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172A" w14:textId="77777777" w:rsidR="00553708" w:rsidRDefault="00553708" w:rsidP="0078153F">
      <w:pPr>
        <w:spacing w:line="360" w:lineRule="auto"/>
        <w:jc w:val="both"/>
        <w:rPr>
          <w:rFonts w:ascii="Arial" w:hAnsi="Arial" w:cs="Arial"/>
          <w:b/>
          <w:bCs/>
          <w:color w:val="000000" w:themeColor="text1"/>
          <w:shd w:val="clear" w:color="auto" w:fill="FFFFFF"/>
        </w:rPr>
      </w:pPr>
    </w:p>
    <w:p w14:paraId="26AD8BFF" w14:textId="6AC4AC4B" w:rsidR="0045004A" w:rsidRPr="0078153F" w:rsidRDefault="00B75782" w:rsidP="0078153F">
      <w:pPr>
        <w:spacing w:line="360" w:lineRule="auto"/>
        <w:jc w:val="both"/>
        <w:rPr>
          <w:rFonts w:ascii="Arial" w:hAnsi="Arial" w:cs="Arial"/>
          <w:b/>
          <w:bCs/>
          <w:color w:val="000000" w:themeColor="text1"/>
          <w:shd w:val="clear" w:color="auto" w:fill="FFFFFF"/>
        </w:rPr>
      </w:pPr>
      <w:r>
        <w:rPr>
          <w:rFonts w:ascii="Arial" w:hAnsi="Arial" w:cs="Arial"/>
          <w:b/>
          <w:bCs/>
          <w:color w:val="000000" w:themeColor="text1"/>
          <w:shd w:val="clear" w:color="auto" w:fill="FFFFFF"/>
        </w:rPr>
        <w:t>7</w:t>
      </w:r>
      <w:r w:rsidRPr="00B75782">
        <w:rPr>
          <w:rFonts w:ascii="Arial" w:hAnsi="Arial" w:cs="Arial"/>
          <w:b/>
          <w:bCs/>
          <w:color w:val="000000" w:themeColor="text1"/>
          <w:shd w:val="clear" w:color="auto" w:fill="FFFFFF"/>
          <w:vertAlign w:val="superscript"/>
        </w:rPr>
        <w:t>th</w:t>
      </w:r>
      <w:r w:rsidR="00003681">
        <w:rPr>
          <w:rFonts w:ascii="Arial" w:hAnsi="Arial" w:cs="Arial"/>
          <w:b/>
          <w:bCs/>
          <w:color w:val="000000" w:themeColor="text1"/>
          <w:shd w:val="clear" w:color="auto" w:fill="FFFFFF"/>
        </w:rPr>
        <w:t xml:space="preserve"> </w:t>
      </w:r>
      <w:r>
        <w:rPr>
          <w:rFonts w:ascii="Arial" w:hAnsi="Arial" w:cs="Arial"/>
          <w:b/>
          <w:bCs/>
          <w:color w:val="000000" w:themeColor="text1"/>
          <w:shd w:val="clear" w:color="auto" w:fill="FFFFFF"/>
        </w:rPr>
        <w:t>December</w:t>
      </w:r>
      <w:r w:rsidR="0045004A">
        <w:rPr>
          <w:rFonts w:ascii="Arial" w:hAnsi="Arial" w:cs="Arial"/>
          <w:b/>
          <w:bCs/>
          <w:color w:val="000000" w:themeColor="text1"/>
          <w:shd w:val="clear" w:color="auto" w:fill="FFFFFF"/>
        </w:rPr>
        <w:t xml:space="preserve"> 2023</w:t>
      </w:r>
    </w:p>
    <w:p w14:paraId="5D2B8E49" w14:textId="71B4F194" w:rsidR="00FF4CAD" w:rsidRPr="00832ED0" w:rsidRDefault="00D134E5" w:rsidP="00E85716">
      <w:pPr>
        <w:spacing w:line="360" w:lineRule="auto"/>
        <w:rPr>
          <w:b/>
          <w:bCs/>
          <w:sz w:val="24"/>
          <w:szCs w:val="24"/>
        </w:rPr>
      </w:pPr>
      <w:r w:rsidRPr="00832ED0">
        <w:rPr>
          <w:b/>
          <w:bCs/>
          <w:sz w:val="24"/>
          <w:szCs w:val="24"/>
        </w:rPr>
        <w:t xml:space="preserve">Fujifilm </w:t>
      </w:r>
      <w:r w:rsidR="00C77D67" w:rsidRPr="00832ED0">
        <w:rPr>
          <w:b/>
          <w:bCs/>
          <w:sz w:val="24"/>
          <w:szCs w:val="24"/>
        </w:rPr>
        <w:t>partners with eProductivity Software</w:t>
      </w:r>
      <w:r w:rsidR="00974B96" w:rsidRPr="00832ED0">
        <w:rPr>
          <w:b/>
          <w:bCs/>
          <w:sz w:val="24"/>
          <w:szCs w:val="24"/>
        </w:rPr>
        <w:t xml:space="preserve"> </w:t>
      </w:r>
      <w:r w:rsidR="0064713E" w:rsidRPr="00832ED0">
        <w:rPr>
          <w:b/>
          <w:bCs/>
          <w:sz w:val="24"/>
          <w:szCs w:val="24"/>
        </w:rPr>
        <w:t xml:space="preserve">to </w:t>
      </w:r>
      <w:r w:rsidR="004A1422" w:rsidRPr="00832ED0">
        <w:rPr>
          <w:b/>
          <w:bCs/>
          <w:sz w:val="24"/>
          <w:szCs w:val="24"/>
        </w:rPr>
        <w:t>showcase</w:t>
      </w:r>
      <w:r w:rsidR="00C77D67" w:rsidRPr="00832ED0">
        <w:rPr>
          <w:b/>
          <w:bCs/>
          <w:sz w:val="24"/>
          <w:szCs w:val="24"/>
        </w:rPr>
        <w:t xml:space="preserve"> extended </w:t>
      </w:r>
      <w:r w:rsidR="00FF4CAD" w:rsidRPr="00832ED0">
        <w:rPr>
          <w:b/>
          <w:bCs/>
          <w:sz w:val="24"/>
          <w:szCs w:val="24"/>
        </w:rPr>
        <w:t>end</w:t>
      </w:r>
      <w:r w:rsidR="006D7B4C" w:rsidRPr="00832ED0">
        <w:rPr>
          <w:b/>
          <w:bCs/>
          <w:sz w:val="24"/>
          <w:szCs w:val="24"/>
        </w:rPr>
        <w:t>-</w:t>
      </w:r>
      <w:r w:rsidR="00FF4CAD" w:rsidRPr="00832ED0">
        <w:rPr>
          <w:b/>
          <w:bCs/>
          <w:sz w:val="24"/>
          <w:szCs w:val="24"/>
        </w:rPr>
        <w:t>to</w:t>
      </w:r>
      <w:r w:rsidR="006D7B4C" w:rsidRPr="00832ED0">
        <w:rPr>
          <w:b/>
          <w:bCs/>
          <w:sz w:val="24"/>
          <w:szCs w:val="24"/>
        </w:rPr>
        <w:t>-</w:t>
      </w:r>
      <w:r w:rsidR="00FF4CAD" w:rsidRPr="00832ED0">
        <w:rPr>
          <w:b/>
          <w:bCs/>
          <w:sz w:val="24"/>
          <w:szCs w:val="24"/>
        </w:rPr>
        <w:t>end print workflow</w:t>
      </w:r>
      <w:r w:rsidR="007D4911" w:rsidRPr="00832ED0">
        <w:rPr>
          <w:b/>
          <w:bCs/>
          <w:sz w:val="24"/>
          <w:szCs w:val="24"/>
        </w:rPr>
        <w:t xml:space="preserve"> production</w:t>
      </w:r>
      <w:r w:rsidR="00FF4CAD" w:rsidRPr="00832ED0">
        <w:rPr>
          <w:b/>
          <w:bCs/>
          <w:sz w:val="24"/>
          <w:szCs w:val="24"/>
        </w:rPr>
        <w:t xml:space="preserve"> </w:t>
      </w:r>
    </w:p>
    <w:p w14:paraId="40309257" w14:textId="0F172116" w:rsidR="001F7C29" w:rsidRPr="001F7C29" w:rsidRDefault="008F4072" w:rsidP="001F7C29">
      <w:pPr>
        <w:spacing w:line="360" w:lineRule="auto"/>
        <w:jc w:val="both"/>
        <w:rPr>
          <w:i/>
          <w:iCs/>
        </w:rPr>
      </w:pPr>
      <w:r>
        <w:rPr>
          <w:i/>
          <w:iCs/>
        </w:rPr>
        <w:t>The partnership will be</w:t>
      </w:r>
      <w:r w:rsidR="001F7C29" w:rsidRPr="001F7C29">
        <w:rPr>
          <w:i/>
          <w:iCs/>
        </w:rPr>
        <w:t xml:space="preserve"> showcased at Fujifilm’s European Print Experience Centres</w:t>
      </w:r>
      <w:r w:rsidR="00370127">
        <w:rPr>
          <w:i/>
          <w:iCs/>
        </w:rPr>
        <w:t xml:space="preserve"> in Brussels and Ratingen</w:t>
      </w:r>
      <w:r w:rsidR="001F7C29" w:rsidRPr="001F7C29">
        <w:rPr>
          <w:i/>
          <w:iCs/>
        </w:rPr>
        <w:t>,</w:t>
      </w:r>
      <w:r w:rsidR="00370127">
        <w:rPr>
          <w:i/>
          <w:iCs/>
        </w:rPr>
        <w:t xml:space="preserve"> and will feature</w:t>
      </w:r>
      <w:r w:rsidR="004F67C5">
        <w:rPr>
          <w:i/>
          <w:iCs/>
        </w:rPr>
        <w:t xml:space="preserve"> at</w:t>
      </w:r>
      <w:r w:rsidR="00370127">
        <w:rPr>
          <w:i/>
          <w:iCs/>
        </w:rPr>
        <w:t xml:space="preserve"> Fujifilm’s</w:t>
      </w:r>
      <w:r w:rsidR="001F7C29" w:rsidRPr="001F7C29">
        <w:rPr>
          <w:i/>
          <w:iCs/>
        </w:rPr>
        <w:t xml:space="preserve"> Peak Performance Print</w:t>
      </w:r>
      <w:r w:rsidR="00370127">
        <w:rPr>
          <w:i/>
          <w:iCs/>
        </w:rPr>
        <w:t xml:space="preserve"> event in early</w:t>
      </w:r>
      <w:r w:rsidR="001F7C29" w:rsidRPr="001F7C29">
        <w:rPr>
          <w:i/>
          <w:iCs/>
        </w:rPr>
        <w:t xml:space="preserve"> 2024</w:t>
      </w:r>
    </w:p>
    <w:p w14:paraId="7EDD7179" w14:textId="5D971109" w:rsidR="009C179E" w:rsidRDefault="00974B96" w:rsidP="00403FCB">
      <w:pPr>
        <w:spacing w:line="360" w:lineRule="auto"/>
        <w:jc w:val="both"/>
      </w:pPr>
      <w:r>
        <w:t xml:space="preserve">Fujifilm has partnered with </w:t>
      </w:r>
      <w:r w:rsidRPr="00974B96">
        <w:t>eProductivity Software (ePS)</w:t>
      </w:r>
      <w:r>
        <w:t xml:space="preserve"> to showcase how Fujifilm’s </w:t>
      </w:r>
      <w:r w:rsidR="009C179E">
        <w:t>XMF PressReady workflow solution can be paired and integrated with eProductivity</w:t>
      </w:r>
      <w:r w:rsidR="00FA1B56">
        <w:t xml:space="preserve"> Software’s </w:t>
      </w:r>
      <w:r w:rsidR="00FA1B56" w:rsidRPr="00FA1B56">
        <w:t>MarketDirect StoreFront e-commerce and MIS system</w:t>
      </w:r>
      <w:r w:rsidR="003C0971" w:rsidRPr="003C0971">
        <w:t xml:space="preserve"> </w:t>
      </w:r>
      <w:r w:rsidR="007F0F35">
        <w:t>to</w:t>
      </w:r>
      <w:r w:rsidR="003C0971" w:rsidRPr="003C0971">
        <w:t xml:space="preserve"> manage print production to Fujifilm</w:t>
      </w:r>
      <w:r w:rsidR="007F0F35">
        <w:t>’s</w:t>
      </w:r>
      <w:r w:rsidR="003C0971" w:rsidRPr="003C0971">
        <w:t xml:space="preserve"> Revoria and Apeos range</w:t>
      </w:r>
      <w:r w:rsidR="007979B3">
        <w:t>s</w:t>
      </w:r>
      <w:r w:rsidR="003C0971" w:rsidRPr="003C0971">
        <w:t xml:space="preserve"> of digital presses</w:t>
      </w:r>
      <w:r w:rsidR="00FA1B56">
        <w:t xml:space="preserve">. </w:t>
      </w:r>
      <w:r w:rsidR="00764873">
        <w:t>Both</w:t>
      </w:r>
      <w:r w:rsidR="007E09A4">
        <w:t xml:space="preserve"> solutions </w:t>
      </w:r>
      <w:r w:rsidR="00764873">
        <w:t>will be</w:t>
      </w:r>
      <w:r w:rsidR="003C0971">
        <w:t xml:space="preserve"> showcased at</w:t>
      </w:r>
      <w:r w:rsidR="003C0971" w:rsidRPr="003C0971">
        <w:t xml:space="preserve"> Fujifilm’s European Print Experience Centres in Germany and Belgium</w:t>
      </w:r>
      <w:r w:rsidR="003C0971">
        <w:t xml:space="preserve">, </w:t>
      </w:r>
      <w:r w:rsidR="00370127">
        <w:t>and will be a major focus at</w:t>
      </w:r>
      <w:r w:rsidR="003C0971">
        <w:t xml:space="preserve"> Fujifilm’s Peak Performance Print event in January 2024</w:t>
      </w:r>
      <w:r w:rsidR="003C0971" w:rsidRPr="003C0971">
        <w:t>.</w:t>
      </w:r>
    </w:p>
    <w:p w14:paraId="7F65E917" w14:textId="0E0A8812" w:rsidR="00733C75" w:rsidRDefault="00792080" w:rsidP="00403FCB">
      <w:pPr>
        <w:spacing w:line="360" w:lineRule="auto"/>
        <w:jc w:val="both"/>
      </w:pPr>
      <w:r>
        <w:t>The partnership will enable</w:t>
      </w:r>
      <w:r w:rsidR="00733C75">
        <w:t xml:space="preserve"> customers to see real examples of an </w:t>
      </w:r>
      <w:r w:rsidR="0010582D">
        <w:t>end-to-end</w:t>
      </w:r>
      <w:r w:rsidR="00733C75">
        <w:t xml:space="preserve"> workflow</w:t>
      </w:r>
      <w:r w:rsidR="004A1422">
        <w:t>,</w:t>
      </w:r>
      <w:r w:rsidR="00733C75">
        <w:t xml:space="preserve"> from job onboarding via a </w:t>
      </w:r>
      <w:r w:rsidR="0094638F">
        <w:t>web-to-print</w:t>
      </w:r>
      <w:r w:rsidR="00733C75">
        <w:t xml:space="preserve"> system, </w:t>
      </w:r>
      <w:r w:rsidR="00FE04E6">
        <w:t xml:space="preserve">to </w:t>
      </w:r>
      <w:r w:rsidR="00733C75">
        <w:t>registering the job in an MIS system and the full management of a print job to organise, impose, gang print and finish</w:t>
      </w:r>
      <w:r>
        <w:t xml:space="preserve">. This </w:t>
      </w:r>
      <w:r w:rsidR="00733C75">
        <w:t xml:space="preserve">will </w:t>
      </w:r>
      <w:r w:rsidR="00E32009">
        <w:t>allow</w:t>
      </w:r>
      <w:r>
        <w:t xml:space="preserve"> customers to </w:t>
      </w:r>
      <w:r w:rsidR="007C0168">
        <w:t>consider</w:t>
      </w:r>
      <w:r>
        <w:t xml:space="preserve"> which </w:t>
      </w:r>
      <w:r w:rsidR="00733C75">
        <w:t>elements of their workflow could be updated to add value to their business.</w:t>
      </w:r>
    </w:p>
    <w:p w14:paraId="0BC1C685" w14:textId="3EF2CCEF" w:rsidR="00353FC5" w:rsidRDefault="007C0168" w:rsidP="00403FCB">
      <w:pPr>
        <w:spacing w:line="360" w:lineRule="auto"/>
        <w:jc w:val="both"/>
      </w:pPr>
      <w:r>
        <w:t>Additionally,</w:t>
      </w:r>
      <w:r w:rsidR="00353FC5">
        <w:t xml:space="preserve"> Fujifilm </w:t>
      </w:r>
      <w:r w:rsidR="003204FA">
        <w:t>has</w:t>
      </w:r>
      <w:r w:rsidR="00353FC5">
        <w:t xml:space="preserve"> a team of workflow experts </w:t>
      </w:r>
      <w:r>
        <w:t xml:space="preserve">at </w:t>
      </w:r>
      <w:r w:rsidR="00370127">
        <w:t xml:space="preserve">both </w:t>
      </w:r>
      <w:r>
        <w:t xml:space="preserve">Print Experience Centres </w:t>
      </w:r>
      <w:r w:rsidR="00353FC5">
        <w:t xml:space="preserve">that </w:t>
      </w:r>
      <w:r>
        <w:t>can</w:t>
      </w:r>
      <w:r w:rsidR="00353FC5">
        <w:t xml:space="preserve"> </w:t>
      </w:r>
      <w:r w:rsidR="007B7E6F">
        <w:t>work</w:t>
      </w:r>
      <w:r w:rsidR="00353FC5">
        <w:t xml:space="preserve"> with customers </w:t>
      </w:r>
      <w:r w:rsidR="007B7E6F">
        <w:t>to</w:t>
      </w:r>
      <w:r w:rsidR="00353FC5">
        <w:t xml:space="preserve"> </w:t>
      </w:r>
      <w:r w:rsidR="007B7E6F">
        <w:t>create</w:t>
      </w:r>
      <w:r w:rsidR="00353FC5">
        <w:t xml:space="preserve"> a </w:t>
      </w:r>
      <w:r w:rsidR="007B7E6F">
        <w:t>next-generation</w:t>
      </w:r>
      <w:r w:rsidR="00353FC5">
        <w:t xml:space="preserve"> workflow offering that will maximise profitability from their new digital press investment.</w:t>
      </w:r>
    </w:p>
    <w:p w14:paraId="10017964" w14:textId="6126CD8F" w:rsidR="00580D3A" w:rsidRDefault="002D338A" w:rsidP="00A25D25">
      <w:pPr>
        <w:tabs>
          <w:tab w:val="left" w:pos="270"/>
        </w:tabs>
        <w:spacing w:line="360" w:lineRule="auto"/>
        <w:jc w:val="both"/>
      </w:pPr>
      <w:r>
        <w:t>John Davies</w:t>
      </w:r>
      <w:r w:rsidR="00947F5B">
        <w:t xml:space="preserve">, </w:t>
      </w:r>
      <w:r w:rsidR="000D17D3" w:rsidRPr="000D17D3">
        <w:t xml:space="preserve">Product Group Manager for Workflow Systems at </w:t>
      </w:r>
      <w:r w:rsidR="008829DB">
        <w:t>Fujifilm</w:t>
      </w:r>
      <w:r w:rsidR="000D17D3" w:rsidRPr="000D17D3">
        <w:t xml:space="preserve"> Europe </w:t>
      </w:r>
      <w:r w:rsidR="00947F5B">
        <w:t>sa</w:t>
      </w:r>
      <w:r w:rsidR="008639DC">
        <w:t>ys</w:t>
      </w:r>
      <w:r w:rsidR="00332A86">
        <w:t>:</w:t>
      </w:r>
      <w:r w:rsidR="008639DC">
        <w:t xml:space="preserve"> </w:t>
      </w:r>
      <w:r w:rsidR="00B02BD9">
        <w:t>“</w:t>
      </w:r>
      <w:r w:rsidR="000D62BB">
        <w:t>This partnership</w:t>
      </w:r>
      <w:r w:rsidR="00002D5F">
        <w:t xml:space="preserve"> with </w:t>
      </w:r>
      <w:r w:rsidR="00370127">
        <w:t>e</w:t>
      </w:r>
      <w:r w:rsidR="00370127" w:rsidRPr="005234A2">
        <w:t xml:space="preserve">PS </w:t>
      </w:r>
      <w:r w:rsidR="00F333FA">
        <w:t>showcases</w:t>
      </w:r>
      <w:r w:rsidR="005234A2" w:rsidRPr="005234A2">
        <w:t xml:space="preserve"> our </w:t>
      </w:r>
      <w:r w:rsidR="00A25D25">
        <w:t>dedication</w:t>
      </w:r>
      <w:r w:rsidR="005234A2" w:rsidRPr="005234A2">
        <w:t xml:space="preserve"> to </w:t>
      </w:r>
      <w:r w:rsidR="000D62BB">
        <w:t>work</w:t>
      </w:r>
      <w:r w:rsidR="00A25D25">
        <w:t>ing</w:t>
      </w:r>
      <w:r w:rsidR="005234A2" w:rsidRPr="005234A2">
        <w:t xml:space="preserve"> with </w:t>
      </w:r>
      <w:r w:rsidR="000D62BB">
        <w:t>market-leading</w:t>
      </w:r>
      <w:r w:rsidR="005234A2" w:rsidRPr="005234A2">
        <w:t xml:space="preserve"> suppliers </w:t>
      </w:r>
      <w:r w:rsidR="002B4FD6">
        <w:t>in order to</w:t>
      </w:r>
      <w:r w:rsidR="005234A2" w:rsidRPr="005234A2">
        <w:t xml:space="preserve"> create </w:t>
      </w:r>
      <w:r w:rsidR="00A25D25">
        <w:t xml:space="preserve">a </w:t>
      </w:r>
      <w:r w:rsidR="005234A2" w:rsidRPr="005234A2">
        <w:t xml:space="preserve">complete print solution offering </w:t>
      </w:r>
      <w:r w:rsidR="002B4FD6">
        <w:t>for</w:t>
      </w:r>
      <w:r w:rsidR="005234A2" w:rsidRPr="005234A2">
        <w:t xml:space="preserve"> our customers. The growth forecast for digital printing is healthy, but this means there is increasing pressure to manage more print jobs, </w:t>
      </w:r>
      <w:r w:rsidR="00A25D25">
        <w:t xml:space="preserve">in order </w:t>
      </w:r>
      <w:r w:rsidR="005234A2" w:rsidRPr="005234A2">
        <w:t xml:space="preserve">to provide quicker </w:t>
      </w:r>
      <w:r w:rsidR="00580D3A">
        <w:t>turnaround</w:t>
      </w:r>
      <w:r w:rsidR="005234A2" w:rsidRPr="005234A2">
        <w:t xml:space="preserve"> times, and this is only possible by also implementing smarter automation. We are excited that our complete digital print solution, in partnership with </w:t>
      </w:r>
      <w:r w:rsidR="00370127">
        <w:t>e</w:t>
      </w:r>
      <w:r w:rsidR="00370127" w:rsidRPr="005234A2">
        <w:t>PS</w:t>
      </w:r>
      <w:r w:rsidR="005234A2" w:rsidRPr="005234A2">
        <w:t xml:space="preserve">, will deliver the levels of </w:t>
      </w:r>
      <w:r w:rsidR="00AC1FE5">
        <w:t>end-to-end</w:t>
      </w:r>
      <w:r w:rsidR="005234A2" w:rsidRPr="005234A2">
        <w:t xml:space="preserve"> workflow automation that our customers </w:t>
      </w:r>
      <w:r w:rsidR="00CF4B27">
        <w:t>require</w:t>
      </w:r>
      <w:r w:rsidR="005234A2" w:rsidRPr="005234A2">
        <w:t>.”</w:t>
      </w:r>
    </w:p>
    <w:p w14:paraId="4AF02A84" w14:textId="072A88F9" w:rsidR="00D354D9" w:rsidRDefault="00D354D9" w:rsidP="00403FCB">
      <w:pPr>
        <w:spacing w:line="360" w:lineRule="auto"/>
        <w:jc w:val="both"/>
      </w:pPr>
      <w:r>
        <w:lastRenderedPageBreak/>
        <w:t>John Morley, Global Channel Partner Sales Director</w:t>
      </w:r>
      <w:r w:rsidR="009328B7">
        <w:t>, eProductivity Software</w:t>
      </w:r>
      <w:r>
        <w:t xml:space="preserve"> comments: “ePS </w:t>
      </w:r>
      <w:r w:rsidR="007979B3">
        <w:t xml:space="preserve">is </w:t>
      </w:r>
      <w:r>
        <w:t xml:space="preserve">delighted to extend our reseller agreement </w:t>
      </w:r>
      <w:r w:rsidR="007979B3">
        <w:t xml:space="preserve">with Fujifilm </w:t>
      </w:r>
      <w:r>
        <w:t>into EMEA</w:t>
      </w:r>
      <w:r w:rsidR="00C40899">
        <w:t>,</w:t>
      </w:r>
      <w:r>
        <w:t xml:space="preserve"> </w:t>
      </w:r>
      <w:r w:rsidR="00C40899">
        <w:t>following</w:t>
      </w:r>
      <w:r>
        <w:t xml:space="preserve"> </w:t>
      </w:r>
      <w:r w:rsidR="00C40899">
        <w:t>the</w:t>
      </w:r>
      <w:r>
        <w:t xml:space="preserve"> success</w:t>
      </w:r>
      <w:r w:rsidR="00C40899">
        <w:t xml:space="preserve"> we have seen</w:t>
      </w:r>
      <w:r>
        <w:t xml:space="preserve"> in Asia Pacific</w:t>
      </w:r>
      <w:r w:rsidR="007979B3">
        <w:t>,</w:t>
      </w:r>
      <w:r>
        <w:t xml:space="preserve"> and </w:t>
      </w:r>
      <w:r w:rsidR="00C40899">
        <w:t xml:space="preserve">we </w:t>
      </w:r>
      <w:r>
        <w:t xml:space="preserve">are excited </w:t>
      </w:r>
      <w:r w:rsidR="00C40899">
        <w:t>by</w:t>
      </w:r>
      <w:r>
        <w:t xml:space="preserve"> the opportunity to partner and integrate with Fujifilm solutions.  Customer success is at the heart of what</w:t>
      </w:r>
      <w:r w:rsidR="00C40899">
        <w:t xml:space="preserve"> both</w:t>
      </w:r>
      <w:r>
        <w:t xml:space="preserve"> ePS and Fujifilm do</w:t>
      </w:r>
      <w:r w:rsidR="007979B3">
        <w:t>,</w:t>
      </w:r>
      <w:r>
        <w:t xml:space="preserve"> and this is another example of how working together with </w:t>
      </w:r>
      <w:r w:rsidR="00C40899">
        <w:t xml:space="preserve">industry </w:t>
      </w:r>
      <w:r>
        <w:t>market leaders offers huge value and opportunit</w:t>
      </w:r>
      <w:r w:rsidR="00C40899">
        <w:t xml:space="preserve">ies </w:t>
      </w:r>
      <w:r>
        <w:t xml:space="preserve">for customers.  </w:t>
      </w:r>
      <w:r w:rsidR="00C40899">
        <w:t>I am confident that this</w:t>
      </w:r>
      <w:r>
        <w:t xml:space="preserve"> partnership will bring fantastic opportunities to automate, optimise and drive efficiencies and we are excited for what the future holds as we </w:t>
      </w:r>
      <w:r w:rsidR="00AF2D31">
        <w:t xml:space="preserve">continue to </w:t>
      </w:r>
      <w:r>
        <w:t>work together.</w:t>
      </w:r>
      <w:r w:rsidR="00D1013E">
        <w:t xml:space="preserve">” </w:t>
      </w:r>
    </w:p>
    <w:p w14:paraId="417BD6F4" w14:textId="06512083" w:rsidR="00D1013E" w:rsidRDefault="00B75782" w:rsidP="00D354D9">
      <w:pPr>
        <w:spacing w:line="360" w:lineRule="auto"/>
        <w:jc w:val="both"/>
        <w:rPr>
          <w:rStyle w:val="Hyperlink"/>
        </w:rPr>
      </w:pPr>
      <w:r>
        <w:t xml:space="preserve">To find out more information: </w:t>
      </w:r>
      <w:hyperlink r:id="rId11" w:history="1">
        <w:r w:rsidR="00B53BB3">
          <w:rPr>
            <w:rStyle w:val="Hyperlink"/>
          </w:rPr>
          <w:t>https://fujifilmprint.eu/product/xmf-pressready/</w:t>
        </w:r>
      </w:hyperlink>
    </w:p>
    <w:p w14:paraId="71EFCD9F" w14:textId="77777777" w:rsidR="00B53BB3" w:rsidRDefault="00B53BB3" w:rsidP="00D354D9">
      <w:pPr>
        <w:spacing w:line="360" w:lineRule="auto"/>
        <w:jc w:val="both"/>
      </w:pPr>
    </w:p>
    <w:p w14:paraId="458EF139" w14:textId="77777777" w:rsidR="00232EE0" w:rsidRDefault="00232EE0" w:rsidP="00232EE0">
      <w:pPr>
        <w:spacing w:line="360" w:lineRule="auto"/>
        <w:jc w:val="center"/>
        <w:rPr>
          <w:rFonts w:ascii="Arial" w:hAnsi="Arial" w:cs="Arial"/>
          <w:b/>
          <w:bCs/>
          <w:sz w:val="20"/>
          <w:szCs w:val="20"/>
        </w:rPr>
      </w:pPr>
      <w:r>
        <w:rPr>
          <w:rFonts w:ascii="Arial" w:hAnsi="Arial" w:cs="Arial"/>
          <w:b/>
          <w:bCs/>
          <w:sz w:val="20"/>
          <w:szCs w:val="20"/>
        </w:rPr>
        <w:t>ENDS</w:t>
      </w:r>
    </w:p>
    <w:p w14:paraId="17C8F585" w14:textId="77777777" w:rsidR="00232EE0" w:rsidRDefault="00232EE0" w:rsidP="00232EE0">
      <w:pPr>
        <w:spacing w:line="360" w:lineRule="auto"/>
        <w:jc w:val="both"/>
        <w:rPr>
          <w:rFonts w:ascii="Arial" w:hAnsi="Arial" w:cs="Arial"/>
          <w:sz w:val="20"/>
          <w:szCs w:val="20"/>
        </w:rPr>
      </w:pPr>
    </w:p>
    <w:p w14:paraId="137FB2AE" w14:textId="77777777" w:rsidR="00232EE0" w:rsidRDefault="00232EE0" w:rsidP="00232EE0">
      <w:pPr>
        <w:spacing w:after="0" w:line="360" w:lineRule="auto"/>
        <w:ind w:right="-808"/>
        <w:jc w:val="both"/>
        <w:rPr>
          <w:rFonts w:ascii="Arial" w:hAnsi="Arial" w:cs="Arial"/>
          <w:b/>
          <w:bCs/>
          <w:color w:val="000000" w:themeColor="text1"/>
          <w:sz w:val="20"/>
          <w:szCs w:val="20"/>
        </w:rPr>
      </w:pPr>
      <w:r>
        <w:rPr>
          <w:rFonts w:ascii="Arial" w:hAnsi="Arial" w:cs="Arial"/>
          <w:b/>
          <w:bCs/>
          <w:color w:val="000000" w:themeColor="text1"/>
          <w:sz w:val="20"/>
          <w:szCs w:val="20"/>
        </w:rPr>
        <w:t>About FUJIFILM Corporation</w:t>
      </w:r>
      <w:r>
        <w:rPr>
          <w:rFonts w:ascii="Arial" w:hAnsi="Arial" w:cs="Arial"/>
          <w:b/>
          <w:bCs/>
          <w:color w:val="000000" w:themeColor="text1"/>
          <w:sz w:val="20"/>
          <w:szCs w:val="20"/>
        </w:rPr>
        <w:tab/>
      </w:r>
    </w:p>
    <w:p w14:paraId="24F67C01" w14:textId="77777777" w:rsidR="00232EE0" w:rsidRDefault="00232EE0" w:rsidP="00232EE0">
      <w:pPr>
        <w:spacing w:after="0" w:line="360" w:lineRule="auto"/>
        <w:ind w:right="-808"/>
        <w:jc w:val="both"/>
        <w:rPr>
          <w:rFonts w:ascii="Arial" w:hAnsi="Arial" w:cs="Arial"/>
          <w:color w:val="000000" w:themeColor="text1"/>
          <w:sz w:val="20"/>
          <w:szCs w:val="20"/>
        </w:rPr>
      </w:pPr>
      <w:r>
        <w:rPr>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1EFFEE15" w14:textId="77777777" w:rsidR="00232EE0" w:rsidRDefault="00232EE0" w:rsidP="00232EE0">
      <w:pPr>
        <w:spacing w:line="360" w:lineRule="auto"/>
        <w:ind w:right="-808"/>
        <w:jc w:val="both"/>
        <w:rPr>
          <w:rFonts w:ascii="Arial" w:hAnsi="Arial" w:cs="Arial"/>
          <w:color w:val="000000" w:themeColor="text1"/>
          <w:sz w:val="20"/>
          <w:szCs w:val="20"/>
        </w:rPr>
      </w:pPr>
      <w:r>
        <w:rPr>
          <w:rFonts w:ascii="Arial" w:hAnsi="Arial" w:cs="Arial"/>
          <w:color w:val="000000" w:themeColor="text1"/>
          <w:sz w:val="20"/>
          <w:szCs w:val="20"/>
        </w:rPr>
        <w:t xml:space="preserve"> </w:t>
      </w:r>
    </w:p>
    <w:p w14:paraId="5B5D6C8D" w14:textId="77777777" w:rsidR="00232EE0" w:rsidRDefault="00232EE0" w:rsidP="00232EE0">
      <w:pPr>
        <w:spacing w:after="0" w:line="360" w:lineRule="auto"/>
        <w:ind w:right="-808"/>
        <w:jc w:val="both"/>
        <w:rPr>
          <w:rFonts w:ascii="Arial" w:hAnsi="Arial" w:cs="Arial"/>
          <w:b/>
          <w:bCs/>
          <w:color w:val="000000" w:themeColor="text1"/>
          <w:sz w:val="20"/>
          <w:szCs w:val="20"/>
        </w:rPr>
      </w:pPr>
      <w:r>
        <w:rPr>
          <w:rFonts w:ascii="Arial" w:hAnsi="Arial" w:cs="Arial"/>
          <w:b/>
          <w:bCs/>
          <w:color w:val="000000" w:themeColor="text1"/>
          <w:sz w:val="20"/>
          <w:szCs w:val="20"/>
        </w:rPr>
        <w:t xml:space="preserve">About FUJIFILM Graphic Communications Division </w:t>
      </w:r>
    </w:p>
    <w:p w14:paraId="2A1A3DA8" w14:textId="1941AE81" w:rsidR="00232EE0" w:rsidRDefault="00232EE0" w:rsidP="00232EE0">
      <w:pPr>
        <w:spacing w:after="0" w:line="360" w:lineRule="auto"/>
        <w:ind w:right="-808"/>
        <w:jc w:val="both"/>
        <w:rPr>
          <w:rFonts w:ascii="Arial" w:hAnsi="Arial" w:cs="Arial"/>
          <w:color w:val="000000" w:themeColor="text1"/>
          <w:sz w:val="20"/>
          <w:szCs w:val="20"/>
        </w:rPr>
      </w:pPr>
      <w:r>
        <w:rPr>
          <w:rFonts w:ascii="Arial" w:hAnsi="Arial" w:cs="Arial"/>
          <w:color w:val="000000" w:themeColor="text1"/>
          <w:sz w:val="20"/>
          <w:szCs w:val="20"/>
        </w:rPr>
        <w:t xml:space="preserve">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r w:rsidR="00BB082F" w:rsidRPr="00BB082F">
        <w:rPr>
          <w:rFonts w:ascii="Arial" w:hAnsi="Arial" w:cs="Arial"/>
          <w:color w:val="000000" w:themeColor="text1"/>
          <w:sz w:val="20"/>
          <w:szCs w:val="20"/>
        </w:rPr>
        <w:t>www.fujifilmprint.eu/</w:t>
      </w:r>
      <w:r>
        <w:rPr>
          <w:rFonts w:ascii="Arial" w:hAnsi="Arial" w:cs="Arial"/>
          <w:color w:val="000000" w:themeColor="text1"/>
          <w:sz w:val="20"/>
          <w:szCs w:val="20"/>
        </w:rPr>
        <w:t>, or youtube.com/FujifilmGSEurope or follow us on @FujifilmPrint.</w:t>
      </w:r>
    </w:p>
    <w:p w14:paraId="4BBC271A" w14:textId="77777777" w:rsidR="00232EE0" w:rsidRDefault="00232EE0" w:rsidP="00232EE0">
      <w:pPr>
        <w:spacing w:line="360" w:lineRule="auto"/>
        <w:ind w:right="-808"/>
        <w:jc w:val="both"/>
        <w:rPr>
          <w:rFonts w:ascii="Arial" w:hAnsi="Arial" w:cs="Arial"/>
          <w:color w:val="000000" w:themeColor="text1"/>
          <w:sz w:val="20"/>
          <w:szCs w:val="20"/>
        </w:rPr>
      </w:pPr>
      <w:r>
        <w:rPr>
          <w:rFonts w:ascii="Arial" w:hAnsi="Arial" w:cs="Arial"/>
          <w:color w:val="000000" w:themeColor="text1"/>
          <w:sz w:val="20"/>
          <w:szCs w:val="20"/>
        </w:rPr>
        <w:t xml:space="preserve"> </w:t>
      </w:r>
    </w:p>
    <w:p w14:paraId="0C34FED1" w14:textId="6B9FE526" w:rsidR="00232EE0" w:rsidRDefault="00232EE0" w:rsidP="00232EE0">
      <w:pPr>
        <w:spacing w:after="0" w:line="360" w:lineRule="auto"/>
        <w:ind w:right="-1361"/>
        <w:jc w:val="both"/>
        <w:rPr>
          <w:rFonts w:ascii="Arial" w:hAnsi="Arial" w:cs="Arial"/>
          <w:b/>
          <w:bCs/>
          <w:color w:val="000000" w:themeColor="text1"/>
          <w:sz w:val="20"/>
          <w:szCs w:val="20"/>
        </w:rPr>
      </w:pPr>
      <w:r>
        <w:rPr>
          <w:rFonts w:ascii="Arial" w:hAnsi="Arial" w:cs="Arial"/>
          <w:b/>
          <w:bCs/>
          <w:color w:val="000000" w:themeColor="text1"/>
          <w:sz w:val="20"/>
          <w:szCs w:val="20"/>
        </w:rPr>
        <w:t>For further information contact:</w:t>
      </w:r>
      <w:r w:rsidR="007F46CD">
        <w:rPr>
          <w:rFonts w:ascii="Arial" w:hAnsi="Arial" w:cs="Arial"/>
          <w:b/>
          <w:bCs/>
          <w:color w:val="000000" w:themeColor="text1"/>
          <w:sz w:val="20"/>
          <w:szCs w:val="20"/>
        </w:rPr>
        <w:t xml:space="preserve"> </w:t>
      </w:r>
    </w:p>
    <w:p w14:paraId="682060C1" w14:textId="77777777" w:rsidR="00232EE0" w:rsidRDefault="00232EE0" w:rsidP="00232EE0">
      <w:pPr>
        <w:spacing w:after="0" w:line="360" w:lineRule="auto"/>
        <w:ind w:right="-1361"/>
        <w:jc w:val="both"/>
        <w:rPr>
          <w:rFonts w:ascii="Arial" w:hAnsi="Arial" w:cs="Arial"/>
          <w:color w:val="000000" w:themeColor="text1"/>
          <w:sz w:val="20"/>
          <w:szCs w:val="20"/>
        </w:rPr>
      </w:pPr>
      <w:r>
        <w:rPr>
          <w:rFonts w:ascii="Arial" w:hAnsi="Arial" w:cs="Arial"/>
          <w:color w:val="000000" w:themeColor="text1"/>
          <w:sz w:val="20"/>
          <w:szCs w:val="20"/>
        </w:rPr>
        <w:lastRenderedPageBreak/>
        <w:t>Daniel Porter</w:t>
      </w:r>
    </w:p>
    <w:p w14:paraId="3D2CBB3C" w14:textId="77777777" w:rsidR="00232EE0" w:rsidRDefault="00232EE0" w:rsidP="00232EE0">
      <w:pPr>
        <w:spacing w:after="0" w:line="360" w:lineRule="auto"/>
        <w:ind w:right="-1361"/>
        <w:jc w:val="both"/>
        <w:rPr>
          <w:rFonts w:ascii="Arial" w:hAnsi="Arial" w:cs="Arial"/>
          <w:color w:val="000000" w:themeColor="text1"/>
          <w:sz w:val="20"/>
          <w:szCs w:val="20"/>
        </w:rPr>
      </w:pPr>
      <w:r>
        <w:rPr>
          <w:rFonts w:ascii="Arial" w:hAnsi="Arial" w:cs="Arial"/>
          <w:color w:val="000000" w:themeColor="text1"/>
          <w:sz w:val="20"/>
          <w:szCs w:val="20"/>
        </w:rPr>
        <w:t>AD Communications</w:t>
      </w:r>
      <w:r>
        <w:rPr>
          <w:rFonts w:ascii="Arial" w:hAnsi="Arial" w:cs="Arial"/>
          <w:color w:val="000000" w:themeColor="text1"/>
          <w:sz w:val="20"/>
          <w:szCs w:val="20"/>
        </w:rPr>
        <w:tab/>
      </w:r>
    </w:p>
    <w:p w14:paraId="7817AE95" w14:textId="5933E248" w:rsidR="00232EE0" w:rsidRPr="00BB082F" w:rsidRDefault="00232EE0" w:rsidP="00232EE0">
      <w:pPr>
        <w:spacing w:after="0" w:line="360" w:lineRule="auto"/>
        <w:ind w:right="-1361"/>
        <w:jc w:val="both"/>
        <w:rPr>
          <w:rFonts w:ascii="Arial" w:hAnsi="Arial" w:cs="Arial"/>
          <w:color w:val="000000" w:themeColor="text1"/>
          <w:sz w:val="20"/>
          <w:szCs w:val="20"/>
        </w:rPr>
      </w:pPr>
      <w:r w:rsidRPr="00BB082F">
        <w:rPr>
          <w:rFonts w:ascii="Arial" w:hAnsi="Arial" w:cs="Arial"/>
          <w:color w:val="000000" w:themeColor="text1"/>
          <w:sz w:val="20"/>
          <w:szCs w:val="20"/>
        </w:rPr>
        <w:t xml:space="preserve">E: </w:t>
      </w:r>
      <w:hyperlink r:id="rId12" w:history="1">
        <w:r w:rsidR="007F46CD" w:rsidRPr="00BB082F">
          <w:rPr>
            <w:rStyle w:val="Hyperlink"/>
            <w:rFonts w:ascii="Arial" w:hAnsi="Arial" w:cs="Arial"/>
            <w:sz w:val="20"/>
            <w:szCs w:val="20"/>
          </w:rPr>
          <w:t>dporter@adcomms.co.uk</w:t>
        </w:r>
      </w:hyperlink>
      <w:r w:rsidR="007F46CD" w:rsidRPr="00BB082F">
        <w:rPr>
          <w:rFonts w:ascii="Arial" w:hAnsi="Arial" w:cs="Arial"/>
          <w:color w:val="000000" w:themeColor="text1"/>
          <w:sz w:val="20"/>
          <w:szCs w:val="20"/>
        </w:rPr>
        <w:t xml:space="preserve"> </w:t>
      </w:r>
    </w:p>
    <w:p w14:paraId="3F917667" w14:textId="7026DECF" w:rsidR="00232EE0" w:rsidRPr="007F46CD" w:rsidRDefault="00232EE0" w:rsidP="00232EE0">
      <w:pPr>
        <w:spacing w:after="0" w:line="360" w:lineRule="auto"/>
        <w:ind w:right="-1361"/>
        <w:jc w:val="both"/>
        <w:rPr>
          <w:rFonts w:ascii="Arial" w:hAnsi="Arial" w:cs="Arial"/>
          <w:color w:val="000000" w:themeColor="text1"/>
          <w:kern w:val="2"/>
          <w:sz w:val="20"/>
          <w:szCs w:val="20"/>
          <w:lang w:val="pt-BR"/>
        </w:rPr>
      </w:pPr>
      <w:r w:rsidRPr="007F46CD">
        <w:rPr>
          <w:rFonts w:ascii="Arial" w:hAnsi="Arial" w:cs="Arial"/>
          <w:color w:val="000000" w:themeColor="text1"/>
          <w:sz w:val="20"/>
          <w:szCs w:val="20"/>
          <w:lang w:val="pt-BR"/>
        </w:rPr>
        <w:t>Tel: +44 (0)1372 464470</w:t>
      </w:r>
      <w:r w:rsidR="007F46CD" w:rsidRPr="007F46CD">
        <w:rPr>
          <w:rFonts w:ascii="Arial" w:hAnsi="Arial" w:cs="Arial"/>
          <w:color w:val="000000" w:themeColor="text1"/>
          <w:sz w:val="20"/>
          <w:szCs w:val="20"/>
          <w:lang w:val="pt-BR"/>
        </w:rPr>
        <w:t xml:space="preserve"> </w:t>
      </w:r>
    </w:p>
    <w:p w14:paraId="6951B79F" w14:textId="77777777" w:rsidR="00232EE0" w:rsidRPr="007F46CD" w:rsidRDefault="00232EE0" w:rsidP="00414592">
      <w:pPr>
        <w:spacing w:line="360" w:lineRule="auto"/>
        <w:jc w:val="both"/>
        <w:rPr>
          <w:color w:val="000000" w:themeColor="text1"/>
          <w:sz w:val="20"/>
          <w:szCs w:val="20"/>
          <w:lang w:val="pt-BR"/>
        </w:rPr>
      </w:pPr>
    </w:p>
    <w:sectPr w:rsidR="00232EE0" w:rsidRPr="007F46CD" w:rsidSect="00C869C4">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BBBB" w14:textId="77777777" w:rsidR="0094166A" w:rsidRPr="00932154" w:rsidRDefault="0094166A" w:rsidP="001F104D">
      <w:pPr>
        <w:spacing w:after="0" w:line="240" w:lineRule="auto"/>
      </w:pPr>
      <w:r w:rsidRPr="00932154">
        <w:separator/>
      </w:r>
    </w:p>
  </w:endnote>
  <w:endnote w:type="continuationSeparator" w:id="0">
    <w:p w14:paraId="77B97ADB" w14:textId="77777777" w:rsidR="0094166A" w:rsidRPr="00932154" w:rsidRDefault="0094166A" w:rsidP="001F104D">
      <w:pPr>
        <w:spacing w:after="0" w:line="240" w:lineRule="auto"/>
      </w:pPr>
      <w:r w:rsidRPr="00932154">
        <w:continuationSeparator/>
      </w:r>
    </w:p>
  </w:endnote>
  <w:endnote w:type="continuationNotice" w:id="1">
    <w:p w14:paraId="3E8D55E5" w14:textId="77777777" w:rsidR="0094166A" w:rsidRPr="00932154" w:rsidRDefault="009416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0FA7" w14:textId="77777777" w:rsidR="0094166A" w:rsidRPr="00932154" w:rsidRDefault="0094166A" w:rsidP="001F104D">
      <w:pPr>
        <w:spacing w:after="0" w:line="240" w:lineRule="auto"/>
      </w:pPr>
      <w:r w:rsidRPr="00932154">
        <w:separator/>
      </w:r>
    </w:p>
  </w:footnote>
  <w:footnote w:type="continuationSeparator" w:id="0">
    <w:p w14:paraId="6D6F168E" w14:textId="77777777" w:rsidR="0094166A" w:rsidRPr="00932154" w:rsidRDefault="0094166A" w:rsidP="001F104D">
      <w:pPr>
        <w:spacing w:after="0" w:line="240" w:lineRule="auto"/>
      </w:pPr>
      <w:r w:rsidRPr="00932154">
        <w:continuationSeparator/>
      </w:r>
    </w:p>
  </w:footnote>
  <w:footnote w:type="continuationNotice" w:id="1">
    <w:p w14:paraId="655D369D" w14:textId="77777777" w:rsidR="0094166A" w:rsidRPr="00932154" w:rsidRDefault="009416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Pr="00932154" w:rsidRDefault="00CB0BC1">
    <w:pPr>
      <w:pStyle w:val="Header"/>
    </w:pPr>
    <w:r w:rsidRPr="00932154">
      <w:rPr>
        <w:b/>
        <w:noProof/>
        <w:lang w:eastAsia="en-GB"/>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154">
      <w:rPr>
        <w:noProof/>
        <w:lang w:eastAsia="en-GB"/>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B6A3C"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B5881"/>
    <w:multiLevelType w:val="hybridMultilevel"/>
    <w:tmpl w:val="115C4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58193711">
    <w:abstractNumId w:val="2"/>
  </w:num>
  <w:num w:numId="2" w16cid:durableId="1143815998">
    <w:abstractNumId w:val="1"/>
  </w:num>
  <w:num w:numId="3" w16cid:durableId="1517618849">
    <w:abstractNumId w:val="0"/>
  </w:num>
  <w:num w:numId="4" w16cid:durableId="1652054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00EA9"/>
    <w:rsid w:val="00002D5F"/>
    <w:rsid w:val="00003681"/>
    <w:rsid w:val="00007EC4"/>
    <w:rsid w:val="0001052A"/>
    <w:rsid w:val="0001125C"/>
    <w:rsid w:val="00012C70"/>
    <w:rsid w:val="000170E0"/>
    <w:rsid w:val="00021910"/>
    <w:rsid w:val="000243E8"/>
    <w:rsid w:val="000247E4"/>
    <w:rsid w:val="00025FE3"/>
    <w:rsid w:val="000326D2"/>
    <w:rsid w:val="00037C22"/>
    <w:rsid w:val="00045346"/>
    <w:rsid w:val="000465E5"/>
    <w:rsid w:val="000539F0"/>
    <w:rsid w:val="0005446B"/>
    <w:rsid w:val="0005541E"/>
    <w:rsid w:val="0005667B"/>
    <w:rsid w:val="0005737D"/>
    <w:rsid w:val="00060118"/>
    <w:rsid w:val="000602D9"/>
    <w:rsid w:val="000657BF"/>
    <w:rsid w:val="00070DCC"/>
    <w:rsid w:val="00073C95"/>
    <w:rsid w:val="0008389D"/>
    <w:rsid w:val="000841AB"/>
    <w:rsid w:val="00084E11"/>
    <w:rsid w:val="00085561"/>
    <w:rsid w:val="00091B2C"/>
    <w:rsid w:val="00091CFD"/>
    <w:rsid w:val="000937C8"/>
    <w:rsid w:val="00093D34"/>
    <w:rsid w:val="00094B92"/>
    <w:rsid w:val="00096A83"/>
    <w:rsid w:val="0009747B"/>
    <w:rsid w:val="000A07D3"/>
    <w:rsid w:val="000A5314"/>
    <w:rsid w:val="000A66F3"/>
    <w:rsid w:val="000A774F"/>
    <w:rsid w:val="000B4A88"/>
    <w:rsid w:val="000C18F7"/>
    <w:rsid w:val="000C37B9"/>
    <w:rsid w:val="000C55CB"/>
    <w:rsid w:val="000C5E93"/>
    <w:rsid w:val="000D17D3"/>
    <w:rsid w:val="000D3F72"/>
    <w:rsid w:val="000D4772"/>
    <w:rsid w:val="000D62BB"/>
    <w:rsid w:val="000D7A0D"/>
    <w:rsid w:val="000E0AED"/>
    <w:rsid w:val="000E24A6"/>
    <w:rsid w:val="000E3102"/>
    <w:rsid w:val="000E7591"/>
    <w:rsid w:val="000F2820"/>
    <w:rsid w:val="000F4288"/>
    <w:rsid w:val="000F4BA8"/>
    <w:rsid w:val="000F761B"/>
    <w:rsid w:val="001005BC"/>
    <w:rsid w:val="00105745"/>
    <w:rsid w:val="0010582D"/>
    <w:rsid w:val="00107976"/>
    <w:rsid w:val="00112500"/>
    <w:rsid w:val="00114E68"/>
    <w:rsid w:val="00117BAD"/>
    <w:rsid w:val="001208E4"/>
    <w:rsid w:val="001232F2"/>
    <w:rsid w:val="001242E8"/>
    <w:rsid w:val="001260B4"/>
    <w:rsid w:val="001338B5"/>
    <w:rsid w:val="001407A0"/>
    <w:rsid w:val="00142C41"/>
    <w:rsid w:val="00151344"/>
    <w:rsid w:val="00154DD2"/>
    <w:rsid w:val="00162820"/>
    <w:rsid w:val="001628BD"/>
    <w:rsid w:val="00166BF7"/>
    <w:rsid w:val="00172991"/>
    <w:rsid w:val="001746D9"/>
    <w:rsid w:val="00180175"/>
    <w:rsid w:val="00186B0D"/>
    <w:rsid w:val="001B1143"/>
    <w:rsid w:val="001B3C31"/>
    <w:rsid w:val="001B3F3A"/>
    <w:rsid w:val="001B6AAF"/>
    <w:rsid w:val="001C751E"/>
    <w:rsid w:val="001D1441"/>
    <w:rsid w:val="001D24E7"/>
    <w:rsid w:val="001D55E4"/>
    <w:rsid w:val="001D69EC"/>
    <w:rsid w:val="001D7F9D"/>
    <w:rsid w:val="001E2609"/>
    <w:rsid w:val="001E32B1"/>
    <w:rsid w:val="001E45CA"/>
    <w:rsid w:val="001E53B4"/>
    <w:rsid w:val="001F104D"/>
    <w:rsid w:val="001F730A"/>
    <w:rsid w:val="001F7C29"/>
    <w:rsid w:val="00201720"/>
    <w:rsid w:val="0020360C"/>
    <w:rsid w:val="00210A73"/>
    <w:rsid w:val="00210BA5"/>
    <w:rsid w:val="0021135E"/>
    <w:rsid w:val="002159D7"/>
    <w:rsid w:val="0022107A"/>
    <w:rsid w:val="00221A2B"/>
    <w:rsid w:val="00222C89"/>
    <w:rsid w:val="002236E3"/>
    <w:rsid w:val="00224841"/>
    <w:rsid w:val="00227B41"/>
    <w:rsid w:val="00232EE0"/>
    <w:rsid w:val="00244992"/>
    <w:rsid w:val="00245BA9"/>
    <w:rsid w:val="00254100"/>
    <w:rsid w:val="0025602E"/>
    <w:rsid w:val="0026302C"/>
    <w:rsid w:val="00263333"/>
    <w:rsid w:val="00277EB8"/>
    <w:rsid w:val="0028495A"/>
    <w:rsid w:val="002944D6"/>
    <w:rsid w:val="002A0F9D"/>
    <w:rsid w:val="002A311C"/>
    <w:rsid w:val="002A4D8A"/>
    <w:rsid w:val="002A6B31"/>
    <w:rsid w:val="002A7DB1"/>
    <w:rsid w:val="002B4FD6"/>
    <w:rsid w:val="002B554A"/>
    <w:rsid w:val="002B6C0C"/>
    <w:rsid w:val="002C3BC3"/>
    <w:rsid w:val="002D2671"/>
    <w:rsid w:val="002D338A"/>
    <w:rsid w:val="002D754D"/>
    <w:rsid w:val="002D77D5"/>
    <w:rsid w:val="002E5A9E"/>
    <w:rsid w:val="002F1042"/>
    <w:rsid w:val="002F34F3"/>
    <w:rsid w:val="002F37B5"/>
    <w:rsid w:val="002F53A6"/>
    <w:rsid w:val="002F7373"/>
    <w:rsid w:val="00306E34"/>
    <w:rsid w:val="00312786"/>
    <w:rsid w:val="00312939"/>
    <w:rsid w:val="00312DA8"/>
    <w:rsid w:val="00317828"/>
    <w:rsid w:val="003204FA"/>
    <w:rsid w:val="00320C3C"/>
    <w:rsid w:val="003214E4"/>
    <w:rsid w:val="00331042"/>
    <w:rsid w:val="00331235"/>
    <w:rsid w:val="00332A86"/>
    <w:rsid w:val="00333FE5"/>
    <w:rsid w:val="0034250F"/>
    <w:rsid w:val="00343D13"/>
    <w:rsid w:val="00345323"/>
    <w:rsid w:val="00350511"/>
    <w:rsid w:val="00353D45"/>
    <w:rsid w:val="00353FC5"/>
    <w:rsid w:val="00356CAA"/>
    <w:rsid w:val="00365779"/>
    <w:rsid w:val="00370127"/>
    <w:rsid w:val="00370967"/>
    <w:rsid w:val="00371F41"/>
    <w:rsid w:val="0037229F"/>
    <w:rsid w:val="0038454A"/>
    <w:rsid w:val="003860AB"/>
    <w:rsid w:val="00391B43"/>
    <w:rsid w:val="00391F97"/>
    <w:rsid w:val="00393BE8"/>
    <w:rsid w:val="00393C72"/>
    <w:rsid w:val="00394D3D"/>
    <w:rsid w:val="00396B02"/>
    <w:rsid w:val="003B0CB7"/>
    <w:rsid w:val="003B57BE"/>
    <w:rsid w:val="003B6E41"/>
    <w:rsid w:val="003C0971"/>
    <w:rsid w:val="003C3B44"/>
    <w:rsid w:val="003C4B06"/>
    <w:rsid w:val="003C6E92"/>
    <w:rsid w:val="003D104D"/>
    <w:rsid w:val="003D1971"/>
    <w:rsid w:val="003D1EDD"/>
    <w:rsid w:val="003D51CC"/>
    <w:rsid w:val="003D5E5C"/>
    <w:rsid w:val="003D6719"/>
    <w:rsid w:val="003E4D62"/>
    <w:rsid w:val="003E4D94"/>
    <w:rsid w:val="003E7BFB"/>
    <w:rsid w:val="003F3DEB"/>
    <w:rsid w:val="004021CF"/>
    <w:rsid w:val="00402F0D"/>
    <w:rsid w:val="00403FCB"/>
    <w:rsid w:val="00406446"/>
    <w:rsid w:val="00406A5E"/>
    <w:rsid w:val="004073FF"/>
    <w:rsid w:val="00410A7A"/>
    <w:rsid w:val="00414592"/>
    <w:rsid w:val="00414D73"/>
    <w:rsid w:val="00423691"/>
    <w:rsid w:val="00424F49"/>
    <w:rsid w:val="00426611"/>
    <w:rsid w:val="00426DC1"/>
    <w:rsid w:val="004300FF"/>
    <w:rsid w:val="00437017"/>
    <w:rsid w:val="004372F5"/>
    <w:rsid w:val="00442080"/>
    <w:rsid w:val="004444A4"/>
    <w:rsid w:val="00447499"/>
    <w:rsid w:val="0045004A"/>
    <w:rsid w:val="00461D50"/>
    <w:rsid w:val="00462ECD"/>
    <w:rsid w:val="004635F4"/>
    <w:rsid w:val="00463F44"/>
    <w:rsid w:val="00464AA6"/>
    <w:rsid w:val="004751E0"/>
    <w:rsid w:val="004755BB"/>
    <w:rsid w:val="00475A45"/>
    <w:rsid w:val="0048183D"/>
    <w:rsid w:val="00482E6D"/>
    <w:rsid w:val="00483859"/>
    <w:rsid w:val="004842E4"/>
    <w:rsid w:val="00486B10"/>
    <w:rsid w:val="004A0229"/>
    <w:rsid w:val="004A0413"/>
    <w:rsid w:val="004A1422"/>
    <w:rsid w:val="004B0DA0"/>
    <w:rsid w:val="004B37ED"/>
    <w:rsid w:val="004B55DD"/>
    <w:rsid w:val="004B6A02"/>
    <w:rsid w:val="004B6B3D"/>
    <w:rsid w:val="004C0A81"/>
    <w:rsid w:val="004C61B4"/>
    <w:rsid w:val="004D1311"/>
    <w:rsid w:val="004D3F0D"/>
    <w:rsid w:val="004D4553"/>
    <w:rsid w:val="004D56EA"/>
    <w:rsid w:val="004D7841"/>
    <w:rsid w:val="004E0879"/>
    <w:rsid w:val="004E1C5A"/>
    <w:rsid w:val="004E7782"/>
    <w:rsid w:val="004F0E8D"/>
    <w:rsid w:val="004F1D3B"/>
    <w:rsid w:val="004F6773"/>
    <w:rsid w:val="004F67C5"/>
    <w:rsid w:val="004F7A8F"/>
    <w:rsid w:val="005002E2"/>
    <w:rsid w:val="00506AF8"/>
    <w:rsid w:val="00513BA4"/>
    <w:rsid w:val="00520BA2"/>
    <w:rsid w:val="005234A2"/>
    <w:rsid w:val="00527B6D"/>
    <w:rsid w:val="00527C92"/>
    <w:rsid w:val="005325BB"/>
    <w:rsid w:val="005325C1"/>
    <w:rsid w:val="00542F27"/>
    <w:rsid w:val="00546B31"/>
    <w:rsid w:val="005503D7"/>
    <w:rsid w:val="00552CD0"/>
    <w:rsid w:val="00553708"/>
    <w:rsid w:val="00553ED9"/>
    <w:rsid w:val="0055416C"/>
    <w:rsid w:val="005604E8"/>
    <w:rsid w:val="00561033"/>
    <w:rsid w:val="005623AC"/>
    <w:rsid w:val="0056431B"/>
    <w:rsid w:val="00571E16"/>
    <w:rsid w:val="00572176"/>
    <w:rsid w:val="00572EA0"/>
    <w:rsid w:val="00574CB3"/>
    <w:rsid w:val="00580D3A"/>
    <w:rsid w:val="00582F55"/>
    <w:rsid w:val="0058316E"/>
    <w:rsid w:val="005950C9"/>
    <w:rsid w:val="00597C47"/>
    <w:rsid w:val="005A12E7"/>
    <w:rsid w:val="005A4E78"/>
    <w:rsid w:val="005A6924"/>
    <w:rsid w:val="005B2476"/>
    <w:rsid w:val="005B3F02"/>
    <w:rsid w:val="005C054A"/>
    <w:rsid w:val="005D4D9D"/>
    <w:rsid w:val="005D74E8"/>
    <w:rsid w:val="005E2CC2"/>
    <w:rsid w:val="005F0001"/>
    <w:rsid w:val="005F268B"/>
    <w:rsid w:val="005F47C6"/>
    <w:rsid w:val="005F4F2D"/>
    <w:rsid w:val="005F53C2"/>
    <w:rsid w:val="005F6FF1"/>
    <w:rsid w:val="006034AE"/>
    <w:rsid w:val="0061130A"/>
    <w:rsid w:val="006204B3"/>
    <w:rsid w:val="00620944"/>
    <w:rsid w:val="00620C72"/>
    <w:rsid w:val="00621A1D"/>
    <w:rsid w:val="00622241"/>
    <w:rsid w:val="006227BC"/>
    <w:rsid w:val="00624572"/>
    <w:rsid w:val="00624D20"/>
    <w:rsid w:val="00633F69"/>
    <w:rsid w:val="00634D61"/>
    <w:rsid w:val="0063787F"/>
    <w:rsid w:val="00640CE4"/>
    <w:rsid w:val="0064206D"/>
    <w:rsid w:val="00644AA7"/>
    <w:rsid w:val="0064713E"/>
    <w:rsid w:val="00647DE3"/>
    <w:rsid w:val="00651530"/>
    <w:rsid w:val="00661C0C"/>
    <w:rsid w:val="0066489B"/>
    <w:rsid w:val="00667254"/>
    <w:rsid w:val="0067363F"/>
    <w:rsid w:val="006755DC"/>
    <w:rsid w:val="00677FB9"/>
    <w:rsid w:val="00680D64"/>
    <w:rsid w:val="0068344B"/>
    <w:rsid w:val="00686EAC"/>
    <w:rsid w:val="006927B0"/>
    <w:rsid w:val="00694029"/>
    <w:rsid w:val="006A02E1"/>
    <w:rsid w:val="006A1C98"/>
    <w:rsid w:val="006A297B"/>
    <w:rsid w:val="006A2BD7"/>
    <w:rsid w:val="006A3CC0"/>
    <w:rsid w:val="006A4B04"/>
    <w:rsid w:val="006A5576"/>
    <w:rsid w:val="006A5BFB"/>
    <w:rsid w:val="006B0963"/>
    <w:rsid w:val="006B3FA6"/>
    <w:rsid w:val="006C3675"/>
    <w:rsid w:val="006C36D0"/>
    <w:rsid w:val="006D0F06"/>
    <w:rsid w:val="006D1B56"/>
    <w:rsid w:val="006D21AE"/>
    <w:rsid w:val="006D3E3D"/>
    <w:rsid w:val="006D7B4C"/>
    <w:rsid w:val="006E4F47"/>
    <w:rsid w:val="00701467"/>
    <w:rsid w:val="0070385D"/>
    <w:rsid w:val="00703A3A"/>
    <w:rsid w:val="00705620"/>
    <w:rsid w:val="00705E89"/>
    <w:rsid w:val="007071DC"/>
    <w:rsid w:val="007074DA"/>
    <w:rsid w:val="007111AA"/>
    <w:rsid w:val="007134CB"/>
    <w:rsid w:val="0071367A"/>
    <w:rsid w:val="007142BA"/>
    <w:rsid w:val="00725B11"/>
    <w:rsid w:val="007267DF"/>
    <w:rsid w:val="007321D1"/>
    <w:rsid w:val="00733C75"/>
    <w:rsid w:val="00734FA5"/>
    <w:rsid w:val="007365C6"/>
    <w:rsid w:val="0074754D"/>
    <w:rsid w:val="0075036F"/>
    <w:rsid w:val="007535AE"/>
    <w:rsid w:val="00753FC5"/>
    <w:rsid w:val="00754115"/>
    <w:rsid w:val="007552F4"/>
    <w:rsid w:val="00757942"/>
    <w:rsid w:val="00764873"/>
    <w:rsid w:val="00766887"/>
    <w:rsid w:val="00773802"/>
    <w:rsid w:val="00775680"/>
    <w:rsid w:val="0078153F"/>
    <w:rsid w:val="00784318"/>
    <w:rsid w:val="00785913"/>
    <w:rsid w:val="00792080"/>
    <w:rsid w:val="00793FD0"/>
    <w:rsid w:val="00795BF8"/>
    <w:rsid w:val="007979B3"/>
    <w:rsid w:val="007A288B"/>
    <w:rsid w:val="007A7A2D"/>
    <w:rsid w:val="007B1AF5"/>
    <w:rsid w:val="007B209B"/>
    <w:rsid w:val="007B7E6F"/>
    <w:rsid w:val="007C0168"/>
    <w:rsid w:val="007C3DE5"/>
    <w:rsid w:val="007C3E30"/>
    <w:rsid w:val="007C69BB"/>
    <w:rsid w:val="007D0BEF"/>
    <w:rsid w:val="007D2E3C"/>
    <w:rsid w:val="007D32CF"/>
    <w:rsid w:val="007D3E1D"/>
    <w:rsid w:val="007D4911"/>
    <w:rsid w:val="007E08FE"/>
    <w:rsid w:val="007E09A4"/>
    <w:rsid w:val="007E1073"/>
    <w:rsid w:val="007E17F0"/>
    <w:rsid w:val="007F0F35"/>
    <w:rsid w:val="007F158E"/>
    <w:rsid w:val="007F1F8D"/>
    <w:rsid w:val="007F37F5"/>
    <w:rsid w:val="007F4035"/>
    <w:rsid w:val="007F46CD"/>
    <w:rsid w:val="00800073"/>
    <w:rsid w:val="00814611"/>
    <w:rsid w:val="008161EE"/>
    <w:rsid w:val="0082210A"/>
    <w:rsid w:val="00825F24"/>
    <w:rsid w:val="00826334"/>
    <w:rsid w:val="00832ED0"/>
    <w:rsid w:val="00836159"/>
    <w:rsid w:val="00836752"/>
    <w:rsid w:val="008501DE"/>
    <w:rsid w:val="00854F41"/>
    <w:rsid w:val="00855C95"/>
    <w:rsid w:val="00856C44"/>
    <w:rsid w:val="00857F1A"/>
    <w:rsid w:val="0086013B"/>
    <w:rsid w:val="008622B1"/>
    <w:rsid w:val="008639DC"/>
    <w:rsid w:val="00881F5E"/>
    <w:rsid w:val="008829DB"/>
    <w:rsid w:val="00885AA1"/>
    <w:rsid w:val="00891A7A"/>
    <w:rsid w:val="00895B33"/>
    <w:rsid w:val="00895D31"/>
    <w:rsid w:val="00895E7F"/>
    <w:rsid w:val="00897155"/>
    <w:rsid w:val="008A27FD"/>
    <w:rsid w:val="008B2B65"/>
    <w:rsid w:val="008C0493"/>
    <w:rsid w:val="008C0A40"/>
    <w:rsid w:val="008C2D7E"/>
    <w:rsid w:val="008C556E"/>
    <w:rsid w:val="008C6367"/>
    <w:rsid w:val="008C677C"/>
    <w:rsid w:val="008E0BD8"/>
    <w:rsid w:val="008E20D0"/>
    <w:rsid w:val="008E52BF"/>
    <w:rsid w:val="008F11EC"/>
    <w:rsid w:val="008F4072"/>
    <w:rsid w:val="008F5700"/>
    <w:rsid w:val="008F73A2"/>
    <w:rsid w:val="00903188"/>
    <w:rsid w:val="0091085E"/>
    <w:rsid w:val="00911749"/>
    <w:rsid w:val="009117D3"/>
    <w:rsid w:val="009127AB"/>
    <w:rsid w:val="00916FA4"/>
    <w:rsid w:val="00921BFF"/>
    <w:rsid w:val="00921ECC"/>
    <w:rsid w:val="00924B7E"/>
    <w:rsid w:val="00932154"/>
    <w:rsid w:val="009328B7"/>
    <w:rsid w:val="00937202"/>
    <w:rsid w:val="0094166A"/>
    <w:rsid w:val="00941DB5"/>
    <w:rsid w:val="00942298"/>
    <w:rsid w:val="00942DC5"/>
    <w:rsid w:val="00942FB0"/>
    <w:rsid w:val="0094638F"/>
    <w:rsid w:val="00947777"/>
    <w:rsid w:val="00947F5B"/>
    <w:rsid w:val="009518ED"/>
    <w:rsid w:val="009526E9"/>
    <w:rsid w:val="00961F9A"/>
    <w:rsid w:val="009627D5"/>
    <w:rsid w:val="0096739B"/>
    <w:rsid w:val="00972E97"/>
    <w:rsid w:val="009736A2"/>
    <w:rsid w:val="00973CA0"/>
    <w:rsid w:val="00974B96"/>
    <w:rsid w:val="00975292"/>
    <w:rsid w:val="0097592E"/>
    <w:rsid w:val="00977CBB"/>
    <w:rsid w:val="00980A87"/>
    <w:rsid w:val="00980EB7"/>
    <w:rsid w:val="009911AD"/>
    <w:rsid w:val="00991FC6"/>
    <w:rsid w:val="00997D9A"/>
    <w:rsid w:val="009A09A7"/>
    <w:rsid w:val="009A394C"/>
    <w:rsid w:val="009A612F"/>
    <w:rsid w:val="009B2684"/>
    <w:rsid w:val="009B49EA"/>
    <w:rsid w:val="009B5E61"/>
    <w:rsid w:val="009C179E"/>
    <w:rsid w:val="009D0E3E"/>
    <w:rsid w:val="009D2635"/>
    <w:rsid w:val="009D57D8"/>
    <w:rsid w:val="009D6A58"/>
    <w:rsid w:val="009D7981"/>
    <w:rsid w:val="009E026D"/>
    <w:rsid w:val="009E1734"/>
    <w:rsid w:val="009E194C"/>
    <w:rsid w:val="009E55A1"/>
    <w:rsid w:val="009F3A13"/>
    <w:rsid w:val="009F68B9"/>
    <w:rsid w:val="009F69F5"/>
    <w:rsid w:val="00A0335C"/>
    <w:rsid w:val="00A070D7"/>
    <w:rsid w:val="00A07950"/>
    <w:rsid w:val="00A210C0"/>
    <w:rsid w:val="00A21EA0"/>
    <w:rsid w:val="00A25D25"/>
    <w:rsid w:val="00A26076"/>
    <w:rsid w:val="00A32A60"/>
    <w:rsid w:val="00A3776E"/>
    <w:rsid w:val="00A42C39"/>
    <w:rsid w:val="00A42CE6"/>
    <w:rsid w:val="00A50B09"/>
    <w:rsid w:val="00A558B0"/>
    <w:rsid w:val="00A62F73"/>
    <w:rsid w:val="00A6664D"/>
    <w:rsid w:val="00A723AF"/>
    <w:rsid w:val="00A744B8"/>
    <w:rsid w:val="00A76574"/>
    <w:rsid w:val="00A76BCD"/>
    <w:rsid w:val="00A8096B"/>
    <w:rsid w:val="00A82F13"/>
    <w:rsid w:val="00A852E7"/>
    <w:rsid w:val="00A86C8D"/>
    <w:rsid w:val="00A921D4"/>
    <w:rsid w:val="00A92676"/>
    <w:rsid w:val="00A953B7"/>
    <w:rsid w:val="00AA1544"/>
    <w:rsid w:val="00AA2E7A"/>
    <w:rsid w:val="00AB3A97"/>
    <w:rsid w:val="00AB3B81"/>
    <w:rsid w:val="00AB7590"/>
    <w:rsid w:val="00AC1FE5"/>
    <w:rsid w:val="00AC3944"/>
    <w:rsid w:val="00AC67E7"/>
    <w:rsid w:val="00AC7826"/>
    <w:rsid w:val="00AE3071"/>
    <w:rsid w:val="00AE51CD"/>
    <w:rsid w:val="00AE54A4"/>
    <w:rsid w:val="00AE77F7"/>
    <w:rsid w:val="00AF13BE"/>
    <w:rsid w:val="00AF27E1"/>
    <w:rsid w:val="00AF2D31"/>
    <w:rsid w:val="00AF483B"/>
    <w:rsid w:val="00AF486C"/>
    <w:rsid w:val="00AF78C0"/>
    <w:rsid w:val="00B02BD9"/>
    <w:rsid w:val="00B02FF8"/>
    <w:rsid w:val="00B03862"/>
    <w:rsid w:val="00B10979"/>
    <w:rsid w:val="00B11766"/>
    <w:rsid w:val="00B17C97"/>
    <w:rsid w:val="00B20968"/>
    <w:rsid w:val="00B223F0"/>
    <w:rsid w:val="00B22D0F"/>
    <w:rsid w:val="00B311A0"/>
    <w:rsid w:val="00B3166B"/>
    <w:rsid w:val="00B34E55"/>
    <w:rsid w:val="00B35AF7"/>
    <w:rsid w:val="00B406E4"/>
    <w:rsid w:val="00B4307B"/>
    <w:rsid w:val="00B435C7"/>
    <w:rsid w:val="00B47522"/>
    <w:rsid w:val="00B506A2"/>
    <w:rsid w:val="00B53608"/>
    <w:rsid w:val="00B53BB3"/>
    <w:rsid w:val="00B546FE"/>
    <w:rsid w:val="00B626B6"/>
    <w:rsid w:val="00B63098"/>
    <w:rsid w:val="00B66307"/>
    <w:rsid w:val="00B667DA"/>
    <w:rsid w:val="00B75782"/>
    <w:rsid w:val="00B80948"/>
    <w:rsid w:val="00B81EA1"/>
    <w:rsid w:val="00B82938"/>
    <w:rsid w:val="00BA2E51"/>
    <w:rsid w:val="00BA35DF"/>
    <w:rsid w:val="00BA5C5F"/>
    <w:rsid w:val="00BB082F"/>
    <w:rsid w:val="00BB2737"/>
    <w:rsid w:val="00BB5F75"/>
    <w:rsid w:val="00BB7D94"/>
    <w:rsid w:val="00BC300A"/>
    <w:rsid w:val="00BD03D3"/>
    <w:rsid w:val="00BD041C"/>
    <w:rsid w:val="00BD23A6"/>
    <w:rsid w:val="00BD30A7"/>
    <w:rsid w:val="00BD359A"/>
    <w:rsid w:val="00BD7CC4"/>
    <w:rsid w:val="00BD7DBC"/>
    <w:rsid w:val="00BF2842"/>
    <w:rsid w:val="00BF42F5"/>
    <w:rsid w:val="00BF4554"/>
    <w:rsid w:val="00BF6CD8"/>
    <w:rsid w:val="00C03369"/>
    <w:rsid w:val="00C07184"/>
    <w:rsid w:val="00C13372"/>
    <w:rsid w:val="00C13761"/>
    <w:rsid w:val="00C17E9F"/>
    <w:rsid w:val="00C20F35"/>
    <w:rsid w:val="00C21AF9"/>
    <w:rsid w:val="00C2687F"/>
    <w:rsid w:val="00C27027"/>
    <w:rsid w:val="00C376D5"/>
    <w:rsid w:val="00C40899"/>
    <w:rsid w:val="00C4437F"/>
    <w:rsid w:val="00C45029"/>
    <w:rsid w:val="00C476DC"/>
    <w:rsid w:val="00C5043E"/>
    <w:rsid w:val="00C50849"/>
    <w:rsid w:val="00C51AB5"/>
    <w:rsid w:val="00C52C19"/>
    <w:rsid w:val="00C5512F"/>
    <w:rsid w:val="00C565A6"/>
    <w:rsid w:val="00C57C98"/>
    <w:rsid w:val="00C6555D"/>
    <w:rsid w:val="00C6765E"/>
    <w:rsid w:val="00C77356"/>
    <w:rsid w:val="00C77D67"/>
    <w:rsid w:val="00C80044"/>
    <w:rsid w:val="00C80C6E"/>
    <w:rsid w:val="00C80DB1"/>
    <w:rsid w:val="00C81719"/>
    <w:rsid w:val="00C81CE3"/>
    <w:rsid w:val="00C828C2"/>
    <w:rsid w:val="00C82EB4"/>
    <w:rsid w:val="00C838F8"/>
    <w:rsid w:val="00C867C9"/>
    <w:rsid w:val="00C869C4"/>
    <w:rsid w:val="00C86C06"/>
    <w:rsid w:val="00CA00D4"/>
    <w:rsid w:val="00CA094D"/>
    <w:rsid w:val="00CA457C"/>
    <w:rsid w:val="00CA47EF"/>
    <w:rsid w:val="00CA547D"/>
    <w:rsid w:val="00CB0BC1"/>
    <w:rsid w:val="00CB2A93"/>
    <w:rsid w:val="00CB525A"/>
    <w:rsid w:val="00CB5658"/>
    <w:rsid w:val="00CB61E3"/>
    <w:rsid w:val="00CB7A6B"/>
    <w:rsid w:val="00CC5D76"/>
    <w:rsid w:val="00CC6CD1"/>
    <w:rsid w:val="00CD0B19"/>
    <w:rsid w:val="00CD4827"/>
    <w:rsid w:val="00CD498E"/>
    <w:rsid w:val="00CD5674"/>
    <w:rsid w:val="00CE057A"/>
    <w:rsid w:val="00CE34BA"/>
    <w:rsid w:val="00CE38D0"/>
    <w:rsid w:val="00CF0034"/>
    <w:rsid w:val="00CF4B27"/>
    <w:rsid w:val="00CF7CEC"/>
    <w:rsid w:val="00D0186B"/>
    <w:rsid w:val="00D05F80"/>
    <w:rsid w:val="00D1013E"/>
    <w:rsid w:val="00D134E5"/>
    <w:rsid w:val="00D15912"/>
    <w:rsid w:val="00D16CD7"/>
    <w:rsid w:val="00D23723"/>
    <w:rsid w:val="00D263F4"/>
    <w:rsid w:val="00D27316"/>
    <w:rsid w:val="00D27740"/>
    <w:rsid w:val="00D32A1C"/>
    <w:rsid w:val="00D32ABF"/>
    <w:rsid w:val="00D354D9"/>
    <w:rsid w:val="00D35E08"/>
    <w:rsid w:val="00D369B1"/>
    <w:rsid w:val="00D42A9B"/>
    <w:rsid w:val="00D44E5D"/>
    <w:rsid w:val="00D45DDD"/>
    <w:rsid w:val="00D508CA"/>
    <w:rsid w:val="00D509EE"/>
    <w:rsid w:val="00D50EB0"/>
    <w:rsid w:val="00D510A6"/>
    <w:rsid w:val="00D51170"/>
    <w:rsid w:val="00D524EA"/>
    <w:rsid w:val="00D52701"/>
    <w:rsid w:val="00D52BF7"/>
    <w:rsid w:val="00D56F73"/>
    <w:rsid w:val="00D61DE8"/>
    <w:rsid w:val="00D62407"/>
    <w:rsid w:val="00D63A58"/>
    <w:rsid w:val="00D75397"/>
    <w:rsid w:val="00D75526"/>
    <w:rsid w:val="00D90E15"/>
    <w:rsid w:val="00D93DC3"/>
    <w:rsid w:val="00D95E2F"/>
    <w:rsid w:val="00DA02EB"/>
    <w:rsid w:val="00DA1A4F"/>
    <w:rsid w:val="00DB0CE6"/>
    <w:rsid w:val="00DB12C6"/>
    <w:rsid w:val="00DB20C5"/>
    <w:rsid w:val="00DB5C90"/>
    <w:rsid w:val="00DB5E22"/>
    <w:rsid w:val="00DB6910"/>
    <w:rsid w:val="00DB75D2"/>
    <w:rsid w:val="00DC5DEE"/>
    <w:rsid w:val="00DD3DF5"/>
    <w:rsid w:val="00DD3E38"/>
    <w:rsid w:val="00DD7F6F"/>
    <w:rsid w:val="00DE1865"/>
    <w:rsid w:val="00DE2515"/>
    <w:rsid w:val="00DE4DF3"/>
    <w:rsid w:val="00DE62E6"/>
    <w:rsid w:val="00DE79EA"/>
    <w:rsid w:val="00DF3F54"/>
    <w:rsid w:val="00DF6E5B"/>
    <w:rsid w:val="00DF7575"/>
    <w:rsid w:val="00E00C20"/>
    <w:rsid w:val="00E0485A"/>
    <w:rsid w:val="00E07971"/>
    <w:rsid w:val="00E07C7F"/>
    <w:rsid w:val="00E14819"/>
    <w:rsid w:val="00E2042B"/>
    <w:rsid w:val="00E205A5"/>
    <w:rsid w:val="00E207CE"/>
    <w:rsid w:val="00E23A60"/>
    <w:rsid w:val="00E24523"/>
    <w:rsid w:val="00E24627"/>
    <w:rsid w:val="00E2719A"/>
    <w:rsid w:val="00E306EA"/>
    <w:rsid w:val="00E30A67"/>
    <w:rsid w:val="00E30B25"/>
    <w:rsid w:val="00E32009"/>
    <w:rsid w:val="00E33470"/>
    <w:rsid w:val="00E35CC2"/>
    <w:rsid w:val="00E36BA2"/>
    <w:rsid w:val="00E37D45"/>
    <w:rsid w:val="00E4135C"/>
    <w:rsid w:val="00E546C9"/>
    <w:rsid w:val="00E60E7F"/>
    <w:rsid w:val="00E63CDB"/>
    <w:rsid w:val="00E73B9B"/>
    <w:rsid w:val="00E758F7"/>
    <w:rsid w:val="00E80A6D"/>
    <w:rsid w:val="00E85716"/>
    <w:rsid w:val="00E92090"/>
    <w:rsid w:val="00E92C1D"/>
    <w:rsid w:val="00E9629A"/>
    <w:rsid w:val="00E966B6"/>
    <w:rsid w:val="00E96A16"/>
    <w:rsid w:val="00E970EB"/>
    <w:rsid w:val="00E9718D"/>
    <w:rsid w:val="00E9788B"/>
    <w:rsid w:val="00E9796E"/>
    <w:rsid w:val="00EA07E1"/>
    <w:rsid w:val="00EA437F"/>
    <w:rsid w:val="00EA6C9D"/>
    <w:rsid w:val="00EB39D7"/>
    <w:rsid w:val="00EC0E34"/>
    <w:rsid w:val="00EC28BD"/>
    <w:rsid w:val="00EC5437"/>
    <w:rsid w:val="00EC5AEB"/>
    <w:rsid w:val="00EC6602"/>
    <w:rsid w:val="00EC7EDB"/>
    <w:rsid w:val="00ED0963"/>
    <w:rsid w:val="00ED467B"/>
    <w:rsid w:val="00ED5683"/>
    <w:rsid w:val="00ED754B"/>
    <w:rsid w:val="00EE6CE7"/>
    <w:rsid w:val="00F043E5"/>
    <w:rsid w:val="00F04F80"/>
    <w:rsid w:val="00F0653A"/>
    <w:rsid w:val="00F10BCC"/>
    <w:rsid w:val="00F16CDD"/>
    <w:rsid w:val="00F333FA"/>
    <w:rsid w:val="00F347AD"/>
    <w:rsid w:val="00F3658F"/>
    <w:rsid w:val="00F37BD9"/>
    <w:rsid w:val="00F44A0A"/>
    <w:rsid w:val="00F54CAC"/>
    <w:rsid w:val="00F61235"/>
    <w:rsid w:val="00F700B7"/>
    <w:rsid w:val="00F707F6"/>
    <w:rsid w:val="00F72E2D"/>
    <w:rsid w:val="00F76CC2"/>
    <w:rsid w:val="00F80380"/>
    <w:rsid w:val="00F85AF8"/>
    <w:rsid w:val="00F915E1"/>
    <w:rsid w:val="00F94EF4"/>
    <w:rsid w:val="00F97522"/>
    <w:rsid w:val="00FA1B56"/>
    <w:rsid w:val="00FA2AEA"/>
    <w:rsid w:val="00FA3342"/>
    <w:rsid w:val="00FA4281"/>
    <w:rsid w:val="00FA555F"/>
    <w:rsid w:val="00FA5F6A"/>
    <w:rsid w:val="00FA6665"/>
    <w:rsid w:val="00FA6FCC"/>
    <w:rsid w:val="00FA7A21"/>
    <w:rsid w:val="00FB15B8"/>
    <w:rsid w:val="00FB2F88"/>
    <w:rsid w:val="00FC6407"/>
    <w:rsid w:val="00FD2C8A"/>
    <w:rsid w:val="00FD31CA"/>
    <w:rsid w:val="00FD366E"/>
    <w:rsid w:val="00FD563B"/>
    <w:rsid w:val="00FE04E6"/>
    <w:rsid w:val="00FE09C5"/>
    <w:rsid w:val="00FE2CEA"/>
    <w:rsid w:val="00FE35F1"/>
    <w:rsid w:val="00FE7675"/>
    <w:rsid w:val="00FF1929"/>
    <w:rsid w:val="00FF2802"/>
    <w:rsid w:val="00FF2C21"/>
    <w:rsid w:val="00FF4334"/>
    <w:rsid w:val="00FF4CAD"/>
    <w:rsid w:val="00FF57AD"/>
    <w:rsid w:val="00FF74A6"/>
    <w:rsid w:val="04FC5A4E"/>
    <w:rsid w:val="35B9FEB3"/>
    <w:rsid w:val="745F3DFD"/>
    <w:rsid w:val="748914ED"/>
    <w:rsid w:val="75B57F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A36D6"/>
  <w15:chartTrackingRefBased/>
  <w15:docId w15:val="{01B1D703-3737-4E30-A1F8-D7F2F3C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character" w:customStyle="1" w:styleId="white-space-pre">
    <w:name w:val="white-space-pre"/>
    <w:basedOn w:val="DefaultParagraphFont"/>
    <w:rsid w:val="00622241"/>
  </w:style>
  <w:style w:type="character" w:customStyle="1" w:styleId="visually-hidden">
    <w:name w:val="visually-hidden"/>
    <w:basedOn w:val="DefaultParagraphFont"/>
    <w:rsid w:val="00622241"/>
  </w:style>
  <w:style w:type="paragraph" w:styleId="NormalWeb">
    <w:name w:val="Normal (Web)"/>
    <w:basedOn w:val="Normal"/>
    <w:uiPriority w:val="99"/>
    <w:semiHidden/>
    <w:unhideWhenUsed/>
    <w:rsid w:val="00000E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0EA9"/>
    <w:rPr>
      <w:b/>
      <w:bCs/>
    </w:rPr>
  </w:style>
  <w:style w:type="character" w:styleId="FollowedHyperlink">
    <w:name w:val="FollowedHyperlink"/>
    <w:basedOn w:val="DefaultParagraphFont"/>
    <w:uiPriority w:val="99"/>
    <w:semiHidden/>
    <w:unhideWhenUsed/>
    <w:rsid w:val="00414592"/>
    <w:rPr>
      <w:color w:val="954F72" w:themeColor="followedHyperlink"/>
      <w:u w:val="single"/>
    </w:rPr>
  </w:style>
  <w:style w:type="character" w:customStyle="1" w:styleId="UnresolvedMention2">
    <w:name w:val="Unresolved Mention2"/>
    <w:basedOn w:val="DefaultParagraphFont"/>
    <w:uiPriority w:val="99"/>
    <w:semiHidden/>
    <w:unhideWhenUsed/>
    <w:rsid w:val="00CB61E3"/>
    <w:rPr>
      <w:color w:val="605E5C"/>
      <w:shd w:val="clear" w:color="auto" w:fill="E1DFDD"/>
    </w:rPr>
  </w:style>
  <w:style w:type="character" w:customStyle="1" w:styleId="UnresolvedMention3">
    <w:name w:val="Unresolved Mention3"/>
    <w:basedOn w:val="DefaultParagraphFont"/>
    <w:uiPriority w:val="99"/>
    <w:semiHidden/>
    <w:unhideWhenUsed/>
    <w:rsid w:val="007F4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91925">
      <w:bodyDiv w:val="1"/>
      <w:marLeft w:val="0"/>
      <w:marRight w:val="0"/>
      <w:marTop w:val="0"/>
      <w:marBottom w:val="0"/>
      <w:divBdr>
        <w:top w:val="none" w:sz="0" w:space="0" w:color="auto"/>
        <w:left w:val="none" w:sz="0" w:space="0" w:color="auto"/>
        <w:bottom w:val="none" w:sz="0" w:space="0" w:color="auto"/>
        <w:right w:val="none" w:sz="0" w:space="0" w:color="auto"/>
      </w:divBdr>
    </w:div>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jifilmprint.eu/product/xmf-pressready/?utm_source=referral&amp;utm_medium=pr&amp;utm_campaign=XMFPressRead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75DD5-49FF-4EE3-A2B3-6ACB66379F37}">
  <ds:schemaRefs>
    <ds:schemaRef ds:uri="http://schemas.openxmlformats.org/officeDocument/2006/bibliography"/>
  </ds:schemaRefs>
</ds:datastoreItem>
</file>

<file path=customXml/itemProps2.xml><?xml version="1.0" encoding="utf-8"?>
<ds:datastoreItem xmlns:ds="http://schemas.openxmlformats.org/officeDocument/2006/customXml" ds:itemID="{424E0B10-A46B-464D-9CAC-DA3FF1B53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06A48-DDEE-41BB-A741-56E6752393AD}">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4.xml><?xml version="1.0" encoding="utf-8"?>
<ds:datastoreItem xmlns:ds="http://schemas.openxmlformats.org/officeDocument/2006/customXml" ds:itemID="{FA1CF897-3EF8-4F7C-80D3-3D936C961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Rayyan Rabbani</cp:lastModifiedBy>
  <cp:revision>6</cp:revision>
  <cp:lastPrinted>2023-05-16T01:08:00Z</cp:lastPrinted>
  <dcterms:created xsi:type="dcterms:W3CDTF">2023-11-30T16:51:00Z</dcterms:created>
  <dcterms:modified xsi:type="dcterms:W3CDTF">2023-12-06T14:43:00Z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y fmtid="{D5CDD505-2E9C-101B-9397-08002B2CF9AE}" pid="4" name="GrammarlyDocumentId">
    <vt:lpwstr>0dd1bf2463d4a2a712e74e272899224a7f154a6134c7e311fb2f8e2628f5c458</vt:lpwstr>
  </property>
</Properties>
</file>