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172A" w14:textId="77777777" w:rsidR="00553708" w:rsidRPr="002F6929" w:rsidRDefault="00553708" w:rsidP="0078153F">
      <w:pPr>
        <w:spacing w:line="360" w:lineRule="auto"/>
        <w:jc w:val="both"/>
        <w:rPr>
          <w:rFonts w:ascii="Arial" w:hAnsi="Arial" w:cs="Arial"/>
          <w:b/>
          <w:bCs/>
          <w:color w:val="000000" w:themeColor="text1"/>
          <w:shd w:val="clear" w:color="auto" w:fill="FFFFFF"/>
        </w:rPr>
      </w:pPr>
    </w:p>
    <w:p w14:paraId="26AD8BFF" w14:textId="6718E98A" w:rsidR="0045004A" w:rsidRPr="002F6929" w:rsidRDefault="00F43275" w:rsidP="0078153F">
      <w:pPr>
        <w:spacing w:line="360" w:lineRule="auto"/>
        <w:jc w:val="both"/>
        <w:rPr>
          <w:rFonts w:ascii="Arial" w:hAnsi="Arial" w:cs="Arial"/>
          <w:b/>
          <w:bCs/>
          <w:color w:val="000000" w:themeColor="text1"/>
          <w:shd w:val="clear" w:color="auto" w:fill="FFFFFF"/>
        </w:rPr>
      </w:pPr>
      <w:r w:rsidRPr="00F43275">
        <w:rPr>
          <w:rFonts w:ascii="Arial" w:eastAsia="Arial" w:hAnsi="Arial" w:cs="Arial"/>
          <w:b/>
          <w:color w:val="000000" w:themeColor="text1"/>
          <w:shd w:val="clear" w:color="auto" w:fill="FFFFFF"/>
          <w:lang w:bidi="pl-PL"/>
        </w:rPr>
        <w:t xml:space="preserve">7 grudnia 2023 </w:t>
      </w:r>
      <w:r w:rsidR="00003681" w:rsidRPr="002F6929">
        <w:rPr>
          <w:rFonts w:ascii="Arial" w:eastAsia="Arial" w:hAnsi="Arial" w:cs="Arial"/>
          <w:b/>
          <w:color w:val="000000" w:themeColor="text1"/>
          <w:shd w:val="clear" w:color="auto" w:fill="FFFFFF"/>
          <w:lang w:bidi="pl-PL"/>
        </w:rPr>
        <w:t>r.</w:t>
      </w:r>
    </w:p>
    <w:p w14:paraId="5D2B8E49" w14:textId="71B4F194" w:rsidR="00FF4CAD" w:rsidRPr="002F6929" w:rsidRDefault="00D134E5" w:rsidP="00E85716">
      <w:pPr>
        <w:spacing w:line="360" w:lineRule="auto"/>
        <w:rPr>
          <w:b/>
          <w:bCs/>
          <w:sz w:val="24"/>
          <w:szCs w:val="24"/>
        </w:rPr>
      </w:pPr>
      <w:r w:rsidRPr="002F6929">
        <w:rPr>
          <w:b/>
          <w:sz w:val="24"/>
          <w:szCs w:val="24"/>
          <w:lang w:bidi="pl-PL"/>
        </w:rPr>
        <w:t xml:space="preserve">Fujifilm nawiązuje współpracę z eProductivity Software, aby zaprezentować rozbudowany, kompleksowy proces produkcji druku </w:t>
      </w:r>
    </w:p>
    <w:p w14:paraId="40309257" w14:textId="0F172116" w:rsidR="001F7C29" w:rsidRPr="002F6929" w:rsidRDefault="008F4072" w:rsidP="001F7C29">
      <w:pPr>
        <w:spacing w:line="360" w:lineRule="auto"/>
        <w:jc w:val="both"/>
        <w:rPr>
          <w:i/>
          <w:iCs/>
        </w:rPr>
      </w:pPr>
      <w:r w:rsidRPr="002F6929">
        <w:rPr>
          <w:i/>
          <w:lang w:bidi="pl-PL"/>
        </w:rPr>
        <w:t>Efekty tej współpracy będą prezentowane w europejskich centrach Print Experience Centre firmy Fujifilm w Brukseli i Ratingen, a także podczas wydarzenia Fujifilm Peak Performance Print na początku 2024 roku.</w:t>
      </w:r>
    </w:p>
    <w:p w14:paraId="7EDD7179" w14:textId="5D971109" w:rsidR="009C179E" w:rsidRPr="002F6929" w:rsidRDefault="00974B96" w:rsidP="00403FCB">
      <w:pPr>
        <w:spacing w:line="360" w:lineRule="auto"/>
        <w:jc w:val="both"/>
      </w:pPr>
      <w:r w:rsidRPr="002F6929">
        <w:rPr>
          <w:lang w:bidi="pl-PL"/>
        </w:rPr>
        <w:t>Fujifilm nawiązuje współpracę z eProductivity Software (ePS), aby pokazać, jak można połączyć i zintegrować system przepływu pracy XMF PressReady firmy Fujifilm oraz systemy e-handlu MarketDirect StoreFront i MIS firmy eProductivity Software w ramach zarządzania produkcją druku na maszynach cyfrowych Fujifilm Revoria i Apeos. Obydwa rozwiązania będą prezentowane w europejskich centrach Print Experience Centre firmy Fujifilm w Niemczech i Belgii, a także będą ważnym tematem wydarzenia Fujifilm Peak Performance Print w styczniu 2024 roku.</w:t>
      </w:r>
    </w:p>
    <w:p w14:paraId="7F65E917" w14:textId="0E0A8812" w:rsidR="00733C75" w:rsidRPr="002F6929" w:rsidRDefault="00792080" w:rsidP="00403FCB">
      <w:pPr>
        <w:spacing w:line="360" w:lineRule="auto"/>
        <w:jc w:val="both"/>
      </w:pPr>
      <w:r w:rsidRPr="002F6929">
        <w:rPr>
          <w:lang w:bidi="pl-PL"/>
        </w:rPr>
        <w:t>Partnerstwo pozwoli klientom zobaczyć rzeczywiste przykłady kompleksowego przepływu pracy, od wdrażania zadań za pośrednictwem systemu Web to Print po ich rejestrację w systemie MIS i pełne zarządzanie zadaniami drukowania w zakresie organizacji, impozycji, grupowania i wykańczania. Klienci będą mogli zastanowić się, które elementy ich przepływu pracy można zaktualizować, aby zwiększyć wartość ich firm.</w:t>
      </w:r>
    </w:p>
    <w:p w14:paraId="0BC1C685" w14:textId="3EF2CCEF" w:rsidR="00353FC5" w:rsidRPr="002F6929" w:rsidRDefault="007C0168" w:rsidP="00403FCB">
      <w:pPr>
        <w:spacing w:line="360" w:lineRule="auto"/>
        <w:jc w:val="both"/>
      </w:pPr>
      <w:r w:rsidRPr="002F6929">
        <w:rPr>
          <w:lang w:bidi="pl-PL"/>
        </w:rPr>
        <w:t>Fujifilm dysponuje również zespołem ekspertów od przepływu pracy w obu centrach Print Experience Centre, którzy mogą współpracować z klientami w zakresie przygotowania oferty przepływu pracy nowej generacji, który pozwoli uzyskać maksymalną rentowność nowej inwestycji w maszynę cyfrową.</w:t>
      </w:r>
    </w:p>
    <w:p w14:paraId="10017964" w14:textId="508907EE" w:rsidR="00580D3A" w:rsidRPr="002F6929" w:rsidRDefault="002D338A" w:rsidP="00A25D25">
      <w:pPr>
        <w:tabs>
          <w:tab w:val="left" w:pos="270"/>
        </w:tabs>
        <w:spacing w:line="360" w:lineRule="auto"/>
        <w:jc w:val="both"/>
      </w:pPr>
      <w:r w:rsidRPr="002F6929">
        <w:rPr>
          <w:lang w:bidi="pl-PL"/>
        </w:rPr>
        <w:t>John Davies, kierownik grupy Workflow Product Systems w </w:t>
      </w:r>
      <w:r w:rsidR="001B188A">
        <w:rPr>
          <w:lang w:bidi="pl-PL"/>
        </w:rPr>
        <w:t>Fujifilm</w:t>
      </w:r>
      <w:r w:rsidRPr="002F6929">
        <w:rPr>
          <w:lang w:bidi="pl-PL"/>
        </w:rPr>
        <w:t xml:space="preserve"> Europe: „To partnerstwo z ePS pokazuje nasze zaangażowanie we współpracę z wiodącymi na rynku dostawcami w celu tworzenia kompletnej oferty rozwiązań druku dla naszych klientów. Prognozy wzrostu dla druku cyfrowego są dobre, ale oznacza to rosnącą presję na zarządzanie większą liczbą zadań drukowania, aby zapewnić krótszy czas realizacji, co można osiągnąć jedynie poprzez wdrożenie inteligentniejszej automatyzacji. Jesteśmy podekscytowani, że nasze kompletne rozwiązanie do </w:t>
      </w:r>
      <w:r w:rsidRPr="002F6929">
        <w:rPr>
          <w:lang w:bidi="pl-PL"/>
        </w:rPr>
        <w:lastRenderedPageBreak/>
        <w:t>druku cyfrowego, we współpracy z ePS, zapewni poziom kompleksowej automatyzacji przepływu pracy, jakiego wymagają nasi klienci”.</w:t>
      </w:r>
    </w:p>
    <w:p w14:paraId="4AF02A84" w14:textId="212D65A3" w:rsidR="00D354D9" w:rsidRPr="002F6929" w:rsidRDefault="00D354D9" w:rsidP="00403FCB">
      <w:pPr>
        <w:spacing w:line="360" w:lineRule="auto"/>
        <w:jc w:val="both"/>
      </w:pPr>
      <w:r w:rsidRPr="002F6929">
        <w:rPr>
          <w:lang w:bidi="pl-PL"/>
        </w:rPr>
        <w:t xml:space="preserve">John Morley, dyrektor sprzedaży Global Channel Partner w eProductivity Software komentuje: „Po sukcesie, jaki odnieśliśmy w regionie Azji i Pacyfiku, ePS cieszy się z możliwości rozszerzenia umowy partnerskiej z firmą Fujifilm na region EMEA i jesteśmy podekscytowani możliwością współpracy przy integracji jej rozwiązań. Sukces klienta leży u podstaw działań zarówno ePS, jak i Fujifilm, a to kolejny przykład tego, jak współpraca z liderami rynku tej branży oferuje klientom ogromną wartość i możliwości. Jestem pewien, że to partnerstwo przyniesie fantastyczne możliwości automatyzacji, optymalizacji i zwiększania wydajności. Jesteśmy podekscytowani tym, co przyniesie przyszłość w wyniku dalszej współpracy, </w:t>
      </w:r>
    </w:p>
    <w:p w14:paraId="44CBE738" w14:textId="77777777" w:rsidR="00E904BD" w:rsidRDefault="00E904BD" w:rsidP="00D354D9">
      <w:pPr>
        <w:spacing w:line="360" w:lineRule="auto"/>
        <w:jc w:val="both"/>
      </w:pPr>
      <w:r w:rsidRPr="00E904BD">
        <w:t>Aby uzyskać więcej informacji:</w:t>
      </w:r>
      <w:r>
        <w:t xml:space="preserve"> </w:t>
      </w:r>
      <w:hyperlink r:id="rId11" w:history="1">
        <w:r>
          <w:rPr>
            <w:rStyle w:val="Hyperlink"/>
          </w:rPr>
          <w:t>https://fujifilmprint.eu/pl/product/xmf-pressready/</w:t>
        </w:r>
      </w:hyperlink>
    </w:p>
    <w:p w14:paraId="417BD6F4" w14:textId="67A52010" w:rsidR="00D1013E" w:rsidRPr="002F6929" w:rsidRDefault="00E904BD" w:rsidP="00D354D9">
      <w:pPr>
        <w:spacing w:line="360" w:lineRule="auto"/>
        <w:jc w:val="both"/>
      </w:pPr>
      <w:r>
        <w:t xml:space="preserve"> </w:t>
      </w:r>
    </w:p>
    <w:p w14:paraId="458EF139" w14:textId="77777777" w:rsidR="00232EE0" w:rsidRPr="001B188A" w:rsidRDefault="00232EE0" w:rsidP="00232EE0">
      <w:pPr>
        <w:spacing w:line="360" w:lineRule="auto"/>
        <w:jc w:val="center"/>
        <w:rPr>
          <w:rFonts w:ascii="Arial" w:hAnsi="Arial" w:cs="Arial"/>
          <w:b/>
          <w:bCs/>
          <w:sz w:val="20"/>
          <w:szCs w:val="20"/>
        </w:rPr>
      </w:pPr>
      <w:r w:rsidRPr="001B188A">
        <w:rPr>
          <w:rFonts w:ascii="Arial" w:eastAsia="Arial" w:hAnsi="Arial" w:cs="Arial"/>
          <w:b/>
          <w:sz w:val="20"/>
          <w:szCs w:val="20"/>
          <w:lang w:bidi="pl-PL"/>
        </w:rPr>
        <w:t>KONIEC</w:t>
      </w:r>
    </w:p>
    <w:p w14:paraId="17C8F585" w14:textId="77777777" w:rsidR="00232EE0" w:rsidRPr="001B188A" w:rsidRDefault="00232EE0" w:rsidP="00232EE0">
      <w:pPr>
        <w:spacing w:line="360" w:lineRule="auto"/>
        <w:jc w:val="both"/>
        <w:rPr>
          <w:rFonts w:ascii="Arial" w:hAnsi="Arial" w:cs="Arial"/>
          <w:sz w:val="20"/>
          <w:szCs w:val="20"/>
        </w:rPr>
      </w:pPr>
    </w:p>
    <w:p w14:paraId="54423B61" w14:textId="77777777" w:rsidR="00200030" w:rsidRPr="001B188A" w:rsidRDefault="00200030" w:rsidP="00200030">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Arial" w:hAnsi="Arial" w:cs="Arial"/>
          <w:b/>
          <w:bCs/>
          <w:color w:val="000000"/>
          <w:sz w:val="20"/>
          <w:szCs w:val="20"/>
          <w:lang w:val="pl-PL"/>
        </w:rPr>
        <w:t>O FUJIFILM Corporation</w:t>
      </w:r>
      <w:r w:rsidRPr="001B188A">
        <w:rPr>
          <w:rStyle w:val="tabchar"/>
          <w:rFonts w:ascii="Calibri" w:hAnsi="Calibri" w:cs="Calibri"/>
          <w:color w:val="000000"/>
          <w:sz w:val="20"/>
          <w:szCs w:val="20"/>
          <w:lang w:val="pl-PL"/>
        </w:rPr>
        <w:tab/>
      </w:r>
      <w:r>
        <w:rPr>
          <w:rStyle w:val="normaltextrun"/>
          <w:rFonts w:ascii="Arial" w:hAnsi="Arial" w:cs="Arial"/>
          <w:b/>
          <w:bCs/>
          <w:color w:val="000000"/>
          <w:sz w:val="20"/>
          <w:szCs w:val="20"/>
          <w:lang w:val="pl-PL"/>
        </w:rPr>
        <w:t>    </w:t>
      </w:r>
      <w:r>
        <w:rPr>
          <w:rStyle w:val="normaltextrun"/>
          <w:rFonts w:ascii="Arial" w:hAnsi="Arial" w:cs="Arial"/>
          <w:color w:val="000000"/>
          <w:lang w:val="pl-PL"/>
        </w:rPr>
        <w:t>  </w:t>
      </w:r>
      <w:r w:rsidRPr="001B188A">
        <w:rPr>
          <w:rStyle w:val="eop"/>
          <w:rFonts w:ascii="Arial" w:hAnsi="Arial" w:cs="Arial"/>
          <w:color w:val="000000"/>
          <w:lang w:val="pl-PL"/>
        </w:rPr>
        <w:t> </w:t>
      </w:r>
    </w:p>
    <w:p w14:paraId="0BECD860" w14:textId="77777777" w:rsidR="00200030" w:rsidRPr="00200030" w:rsidRDefault="00200030" w:rsidP="00200030">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Arial" w:hAnsi="Arial" w:cs="Arial"/>
          <w:color w:val="000000"/>
          <w:sz w:val="20"/>
          <w:szCs w:val="20"/>
          <w:lang w:val="pl-PL"/>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w:t>
      </w:r>
      <w:r>
        <w:rPr>
          <w:rStyle w:val="normaltextrun"/>
          <w:rFonts w:ascii="Arial" w:hAnsi="Arial" w:cs="Arial"/>
          <w:color w:val="000000"/>
          <w:lang w:val="pl-PL"/>
        </w:rPr>
        <w:t>      </w:t>
      </w:r>
      <w:r w:rsidRPr="00200030">
        <w:rPr>
          <w:rStyle w:val="eop"/>
          <w:rFonts w:ascii="Arial" w:hAnsi="Arial" w:cs="Arial"/>
          <w:color w:val="000000"/>
          <w:lang w:val="pl-PL"/>
        </w:rPr>
        <w:t> </w:t>
      </w:r>
    </w:p>
    <w:p w14:paraId="18359014" w14:textId="77777777" w:rsidR="00200030" w:rsidRPr="00200030" w:rsidRDefault="00200030" w:rsidP="0020003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pl-PL"/>
        </w:rPr>
        <w:t> </w:t>
      </w:r>
      <w:r>
        <w:rPr>
          <w:rStyle w:val="normaltextrun"/>
          <w:rFonts w:ascii="Arial" w:hAnsi="Arial" w:cs="Arial"/>
          <w:color w:val="000000"/>
          <w:lang w:val="pl-PL"/>
        </w:rPr>
        <w:t> </w:t>
      </w:r>
      <w:r>
        <w:rPr>
          <w:rStyle w:val="normaltextrun"/>
          <w:rFonts w:ascii="Arial" w:hAnsi="Arial" w:cs="Arial"/>
          <w:color w:val="000000"/>
          <w:lang w:val="fr-FR"/>
        </w:rPr>
        <w:t> </w:t>
      </w:r>
      <w:r>
        <w:rPr>
          <w:rStyle w:val="normaltextrun"/>
          <w:rFonts w:ascii="Arial" w:hAnsi="Arial" w:cs="Arial"/>
          <w:color w:val="000000"/>
          <w:lang w:val="pl-PL"/>
        </w:rPr>
        <w:t> </w:t>
      </w:r>
      <w:r>
        <w:rPr>
          <w:rStyle w:val="normaltextrun"/>
          <w:rFonts w:ascii="Arial" w:hAnsi="Arial" w:cs="Arial"/>
          <w:color w:val="000000"/>
          <w:lang w:val="fr-FR"/>
        </w:rPr>
        <w:t>  </w:t>
      </w:r>
      <w:r>
        <w:rPr>
          <w:rStyle w:val="normaltextrun"/>
          <w:rFonts w:ascii="Arial" w:hAnsi="Arial" w:cs="Arial"/>
          <w:color w:val="000000"/>
          <w:lang w:val="pl-PL"/>
        </w:rPr>
        <w:t> </w:t>
      </w:r>
      <w:r w:rsidRPr="00200030">
        <w:rPr>
          <w:rStyle w:val="eop"/>
          <w:rFonts w:ascii="Arial" w:hAnsi="Arial" w:cs="Arial"/>
          <w:color w:val="000000"/>
          <w:lang w:val="fr-FR"/>
        </w:rPr>
        <w:t> </w:t>
      </w:r>
    </w:p>
    <w:p w14:paraId="59E50164" w14:textId="77777777" w:rsidR="00200030" w:rsidRPr="00200030" w:rsidRDefault="00200030" w:rsidP="0020003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color w:val="000000"/>
          <w:sz w:val="20"/>
          <w:szCs w:val="20"/>
          <w:lang w:val="pl-PL"/>
        </w:rPr>
        <w:t>O FUJIFILM Graphic Communications Division </w:t>
      </w:r>
      <w:r>
        <w:rPr>
          <w:rStyle w:val="normaltextrun"/>
          <w:rFonts w:ascii="Arial" w:hAnsi="Arial" w:cs="Arial"/>
          <w:color w:val="000000"/>
          <w:lang w:val="pl-PL"/>
        </w:rPr>
        <w:t> </w:t>
      </w:r>
      <w:r>
        <w:rPr>
          <w:rStyle w:val="normaltextrun"/>
          <w:rFonts w:ascii="Arial" w:hAnsi="Arial" w:cs="Arial"/>
          <w:color w:val="000000"/>
          <w:lang w:val="fr-FR"/>
        </w:rPr>
        <w:t> </w:t>
      </w:r>
      <w:r>
        <w:rPr>
          <w:rStyle w:val="normaltextrun"/>
          <w:rFonts w:ascii="Arial" w:hAnsi="Arial" w:cs="Arial"/>
          <w:color w:val="000000"/>
          <w:lang w:val="pl-PL"/>
        </w:rPr>
        <w:t> </w:t>
      </w:r>
      <w:r>
        <w:rPr>
          <w:rStyle w:val="normaltextrun"/>
          <w:rFonts w:ascii="Arial" w:hAnsi="Arial" w:cs="Arial"/>
          <w:color w:val="000000"/>
          <w:lang w:val="fr-FR"/>
        </w:rPr>
        <w:t>  </w:t>
      </w:r>
      <w:r>
        <w:rPr>
          <w:rStyle w:val="normaltextrun"/>
          <w:rFonts w:ascii="Arial" w:hAnsi="Arial" w:cs="Arial"/>
          <w:color w:val="000000"/>
          <w:lang w:val="pl-PL"/>
        </w:rPr>
        <w:t> </w:t>
      </w:r>
      <w:r w:rsidRPr="00200030">
        <w:rPr>
          <w:rStyle w:val="eop"/>
          <w:rFonts w:ascii="Arial" w:hAnsi="Arial" w:cs="Arial"/>
          <w:color w:val="000000"/>
          <w:lang w:val="fr-FR"/>
        </w:rPr>
        <w:t> </w:t>
      </w:r>
    </w:p>
    <w:p w14:paraId="41734706" w14:textId="77777777" w:rsidR="00200030" w:rsidRPr="00200030" w:rsidRDefault="00200030" w:rsidP="00200030">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Arial" w:hAnsi="Arial" w:cs="Arial"/>
          <w:color w:val="000000"/>
          <w:sz w:val="20"/>
          <w:szCs w:val="20"/>
          <w:lang w:val="pl-PL"/>
        </w:rPr>
        <w:t>FUJIFILM Graphic Communications Division</w:t>
      </w:r>
      <w:r>
        <w:rPr>
          <w:rStyle w:val="normaltextrun"/>
          <w:rFonts w:ascii="Arial" w:hAnsi="Arial" w:cs="Arial"/>
          <w:b/>
          <w:bCs/>
          <w:color w:val="000000"/>
          <w:sz w:val="20"/>
          <w:szCs w:val="20"/>
          <w:lang w:val="pl-PL"/>
        </w:rPr>
        <w:t xml:space="preserve"> </w:t>
      </w:r>
      <w:r>
        <w:rPr>
          <w:rStyle w:val="normaltextrun"/>
          <w:rFonts w:ascii="Arial" w:hAnsi="Arial" w:cs="Arial"/>
          <w:color w:val="000000"/>
          <w:sz w:val="20"/>
          <w:szCs w:val="20"/>
          <w:lang w:val="pl-PL"/>
        </w:rPr>
        <w:t xml:space="preserve">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12" w:tgtFrame="_blank" w:history="1">
        <w:r>
          <w:rPr>
            <w:rStyle w:val="normaltextrun"/>
            <w:rFonts w:ascii="Arial" w:hAnsi="Arial" w:cs="Arial"/>
            <w:color w:val="0563C1"/>
            <w:sz w:val="20"/>
            <w:szCs w:val="20"/>
            <w:u w:val="single"/>
            <w:lang w:val="pl-PL"/>
          </w:rPr>
          <w:t>https://www.fujifilm.com/pl/pl/business/graphic</w:t>
        </w:r>
      </w:hyperlink>
      <w:r>
        <w:rPr>
          <w:rStyle w:val="normaltextrun"/>
          <w:rFonts w:ascii="Arial" w:hAnsi="Arial" w:cs="Arial"/>
          <w:color w:val="000000"/>
          <w:sz w:val="20"/>
          <w:szCs w:val="20"/>
          <w:lang w:val="pl-PL"/>
        </w:rPr>
        <w:t xml:space="preserve">, </w:t>
      </w:r>
      <w:hyperlink r:id="rId13" w:tgtFrame="_blank" w:history="1">
        <w:r>
          <w:rPr>
            <w:rStyle w:val="normaltextrun"/>
            <w:rFonts w:ascii="Arial" w:hAnsi="Arial" w:cs="Arial"/>
            <w:color w:val="0563C1"/>
            <w:sz w:val="20"/>
            <w:szCs w:val="20"/>
            <w:u w:val="single"/>
            <w:lang w:val="pl-PL"/>
          </w:rPr>
          <w:t>youtube.com/FujifilmGSEurope</w:t>
        </w:r>
      </w:hyperlink>
      <w:r>
        <w:rPr>
          <w:rStyle w:val="normaltextrun"/>
          <w:rFonts w:ascii="Arial" w:hAnsi="Arial" w:cs="Arial"/>
          <w:color w:val="000000"/>
          <w:sz w:val="20"/>
          <w:szCs w:val="20"/>
          <w:lang w:val="pl-PL"/>
        </w:rPr>
        <w:t xml:space="preserve"> lub śledząc nas na @FujifilmPrint</w:t>
      </w:r>
      <w:r>
        <w:rPr>
          <w:rStyle w:val="normaltextrun"/>
          <w:rFonts w:ascii="Arial" w:hAnsi="Arial" w:cs="Arial"/>
          <w:color w:val="000000"/>
          <w:lang w:val="pl-PL"/>
        </w:rPr>
        <w:t>      </w:t>
      </w:r>
      <w:r w:rsidRPr="00200030">
        <w:rPr>
          <w:rStyle w:val="eop"/>
          <w:rFonts w:ascii="Arial" w:hAnsi="Arial" w:cs="Arial"/>
          <w:color w:val="000000"/>
          <w:lang w:val="pl-PL"/>
        </w:rPr>
        <w:t> </w:t>
      </w:r>
    </w:p>
    <w:p w14:paraId="7E788805" w14:textId="77777777" w:rsidR="00200030" w:rsidRDefault="00200030" w:rsidP="0020003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lang w:val="pl-PL"/>
        </w:rPr>
        <w:t> </w:t>
      </w:r>
      <w:r>
        <w:rPr>
          <w:rStyle w:val="normaltextrun"/>
          <w:rFonts w:ascii="Arial" w:hAnsi="Arial" w:cs="Arial"/>
          <w:color w:val="000000"/>
          <w:lang w:val="pl-PL"/>
        </w:rPr>
        <w:t> </w:t>
      </w:r>
      <w:r>
        <w:rPr>
          <w:rStyle w:val="normaltextrun"/>
          <w:rFonts w:ascii="Arial" w:hAnsi="Arial" w:cs="Arial"/>
          <w:color w:val="000000"/>
          <w:lang w:val="it-IT"/>
        </w:rPr>
        <w:t> </w:t>
      </w:r>
      <w:r>
        <w:rPr>
          <w:rStyle w:val="normaltextrun"/>
          <w:rFonts w:ascii="Arial" w:hAnsi="Arial" w:cs="Arial"/>
          <w:color w:val="000000"/>
          <w:lang w:val="pl-PL"/>
        </w:rPr>
        <w:t>    </w:t>
      </w:r>
      <w:r>
        <w:rPr>
          <w:rStyle w:val="eop"/>
          <w:rFonts w:ascii="Arial" w:hAnsi="Arial" w:cs="Arial"/>
          <w:color w:val="000000"/>
        </w:rPr>
        <w:t> </w:t>
      </w:r>
    </w:p>
    <w:p w14:paraId="710715A9" w14:textId="77777777" w:rsidR="00200030" w:rsidRDefault="00200030" w:rsidP="0020003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lang w:val="pl-PL"/>
        </w:rPr>
        <w:t>Dodatkowe informacje:</w:t>
      </w:r>
      <w:r>
        <w:rPr>
          <w:rStyle w:val="normaltextrun"/>
          <w:rFonts w:ascii="Arial" w:hAnsi="Arial" w:cs="Arial"/>
          <w:color w:val="000000"/>
          <w:lang w:val="it-IT"/>
        </w:rPr>
        <w:t>  </w:t>
      </w:r>
      <w:r>
        <w:rPr>
          <w:rStyle w:val="normaltextrun"/>
          <w:rFonts w:ascii="Arial" w:hAnsi="Arial" w:cs="Arial"/>
          <w:color w:val="000000"/>
          <w:lang w:val="pl-PL"/>
        </w:rPr>
        <w:t>    </w:t>
      </w:r>
      <w:r>
        <w:rPr>
          <w:rStyle w:val="eop"/>
          <w:rFonts w:ascii="Arial" w:hAnsi="Arial" w:cs="Arial"/>
          <w:color w:val="000000"/>
        </w:rPr>
        <w:t> </w:t>
      </w:r>
    </w:p>
    <w:p w14:paraId="37D6D953" w14:textId="77777777" w:rsidR="00200030" w:rsidRDefault="00200030" w:rsidP="0020003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pl-PL"/>
        </w:rPr>
        <w:t>Daniel Porter</w:t>
      </w:r>
      <w:r>
        <w:rPr>
          <w:rStyle w:val="normaltextrun"/>
          <w:rFonts w:ascii="Arial" w:hAnsi="Arial" w:cs="Arial"/>
          <w:color w:val="000000"/>
          <w:lang w:val="it-IT"/>
        </w:rPr>
        <w:t>  </w:t>
      </w:r>
      <w:r>
        <w:rPr>
          <w:rStyle w:val="normaltextrun"/>
          <w:rFonts w:ascii="Arial" w:hAnsi="Arial" w:cs="Arial"/>
          <w:color w:val="000000"/>
          <w:lang w:val="pl-PL"/>
        </w:rPr>
        <w:t>    </w:t>
      </w:r>
      <w:r>
        <w:rPr>
          <w:rStyle w:val="eop"/>
          <w:rFonts w:ascii="Arial" w:hAnsi="Arial" w:cs="Arial"/>
          <w:color w:val="000000"/>
        </w:rPr>
        <w:t> </w:t>
      </w:r>
    </w:p>
    <w:p w14:paraId="485C1267" w14:textId="77777777" w:rsidR="00200030" w:rsidRDefault="00200030" w:rsidP="0020003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pl-PL"/>
        </w:rPr>
        <w:lastRenderedPageBreak/>
        <w:t>AD Communications</w:t>
      </w:r>
      <w:r>
        <w:rPr>
          <w:rStyle w:val="tabchar"/>
          <w:rFonts w:ascii="Calibri" w:hAnsi="Calibri" w:cs="Calibri"/>
          <w:color w:val="000000"/>
          <w:sz w:val="20"/>
          <w:szCs w:val="20"/>
        </w:rPr>
        <w:tab/>
      </w:r>
      <w:r>
        <w:rPr>
          <w:rStyle w:val="normaltextrun"/>
          <w:rFonts w:ascii="Arial" w:hAnsi="Arial" w:cs="Arial"/>
          <w:color w:val="000000"/>
          <w:sz w:val="20"/>
          <w:szCs w:val="20"/>
          <w:lang w:val="pl-PL"/>
        </w:rPr>
        <w:t>   </w:t>
      </w:r>
      <w:r>
        <w:rPr>
          <w:rStyle w:val="normaltextrun"/>
          <w:rFonts w:ascii="Arial" w:hAnsi="Arial" w:cs="Arial"/>
          <w:color w:val="000000"/>
          <w:lang w:val="pl-PL"/>
        </w:rPr>
        <w:t>   </w:t>
      </w:r>
      <w:r>
        <w:rPr>
          <w:rStyle w:val="eop"/>
          <w:rFonts w:ascii="Arial" w:hAnsi="Arial" w:cs="Arial"/>
          <w:color w:val="000000"/>
        </w:rPr>
        <w:t> </w:t>
      </w:r>
    </w:p>
    <w:p w14:paraId="0F3ADDAD" w14:textId="77777777" w:rsidR="00200030" w:rsidRDefault="00200030" w:rsidP="0020003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pl-PL"/>
        </w:rPr>
        <w:t xml:space="preserve">E: </w:t>
      </w:r>
      <w:hyperlink r:id="rId14" w:tgtFrame="_blank" w:history="1">
        <w:r>
          <w:rPr>
            <w:rStyle w:val="normaltextrun"/>
            <w:rFonts w:ascii="Arial" w:hAnsi="Arial" w:cs="Arial"/>
            <w:color w:val="0563C1"/>
            <w:sz w:val="20"/>
            <w:szCs w:val="20"/>
            <w:u w:val="single"/>
            <w:lang w:val="pl-PL"/>
          </w:rPr>
          <w:t>dporter@adcomms.co.uk</w:t>
        </w:r>
      </w:hyperlink>
      <w:r>
        <w:rPr>
          <w:rStyle w:val="normaltextrun"/>
          <w:rFonts w:ascii="Calibri" w:hAnsi="Calibri" w:cs="Calibri"/>
          <w:color w:val="000000"/>
          <w:sz w:val="22"/>
          <w:szCs w:val="22"/>
          <w:lang w:val="pl-PL"/>
        </w:rPr>
        <w:t>      </w:t>
      </w:r>
      <w:r>
        <w:rPr>
          <w:rStyle w:val="eop"/>
          <w:rFonts w:ascii="Calibri" w:hAnsi="Calibri" w:cs="Calibri"/>
          <w:color w:val="000000"/>
          <w:sz w:val="22"/>
          <w:szCs w:val="22"/>
        </w:rPr>
        <w:t> </w:t>
      </w:r>
    </w:p>
    <w:p w14:paraId="6056EAAC" w14:textId="77777777" w:rsidR="00200030" w:rsidRDefault="00200030" w:rsidP="0020003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pl-PL"/>
        </w:rPr>
        <w:t>Tel: +44 (0)1372 464470</w:t>
      </w:r>
      <w:r>
        <w:rPr>
          <w:rStyle w:val="normaltextrun"/>
          <w:rFonts w:ascii="Arial" w:hAnsi="Arial" w:cs="Arial"/>
          <w:color w:val="000000"/>
          <w:lang w:val="pl-PL"/>
        </w:rPr>
        <w:t>      </w:t>
      </w:r>
      <w:r>
        <w:rPr>
          <w:rStyle w:val="eop"/>
          <w:rFonts w:ascii="Arial" w:hAnsi="Arial" w:cs="Arial"/>
          <w:color w:val="000000"/>
        </w:rPr>
        <w:t> </w:t>
      </w:r>
    </w:p>
    <w:p w14:paraId="6951B79F" w14:textId="77777777" w:rsidR="00232EE0" w:rsidRPr="00C839D8" w:rsidRDefault="00232EE0" w:rsidP="00414592">
      <w:pPr>
        <w:spacing w:line="360" w:lineRule="auto"/>
        <w:jc w:val="both"/>
        <w:rPr>
          <w:vanish/>
          <w:color w:val="000000" w:themeColor="text1"/>
          <w:sz w:val="20"/>
          <w:szCs w:val="20"/>
          <w:lang w:val="pt-BR"/>
        </w:rPr>
      </w:pPr>
    </w:p>
    <w:sectPr w:rsidR="00232EE0" w:rsidRPr="00C839D8" w:rsidSect="00C869C4">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45F28" w14:textId="77777777" w:rsidR="00FC4A63" w:rsidRPr="00932154" w:rsidRDefault="00FC4A63" w:rsidP="001F104D">
      <w:pPr>
        <w:spacing w:after="0" w:line="240" w:lineRule="auto"/>
      </w:pPr>
      <w:r w:rsidRPr="00932154">
        <w:separator/>
      </w:r>
    </w:p>
  </w:endnote>
  <w:endnote w:type="continuationSeparator" w:id="0">
    <w:p w14:paraId="1F9EAB27" w14:textId="77777777" w:rsidR="00FC4A63" w:rsidRPr="00932154" w:rsidRDefault="00FC4A63" w:rsidP="001F104D">
      <w:pPr>
        <w:spacing w:after="0" w:line="240" w:lineRule="auto"/>
      </w:pPr>
      <w:r w:rsidRPr="00932154">
        <w:continuationSeparator/>
      </w:r>
    </w:p>
  </w:endnote>
  <w:endnote w:type="continuationNotice" w:id="1">
    <w:p w14:paraId="41BB668F" w14:textId="77777777" w:rsidR="00FC4A63" w:rsidRPr="00932154" w:rsidRDefault="00FC4A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03B7C" w14:textId="77777777" w:rsidR="00FC4A63" w:rsidRPr="00932154" w:rsidRDefault="00FC4A63" w:rsidP="001F104D">
      <w:pPr>
        <w:spacing w:after="0" w:line="240" w:lineRule="auto"/>
      </w:pPr>
      <w:r w:rsidRPr="00932154">
        <w:separator/>
      </w:r>
    </w:p>
  </w:footnote>
  <w:footnote w:type="continuationSeparator" w:id="0">
    <w:p w14:paraId="22DC83CC" w14:textId="77777777" w:rsidR="00FC4A63" w:rsidRPr="00932154" w:rsidRDefault="00FC4A63" w:rsidP="001F104D">
      <w:pPr>
        <w:spacing w:after="0" w:line="240" w:lineRule="auto"/>
      </w:pPr>
      <w:r w:rsidRPr="00932154">
        <w:continuationSeparator/>
      </w:r>
    </w:p>
  </w:footnote>
  <w:footnote w:type="continuationNotice" w:id="1">
    <w:p w14:paraId="513ABDE9" w14:textId="77777777" w:rsidR="00FC4A63" w:rsidRPr="00932154" w:rsidRDefault="00FC4A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Pr="00932154" w:rsidRDefault="00CB0BC1">
    <w:pPr>
      <w:pStyle w:val="Header"/>
    </w:pPr>
    <w:r w:rsidRPr="00932154">
      <w:rPr>
        <w:b/>
        <w:noProof/>
        <w:lang w:bidi="pl-PL"/>
      </w:rPr>
      <w:drawing>
        <wp:anchor distT="0" distB="0" distL="114300" distR="114300" simplePos="0" relativeHeight="251658240"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154">
      <w:rPr>
        <w:noProof/>
        <w:lang w:bidi="pl-PL"/>
      </w:rPr>
      <mc:AlternateContent>
        <mc:Choice Requires="wps">
          <w:drawing>
            <wp:anchor distT="0" distB="0" distL="114300" distR="114300" simplePos="0" relativeHeight="251658241"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DFA94" id="Rectangle 2" o:spid="_x0000_s1026"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fillcolor="#209772"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DD"/>
    <w:multiLevelType w:val="hybridMultilevel"/>
    <w:tmpl w:val="D37E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2B5881"/>
    <w:multiLevelType w:val="hybridMultilevel"/>
    <w:tmpl w:val="115C4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22385361">
    <w:abstractNumId w:val="2"/>
  </w:num>
  <w:num w:numId="2" w16cid:durableId="208996811">
    <w:abstractNumId w:val="1"/>
  </w:num>
  <w:num w:numId="3" w16cid:durableId="1248542848">
    <w:abstractNumId w:val="0"/>
  </w:num>
  <w:num w:numId="4" w16cid:durableId="17740915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00EA9"/>
    <w:rsid w:val="00002D5F"/>
    <w:rsid w:val="00003681"/>
    <w:rsid w:val="00007EC4"/>
    <w:rsid w:val="0001052A"/>
    <w:rsid w:val="0001125C"/>
    <w:rsid w:val="00012C70"/>
    <w:rsid w:val="000170E0"/>
    <w:rsid w:val="00021910"/>
    <w:rsid w:val="000243E8"/>
    <w:rsid w:val="000247E4"/>
    <w:rsid w:val="00025FE3"/>
    <w:rsid w:val="000326D2"/>
    <w:rsid w:val="00037C22"/>
    <w:rsid w:val="00045346"/>
    <w:rsid w:val="000465E5"/>
    <w:rsid w:val="000539F0"/>
    <w:rsid w:val="0005446B"/>
    <w:rsid w:val="0005541E"/>
    <w:rsid w:val="0005667B"/>
    <w:rsid w:val="0005737D"/>
    <w:rsid w:val="00060118"/>
    <w:rsid w:val="000602D9"/>
    <w:rsid w:val="000657BF"/>
    <w:rsid w:val="00070DCC"/>
    <w:rsid w:val="00073C95"/>
    <w:rsid w:val="0008389D"/>
    <w:rsid w:val="000841AB"/>
    <w:rsid w:val="00084E11"/>
    <w:rsid w:val="00085561"/>
    <w:rsid w:val="00091B2C"/>
    <w:rsid w:val="00091CFD"/>
    <w:rsid w:val="000937C8"/>
    <w:rsid w:val="00093D34"/>
    <w:rsid w:val="00094B92"/>
    <w:rsid w:val="00096A83"/>
    <w:rsid w:val="0009747B"/>
    <w:rsid w:val="000A07D3"/>
    <w:rsid w:val="000A5314"/>
    <w:rsid w:val="000A66F3"/>
    <w:rsid w:val="000A774F"/>
    <w:rsid w:val="000B4A88"/>
    <w:rsid w:val="000C18F7"/>
    <w:rsid w:val="000C37B9"/>
    <w:rsid w:val="000C55CB"/>
    <w:rsid w:val="000C5E93"/>
    <w:rsid w:val="000D17D3"/>
    <w:rsid w:val="000D3F72"/>
    <w:rsid w:val="000D4772"/>
    <w:rsid w:val="000D62BB"/>
    <w:rsid w:val="000D7A0D"/>
    <w:rsid w:val="000E0AED"/>
    <w:rsid w:val="000E24A6"/>
    <w:rsid w:val="000E3102"/>
    <w:rsid w:val="000E7591"/>
    <w:rsid w:val="000F2820"/>
    <w:rsid w:val="000F4288"/>
    <w:rsid w:val="000F4BA8"/>
    <w:rsid w:val="000F761B"/>
    <w:rsid w:val="001005BC"/>
    <w:rsid w:val="00105745"/>
    <w:rsid w:val="0010582D"/>
    <w:rsid w:val="00107976"/>
    <w:rsid w:val="00112500"/>
    <w:rsid w:val="00114E68"/>
    <w:rsid w:val="00117BAD"/>
    <w:rsid w:val="001208E4"/>
    <w:rsid w:val="001232F2"/>
    <w:rsid w:val="001242E8"/>
    <w:rsid w:val="001260B4"/>
    <w:rsid w:val="001338B5"/>
    <w:rsid w:val="001407A0"/>
    <w:rsid w:val="00142C41"/>
    <w:rsid w:val="00151344"/>
    <w:rsid w:val="00154DD2"/>
    <w:rsid w:val="00162820"/>
    <w:rsid w:val="001628BD"/>
    <w:rsid w:val="00166BF7"/>
    <w:rsid w:val="00172991"/>
    <w:rsid w:val="001746D9"/>
    <w:rsid w:val="00180175"/>
    <w:rsid w:val="00186B0D"/>
    <w:rsid w:val="001B1143"/>
    <w:rsid w:val="001B188A"/>
    <w:rsid w:val="001B3C31"/>
    <w:rsid w:val="001B3F3A"/>
    <w:rsid w:val="001B6AAF"/>
    <w:rsid w:val="001C479B"/>
    <w:rsid w:val="001C751E"/>
    <w:rsid w:val="001D1441"/>
    <w:rsid w:val="001D24E7"/>
    <w:rsid w:val="001D55E4"/>
    <w:rsid w:val="001D69EC"/>
    <w:rsid w:val="001D7F9D"/>
    <w:rsid w:val="001E2609"/>
    <w:rsid w:val="001E32B1"/>
    <w:rsid w:val="001E45CA"/>
    <w:rsid w:val="001E53B4"/>
    <w:rsid w:val="001F104D"/>
    <w:rsid w:val="001F730A"/>
    <w:rsid w:val="001F7C29"/>
    <w:rsid w:val="00200030"/>
    <w:rsid w:val="00201720"/>
    <w:rsid w:val="0020360C"/>
    <w:rsid w:val="00210A73"/>
    <w:rsid w:val="00210BA5"/>
    <w:rsid w:val="0021135E"/>
    <w:rsid w:val="002159D7"/>
    <w:rsid w:val="0022107A"/>
    <w:rsid w:val="00221A2B"/>
    <w:rsid w:val="00222C89"/>
    <w:rsid w:val="002236E3"/>
    <w:rsid w:val="00224841"/>
    <w:rsid w:val="00227B41"/>
    <w:rsid w:val="00232EE0"/>
    <w:rsid w:val="00244992"/>
    <w:rsid w:val="00245BA9"/>
    <w:rsid w:val="00254100"/>
    <w:rsid w:val="0025602E"/>
    <w:rsid w:val="0026302C"/>
    <w:rsid w:val="00263333"/>
    <w:rsid w:val="00277EB8"/>
    <w:rsid w:val="0028495A"/>
    <w:rsid w:val="002944D6"/>
    <w:rsid w:val="002A0F9D"/>
    <w:rsid w:val="002A311C"/>
    <w:rsid w:val="002A4D8A"/>
    <w:rsid w:val="002A6B31"/>
    <w:rsid w:val="002A7DB1"/>
    <w:rsid w:val="002B4FD6"/>
    <w:rsid w:val="002B554A"/>
    <w:rsid w:val="002B6C0C"/>
    <w:rsid w:val="002C3BC3"/>
    <w:rsid w:val="002D2671"/>
    <w:rsid w:val="002D338A"/>
    <w:rsid w:val="002D754D"/>
    <w:rsid w:val="002D77D5"/>
    <w:rsid w:val="002E5A9E"/>
    <w:rsid w:val="002F1042"/>
    <w:rsid w:val="002F34F3"/>
    <w:rsid w:val="002F37B5"/>
    <w:rsid w:val="002F53A6"/>
    <w:rsid w:val="002F6929"/>
    <w:rsid w:val="002F7373"/>
    <w:rsid w:val="00306E34"/>
    <w:rsid w:val="00312786"/>
    <w:rsid w:val="00312939"/>
    <w:rsid w:val="00312DA8"/>
    <w:rsid w:val="00317828"/>
    <w:rsid w:val="003204FA"/>
    <w:rsid w:val="00320C3C"/>
    <w:rsid w:val="003214E4"/>
    <w:rsid w:val="00331042"/>
    <w:rsid w:val="00331235"/>
    <w:rsid w:val="00332A86"/>
    <w:rsid w:val="00333FE5"/>
    <w:rsid w:val="0034250F"/>
    <w:rsid w:val="00343D13"/>
    <w:rsid w:val="00345323"/>
    <w:rsid w:val="00350511"/>
    <w:rsid w:val="00353D45"/>
    <w:rsid w:val="00353FC5"/>
    <w:rsid w:val="00356CAA"/>
    <w:rsid w:val="00365779"/>
    <w:rsid w:val="00370127"/>
    <w:rsid w:val="00370967"/>
    <w:rsid w:val="00371F41"/>
    <w:rsid w:val="0037229F"/>
    <w:rsid w:val="0038454A"/>
    <w:rsid w:val="003860AB"/>
    <w:rsid w:val="00391B43"/>
    <w:rsid w:val="00391F97"/>
    <w:rsid w:val="00393BE8"/>
    <w:rsid w:val="00393C72"/>
    <w:rsid w:val="00394D3D"/>
    <w:rsid w:val="00396B02"/>
    <w:rsid w:val="003B0CB7"/>
    <w:rsid w:val="003B57BE"/>
    <w:rsid w:val="003B6E41"/>
    <w:rsid w:val="003C0971"/>
    <w:rsid w:val="003C3B44"/>
    <w:rsid w:val="003C4B06"/>
    <w:rsid w:val="003C6E92"/>
    <w:rsid w:val="003D104D"/>
    <w:rsid w:val="003D1971"/>
    <w:rsid w:val="003D1EDD"/>
    <w:rsid w:val="003D51CC"/>
    <w:rsid w:val="003D5E5C"/>
    <w:rsid w:val="003D6719"/>
    <w:rsid w:val="003E4D62"/>
    <w:rsid w:val="003E4D94"/>
    <w:rsid w:val="003E7BFB"/>
    <w:rsid w:val="003F3DEB"/>
    <w:rsid w:val="004021CF"/>
    <w:rsid w:val="00402F0D"/>
    <w:rsid w:val="00403FCB"/>
    <w:rsid w:val="00406446"/>
    <w:rsid w:val="00406A5E"/>
    <w:rsid w:val="004073FF"/>
    <w:rsid w:val="00410A7A"/>
    <w:rsid w:val="00414592"/>
    <w:rsid w:val="00414D73"/>
    <w:rsid w:val="00423691"/>
    <w:rsid w:val="00424F49"/>
    <w:rsid w:val="00426611"/>
    <w:rsid w:val="00426DC1"/>
    <w:rsid w:val="004300FF"/>
    <w:rsid w:val="00437017"/>
    <w:rsid w:val="004372F5"/>
    <w:rsid w:val="00442080"/>
    <w:rsid w:val="004444A4"/>
    <w:rsid w:val="00447499"/>
    <w:rsid w:val="0045004A"/>
    <w:rsid w:val="00461D50"/>
    <w:rsid w:val="00462ECD"/>
    <w:rsid w:val="004635F4"/>
    <w:rsid w:val="00463F44"/>
    <w:rsid w:val="00464AA6"/>
    <w:rsid w:val="004751E0"/>
    <w:rsid w:val="004755BB"/>
    <w:rsid w:val="00475A45"/>
    <w:rsid w:val="0048183D"/>
    <w:rsid w:val="00482E6D"/>
    <w:rsid w:val="00483859"/>
    <w:rsid w:val="004842E4"/>
    <w:rsid w:val="00486B10"/>
    <w:rsid w:val="004A0229"/>
    <w:rsid w:val="004A0413"/>
    <w:rsid w:val="004A1422"/>
    <w:rsid w:val="004B0DA0"/>
    <w:rsid w:val="004B37ED"/>
    <w:rsid w:val="004B55DD"/>
    <w:rsid w:val="004B6A02"/>
    <w:rsid w:val="004B6B3D"/>
    <w:rsid w:val="004C0A81"/>
    <w:rsid w:val="004C61B4"/>
    <w:rsid w:val="004D1311"/>
    <w:rsid w:val="004D3F0D"/>
    <w:rsid w:val="004D4553"/>
    <w:rsid w:val="004D56EA"/>
    <w:rsid w:val="004D7841"/>
    <w:rsid w:val="004E0879"/>
    <w:rsid w:val="004E1C5A"/>
    <w:rsid w:val="004E7782"/>
    <w:rsid w:val="004F0E8D"/>
    <w:rsid w:val="004F1D3B"/>
    <w:rsid w:val="004F6773"/>
    <w:rsid w:val="004F67C5"/>
    <w:rsid w:val="004F7A8F"/>
    <w:rsid w:val="005002E2"/>
    <w:rsid w:val="00506AF8"/>
    <w:rsid w:val="00513BA4"/>
    <w:rsid w:val="00520BA2"/>
    <w:rsid w:val="005234A2"/>
    <w:rsid w:val="00527B6D"/>
    <w:rsid w:val="00527C92"/>
    <w:rsid w:val="005325BB"/>
    <w:rsid w:val="005325C1"/>
    <w:rsid w:val="00542F27"/>
    <w:rsid w:val="00546B31"/>
    <w:rsid w:val="005503D7"/>
    <w:rsid w:val="00552CD0"/>
    <w:rsid w:val="00553708"/>
    <w:rsid w:val="00553ED9"/>
    <w:rsid w:val="0055416C"/>
    <w:rsid w:val="005604E8"/>
    <w:rsid w:val="00561033"/>
    <w:rsid w:val="005623AC"/>
    <w:rsid w:val="0056431B"/>
    <w:rsid w:val="00571E16"/>
    <w:rsid w:val="00572176"/>
    <w:rsid w:val="00572EA0"/>
    <w:rsid w:val="00574CB3"/>
    <w:rsid w:val="00580D3A"/>
    <w:rsid w:val="00582F55"/>
    <w:rsid w:val="0058316E"/>
    <w:rsid w:val="005950C9"/>
    <w:rsid w:val="00597C47"/>
    <w:rsid w:val="005A12E7"/>
    <w:rsid w:val="005A4E78"/>
    <w:rsid w:val="005A6924"/>
    <w:rsid w:val="005B2476"/>
    <w:rsid w:val="005B3F02"/>
    <w:rsid w:val="005C054A"/>
    <w:rsid w:val="005D4D9D"/>
    <w:rsid w:val="005D74E8"/>
    <w:rsid w:val="005E2CC2"/>
    <w:rsid w:val="005F0001"/>
    <w:rsid w:val="005F268B"/>
    <w:rsid w:val="005F47C6"/>
    <w:rsid w:val="005F4F2D"/>
    <w:rsid w:val="005F53C2"/>
    <w:rsid w:val="005F6FF1"/>
    <w:rsid w:val="006034AE"/>
    <w:rsid w:val="0061130A"/>
    <w:rsid w:val="006204B3"/>
    <w:rsid w:val="00620944"/>
    <w:rsid w:val="00620C72"/>
    <w:rsid w:val="00621A1D"/>
    <w:rsid w:val="00622241"/>
    <w:rsid w:val="006227BC"/>
    <w:rsid w:val="00624572"/>
    <w:rsid w:val="00624D20"/>
    <w:rsid w:val="00633F69"/>
    <w:rsid w:val="00634D61"/>
    <w:rsid w:val="0063787F"/>
    <w:rsid w:val="00640CE4"/>
    <w:rsid w:val="0064206D"/>
    <w:rsid w:val="00644AA7"/>
    <w:rsid w:val="0064713E"/>
    <w:rsid w:val="00647DE3"/>
    <w:rsid w:val="00651530"/>
    <w:rsid w:val="00661C0C"/>
    <w:rsid w:val="0066489B"/>
    <w:rsid w:val="00667254"/>
    <w:rsid w:val="0067363F"/>
    <w:rsid w:val="006755DC"/>
    <w:rsid w:val="00677FB9"/>
    <w:rsid w:val="00680D64"/>
    <w:rsid w:val="0068344B"/>
    <w:rsid w:val="00686EAC"/>
    <w:rsid w:val="006927B0"/>
    <w:rsid w:val="00694029"/>
    <w:rsid w:val="006A02E1"/>
    <w:rsid w:val="006A1C98"/>
    <w:rsid w:val="006A297B"/>
    <w:rsid w:val="006A2BD7"/>
    <w:rsid w:val="006A3CC0"/>
    <w:rsid w:val="006A4B04"/>
    <w:rsid w:val="006A5576"/>
    <w:rsid w:val="006A5BFB"/>
    <w:rsid w:val="006B0963"/>
    <w:rsid w:val="006B3FA6"/>
    <w:rsid w:val="006C3675"/>
    <w:rsid w:val="006C36D0"/>
    <w:rsid w:val="006D0F06"/>
    <w:rsid w:val="006D1B56"/>
    <w:rsid w:val="006D21AE"/>
    <w:rsid w:val="006D3E3D"/>
    <w:rsid w:val="006D7B4C"/>
    <w:rsid w:val="006E4F47"/>
    <w:rsid w:val="00701467"/>
    <w:rsid w:val="0070385D"/>
    <w:rsid w:val="00703A3A"/>
    <w:rsid w:val="00705620"/>
    <w:rsid w:val="00705E89"/>
    <w:rsid w:val="007071DC"/>
    <w:rsid w:val="007074DA"/>
    <w:rsid w:val="007111AA"/>
    <w:rsid w:val="007134CB"/>
    <w:rsid w:val="0071367A"/>
    <w:rsid w:val="007142BA"/>
    <w:rsid w:val="00725B11"/>
    <w:rsid w:val="007267DF"/>
    <w:rsid w:val="007321D1"/>
    <w:rsid w:val="00733C75"/>
    <w:rsid w:val="00734FA5"/>
    <w:rsid w:val="007365C6"/>
    <w:rsid w:val="0074754D"/>
    <w:rsid w:val="0075036F"/>
    <w:rsid w:val="007535AE"/>
    <w:rsid w:val="00753FC5"/>
    <w:rsid w:val="00754115"/>
    <w:rsid w:val="007552F4"/>
    <w:rsid w:val="00757942"/>
    <w:rsid w:val="00764873"/>
    <w:rsid w:val="00766887"/>
    <w:rsid w:val="00773802"/>
    <w:rsid w:val="00775680"/>
    <w:rsid w:val="0078153F"/>
    <w:rsid w:val="00784318"/>
    <w:rsid w:val="00785913"/>
    <w:rsid w:val="00792080"/>
    <w:rsid w:val="00793FD0"/>
    <w:rsid w:val="00795BF8"/>
    <w:rsid w:val="007979B3"/>
    <w:rsid w:val="007A288B"/>
    <w:rsid w:val="007A7A2D"/>
    <w:rsid w:val="007B1AF5"/>
    <w:rsid w:val="007B209B"/>
    <w:rsid w:val="007B7E6F"/>
    <w:rsid w:val="007C0168"/>
    <w:rsid w:val="007C3DE5"/>
    <w:rsid w:val="007C3E30"/>
    <w:rsid w:val="007C69BB"/>
    <w:rsid w:val="007D0BEF"/>
    <w:rsid w:val="007D2E3C"/>
    <w:rsid w:val="007D32CF"/>
    <w:rsid w:val="007D3E1D"/>
    <w:rsid w:val="007D4911"/>
    <w:rsid w:val="007E08FE"/>
    <w:rsid w:val="007E09A4"/>
    <w:rsid w:val="007E1073"/>
    <w:rsid w:val="007E17F0"/>
    <w:rsid w:val="007F0F35"/>
    <w:rsid w:val="007F158E"/>
    <w:rsid w:val="007F1F8D"/>
    <w:rsid w:val="007F37F5"/>
    <w:rsid w:val="007F4035"/>
    <w:rsid w:val="007F46CD"/>
    <w:rsid w:val="00800073"/>
    <w:rsid w:val="00814611"/>
    <w:rsid w:val="008161EE"/>
    <w:rsid w:val="0082210A"/>
    <w:rsid w:val="00825F24"/>
    <w:rsid w:val="00826334"/>
    <w:rsid w:val="00832ED0"/>
    <w:rsid w:val="00836159"/>
    <w:rsid w:val="00836752"/>
    <w:rsid w:val="008501DE"/>
    <w:rsid w:val="00854F41"/>
    <w:rsid w:val="00855C95"/>
    <w:rsid w:val="00856C44"/>
    <w:rsid w:val="00857F1A"/>
    <w:rsid w:val="0086013B"/>
    <w:rsid w:val="008622B1"/>
    <w:rsid w:val="008639DC"/>
    <w:rsid w:val="00881F5E"/>
    <w:rsid w:val="00885AA1"/>
    <w:rsid w:val="00891A7A"/>
    <w:rsid w:val="00895B33"/>
    <w:rsid w:val="00895D31"/>
    <w:rsid w:val="00895E7F"/>
    <w:rsid w:val="00897155"/>
    <w:rsid w:val="008A27FD"/>
    <w:rsid w:val="008B2B65"/>
    <w:rsid w:val="008C0493"/>
    <w:rsid w:val="008C0A40"/>
    <w:rsid w:val="008C2D7E"/>
    <w:rsid w:val="008C556E"/>
    <w:rsid w:val="008C6367"/>
    <w:rsid w:val="008C677C"/>
    <w:rsid w:val="008E0BD8"/>
    <w:rsid w:val="008E20D0"/>
    <w:rsid w:val="008E52BF"/>
    <w:rsid w:val="008F11EC"/>
    <w:rsid w:val="008F4072"/>
    <w:rsid w:val="008F5700"/>
    <w:rsid w:val="008F73A2"/>
    <w:rsid w:val="00903188"/>
    <w:rsid w:val="0091085E"/>
    <w:rsid w:val="00911749"/>
    <w:rsid w:val="009117D3"/>
    <w:rsid w:val="009127AB"/>
    <w:rsid w:val="00916FA4"/>
    <w:rsid w:val="00921BFF"/>
    <w:rsid w:val="00921ECC"/>
    <w:rsid w:val="00924B7E"/>
    <w:rsid w:val="00932154"/>
    <w:rsid w:val="009328B7"/>
    <w:rsid w:val="00937202"/>
    <w:rsid w:val="0094166A"/>
    <w:rsid w:val="00941DB5"/>
    <w:rsid w:val="00942298"/>
    <w:rsid w:val="00942DC5"/>
    <w:rsid w:val="00942FB0"/>
    <w:rsid w:val="0094638F"/>
    <w:rsid w:val="00947777"/>
    <w:rsid w:val="00947F5B"/>
    <w:rsid w:val="009518ED"/>
    <w:rsid w:val="009526E9"/>
    <w:rsid w:val="00961F9A"/>
    <w:rsid w:val="009627D5"/>
    <w:rsid w:val="0096739B"/>
    <w:rsid w:val="00972E97"/>
    <w:rsid w:val="009736A2"/>
    <w:rsid w:val="00973CA0"/>
    <w:rsid w:val="00974B96"/>
    <w:rsid w:val="00975292"/>
    <w:rsid w:val="0097592E"/>
    <w:rsid w:val="00977CBB"/>
    <w:rsid w:val="00980A87"/>
    <w:rsid w:val="00980EB7"/>
    <w:rsid w:val="009911AD"/>
    <w:rsid w:val="00991FC6"/>
    <w:rsid w:val="00997D9A"/>
    <w:rsid w:val="009A09A7"/>
    <w:rsid w:val="009A394C"/>
    <w:rsid w:val="009A612F"/>
    <w:rsid w:val="009B2684"/>
    <w:rsid w:val="009B49EA"/>
    <w:rsid w:val="009B5E61"/>
    <w:rsid w:val="009C179E"/>
    <w:rsid w:val="009D0E3E"/>
    <w:rsid w:val="009D2635"/>
    <w:rsid w:val="009D57D8"/>
    <w:rsid w:val="009D6A58"/>
    <w:rsid w:val="009D7981"/>
    <w:rsid w:val="009E026D"/>
    <w:rsid w:val="009E1734"/>
    <w:rsid w:val="009E194C"/>
    <w:rsid w:val="009E55A1"/>
    <w:rsid w:val="009F3A13"/>
    <w:rsid w:val="009F68B9"/>
    <w:rsid w:val="009F69F5"/>
    <w:rsid w:val="00A0335C"/>
    <w:rsid w:val="00A070D7"/>
    <w:rsid w:val="00A07950"/>
    <w:rsid w:val="00A210C0"/>
    <w:rsid w:val="00A21EA0"/>
    <w:rsid w:val="00A25D25"/>
    <w:rsid w:val="00A26076"/>
    <w:rsid w:val="00A32A60"/>
    <w:rsid w:val="00A3776E"/>
    <w:rsid w:val="00A42C39"/>
    <w:rsid w:val="00A42CE6"/>
    <w:rsid w:val="00A50B09"/>
    <w:rsid w:val="00A558B0"/>
    <w:rsid w:val="00A62F73"/>
    <w:rsid w:val="00A6664D"/>
    <w:rsid w:val="00A723AF"/>
    <w:rsid w:val="00A744B8"/>
    <w:rsid w:val="00A76574"/>
    <w:rsid w:val="00A76BCD"/>
    <w:rsid w:val="00A8096B"/>
    <w:rsid w:val="00A82F13"/>
    <w:rsid w:val="00A852E7"/>
    <w:rsid w:val="00A86C8D"/>
    <w:rsid w:val="00A921D4"/>
    <w:rsid w:val="00A92676"/>
    <w:rsid w:val="00A953B7"/>
    <w:rsid w:val="00AA1544"/>
    <w:rsid w:val="00AA2E7A"/>
    <w:rsid w:val="00AB3A97"/>
    <w:rsid w:val="00AB3B81"/>
    <w:rsid w:val="00AB7590"/>
    <w:rsid w:val="00AC1FE5"/>
    <w:rsid w:val="00AC3944"/>
    <w:rsid w:val="00AC67E7"/>
    <w:rsid w:val="00AC7826"/>
    <w:rsid w:val="00AE3071"/>
    <w:rsid w:val="00AE51CD"/>
    <w:rsid w:val="00AE54A4"/>
    <w:rsid w:val="00AE77F7"/>
    <w:rsid w:val="00AF13BE"/>
    <w:rsid w:val="00AF27E1"/>
    <w:rsid w:val="00AF2D31"/>
    <w:rsid w:val="00AF483B"/>
    <w:rsid w:val="00AF486C"/>
    <w:rsid w:val="00AF78C0"/>
    <w:rsid w:val="00B02BD9"/>
    <w:rsid w:val="00B02FF8"/>
    <w:rsid w:val="00B03862"/>
    <w:rsid w:val="00B10979"/>
    <w:rsid w:val="00B11766"/>
    <w:rsid w:val="00B17C97"/>
    <w:rsid w:val="00B20968"/>
    <w:rsid w:val="00B223F0"/>
    <w:rsid w:val="00B22D0F"/>
    <w:rsid w:val="00B311A0"/>
    <w:rsid w:val="00B3166B"/>
    <w:rsid w:val="00B34E55"/>
    <w:rsid w:val="00B35AF7"/>
    <w:rsid w:val="00B406E4"/>
    <w:rsid w:val="00B4307B"/>
    <w:rsid w:val="00B435C7"/>
    <w:rsid w:val="00B47522"/>
    <w:rsid w:val="00B506A2"/>
    <w:rsid w:val="00B53608"/>
    <w:rsid w:val="00B546FE"/>
    <w:rsid w:val="00B626B6"/>
    <w:rsid w:val="00B63098"/>
    <w:rsid w:val="00B66307"/>
    <w:rsid w:val="00B667DA"/>
    <w:rsid w:val="00B80948"/>
    <w:rsid w:val="00B81EA1"/>
    <w:rsid w:val="00B82938"/>
    <w:rsid w:val="00BA2E51"/>
    <w:rsid w:val="00BA35DF"/>
    <w:rsid w:val="00BA5C5F"/>
    <w:rsid w:val="00BB082F"/>
    <w:rsid w:val="00BB2737"/>
    <w:rsid w:val="00BB5F75"/>
    <w:rsid w:val="00BB7D94"/>
    <w:rsid w:val="00BC300A"/>
    <w:rsid w:val="00BD03D3"/>
    <w:rsid w:val="00BD041C"/>
    <w:rsid w:val="00BD23A6"/>
    <w:rsid w:val="00BD30A7"/>
    <w:rsid w:val="00BD359A"/>
    <w:rsid w:val="00BD7CC4"/>
    <w:rsid w:val="00BD7DBC"/>
    <w:rsid w:val="00BF2842"/>
    <w:rsid w:val="00BF42F5"/>
    <w:rsid w:val="00BF4554"/>
    <w:rsid w:val="00BF6CD8"/>
    <w:rsid w:val="00C03369"/>
    <w:rsid w:val="00C07184"/>
    <w:rsid w:val="00C13372"/>
    <w:rsid w:val="00C13761"/>
    <w:rsid w:val="00C17E9F"/>
    <w:rsid w:val="00C20F35"/>
    <w:rsid w:val="00C21AF9"/>
    <w:rsid w:val="00C2687F"/>
    <w:rsid w:val="00C27027"/>
    <w:rsid w:val="00C376D5"/>
    <w:rsid w:val="00C40899"/>
    <w:rsid w:val="00C4437F"/>
    <w:rsid w:val="00C45029"/>
    <w:rsid w:val="00C476DC"/>
    <w:rsid w:val="00C5043E"/>
    <w:rsid w:val="00C50849"/>
    <w:rsid w:val="00C51AB5"/>
    <w:rsid w:val="00C52C19"/>
    <w:rsid w:val="00C5512F"/>
    <w:rsid w:val="00C565A6"/>
    <w:rsid w:val="00C57C98"/>
    <w:rsid w:val="00C6555D"/>
    <w:rsid w:val="00C6765E"/>
    <w:rsid w:val="00C77356"/>
    <w:rsid w:val="00C77D67"/>
    <w:rsid w:val="00C80044"/>
    <w:rsid w:val="00C80C6E"/>
    <w:rsid w:val="00C80DB1"/>
    <w:rsid w:val="00C81719"/>
    <w:rsid w:val="00C81CE3"/>
    <w:rsid w:val="00C828C2"/>
    <w:rsid w:val="00C82EB4"/>
    <w:rsid w:val="00C838F8"/>
    <w:rsid w:val="00C839D8"/>
    <w:rsid w:val="00C867C9"/>
    <w:rsid w:val="00C869C4"/>
    <w:rsid w:val="00C86C06"/>
    <w:rsid w:val="00CA00D4"/>
    <w:rsid w:val="00CA094D"/>
    <w:rsid w:val="00CA457C"/>
    <w:rsid w:val="00CA47EF"/>
    <w:rsid w:val="00CA547D"/>
    <w:rsid w:val="00CB0BC1"/>
    <w:rsid w:val="00CB2A93"/>
    <w:rsid w:val="00CB525A"/>
    <w:rsid w:val="00CB5658"/>
    <w:rsid w:val="00CB61E3"/>
    <w:rsid w:val="00CB7A6B"/>
    <w:rsid w:val="00CC5D76"/>
    <w:rsid w:val="00CC6CD1"/>
    <w:rsid w:val="00CD0B19"/>
    <w:rsid w:val="00CD4827"/>
    <w:rsid w:val="00CD498E"/>
    <w:rsid w:val="00CD5674"/>
    <w:rsid w:val="00CE057A"/>
    <w:rsid w:val="00CE34BA"/>
    <w:rsid w:val="00CE38D0"/>
    <w:rsid w:val="00CF0034"/>
    <w:rsid w:val="00CF4B27"/>
    <w:rsid w:val="00CF7CEC"/>
    <w:rsid w:val="00D0186B"/>
    <w:rsid w:val="00D05F80"/>
    <w:rsid w:val="00D1013E"/>
    <w:rsid w:val="00D134E5"/>
    <w:rsid w:val="00D15912"/>
    <w:rsid w:val="00D16CD7"/>
    <w:rsid w:val="00D23723"/>
    <w:rsid w:val="00D263F4"/>
    <w:rsid w:val="00D27316"/>
    <w:rsid w:val="00D27740"/>
    <w:rsid w:val="00D32A1C"/>
    <w:rsid w:val="00D32ABF"/>
    <w:rsid w:val="00D354D9"/>
    <w:rsid w:val="00D35E08"/>
    <w:rsid w:val="00D369B1"/>
    <w:rsid w:val="00D42A9B"/>
    <w:rsid w:val="00D44E5D"/>
    <w:rsid w:val="00D45DDD"/>
    <w:rsid w:val="00D508CA"/>
    <w:rsid w:val="00D509EE"/>
    <w:rsid w:val="00D50EB0"/>
    <w:rsid w:val="00D510A6"/>
    <w:rsid w:val="00D51170"/>
    <w:rsid w:val="00D524EA"/>
    <w:rsid w:val="00D52701"/>
    <w:rsid w:val="00D52BF7"/>
    <w:rsid w:val="00D56F73"/>
    <w:rsid w:val="00D61DE8"/>
    <w:rsid w:val="00D62407"/>
    <w:rsid w:val="00D63A58"/>
    <w:rsid w:val="00D75397"/>
    <w:rsid w:val="00D75526"/>
    <w:rsid w:val="00D90E15"/>
    <w:rsid w:val="00D93DC3"/>
    <w:rsid w:val="00D95E2F"/>
    <w:rsid w:val="00DA02EB"/>
    <w:rsid w:val="00DA1A4F"/>
    <w:rsid w:val="00DB0CE6"/>
    <w:rsid w:val="00DB12C6"/>
    <w:rsid w:val="00DB20C5"/>
    <w:rsid w:val="00DB5C90"/>
    <w:rsid w:val="00DB5E22"/>
    <w:rsid w:val="00DB6910"/>
    <w:rsid w:val="00DB75D2"/>
    <w:rsid w:val="00DC5DEE"/>
    <w:rsid w:val="00DD3DF5"/>
    <w:rsid w:val="00DD3E38"/>
    <w:rsid w:val="00DD7F6F"/>
    <w:rsid w:val="00DE1865"/>
    <w:rsid w:val="00DE2515"/>
    <w:rsid w:val="00DE4DF3"/>
    <w:rsid w:val="00DE62E6"/>
    <w:rsid w:val="00DE79EA"/>
    <w:rsid w:val="00DF3F54"/>
    <w:rsid w:val="00DF6E5B"/>
    <w:rsid w:val="00DF7575"/>
    <w:rsid w:val="00E00C20"/>
    <w:rsid w:val="00E0485A"/>
    <w:rsid w:val="00E07971"/>
    <w:rsid w:val="00E07C7F"/>
    <w:rsid w:val="00E14819"/>
    <w:rsid w:val="00E2042B"/>
    <w:rsid w:val="00E205A5"/>
    <w:rsid w:val="00E207CE"/>
    <w:rsid w:val="00E23A60"/>
    <w:rsid w:val="00E24523"/>
    <w:rsid w:val="00E24627"/>
    <w:rsid w:val="00E2719A"/>
    <w:rsid w:val="00E306EA"/>
    <w:rsid w:val="00E30A67"/>
    <w:rsid w:val="00E30B25"/>
    <w:rsid w:val="00E32009"/>
    <w:rsid w:val="00E33470"/>
    <w:rsid w:val="00E35CC2"/>
    <w:rsid w:val="00E36BA2"/>
    <w:rsid w:val="00E37D45"/>
    <w:rsid w:val="00E4135C"/>
    <w:rsid w:val="00E546C9"/>
    <w:rsid w:val="00E60E7F"/>
    <w:rsid w:val="00E63CDB"/>
    <w:rsid w:val="00E73B9B"/>
    <w:rsid w:val="00E758F7"/>
    <w:rsid w:val="00E80A6D"/>
    <w:rsid w:val="00E85716"/>
    <w:rsid w:val="00E904BD"/>
    <w:rsid w:val="00E92090"/>
    <w:rsid w:val="00E92C1D"/>
    <w:rsid w:val="00E9629A"/>
    <w:rsid w:val="00E966B6"/>
    <w:rsid w:val="00E96A16"/>
    <w:rsid w:val="00E970EB"/>
    <w:rsid w:val="00E9718D"/>
    <w:rsid w:val="00E9788B"/>
    <w:rsid w:val="00E9796E"/>
    <w:rsid w:val="00EA07E1"/>
    <w:rsid w:val="00EA437F"/>
    <w:rsid w:val="00EA6C9D"/>
    <w:rsid w:val="00EB39D7"/>
    <w:rsid w:val="00EC0E34"/>
    <w:rsid w:val="00EC28BD"/>
    <w:rsid w:val="00EC5437"/>
    <w:rsid w:val="00EC5AEB"/>
    <w:rsid w:val="00EC6602"/>
    <w:rsid w:val="00EC7EDB"/>
    <w:rsid w:val="00ED0963"/>
    <w:rsid w:val="00ED467B"/>
    <w:rsid w:val="00ED5683"/>
    <w:rsid w:val="00ED754B"/>
    <w:rsid w:val="00EE6CE7"/>
    <w:rsid w:val="00F043E5"/>
    <w:rsid w:val="00F04F80"/>
    <w:rsid w:val="00F0653A"/>
    <w:rsid w:val="00F10BCC"/>
    <w:rsid w:val="00F16CDD"/>
    <w:rsid w:val="00F333FA"/>
    <w:rsid w:val="00F347AD"/>
    <w:rsid w:val="00F3658F"/>
    <w:rsid w:val="00F37BD9"/>
    <w:rsid w:val="00F43275"/>
    <w:rsid w:val="00F44A0A"/>
    <w:rsid w:val="00F54CAC"/>
    <w:rsid w:val="00F61235"/>
    <w:rsid w:val="00F700B7"/>
    <w:rsid w:val="00F707F6"/>
    <w:rsid w:val="00F72E2D"/>
    <w:rsid w:val="00F76CC2"/>
    <w:rsid w:val="00F80380"/>
    <w:rsid w:val="00F85AF8"/>
    <w:rsid w:val="00F915E1"/>
    <w:rsid w:val="00F94EF4"/>
    <w:rsid w:val="00F97522"/>
    <w:rsid w:val="00FA1B56"/>
    <w:rsid w:val="00FA2AEA"/>
    <w:rsid w:val="00FA3342"/>
    <w:rsid w:val="00FA4281"/>
    <w:rsid w:val="00FA555F"/>
    <w:rsid w:val="00FA5F6A"/>
    <w:rsid w:val="00FA6665"/>
    <w:rsid w:val="00FA6FCC"/>
    <w:rsid w:val="00FA7A21"/>
    <w:rsid w:val="00FB15B8"/>
    <w:rsid w:val="00FB2F88"/>
    <w:rsid w:val="00FC4A63"/>
    <w:rsid w:val="00FC6407"/>
    <w:rsid w:val="00FD2C8A"/>
    <w:rsid w:val="00FD31CA"/>
    <w:rsid w:val="00FD366E"/>
    <w:rsid w:val="00FD563B"/>
    <w:rsid w:val="00FE04E6"/>
    <w:rsid w:val="00FE09C5"/>
    <w:rsid w:val="00FE2CEA"/>
    <w:rsid w:val="00FE35F1"/>
    <w:rsid w:val="00FE7675"/>
    <w:rsid w:val="00FF1929"/>
    <w:rsid w:val="00FF2802"/>
    <w:rsid w:val="00FF2C21"/>
    <w:rsid w:val="00FF4334"/>
    <w:rsid w:val="00FF4CAD"/>
    <w:rsid w:val="00FF57AD"/>
    <w:rsid w:val="00FF74A6"/>
    <w:rsid w:val="04FC5A4E"/>
    <w:rsid w:val="35B9FEB3"/>
    <w:rsid w:val="745F3DFD"/>
    <w:rsid w:val="748914ED"/>
    <w:rsid w:val="75B57F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A36D6"/>
  <w15:chartTrackingRefBased/>
  <w15:docId w15:val="{01B1D703-3737-4E30-A1F8-D7F2F3C5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character" w:customStyle="1" w:styleId="UnresolvedMention1">
    <w:name w:val="Unresolved Mention1"/>
    <w:basedOn w:val="DefaultParagraphFont"/>
    <w:uiPriority w:val="99"/>
    <w:semiHidden/>
    <w:unhideWhenUsed/>
    <w:rsid w:val="00EC6602"/>
    <w:rPr>
      <w:color w:val="605E5C"/>
      <w:shd w:val="clear" w:color="auto" w:fill="E1DFDD"/>
    </w:rPr>
  </w:style>
  <w:style w:type="character" w:customStyle="1" w:styleId="white-space-pre">
    <w:name w:val="white-space-pre"/>
    <w:basedOn w:val="DefaultParagraphFont"/>
    <w:rsid w:val="00622241"/>
  </w:style>
  <w:style w:type="character" w:customStyle="1" w:styleId="visually-hidden">
    <w:name w:val="visually-hidden"/>
    <w:basedOn w:val="DefaultParagraphFont"/>
    <w:rsid w:val="00622241"/>
  </w:style>
  <w:style w:type="paragraph" w:styleId="NormalWeb">
    <w:name w:val="Normal (Web)"/>
    <w:basedOn w:val="Normal"/>
    <w:uiPriority w:val="99"/>
    <w:semiHidden/>
    <w:unhideWhenUsed/>
    <w:rsid w:val="00000E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0EA9"/>
    <w:rPr>
      <w:b/>
      <w:bCs/>
    </w:rPr>
  </w:style>
  <w:style w:type="character" w:styleId="FollowedHyperlink">
    <w:name w:val="FollowedHyperlink"/>
    <w:basedOn w:val="DefaultParagraphFont"/>
    <w:uiPriority w:val="99"/>
    <w:semiHidden/>
    <w:unhideWhenUsed/>
    <w:rsid w:val="00414592"/>
    <w:rPr>
      <w:color w:val="954F72" w:themeColor="followedHyperlink"/>
      <w:u w:val="single"/>
    </w:rPr>
  </w:style>
  <w:style w:type="character" w:customStyle="1" w:styleId="UnresolvedMention2">
    <w:name w:val="Unresolved Mention2"/>
    <w:basedOn w:val="DefaultParagraphFont"/>
    <w:uiPriority w:val="99"/>
    <w:semiHidden/>
    <w:unhideWhenUsed/>
    <w:rsid w:val="00CB61E3"/>
    <w:rPr>
      <w:color w:val="605E5C"/>
      <w:shd w:val="clear" w:color="auto" w:fill="E1DFDD"/>
    </w:rPr>
  </w:style>
  <w:style w:type="character" w:customStyle="1" w:styleId="UnresolvedMention3">
    <w:name w:val="Unresolved Mention3"/>
    <w:basedOn w:val="DefaultParagraphFont"/>
    <w:uiPriority w:val="99"/>
    <w:semiHidden/>
    <w:unhideWhenUsed/>
    <w:rsid w:val="007F46CD"/>
    <w:rPr>
      <w:color w:val="605E5C"/>
      <w:shd w:val="clear" w:color="auto" w:fill="E1DFDD"/>
    </w:rPr>
  </w:style>
  <w:style w:type="character" w:styleId="UnresolvedMention">
    <w:name w:val="Unresolved Mention"/>
    <w:basedOn w:val="DefaultParagraphFont"/>
    <w:uiPriority w:val="99"/>
    <w:semiHidden/>
    <w:unhideWhenUsed/>
    <w:rsid w:val="00E904BD"/>
    <w:rPr>
      <w:color w:val="605E5C"/>
      <w:shd w:val="clear" w:color="auto" w:fill="E1DFDD"/>
    </w:rPr>
  </w:style>
  <w:style w:type="paragraph" w:customStyle="1" w:styleId="paragraph">
    <w:name w:val="paragraph"/>
    <w:basedOn w:val="Normal"/>
    <w:rsid w:val="002000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00030"/>
  </w:style>
  <w:style w:type="character" w:customStyle="1" w:styleId="tabchar">
    <w:name w:val="tabchar"/>
    <w:basedOn w:val="DefaultParagraphFont"/>
    <w:rsid w:val="00200030"/>
  </w:style>
  <w:style w:type="character" w:customStyle="1" w:styleId="eop">
    <w:name w:val="eop"/>
    <w:basedOn w:val="DefaultParagraphFont"/>
    <w:rsid w:val="00200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491925">
      <w:bodyDiv w:val="1"/>
      <w:marLeft w:val="0"/>
      <w:marRight w:val="0"/>
      <w:marTop w:val="0"/>
      <w:marBottom w:val="0"/>
      <w:divBdr>
        <w:top w:val="none" w:sz="0" w:space="0" w:color="auto"/>
        <w:left w:val="none" w:sz="0" w:space="0" w:color="auto"/>
        <w:bottom w:val="none" w:sz="0" w:space="0" w:color="auto"/>
        <w:right w:val="none" w:sz="0" w:space="0" w:color="auto"/>
      </w:divBdr>
    </w:div>
    <w:div w:id="1971470673">
      <w:bodyDiv w:val="1"/>
      <w:marLeft w:val="0"/>
      <w:marRight w:val="0"/>
      <w:marTop w:val="0"/>
      <w:marBottom w:val="0"/>
      <w:divBdr>
        <w:top w:val="none" w:sz="0" w:space="0" w:color="auto"/>
        <w:left w:val="none" w:sz="0" w:space="0" w:color="auto"/>
        <w:bottom w:val="none" w:sz="0" w:space="0" w:color="auto"/>
        <w:right w:val="none" w:sz="0" w:space="0" w:color="auto"/>
      </w:divBdr>
      <w:divsChild>
        <w:div w:id="1967269698">
          <w:marLeft w:val="0"/>
          <w:marRight w:val="0"/>
          <w:marTop w:val="0"/>
          <w:marBottom w:val="0"/>
          <w:divBdr>
            <w:top w:val="none" w:sz="0" w:space="0" w:color="auto"/>
            <w:left w:val="none" w:sz="0" w:space="0" w:color="auto"/>
            <w:bottom w:val="none" w:sz="0" w:space="0" w:color="auto"/>
            <w:right w:val="none" w:sz="0" w:space="0" w:color="auto"/>
          </w:divBdr>
        </w:div>
        <w:div w:id="836648577">
          <w:marLeft w:val="0"/>
          <w:marRight w:val="0"/>
          <w:marTop w:val="0"/>
          <w:marBottom w:val="0"/>
          <w:divBdr>
            <w:top w:val="none" w:sz="0" w:space="0" w:color="auto"/>
            <w:left w:val="none" w:sz="0" w:space="0" w:color="auto"/>
            <w:bottom w:val="none" w:sz="0" w:space="0" w:color="auto"/>
            <w:right w:val="none" w:sz="0" w:space="0" w:color="auto"/>
          </w:divBdr>
        </w:div>
        <w:div w:id="2132162957">
          <w:marLeft w:val="0"/>
          <w:marRight w:val="0"/>
          <w:marTop w:val="0"/>
          <w:marBottom w:val="0"/>
          <w:divBdr>
            <w:top w:val="none" w:sz="0" w:space="0" w:color="auto"/>
            <w:left w:val="none" w:sz="0" w:space="0" w:color="auto"/>
            <w:bottom w:val="none" w:sz="0" w:space="0" w:color="auto"/>
            <w:right w:val="none" w:sz="0" w:space="0" w:color="auto"/>
          </w:divBdr>
        </w:div>
        <w:div w:id="1957254845">
          <w:marLeft w:val="0"/>
          <w:marRight w:val="0"/>
          <w:marTop w:val="0"/>
          <w:marBottom w:val="0"/>
          <w:divBdr>
            <w:top w:val="none" w:sz="0" w:space="0" w:color="auto"/>
            <w:left w:val="none" w:sz="0" w:space="0" w:color="auto"/>
            <w:bottom w:val="none" w:sz="0" w:space="0" w:color="auto"/>
            <w:right w:val="none" w:sz="0" w:space="0" w:color="auto"/>
          </w:divBdr>
        </w:div>
        <w:div w:id="799223270">
          <w:marLeft w:val="0"/>
          <w:marRight w:val="0"/>
          <w:marTop w:val="0"/>
          <w:marBottom w:val="0"/>
          <w:divBdr>
            <w:top w:val="none" w:sz="0" w:space="0" w:color="auto"/>
            <w:left w:val="none" w:sz="0" w:space="0" w:color="auto"/>
            <w:bottom w:val="none" w:sz="0" w:space="0" w:color="auto"/>
            <w:right w:val="none" w:sz="0" w:space="0" w:color="auto"/>
          </w:divBdr>
        </w:div>
        <w:div w:id="1579558521">
          <w:marLeft w:val="0"/>
          <w:marRight w:val="0"/>
          <w:marTop w:val="0"/>
          <w:marBottom w:val="0"/>
          <w:divBdr>
            <w:top w:val="none" w:sz="0" w:space="0" w:color="auto"/>
            <w:left w:val="none" w:sz="0" w:space="0" w:color="auto"/>
            <w:bottom w:val="none" w:sz="0" w:space="0" w:color="auto"/>
            <w:right w:val="none" w:sz="0" w:space="0" w:color="auto"/>
          </w:divBdr>
        </w:div>
        <w:div w:id="2071078862">
          <w:marLeft w:val="0"/>
          <w:marRight w:val="0"/>
          <w:marTop w:val="0"/>
          <w:marBottom w:val="0"/>
          <w:divBdr>
            <w:top w:val="none" w:sz="0" w:space="0" w:color="auto"/>
            <w:left w:val="none" w:sz="0" w:space="0" w:color="auto"/>
            <w:bottom w:val="none" w:sz="0" w:space="0" w:color="auto"/>
            <w:right w:val="none" w:sz="0" w:space="0" w:color="auto"/>
          </w:divBdr>
        </w:div>
        <w:div w:id="440958434">
          <w:marLeft w:val="0"/>
          <w:marRight w:val="0"/>
          <w:marTop w:val="0"/>
          <w:marBottom w:val="0"/>
          <w:divBdr>
            <w:top w:val="none" w:sz="0" w:space="0" w:color="auto"/>
            <w:left w:val="none" w:sz="0" w:space="0" w:color="auto"/>
            <w:bottom w:val="none" w:sz="0" w:space="0" w:color="auto"/>
            <w:right w:val="none" w:sz="0" w:space="0" w:color="auto"/>
          </w:divBdr>
        </w:div>
        <w:div w:id="1936287328">
          <w:marLeft w:val="0"/>
          <w:marRight w:val="0"/>
          <w:marTop w:val="0"/>
          <w:marBottom w:val="0"/>
          <w:divBdr>
            <w:top w:val="none" w:sz="0" w:space="0" w:color="auto"/>
            <w:left w:val="none" w:sz="0" w:space="0" w:color="auto"/>
            <w:bottom w:val="none" w:sz="0" w:space="0" w:color="auto"/>
            <w:right w:val="none" w:sz="0" w:space="0" w:color="auto"/>
          </w:divBdr>
        </w:div>
        <w:div w:id="308412427">
          <w:marLeft w:val="0"/>
          <w:marRight w:val="0"/>
          <w:marTop w:val="0"/>
          <w:marBottom w:val="0"/>
          <w:divBdr>
            <w:top w:val="none" w:sz="0" w:space="0" w:color="auto"/>
            <w:left w:val="none" w:sz="0" w:space="0" w:color="auto"/>
            <w:bottom w:val="none" w:sz="0" w:space="0" w:color="auto"/>
            <w:right w:val="none" w:sz="0" w:space="0" w:color="auto"/>
          </w:divBdr>
        </w:div>
        <w:div w:id="988561606">
          <w:marLeft w:val="0"/>
          <w:marRight w:val="0"/>
          <w:marTop w:val="0"/>
          <w:marBottom w:val="0"/>
          <w:divBdr>
            <w:top w:val="none" w:sz="0" w:space="0" w:color="auto"/>
            <w:left w:val="none" w:sz="0" w:space="0" w:color="auto"/>
            <w:bottom w:val="none" w:sz="0" w:space="0" w:color="auto"/>
            <w:right w:val="none" w:sz="0" w:space="0" w:color="auto"/>
          </w:divBdr>
        </w:div>
      </w:divsChild>
    </w:div>
    <w:div w:id="20942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FujifilmGSEurop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ujifilm.com/pl/pl/business/graphi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ujifilmprint.eu/pl/product/xmf-pressready/?utm_source=referral&amp;utm_medium=pr&amp;utm_campaign=XMFPressRead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775DD5-49FF-4EE3-A2B3-6ACB66379F37}">
  <ds:schemaRefs>
    <ds:schemaRef ds:uri="http://schemas.openxmlformats.org/officeDocument/2006/bibliography"/>
  </ds:schemaRefs>
</ds:datastoreItem>
</file>

<file path=customXml/itemProps2.xml><?xml version="1.0" encoding="utf-8"?>
<ds:datastoreItem xmlns:ds="http://schemas.openxmlformats.org/officeDocument/2006/customXml" ds:itemID="{FA1CF897-3EF8-4F7C-80D3-3D936C9614FB}">
  <ds:schemaRefs>
    <ds:schemaRef ds:uri="http://schemas.microsoft.com/sharepoint/v3/contenttype/forms"/>
  </ds:schemaRefs>
</ds:datastoreItem>
</file>

<file path=customXml/itemProps3.xml><?xml version="1.0" encoding="utf-8"?>
<ds:datastoreItem xmlns:ds="http://schemas.openxmlformats.org/officeDocument/2006/customXml" ds:itemID="{05106A48-DDEE-41BB-A741-56E6752393AD}">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4.xml><?xml version="1.0" encoding="utf-8"?>
<ds:datastoreItem xmlns:ds="http://schemas.openxmlformats.org/officeDocument/2006/customXml" ds:itemID="{424E0B10-A46B-464D-9CAC-DA3FF1B53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Rayyan Rabbani</cp:lastModifiedBy>
  <cp:revision>7</cp:revision>
  <cp:lastPrinted>2023-05-16T01:08:00Z</cp:lastPrinted>
  <dcterms:created xsi:type="dcterms:W3CDTF">2023-12-04T11:22:00Z</dcterms:created>
  <dcterms:modified xsi:type="dcterms:W3CDTF">2023-12-06T14:42:00Z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MediaServiceImageTags">
    <vt:lpwstr/>
  </property>
  <property fmtid="{D5CDD505-2E9C-101B-9397-08002B2CF9AE}" pid="4" name="GrammarlyDocumentId">
    <vt:lpwstr>0dd1bf2463d4a2a712e74e272899224a7f154a6134c7e311fb2f8e2628f5c458</vt:lpwstr>
  </property>
</Properties>
</file>