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60481C" w:rsidRDefault="004F2B31" w:rsidP="004F2B31">
      <w:pPr>
        <w:spacing w:after="0" w:line="360" w:lineRule="auto"/>
        <w:jc w:val="both"/>
        <w:rPr>
          <w:rFonts w:ascii="Arial" w:eastAsia="Avenir" w:hAnsi="Arial" w:cs="Arial"/>
          <w:color w:val="000000" w:themeColor="text1"/>
          <w:sz w:val="20"/>
          <w:szCs w:val="20"/>
        </w:rPr>
      </w:pPr>
    </w:p>
    <w:p w14:paraId="63C46693" w14:textId="35759D21" w:rsidR="004F2B31" w:rsidRPr="0060481C" w:rsidRDefault="0024735C" w:rsidP="004F2B31">
      <w:pPr>
        <w:spacing w:after="0" w:line="360" w:lineRule="auto"/>
        <w:jc w:val="both"/>
        <w:rPr>
          <w:rFonts w:ascii="Arial" w:eastAsia="Avenir" w:hAnsi="Arial" w:cs="Arial"/>
          <w:color w:val="000000" w:themeColor="text1"/>
          <w:sz w:val="20"/>
          <w:szCs w:val="20"/>
        </w:rPr>
      </w:pPr>
      <w:r>
        <w:rPr>
          <w:rFonts w:ascii="Arial" w:eastAsia="Avenir" w:hAnsi="Arial" w:cs="Arial"/>
          <w:color w:val="000000" w:themeColor="text1"/>
          <w:sz w:val="20"/>
          <w:szCs w:val="20"/>
          <w:lang w:bidi="fr-FR"/>
        </w:rPr>
        <w:t>31</w:t>
      </w:r>
      <w:r w:rsidR="001E6BC7" w:rsidRPr="0060481C">
        <w:rPr>
          <w:rFonts w:ascii="Arial" w:eastAsia="Avenir" w:hAnsi="Arial" w:cs="Arial"/>
          <w:color w:val="000000" w:themeColor="text1"/>
          <w:sz w:val="20"/>
          <w:szCs w:val="20"/>
          <w:lang w:bidi="fr-FR"/>
        </w:rPr>
        <w:t> janvier 2024</w:t>
      </w:r>
    </w:p>
    <w:p w14:paraId="4E95CC1D" w14:textId="77777777" w:rsidR="004F2B31" w:rsidRPr="0060481C" w:rsidRDefault="004F2B31" w:rsidP="004F2B31">
      <w:pPr>
        <w:spacing w:after="0" w:line="360" w:lineRule="auto"/>
        <w:jc w:val="both"/>
        <w:rPr>
          <w:rFonts w:ascii="Arial" w:eastAsia="Avenir" w:hAnsi="Arial" w:cs="Arial"/>
          <w:b/>
          <w:bCs/>
          <w:color w:val="000000" w:themeColor="text1"/>
          <w:sz w:val="20"/>
          <w:szCs w:val="20"/>
        </w:rPr>
      </w:pPr>
    </w:p>
    <w:p w14:paraId="70C37281" w14:textId="1E2FEAE3" w:rsidR="004F2B31" w:rsidRPr="0060481C" w:rsidRDefault="004F2B31" w:rsidP="004F2B31">
      <w:pPr>
        <w:spacing w:after="0" w:line="360" w:lineRule="auto"/>
        <w:jc w:val="both"/>
        <w:rPr>
          <w:rFonts w:ascii="Arial" w:eastAsia="Avenir" w:hAnsi="Arial" w:cs="Arial"/>
          <w:b/>
          <w:bCs/>
          <w:color w:val="000000" w:themeColor="text1"/>
          <w:sz w:val="20"/>
          <w:szCs w:val="20"/>
        </w:rPr>
      </w:pPr>
      <w:r w:rsidRPr="0060481C">
        <w:rPr>
          <w:rFonts w:ascii="Arial" w:eastAsia="Avenir" w:hAnsi="Arial" w:cs="Arial"/>
          <w:b/>
          <w:color w:val="000000" w:themeColor="text1"/>
          <w:sz w:val="20"/>
          <w:szCs w:val="20"/>
          <w:lang w:bidi="fr-FR"/>
        </w:rPr>
        <w:t xml:space="preserve">Fujifilm lance le système de barre d’impression 46kUV pour la production d’étiquettes et d’emballages à grande vitesse </w:t>
      </w:r>
    </w:p>
    <w:p w14:paraId="270F4E1E" w14:textId="77777777" w:rsidR="004F2B31" w:rsidRPr="0060481C" w:rsidRDefault="004F2B31" w:rsidP="004F2B31">
      <w:pPr>
        <w:spacing w:after="0" w:line="360" w:lineRule="auto"/>
        <w:jc w:val="both"/>
        <w:rPr>
          <w:rFonts w:ascii="Arial" w:eastAsia="Avenir" w:hAnsi="Arial" w:cs="Arial"/>
          <w:color w:val="000000" w:themeColor="text1"/>
          <w:sz w:val="20"/>
          <w:szCs w:val="20"/>
        </w:rPr>
      </w:pPr>
    </w:p>
    <w:p w14:paraId="21DA6DF7" w14:textId="0674072F" w:rsidR="004F2B31" w:rsidRPr="0060481C" w:rsidRDefault="004F2B31" w:rsidP="004F2B31">
      <w:pPr>
        <w:spacing w:after="0" w:line="360" w:lineRule="auto"/>
        <w:jc w:val="both"/>
        <w:rPr>
          <w:rFonts w:ascii="Arial" w:eastAsia="Avenir" w:hAnsi="Arial" w:cs="Arial"/>
          <w:color w:val="000000" w:themeColor="text1"/>
          <w:sz w:val="20"/>
          <w:szCs w:val="20"/>
        </w:rPr>
      </w:pPr>
      <w:r w:rsidRPr="0060481C">
        <w:rPr>
          <w:rFonts w:ascii="Arial" w:eastAsia="Avenir" w:hAnsi="Arial" w:cs="Arial"/>
          <w:color w:val="000000" w:themeColor="text1"/>
          <w:sz w:val="20"/>
          <w:szCs w:val="20"/>
          <w:lang w:bidi="fr-FR"/>
        </w:rPr>
        <w:t xml:space="preserve">Fujifilm annonce le lancement de son système de barre d’impression jet d’encre 46kUV, une nouvelle solution d’impression intégrée pour les opérations de production industrielle sur une large gamme d’étiquettes et de matériaux d’emballage. Le système de barre d’impression jet d’encre 46kUV se caractérise par sa technologie de goutte à la demande qui rationalise le flux de production, avec des vitesses d’impression exceptionnelles pouvant aller jusqu’à 150 mètres par minute.  </w:t>
      </w:r>
    </w:p>
    <w:p w14:paraId="53B94FD5" w14:textId="77777777" w:rsidR="004F2B31" w:rsidRPr="0060481C" w:rsidRDefault="004F2B31" w:rsidP="004F2B31">
      <w:pPr>
        <w:spacing w:after="0" w:line="360" w:lineRule="auto"/>
        <w:jc w:val="both"/>
        <w:rPr>
          <w:rFonts w:ascii="Arial" w:eastAsia="Avenir" w:hAnsi="Arial" w:cs="Arial"/>
          <w:color w:val="000000" w:themeColor="text1"/>
          <w:sz w:val="20"/>
          <w:szCs w:val="20"/>
        </w:rPr>
      </w:pPr>
    </w:p>
    <w:p w14:paraId="07387F14" w14:textId="26FDC5A5" w:rsidR="004F2B31" w:rsidRPr="0060481C" w:rsidRDefault="00F31643" w:rsidP="004F2B31">
      <w:pPr>
        <w:spacing w:after="0" w:line="360" w:lineRule="auto"/>
        <w:jc w:val="both"/>
        <w:rPr>
          <w:rFonts w:ascii="Arial" w:eastAsia="Avenir" w:hAnsi="Arial" w:cs="Arial"/>
          <w:color w:val="000000" w:themeColor="text1"/>
          <w:sz w:val="20"/>
          <w:szCs w:val="20"/>
        </w:rPr>
      </w:pPr>
      <w:r w:rsidRPr="0060481C">
        <w:rPr>
          <w:rFonts w:ascii="Arial" w:eastAsia="Avenir" w:hAnsi="Arial" w:cs="Arial"/>
          <w:color w:val="000000" w:themeColor="text1"/>
          <w:sz w:val="20"/>
          <w:szCs w:val="20"/>
          <w:lang w:bidi="fr-FR"/>
        </w:rPr>
        <w:t xml:space="preserve">Le système de barre d’impression jet d’encre 46kUV exploite la technologie de tête d’impression SAMBA® de Fujifilm, qui s’appuie sur la précision du traitement par MEMS à base de silicium avec pulvérisation de PZT. De plus, le système possède une résolution native de 1 200 ppp pour répondre à un large éventail des besoins actuels en matière de qualité d’étiquetage. Il peut également imprimer des codes QR uniques, ainsi que des polices de caractères à partir de 2 points seulement. </w:t>
      </w:r>
    </w:p>
    <w:p w14:paraId="1D6FD239" w14:textId="77777777" w:rsidR="004F2B31" w:rsidRPr="0060481C" w:rsidRDefault="004F2B31" w:rsidP="004F2B31">
      <w:pPr>
        <w:spacing w:after="0" w:line="360" w:lineRule="auto"/>
        <w:jc w:val="both"/>
        <w:rPr>
          <w:rFonts w:ascii="Arial" w:eastAsia="Avenir" w:hAnsi="Arial" w:cs="Arial"/>
          <w:color w:val="000000" w:themeColor="text1"/>
          <w:sz w:val="20"/>
          <w:szCs w:val="20"/>
        </w:rPr>
      </w:pPr>
    </w:p>
    <w:p w14:paraId="65E091C6" w14:textId="70940D66" w:rsidR="004F2B31" w:rsidRPr="0060481C" w:rsidRDefault="004F2B31" w:rsidP="004F2B31">
      <w:pPr>
        <w:spacing w:after="0" w:line="360" w:lineRule="auto"/>
        <w:jc w:val="both"/>
        <w:rPr>
          <w:rFonts w:ascii="Arial" w:eastAsia="Avenir" w:hAnsi="Arial" w:cs="Arial"/>
          <w:color w:val="000000" w:themeColor="text1"/>
          <w:sz w:val="20"/>
          <w:szCs w:val="20"/>
        </w:rPr>
      </w:pPr>
      <w:r w:rsidRPr="0060481C">
        <w:rPr>
          <w:rFonts w:ascii="Arial" w:eastAsia="Avenir" w:hAnsi="Arial" w:cs="Arial"/>
          <w:color w:val="000000" w:themeColor="text1"/>
          <w:sz w:val="20"/>
          <w:szCs w:val="20"/>
          <w:lang w:bidi="fr-FR"/>
        </w:rPr>
        <w:t xml:space="preserve">« Nous avons constaté que l’utilisation du jet d’encre continue de croître sur les marchés de l’étiquetage et de l’emballage en raison de sa capacité à produire des impressions de grande qualité intégrant des données variables », a déclaré Greg Balch, vice-président et directeur général du groupe FUJIFILM Integrated Inkjet Solutions. « Notre vision quant au système de barre d’impression jet d’encre 46kUV consiste à combler une lacune importante sur le marché pour l’impression haute résolution et haute fiabilité. »  </w:t>
      </w:r>
    </w:p>
    <w:p w14:paraId="73453431" w14:textId="77777777" w:rsidR="004F2B31" w:rsidRPr="0060481C" w:rsidRDefault="004F2B31" w:rsidP="004F2B31">
      <w:pPr>
        <w:spacing w:after="0" w:line="360" w:lineRule="auto"/>
        <w:jc w:val="both"/>
        <w:rPr>
          <w:rFonts w:ascii="Arial" w:eastAsia="Avenir" w:hAnsi="Arial" w:cs="Arial"/>
          <w:color w:val="000000" w:themeColor="text1"/>
          <w:sz w:val="20"/>
          <w:szCs w:val="20"/>
        </w:rPr>
      </w:pPr>
    </w:p>
    <w:p w14:paraId="40F01EC8" w14:textId="19BB4CE4" w:rsidR="004F2B31" w:rsidRPr="0060481C" w:rsidRDefault="004F2B31" w:rsidP="004F2B31">
      <w:pPr>
        <w:spacing w:after="0" w:line="360" w:lineRule="auto"/>
        <w:jc w:val="both"/>
        <w:rPr>
          <w:rFonts w:ascii="Arial" w:eastAsia="Avenir" w:hAnsi="Arial" w:cs="Arial"/>
          <w:color w:val="000000" w:themeColor="text1"/>
          <w:sz w:val="20"/>
          <w:szCs w:val="20"/>
        </w:rPr>
      </w:pPr>
      <w:r w:rsidRPr="0060481C">
        <w:rPr>
          <w:rFonts w:ascii="Arial" w:eastAsia="Avenir" w:hAnsi="Arial" w:cs="Arial"/>
          <w:color w:val="000000" w:themeColor="text1"/>
          <w:sz w:val="20"/>
          <w:szCs w:val="20"/>
          <w:lang w:bidi="fr-FR"/>
        </w:rPr>
        <w:t xml:space="preserve">Le système de barre d’impression jet d’encre 46kUV est disponible dans plusieurs largeurs d’impression, dont 254 mm, 330 mm, 432 mm et 508 mm pour s’intégrer facilement aux processus d’impression traditionnels, en réduisant au minimum la nécessité d’une formation approfondie et de changements de processus. Le logiciel de création de documents 3IC de Fujifilm peut être combiné avec le système de barre d’impression jet d’encre 46kUV pour créer efficacement du contenu à données variables. Le module de nettoyage et de fermeture de la barre d’impression est prévu pour aider à maintenir la qualité de l’image. Le système de barre d’impression jet d’encre 46kUV intègre la recirculation d’encre brevetée REDIJET® de Fujifilm afin d’optimiser la qualité de l’image sur toute la largeur d’impression et de minimiser les besoins de reconditionnement des têtes d’impression. </w:t>
      </w:r>
    </w:p>
    <w:p w14:paraId="56D9B68C" w14:textId="77777777" w:rsidR="004F2B31" w:rsidRPr="0060481C" w:rsidRDefault="004F2B31" w:rsidP="004F2B31">
      <w:pPr>
        <w:spacing w:after="0" w:line="360" w:lineRule="auto"/>
        <w:jc w:val="both"/>
        <w:rPr>
          <w:rFonts w:ascii="Arial" w:eastAsia="Avenir" w:hAnsi="Arial" w:cs="Arial"/>
          <w:color w:val="000000" w:themeColor="text1"/>
          <w:sz w:val="20"/>
          <w:szCs w:val="20"/>
        </w:rPr>
      </w:pPr>
    </w:p>
    <w:p w14:paraId="03DB2EC1" w14:textId="18B66FDF" w:rsidR="00F83225" w:rsidRPr="0060481C" w:rsidRDefault="004F2B31" w:rsidP="00486BE4">
      <w:pPr>
        <w:spacing w:after="0" w:line="360" w:lineRule="auto"/>
        <w:jc w:val="both"/>
        <w:rPr>
          <w:rFonts w:ascii="Arial" w:eastAsia="Avenir" w:hAnsi="Arial" w:cs="Arial"/>
          <w:color w:val="000000" w:themeColor="text1"/>
          <w:sz w:val="20"/>
          <w:szCs w:val="20"/>
        </w:rPr>
      </w:pPr>
      <w:r w:rsidRPr="0060481C">
        <w:rPr>
          <w:rFonts w:ascii="Arial" w:eastAsia="Avenir" w:hAnsi="Arial" w:cs="Arial"/>
          <w:color w:val="000000" w:themeColor="text1"/>
          <w:sz w:val="20"/>
          <w:szCs w:val="20"/>
          <w:lang w:bidi="fr-FR"/>
        </w:rPr>
        <w:lastRenderedPageBreak/>
        <w:t>Manuel Schrutt, responsable des emballages chez Fujifilm EMEA, explique : « ce lancement prometteur souligne l’engagement de Fujifilm envers notre gamme croissante de solutions pour l’industrie de l’emballage et de l’étiquetage. Nous nous engageons à fournir des solutions analogiques, numériques et durables. Cette innovation, qui montre comment nos technologies analogiques et numériques peuvent se conjuguer, a été pensée pour les transformateurs afin de permettre à nos clients de rester compétitifs en exploitant leurs investissements existants dans des équipements analogiques, et d’ouvrir de nouvelles voies de production en combinant nos solutions numériques, analogiques et durables. »</w:t>
      </w:r>
    </w:p>
    <w:p w14:paraId="500EDD5B" w14:textId="77777777" w:rsidR="00F83225" w:rsidRPr="0060481C" w:rsidRDefault="00F83225" w:rsidP="004F2B31">
      <w:pPr>
        <w:spacing w:after="0" w:line="360" w:lineRule="auto"/>
        <w:jc w:val="both"/>
        <w:rPr>
          <w:rFonts w:ascii="Arial" w:eastAsia="Avenir" w:hAnsi="Arial" w:cs="Arial"/>
          <w:color w:val="000000" w:themeColor="text1"/>
          <w:sz w:val="20"/>
          <w:szCs w:val="20"/>
        </w:rPr>
      </w:pPr>
    </w:p>
    <w:p w14:paraId="793CF52B" w14:textId="55F4BA3C" w:rsidR="004F2B31" w:rsidRPr="0060481C" w:rsidRDefault="004F2B31" w:rsidP="004F2B31">
      <w:pPr>
        <w:spacing w:after="0" w:line="360" w:lineRule="auto"/>
        <w:jc w:val="both"/>
        <w:rPr>
          <w:rFonts w:ascii="Arial" w:eastAsia="Avenir" w:hAnsi="Arial" w:cs="Arial"/>
          <w:color w:val="000000" w:themeColor="text1"/>
          <w:sz w:val="20"/>
          <w:szCs w:val="20"/>
        </w:rPr>
      </w:pPr>
      <w:r w:rsidRPr="0060481C">
        <w:rPr>
          <w:rFonts w:ascii="Arial" w:eastAsia="Avenir" w:hAnsi="Arial" w:cs="Arial"/>
          <w:color w:val="000000" w:themeColor="text1"/>
          <w:sz w:val="20"/>
          <w:szCs w:val="20"/>
          <w:lang w:bidi="fr-FR"/>
        </w:rPr>
        <w:t xml:space="preserve">Le système de barre d’impression jet d’encre FUJIFILM 46kUV est désormais commercialisé dans le monde entier. </w:t>
      </w:r>
    </w:p>
    <w:p w14:paraId="32966A6F" w14:textId="77777777" w:rsidR="004F2B31" w:rsidRPr="0060481C"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60481C"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60481C"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60481C" w:rsidRDefault="00F557E2" w:rsidP="005117B0">
      <w:pPr>
        <w:spacing w:line="360" w:lineRule="auto"/>
        <w:jc w:val="center"/>
        <w:rPr>
          <w:rFonts w:ascii="Arial" w:hAnsi="Arial" w:cs="Arial"/>
          <w:b/>
          <w:bCs/>
          <w:color w:val="000000"/>
          <w:sz w:val="20"/>
          <w:szCs w:val="20"/>
          <w:lang w:eastAsia="ar-SA"/>
        </w:rPr>
      </w:pPr>
      <w:r w:rsidRPr="0060481C">
        <w:rPr>
          <w:rFonts w:ascii="Arial" w:eastAsia="Arial" w:hAnsi="Arial" w:cs="Arial"/>
          <w:b/>
          <w:color w:val="000000"/>
          <w:sz w:val="20"/>
          <w:szCs w:val="20"/>
          <w:lang w:bidi="fr-FR"/>
        </w:rPr>
        <w:t>FIN</w:t>
      </w:r>
    </w:p>
    <w:p w14:paraId="650A24CF" w14:textId="77777777" w:rsidR="00F557E2" w:rsidRPr="0060481C"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60481C" w:rsidRDefault="00F557E2" w:rsidP="006104CF">
      <w:pPr>
        <w:suppressAutoHyphens/>
        <w:spacing w:after="0" w:line="360" w:lineRule="auto"/>
        <w:jc w:val="both"/>
        <w:rPr>
          <w:rFonts w:ascii="Arial" w:hAnsi="Arial" w:cs="Arial"/>
          <w:b/>
          <w:bCs/>
          <w:color w:val="000000"/>
          <w:sz w:val="20"/>
          <w:szCs w:val="20"/>
          <w:lang w:eastAsia="ar-SA"/>
        </w:rPr>
      </w:pPr>
    </w:p>
    <w:p w14:paraId="2893FA2E" w14:textId="77777777" w:rsidR="009A788C" w:rsidRDefault="009A788C" w:rsidP="009A78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4FF18F20" w14:textId="77777777" w:rsidR="009A788C" w:rsidRDefault="009A788C" w:rsidP="009A78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14:paraId="010CA55B" w14:textId="77777777" w:rsidR="009A788C" w:rsidRDefault="009A788C" w:rsidP="009A78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5D3048A8" w14:textId="77777777" w:rsidR="009A788C" w:rsidRDefault="009A788C" w:rsidP="009A78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20604281" w14:textId="77777777" w:rsidR="009A788C" w:rsidRDefault="009A788C" w:rsidP="009A78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27E41C44" w14:textId="77777777" w:rsidR="009A788C" w:rsidRDefault="009A788C" w:rsidP="009A788C">
      <w:pPr>
        <w:pStyle w:val="paragraph"/>
        <w:spacing w:before="0" w:beforeAutospacing="0" w:after="0" w:afterAutospacing="0"/>
        <w:jc w:val="both"/>
        <w:textAlignment w:val="baseline"/>
        <w:rPr>
          <w:rFonts w:ascii="Segoe UI" w:hAnsi="Segoe UI" w:cs="Segoe UI"/>
          <w:sz w:val="18"/>
          <w:szCs w:val="18"/>
        </w:rPr>
      </w:pPr>
      <w:hyperlink r:id="rId9" w:tgtFrame="_blank" w:history="1">
        <w:r>
          <w:rPr>
            <w:rStyle w:val="normaltextrun"/>
            <w:rFonts w:ascii="Arial" w:hAnsi="Arial" w:cs="Arial"/>
            <w:color w:val="0563C1"/>
            <w:sz w:val="20"/>
            <w:szCs w:val="20"/>
            <w:u w:val="single"/>
          </w:rPr>
          <w:t>fujifilmprint.eu</w:t>
        </w:r>
      </w:hyperlink>
      <w:r>
        <w:rPr>
          <w:rStyle w:val="normaltextrun"/>
          <w:rFonts w:ascii="Arial" w:hAnsi="Arial" w:cs="Arial"/>
          <w:sz w:val="20"/>
          <w:szCs w:val="20"/>
        </w:rPr>
        <w:t xml:space="preserve"> ou </w:t>
      </w:r>
      <w:hyperlink r:id="rId10"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sz w:val="20"/>
          <w:szCs w:val="20"/>
        </w:rPr>
        <w:t xml:space="preserve"> ou suivez-nous sur @FujifilmPrint     </w:t>
      </w:r>
      <w:r>
        <w:rPr>
          <w:rStyle w:val="eop"/>
          <w:rFonts w:ascii="Arial" w:hAnsi="Arial" w:cs="Arial"/>
          <w:sz w:val="20"/>
          <w:szCs w:val="20"/>
        </w:rPr>
        <w:t> </w:t>
      </w:r>
    </w:p>
    <w:p w14:paraId="751D2887" w14:textId="77777777" w:rsidR="009A788C" w:rsidRDefault="009A788C" w:rsidP="009A78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7AA8BC59" w14:textId="77777777" w:rsidR="009A788C" w:rsidRDefault="009A788C" w:rsidP="009A78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364EA588" w14:textId="77777777" w:rsidR="009A788C" w:rsidRDefault="009A788C" w:rsidP="009A78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     </w:t>
      </w:r>
      <w:r>
        <w:rPr>
          <w:rStyle w:val="eop"/>
          <w:rFonts w:ascii="Arial" w:hAnsi="Arial" w:cs="Arial"/>
          <w:sz w:val="20"/>
          <w:szCs w:val="20"/>
        </w:rPr>
        <w:t> </w:t>
      </w:r>
    </w:p>
    <w:p w14:paraId="02312E59" w14:textId="77777777" w:rsidR="009A788C" w:rsidRDefault="009A788C" w:rsidP="009A78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sz w:val="20"/>
          <w:szCs w:val="20"/>
        </w:rPr>
        <w:t>     </w:t>
      </w:r>
      <w:r>
        <w:rPr>
          <w:rStyle w:val="eop"/>
          <w:rFonts w:ascii="Arial" w:hAnsi="Arial" w:cs="Arial"/>
          <w:sz w:val="20"/>
          <w:szCs w:val="20"/>
        </w:rPr>
        <w:t> </w:t>
      </w:r>
    </w:p>
    <w:p w14:paraId="33CBBAF0" w14:textId="77777777" w:rsidR="009A788C" w:rsidRDefault="009A788C" w:rsidP="009A78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1"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2"/>
          <w:szCs w:val="22"/>
        </w:rPr>
        <w:t>     </w:t>
      </w:r>
      <w:r>
        <w:rPr>
          <w:rStyle w:val="eop"/>
          <w:rFonts w:ascii="Calibri" w:hAnsi="Calibri" w:cs="Calibri"/>
          <w:sz w:val="22"/>
          <w:szCs w:val="22"/>
        </w:rPr>
        <w:t> </w:t>
      </w:r>
    </w:p>
    <w:p w14:paraId="2CE232D7" w14:textId="7A89F641" w:rsidR="00C03ED1" w:rsidRPr="009A788C" w:rsidRDefault="009A788C" w:rsidP="009A78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     </w:t>
      </w:r>
      <w:r>
        <w:rPr>
          <w:rStyle w:val="eop"/>
          <w:rFonts w:ascii="Arial" w:hAnsi="Arial" w:cs="Arial"/>
          <w:sz w:val="20"/>
          <w:szCs w:val="20"/>
        </w:rPr>
        <w:t> </w:t>
      </w:r>
    </w:p>
    <w:sectPr w:rsidR="00C03ED1" w:rsidRPr="009A788C" w:rsidSect="005C1034">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E0D9C"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6454312">
    <w:abstractNumId w:val="1"/>
  </w:num>
  <w:num w:numId="2" w16cid:durableId="1835951909">
    <w:abstractNumId w:val="2"/>
  </w:num>
  <w:num w:numId="3" w16cid:durableId="1631547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1763"/>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4735C"/>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481C"/>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5D6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88C"/>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0EEA"/>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24EDC"/>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9A7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391805750">
      <w:bodyDiv w:val="1"/>
      <w:marLeft w:val="0"/>
      <w:marRight w:val="0"/>
      <w:marTop w:val="0"/>
      <w:marBottom w:val="0"/>
      <w:divBdr>
        <w:top w:val="none" w:sz="0" w:space="0" w:color="auto"/>
        <w:left w:val="none" w:sz="0" w:space="0" w:color="auto"/>
        <w:bottom w:val="none" w:sz="0" w:space="0" w:color="auto"/>
        <w:right w:val="none" w:sz="0" w:space="0" w:color="auto"/>
      </w:divBdr>
      <w:divsChild>
        <w:div w:id="579757757">
          <w:marLeft w:val="0"/>
          <w:marRight w:val="0"/>
          <w:marTop w:val="0"/>
          <w:marBottom w:val="0"/>
          <w:divBdr>
            <w:top w:val="none" w:sz="0" w:space="0" w:color="auto"/>
            <w:left w:val="none" w:sz="0" w:space="0" w:color="auto"/>
            <w:bottom w:val="none" w:sz="0" w:space="0" w:color="auto"/>
            <w:right w:val="none" w:sz="0" w:space="0" w:color="auto"/>
          </w:divBdr>
        </w:div>
        <w:div w:id="56709861">
          <w:marLeft w:val="0"/>
          <w:marRight w:val="0"/>
          <w:marTop w:val="0"/>
          <w:marBottom w:val="0"/>
          <w:divBdr>
            <w:top w:val="none" w:sz="0" w:space="0" w:color="auto"/>
            <w:left w:val="none" w:sz="0" w:space="0" w:color="auto"/>
            <w:bottom w:val="none" w:sz="0" w:space="0" w:color="auto"/>
            <w:right w:val="none" w:sz="0" w:space="0" w:color="auto"/>
          </w:divBdr>
        </w:div>
        <w:div w:id="698971288">
          <w:marLeft w:val="0"/>
          <w:marRight w:val="0"/>
          <w:marTop w:val="0"/>
          <w:marBottom w:val="0"/>
          <w:divBdr>
            <w:top w:val="none" w:sz="0" w:space="0" w:color="auto"/>
            <w:left w:val="none" w:sz="0" w:space="0" w:color="auto"/>
            <w:bottom w:val="none" w:sz="0" w:space="0" w:color="auto"/>
            <w:right w:val="none" w:sz="0" w:space="0" w:color="auto"/>
          </w:divBdr>
        </w:div>
        <w:div w:id="460653898">
          <w:marLeft w:val="0"/>
          <w:marRight w:val="0"/>
          <w:marTop w:val="0"/>
          <w:marBottom w:val="0"/>
          <w:divBdr>
            <w:top w:val="none" w:sz="0" w:space="0" w:color="auto"/>
            <w:left w:val="none" w:sz="0" w:space="0" w:color="auto"/>
            <w:bottom w:val="none" w:sz="0" w:space="0" w:color="auto"/>
            <w:right w:val="none" w:sz="0" w:space="0" w:color="auto"/>
          </w:divBdr>
        </w:div>
        <w:div w:id="2017536267">
          <w:marLeft w:val="0"/>
          <w:marRight w:val="0"/>
          <w:marTop w:val="0"/>
          <w:marBottom w:val="0"/>
          <w:divBdr>
            <w:top w:val="none" w:sz="0" w:space="0" w:color="auto"/>
            <w:left w:val="none" w:sz="0" w:space="0" w:color="auto"/>
            <w:bottom w:val="none" w:sz="0" w:space="0" w:color="auto"/>
            <w:right w:val="none" w:sz="0" w:space="0" w:color="auto"/>
          </w:divBdr>
        </w:div>
        <w:div w:id="524098136">
          <w:marLeft w:val="0"/>
          <w:marRight w:val="0"/>
          <w:marTop w:val="0"/>
          <w:marBottom w:val="0"/>
          <w:divBdr>
            <w:top w:val="none" w:sz="0" w:space="0" w:color="auto"/>
            <w:left w:val="none" w:sz="0" w:space="0" w:color="auto"/>
            <w:bottom w:val="none" w:sz="0" w:space="0" w:color="auto"/>
            <w:right w:val="none" w:sz="0" w:space="0" w:color="auto"/>
          </w:divBdr>
        </w:div>
        <w:div w:id="661391582">
          <w:marLeft w:val="0"/>
          <w:marRight w:val="0"/>
          <w:marTop w:val="0"/>
          <w:marBottom w:val="0"/>
          <w:divBdr>
            <w:top w:val="none" w:sz="0" w:space="0" w:color="auto"/>
            <w:left w:val="none" w:sz="0" w:space="0" w:color="auto"/>
            <w:bottom w:val="none" w:sz="0" w:space="0" w:color="auto"/>
            <w:right w:val="none" w:sz="0" w:space="0" w:color="auto"/>
          </w:divBdr>
        </w:div>
        <w:div w:id="1209297621">
          <w:marLeft w:val="0"/>
          <w:marRight w:val="0"/>
          <w:marTop w:val="0"/>
          <w:marBottom w:val="0"/>
          <w:divBdr>
            <w:top w:val="none" w:sz="0" w:space="0" w:color="auto"/>
            <w:left w:val="none" w:sz="0" w:space="0" w:color="auto"/>
            <w:bottom w:val="none" w:sz="0" w:space="0" w:color="auto"/>
            <w:right w:val="none" w:sz="0" w:space="0" w:color="auto"/>
          </w:divBdr>
        </w:div>
        <w:div w:id="378553231">
          <w:marLeft w:val="0"/>
          <w:marRight w:val="0"/>
          <w:marTop w:val="0"/>
          <w:marBottom w:val="0"/>
          <w:divBdr>
            <w:top w:val="none" w:sz="0" w:space="0" w:color="auto"/>
            <w:left w:val="none" w:sz="0" w:space="0" w:color="auto"/>
            <w:bottom w:val="none" w:sz="0" w:space="0" w:color="auto"/>
            <w:right w:val="none" w:sz="0" w:space="0" w:color="auto"/>
          </w:divBdr>
        </w:div>
        <w:div w:id="1426225357">
          <w:marLeft w:val="0"/>
          <w:marRight w:val="0"/>
          <w:marTop w:val="0"/>
          <w:marBottom w:val="0"/>
          <w:divBdr>
            <w:top w:val="none" w:sz="0" w:space="0" w:color="auto"/>
            <w:left w:val="none" w:sz="0" w:space="0" w:color="auto"/>
            <w:bottom w:val="none" w:sz="0" w:space="0" w:color="auto"/>
            <w:right w:val="none" w:sz="0" w:space="0" w:color="auto"/>
          </w:divBdr>
        </w:div>
        <w:div w:id="1982809889">
          <w:marLeft w:val="0"/>
          <w:marRight w:val="0"/>
          <w:marTop w:val="0"/>
          <w:marBottom w:val="0"/>
          <w:divBdr>
            <w:top w:val="none" w:sz="0" w:space="0" w:color="auto"/>
            <w:left w:val="none" w:sz="0" w:space="0" w:color="auto"/>
            <w:bottom w:val="none" w:sz="0" w:space="0" w:color="auto"/>
            <w:right w:val="none" w:sz="0" w:space="0" w:color="auto"/>
          </w:divBdr>
        </w:div>
        <w:div w:id="1465851521">
          <w:marLeft w:val="0"/>
          <w:marRight w:val="0"/>
          <w:marTop w:val="0"/>
          <w:marBottom w:val="0"/>
          <w:divBdr>
            <w:top w:val="none" w:sz="0" w:space="0" w:color="auto"/>
            <w:left w:val="none" w:sz="0" w:space="0" w:color="auto"/>
            <w:bottom w:val="none" w:sz="0" w:space="0" w:color="auto"/>
            <w:right w:val="none" w:sz="0" w:space="0" w:color="auto"/>
          </w:divBdr>
        </w:div>
        <w:div w:id="1300528719">
          <w:marLeft w:val="0"/>
          <w:marRight w:val="0"/>
          <w:marTop w:val="0"/>
          <w:marBottom w:val="0"/>
          <w:divBdr>
            <w:top w:val="none" w:sz="0" w:space="0" w:color="auto"/>
            <w:left w:val="none" w:sz="0" w:space="0" w:color="auto"/>
            <w:bottom w:val="none" w:sz="0" w:space="0" w:color="auto"/>
            <w:right w:val="none" w:sz="0" w:space="0" w:color="auto"/>
          </w:divBdr>
        </w:div>
      </w:divsChild>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fujifilm.com/fr/fr/business/graph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74DE3-F8DA-4064-8E90-291F05C267C7}">
  <ds:schemaRefs>
    <ds:schemaRef ds:uri="http://schemas.microsoft.com/sharepoint/v3/contenttype/forms"/>
  </ds:schemaRefs>
</ds:datastoreItem>
</file>

<file path=customXml/itemProps2.xml><?xml version="1.0" encoding="utf-8"?>
<ds:datastoreItem xmlns:ds="http://schemas.openxmlformats.org/officeDocument/2006/customXml" ds:itemID="{EBE73395-FE2C-474B-8E01-6E832B405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4751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2024-01-26T09:21:00Z</dcterms:created>
  <dcterms:modified xsi:type="dcterms:W3CDTF">2024-01-29T11:38:00Z</dcterms:modified>
</cp:coreProperties>
</file>