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89B8" w14:textId="77777777" w:rsidR="00B84D54" w:rsidRPr="0024113F" w:rsidRDefault="00B84D54" w:rsidP="00B84D5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AB9203A" w14:textId="77777777" w:rsidR="00B84D54" w:rsidRDefault="00B84D54" w:rsidP="00B84D5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96561C1" w14:textId="3867815B" w:rsidR="00B84D54" w:rsidRDefault="00130FFF" w:rsidP="00B84D5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04</w:t>
      </w:r>
      <w:r w:rsidR="00B84D54" w:rsidRPr="00B84D54">
        <w:rPr>
          <w:rFonts w:ascii="Arial" w:hAnsi="Arial" w:cs="Arial"/>
          <w:b/>
          <w:bCs/>
          <w:color w:val="000000" w:themeColor="text1"/>
        </w:rPr>
        <w:t xml:space="preserve"> de janeiro de 2024</w:t>
      </w:r>
    </w:p>
    <w:p w14:paraId="0E309092" w14:textId="77777777" w:rsidR="00B84D54" w:rsidRDefault="00B84D54" w:rsidP="00B84D5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17F4297" w14:textId="6A073AD1" w:rsidR="00B84D54" w:rsidRDefault="00B84D54" w:rsidP="00B84D5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84D54">
        <w:rPr>
          <w:rFonts w:ascii="Arial" w:hAnsi="Arial" w:cs="Arial"/>
          <w:b/>
          <w:bCs/>
          <w:color w:val="000000" w:themeColor="text1"/>
        </w:rPr>
        <w:t>A Baur Offset investe na solução de fluxo de trabalho Fujifilm XMF PressReady</w:t>
      </w:r>
    </w:p>
    <w:p w14:paraId="7A28B57F" w14:textId="77777777" w:rsidR="00B84D54" w:rsidRDefault="00B84D54" w:rsidP="00B84D5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A2A92D0" w14:textId="129BB2D8" w:rsid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4D5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817007">
          <w:rPr>
            <w:rStyle w:val="Hyperlink"/>
            <w:rFonts w:ascii="Arial" w:eastAsia="Avenir" w:hAnsi="Arial" w:cs="Arial"/>
          </w:rPr>
          <w:t>Baur Offset</w:t>
        </w:r>
      </w:hyperlink>
      <w:r w:rsidRPr="00B84D54">
        <w:rPr>
          <w:rFonts w:ascii="Arial" w:hAnsi="Arial" w:cs="Arial"/>
          <w:color w:val="000000" w:themeColor="text1"/>
        </w:rPr>
        <w:t>, com a sua base em Villingen-Schwenningen, Alemanha, oferece uma combinação de impressão comercial e de embalagens através de métodos de impressão offset e digital. A empresa investiu recentemente na solução de fluxo de trabalho da Fujifilm - o XMF PressReady, após uma avaliação beta bem-sucedida durante três meses.</w:t>
      </w:r>
    </w:p>
    <w:p w14:paraId="056D7127" w14:textId="77777777" w:rsid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A105E4" w14:textId="60178EDA" w:rsid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4D54">
        <w:rPr>
          <w:rFonts w:ascii="Arial" w:hAnsi="Arial" w:cs="Arial"/>
          <w:color w:val="000000" w:themeColor="text1"/>
        </w:rPr>
        <w:t>O XMF PressReady da Fujifilm é um revolucionário sistema de fluxo de trabalho de impressão digital que ajuda a gerir trabalhos de impressão a partir de múltiplas fontes – como web-para-impressão e sistemas MIS ou ficheiros PDF fornecidos pelos clientes – e direciona as mesmas para uma impressora digital adequada. Também permite que os fornecedores de serviços de impressão automatizem tarefas comuns e repetitivas, permitindo que os operadores da impressora se concentrem em aspetos mais importantes do processo de produção.</w:t>
      </w:r>
    </w:p>
    <w:p w14:paraId="04791BAF" w14:textId="77777777" w:rsid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0D2F90" w14:textId="752FC88D" w:rsid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B84D54">
        <w:rPr>
          <w:rFonts w:ascii="Arial" w:hAnsi="Arial" w:cs="Arial"/>
          <w:color w:val="000000" w:themeColor="text1"/>
        </w:rPr>
        <w:t xml:space="preserve">Uma parte significativa da oferta da Baur Offset, entre outras coisas, é a impressão de cartões de visita. Apesar de a empresa receber continuamente pedidos de cartões de visita, a mesma produz, uma vez por semana, uma tiragem específica de cartões de visita com a ajuda do XMF PressReady. É mudado o nome dos ficheiros PDF recebidos, de modo a incluírem o nome do cliente, a quantidade de cópias necessárias e em que suporte de impressão devem ser imprimidos. </w:t>
      </w:r>
      <w:r w:rsidRPr="00B84D54">
        <w:rPr>
          <w:rFonts w:ascii="Arial" w:hAnsi="Arial" w:cs="Arial"/>
          <w:color w:val="000000" w:themeColor="text1"/>
          <w:lang w:val="it-IT"/>
        </w:rPr>
        <w:t>Com base nos nomes, o XMF PressReady agrupa e prepara a impressão de cartões de visita a cada semana, tudo sem a necessidade de qualquer intervenção do operador.</w:t>
      </w:r>
    </w:p>
    <w:p w14:paraId="141B0147" w14:textId="77777777" w:rsidR="00B84D54" w:rsidRPr="00B84D54" w:rsidRDefault="00B84D54" w:rsidP="00B84D54">
      <w:pPr>
        <w:spacing w:after="0"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14:paraId="7E4F2E58" w14:textId="185A39DF" w:rsid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B84D54">
        <w:rPr>
          <w:rFonts w:ascii="Arial" w:eastAsia="Avenir" w:hAnsi="Arial" w:cs="Arial"/>
          <w:color w:val="000000" w:themeColor="text1"/>
          <w:lang w:val="it-IT"/>
        </w:rPr>
        <w:t xml:space="preserve">Dirk Wöbcke, Diretor Executivo da Baur Offset, comenta: “O XMF PressReady ajudou tremendamente na automatização desta secção da nossa empresa. Além dos benefícios óbvios da automatização deste </w:t>
      </w:r>
      <w:r w:rsidRPr="00B84D54">
        <w:rPr>
          <w:rFonts w:ascii="Arial" w:eastAsia="Avenir" w:hAnsi="Arial" w:cs="Arial"/>
          <w:color w:val="000000" w:themeColor="text1"/>
          <w:lang w:val="it-IT"/>
        </w:rPr>
        <w:lastRenderedPageBreak/>
        <w:t>processo, a forma como é capaz de agrupar e classificar os trabalhos também constituiu um benefício vital.</w:t>
      </w:r>
    </w:p>
    <w:p w14:paraId="5DF56D39" w14:textId="77777777" w:rsidR="00B84D54" w:rsidRP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48B884AA" w14:textId="1A5719C4" w:rsid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B84D54">
        <w:rPr>
          <w:rFonts w:ascii="Arial" w:eastAsia="Avenir" w:hAnsi="Arial" w:cs="Arial"/>
          <w:color w:val="000000" w:themeColor="text1"/>
          <w:lang w:val="it-IT"/>
        </w:rPr>
        <w:t>“Depois de criar o fluxo de trabalho uma vez, que foi bastante intuitivo e fácil de utilizar, os trabalhos são criados automaticamente de cada vez pelo PressReady e enviados diretamente para a impressora. Isto resultou em poupanças significativas de tempo, proporcionando-nos mais tempo para trabalhar em outras tarefas, como trabalhos de impressão mais complexos.</w:t>
      </w:r>
    </w:p>
    <w:p w14:paraId="0ECAAE4B" w14:textId="77777777" w:rsidR="00B84D54" w:rsidRP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76343012" w14:textId="61592431" w:rsid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B84D54">
        <w:rPr>
          <w:rFonts w:ascii="Arial" w:eastAsia="Avenir" w:hAnsi="Arial" w:cs="Arial"/>
          <w:color w:val="000000" w:themeColor="text1"/>
          <w:lang w:val="it-IT"/>
        </w:rPr>
        <w:t>“De um modo geral, o investimento resultou em 30-50% de poupança de tempo por trabalho, 30-50% de poupança de custos por trabalho e 15-20% mais tempo para trabalhos novos e outros. Estamos realmente satisfeitos com a forma como beneficiou a nossa empresa.</w:t>
      </w:r>
    </w:p>
    <w:p w14:paraId="73A3D08E" w14:textId="77777777" w:rsidR="00B84D54" w:rsidRP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69AD1076" w14:textId="4294373D" w:rsid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B84D54">
        <w:rPr>
          <w:rFonts w:ascii="Arial" w:eastAsia="Avenir" w:hAnsi="Arial" w:cs="Arial"/>
          <w:color w:val="000000" w:themeColor="text1"/>
          <w:lang w:val="it-IT"/>
        </w:rPr>
        <w:t>“E mais, a assistência e o suporte oferecidos por toda a equipa Fujifilm foram excelentes. Estamos encantados por termos desenvolvido uma parceria de confiança com eles.”</w:t>
      </w:r>
    </w:p>
    <w:p w14:paraId="0989ABC9" w14:textId="77777777" w:rsid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07696C31" w14:textId="018FE6EF" w:rsidR="00B84D54" w:rsidRPr="00B84D54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B84D54">
        <w:rPr>
          <w:rFonts w:ascii="Arial" w:eastAsia="Avenir" w:hAnsi="Arial" w:cs="Arial"/>
          <w:color w:val="000000" w:themeColor="text1"/>
          <w:lang w:val="it-IT"/>
        </w:rPr>
        <w:t>John Davies, Gestor do Workflow Product Group, Fujifilm Europe, comenta: “Com base no sucesso do sistema XMF Workflow comercial da Fujifilm, o XMF PressReady é um sistema de fluxo de trabalho de impressão digital específico, concebido para gerir a produção desde a entrada da encomenda até ao produto final impresso. O investimento pela Baur Offset assinala uma temporada excitante para a Fujifilm, pois somos capazes de alargar a oferta do nosso fluxo de trabalho de modo a suportar a maioria das impressoras digitais no mercado, desde que sejam impulsionadas por um Fiery DFE. Estamos maravilhados com a parceria com a Baur Offset e esperamos poder prestar apoio no crescimento e na produtividade do respetivo negócio.”</w:t>
      </w:r>
    </w:p>
    <w:p w14:paraId="72684148" w14:textId="77777777" w:rsidR="00B84D54" w:rsidRPr="00130FFF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414BD784" w14:textId="29F74AD0" w:rsidR="00B84D54" w:rsidRPr="00130FFF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  <w:r w:rsidRPr="00130FFF">
        <w:rPr>
          <w:rFonts w:ascii="Arial" w:eastAsia="Avenir" w:hAnsi="Arial" w:cs="Arial"/>
          <w:color w:val="000000" w:themeColor="text1"/>
          <w:lang w:val="it-IT"/>
        </w:rPr>
        <w:t xml:space="preserve">Para obter mais informações sobre o XMF PressReady, aceda a: </w:t>
      </w:r>
      <w:hyperlink r:id="rId10" w:history="1">
        <w:r w:rsidRPr="00130FFF">
          <w:rPr>
            <w:rStyle w:val="Hyperlink"/>
            <w:rFonts w:ascii="Arial" w:eastAsia="Avenir" w:hAnsi="Arial" w:cs="Arial"/>
            <w:lang w:val="it-IT"/>
          </w:rPr>
          <w:t>https://fujifilmprint.eu/pt-pt/product/xmf-pressready/</w:t>
        </w:r>
      </w:hyperlink>
      <w:r w:rsidRPr="00130FFF">
        <w:rPr>
          <w:rFonts w:ascii="Arial" w:eastAsia="Avenir" w:hAnsi="Arial" w:cs="Arial"/>
          <w:color w:val="000000" w:themeColor="text1"/>
          <w:lang w:val="it-IT"/>
        </w:rPr>
        <w:t xml:space="preserve"> </w:t>
      </w:r>
    </w:p>
    <w:p w14:paraId="1597C783" w14:textId="77777777" w:rsidR="00B84D54" w:rsidRPr="00130FFF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7ACD96EC" w14:textId="77777777" w:rsidR="00B84D54" w:rsidRPr="00130FFF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2483A1B5" w14:textId="77777777" w:rsidR="00B84D54" w:rsidRPr="00130FFF" w:rsidRDefault="00B84D54" w:rsidP="00B84D5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lang w:val="it-IT"/>
        </w:rPr>
      </w:pPr>
    </w:p>
    <w:p w14:paraId="36E001D6" w14:textId="77777777" w:rsidR="00B84D54" w:rsidRPr="00130FFF" w:rsidRDefault="00B84D54" w:rsidP="00B84D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FIM</w:t>
      </w:r>
      <w:r w:rsidRPr="00130FF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1B2A9C8" w14:textId="77777777" w:rsidR="00B84D54" w:rsidRPr="00130FFF" w:rsidRDefault="00B84D54" w:rsidP="00B84D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</w:p>
    <w:p w14:paraId="425414F4" w14:textId="77777777" w:rsidR="00B84D54" w:rsidRPr="00130FFF" w:rsidRDefault="00B84D54" w:rsidP="00B84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4AB34090" w14:textId="77777777" w:rsidR="00B84D54" w:rsidRPr="00130FFF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30FFF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59C0BBA3" w14:textId="77777777" w:rsidR="00B84D54" w:rsidRPr="00130FFF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30FFF">
        <w:rPr>
          <w:rStyle w:val="eop"/>
          <w:rFonts w:ascii="Arial" w:hAnsi="Arial" w:cs="Arial"/>
          <w:color w:val="000000"/>
          <w:sz w:val="20"/>
          <w:szCs w:val="20"/>
          <w:lang w:val="it-IT"/>
        </w:rPr>
        <w:lastRenderedPageBreak/>
        <w:t> </w:t>
      </w:r>
    </w:p>
    <w:p w14:paraId="51EB488F" w14:textId="77777777" w:rsidR="00B84D54" w:rsidRPr="00130FFF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 w:rsidRPr="00130FFF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130FFF">
        <w:rPr>
          <w:rStyle w:val="eop"/>
          <w:rFonts w:ascii="Arial" w:hAnsi="Arial" w:cs="Arial"/>
          <w:color w:val="000000"/>
          <w:lang w:val="it-IT"/>
        </w:rPr>
        <w:t> </w:t>
      </w:r>
    </w:p>
    <w:p w14:paraId="4A4B88D0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B84D54">
        <w:rPr>
          <w:rStyle w:val="eop"/>
          <w:rFonts w:ascii="Arial" w:hAnsi="Arial" w:cs="Arial"/>
          <w:color w:val="000000"/>
          <w:lang w:val="pt-PT"/>
        </w:rPr>
        <w:t> </w:t>
      </w:r>
    </w:p>
    <w:p w14:paraId="4ECC7EDC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B84D54">
        <w:rPr>
          <w:rStyle w:val="eop"/>
          <w:rFonts w:ascii="Arial" w:hAnsi="Arial" w:cs="Arial"/>
          <w:color w:val="000000"/>
          <w:lang w:val="pt-PT"/>
        </w:rPr>
        <w:t> </w:t>
      </w:r>
    </w:p>
    <w:p w14:paraId="162B9BF6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B84D54">
        <w:rPr>
          <w:rStyle w:val="eop"/>
          <w:rFonts w:ascii="Arial" w:hAnsi="Arial" w:cs="Arial"/>
          <w:color w:val="000000"/>
          <w:lang w:val="pt-PT"/>
        </w:rPr>
        <w:t> </w:t>
      </w:r>
    </w:p>
    <w:p w14:paraId="220ADE46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 </w:t>
      </w:r>
      <w:r>
        <w:rPr>
          <w:rStyle w:val="normaltextrun"/>
          <w:rFonts w:ascii="Arial" w:hAnsi="Arial" w:cs="Arial"/>
          <w:lang w:val="pt-PT"/>
        </w:rPr>
        <w:t>  </w:t>
      </w:r>
      <w:r w:rsidRPr="00B84D54">
        <w:rPr>
          <w:rStyle w:val="eop"/>
          <w:rFonts w:ascii="Arial" w:hAnsi="Arial" w:cs="Arial"/>
          <w:lang w:val="pt-PT"/>
        </w:rPr>
        <w:t> </w:t>
      </w:r>
    </w:p>
    <w:p w14:paraId="15FDD5DC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B84D54">
        <w:rPr>
          <w:rStyle w:val="eop"/>
          <w:rFonts w:ascii="Arial" w:hAnsi="Arial" w:cs="Arial"/>
          <w:color w:val="000000"/>
          <w:lang w:val="fr-FR"/>
        </w:rPr>
        <w:t> </w:t>
      </w:r>
    </w:p>
    <w:p w14:paraId="460215C3" w14:textId="77777777" w:rsidR="00B84D54" w:rsidRP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B84D54">
        <w:rPr>
          <w:rStyle w:val="eop"/>
          <w:rFonts w:ascii="Arial" w:hAnsi="Arial" w:cs="Arial"/>
          <w:color w:val="000000"/>
          <w:lang w:val="fr-FR"/>
        </w:rPr>
        <w:t> </w:t>
      </w:r>
    </w:p>
    <w:p w14:paraId="5909C68F" w14:textId="77777777" w:rsid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7134B4A" w14:textId="77777777" w:rsid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AD Communications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A3C52F0" w14:textId="77777777" w:rsid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46A119" w14:textId="77777777" w:rsid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Tel: +44 (0)1372 464470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5B9F02BD" w14:textId="77777777" w:rsidR="00B84D54" w:rsidRDefault="00B84D54" w:rsidP="00B84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B836A33" w14:textId="77777777" w:rsidR="003836D1" w:rsidRDefault="003836D1"/>
    <w:sectPr w:rsidR="003836D1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7D84" w14:textId="77777777" w:rsidR="00130FFF" w:rsidRDefault="00130FFF">
      <w:pPr>
        <w:spacing w:after="0" w:line="240" w:lineRule="auto"/>
      </w:pPr>
      <w:r>
        <w:separator/>
      </w:r>
    </w:p>
  </w:endnote>
  <w:endnote w:type="continuationSeparator" w:id="0">
    <w:p w14:paraId="5426ED32" w14:textId="77777777" w:rsidR="00130FFF" w:rsidRDefault="001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0708" w14:textId="77777777" w:rsidR="00130FFF" w:rsidRDefault="00130FFF">
      <w:pPr>
        <w:spacing w:after="0" w:line="240" w:lineRule="auto"/>
      </w:pPr>
      <w:r>
        <w:separator/>
      </w:r>
    </w:p>
  </w:footnote>
  <w:footnote w:type="continuationSeparator" w:id="0">
    <w:p w14:paraId="1073E4AB" w14:textId="77777777" w:rsidR="00130FFF" w:rsidRDefault="001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DD9" w14:textId="77777777" w:rsidR="00B84D54" w:rsidRDefault="00B84D54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3B33ED4C" wp14:editId="52234CA2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FE5F3" w14:textId="77777777" w:rsidR="00B84D54" w:rsidRDefault="00B84D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FBC64" wp14:editId="3B2B247E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3035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5F456621" w14:textId="77777777" w:rsidR="00B84D54" w:rsidRDefault="00B84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54"/>
    <w:rsid w:val="00130FFF"/>
    <w:rsid w:val="003836D1"/>
    <w:rsid w:val="00B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A50"/>
  <w15:chartTrackingRefBased/>
  <w15:docId w15:val="{7C164CA7-0CF5-4879-89CE-6E3716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54"/>
    <w:rPr>
      <w:rFonts w:eastAsia="MS Minch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54"/>
    <w:rPr>
      <w:rFonts w:eastAsia="MS Mincho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4D5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4D54"/>
  </w:style>
  <w:style w:type="character" w:customStyle="1" w:styleId="eop">
    <w:name w:val="eop"/>
    <w:basedOn w:val="DefaultParagraphFont"/>
    <w:rsid w:val="00B84D54"/>
  </w:style>
  <w:style w:type="character" w:styleId="UnresolvedMention">
    <w:name w:val="Unresolved Mention"/>
    <w:basedOn w:val="DefaultParagraphFont"/>
    <w:uiPriority w:val="99"/>
    <w:semiHidden/>
    <w:unhideWhenUsed/>
    <w:rsid w:val="00B84D54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B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pt-pt/product/xmf-pressready/?utm_source=referral&amp;utm_medium=pr&amp;utm_campaign=XMFPressRead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uroffset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95ECE-2D21-4EFB-BB53-6FD7DA2ADF79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B59C95A8-7B60-4A36-A123-399E2CF45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AE9B3-F240-4EAF-8784-389F213F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2</cp:revision>
  <dcterms:created xsi:type="dcterms:W3CDTF">2023-12-19T10:11:00Z</dcterms:created>
  <dcterms:modified xsi:type="dcterms:W3CDTF">2024-01-02T09:50:00Z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