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E8353A" w:rsidRDefault="004F2B31" w:rsidP="00C94021">
      <w:pPr>
        <w:pStyle w:val="NoSpacing"/>
        <w:spacing w:line="360" w:lineRule="auto"/>
        <w:jc w:val="both"/>
        <w:rPr>
          <w:rFonts w:ascii="Arial" w:hAnsi="Arial" w:cs="Arial"/>
          <w:color w:val="000000" w:themeColor="text1"/>
          <w:sz w:val="20"/>
          <w:szCs w:val="20"/>
        </w:rPr>
      </w:pPr>
    </w:p>
    <w:p w14:paraId="63C46693" w14:textId="04F7CA47" w:rsidR="004F2B31" w:rsidRPr="00E8353A" w:rsidRDefault="00317A01" w:rsidP="00C94021">
      <w:pPr>
        <w:pStyle w:val="NoSpacing"/>
        <w:spacing w:line="360" w:lineRule="auto"/>
        <w:jc w:val="both"/>
        <w:rPr>
          <w:rFonts w:ascii="Arial" w:hAnsi="Arial" w:cs="Arial"/>
          <w:color w:val="000000" w:themeColor="text1"/>
          <w:sz w:val="20"/>
          <w:szCs w:val="20"/>
        </w:rPr>
      </w:pPr>
      <w:r>
        <w:rPr>
          <w:rFonts w:ascii="Arial" w:eastAsia="Arial" w:hAnsi="Arial" w:cs="Arial"/>
          <w:color w:val="000000" w:themeColor="text1"/>
          <w:sz w:val="20"/>
          <w:szCs w:val="20"/>
          <w:lang w:bidi="fr-FR"/>
        </w:rPr>
        <w:t>31</w:t>
      </w:r>
      <w:r w:rsidR="00EE4ED2" w:rsidRPr="00E8353A">
        <w:rPr>
          <w:rFonts w:ascii="Arial" w:eastAsia="Arial" w:hAnsi="Arial" w:cs="Arial"/>
          <w:color w:val="000000" w:themeColor="text1"/>
          <w:sz w:val="20"/>
          <w:szCs w:val="20"/>
          <w:lang w:bidi="fr-FR"/>
        </w:rPr>
        <w:t> janvier 2024</w:t>
      </w:r>
    </w:p>
    <w:p w14:paraId="4E95CC1D" w14:textId="77777777" w:rsidR="004F2B31" w:rsidRPr="00E8353A" w:rsidRDefault="004F2B31" w:rsidP="00C94021">
      <w:pPr>
        <w:pStyle w:val="NoSpacing"/>
        <w:spacing w:line="360" w:lineRule="auto"/>
        <w:jc w:val="both"/>
        <w:rPr>
          <w:rFonts w:ascii="Arial" w:hAnsi="Arial" w:cs="Arial"/>
          <w:b/>
          <w:bCs/>
          <w:color w:val="000000" w:themeColor="text1"/>
          <w:sz w:val="20"/>
          <w:szCs w:val="20"/>
        </w:rPr>
      </w:pPr>
    </w:p>
    <w:p w14:paraId="70C37281" w14:textId="6AE35297" w:rsidR="004F2B31" w:rsidRPr="00E8353A" w:rsidRDefault="004F2B31" w:rsidP="00C94021">
      <w:pPr>
        <w:pStyle w:val="NoSpacing"/>
        <w:spacing w:line="360" w:lineRule="auto"/>
        <w:jc w:val="both"/>
        <w:rPr>
          <w:rFonts w:ascii="Arial" w:hAnsi="Arial" w:cs="Arial"/>
          <w:b/>
          <w:bCs/>
          <w:color w:val="000000" w:themeColor="text1"/>
          <w:sz w:val="20"/>
          <w:szCs w:val="20"/>
        </w:rPr>
      </w:pPr>
      <w:r w:rsidRPr="00E8353A">
        <w:rPr>
          <w:rFonts w:ascii="Arial" w:eastAsia="Arial" w:hAnsi="Arial" w:cs="Arial"/>
          <w:b/>
          <w:color w:val="000000" w:themeColor="text1"/>
          <w:sz w:val="20"/>
          <w:szCs w:val="20"/>
          <w:lang w:bidi="fr-FR"/>
        </w:rPr>
        <w:t>Fujifilm ouvre les candidatures aux prix Innovation Print Awards 2024</w:t>
      </w:r>
    </w:p>
    <w:p w14:paraId="478379EE" w14:textId="77777777" w:rsidR="00E82F8D" w:rsidRPr="00E8353A" w:rsidRDefault="00E82F8D" w:rsidP="00C94021">
      <w:pPr>
        <w:pStyle w:val="NoSpacing"/>
        <w:spacing w:line="360" w:lineRule="auto"/>
        <w:jc w:val="both"/>
        <w:rPr>
          <w:rFonts w:ascii="Arial" w:hAnsi="Arial" w:cs="Arial"/>
          <w:color w:val="000000" w:themeColor="text1"/>
          <w:sz w:val="20"/>
          <w:szCs w:val="20"/>
        </w:rPr>
      </w:pPr>
    </w:p>
    <w:p w14:paraId="270F4E1E" w14:textId="52490034" w:rsidR="004F2B31" w:rsidRPr="00E8353A" w:rsidRDefault="00087A4A" w:rsidP="00C94021">
      <w:pPr>
        <w:pStyle w:val="NoSpacing"/>
        <w:spacing w:line="360" w:lineRule="auto"/>
        <w:jc w:val="both"/>
        <w:rPr>
          <w:rFonts w:ascii="Arial" w:hAnsi="Arial" w:cs="Arial"/>
          <w:i/>
          <w:iCs/>
          <w:color w:val="000000" w:themeColor="text1"/>
          <w:sz w:val="20"/>
          <w:szCs w:val="20"/>
        </w:rPr>
      </w:pPr>
      <w:r w:rsidRPr="00E8353A">
        <w:rPr>
          <w:rFonts w:ascii="Arial" w:eastAsia="Arial" w:hAnsi="Arial" w:cs="Arial"/>
          <w:i/>
          <w:color w:val="000000" w:themeColor="text1"/>
          <w:sz w:val="20"/>
          <w:szCs w:val="20"/>
          <w:lang w:bidi="fr-FR"/>
        </w:rPr>
        <w:t xml:space="preserve">Les prestigieux prix de Fujifilm sont désormais ouverts aux candidatures dans le monde entier ; les lauréats seront annoncés durant le salon drupa 2024 </w:t>
      </w:r>
    </w:p>
    <w:p w14:paraId="60D41ED7" w14:textId="77777777" w:rsidR="00E82F8D" w:rsidRPr="00E8353A" w:rsidRDefault="00E82F8D" w:rsidP="00C94021">
      <w:pPr>
        <w:pStyle w:val="NoSpacing"/>
        <w:spacing w:line="360" w:lineRule="auto"/>
        <w:jc w:val="both"/>
        <w:rPr>
          <w:rFonts w:ascii="Arial" w:hAnsi="Arial" w:cs="Arial"/>
          <w:color w:val="000000" w:themeColor="text1"/>
          <w:sz w:val="20"/>
          <w:szCs w:val="20"/>
        </w:rPr>
      </w:pPr>
    </w:p>
    <w:p w14:paraId="2A5894DC" w14:textId="14A5AB50" w:rsidR="004A2882" w:rsidRPr="00E8353A" w:rsidRDefault="003279F7" w:rsidP="00C94021">
      <w:pPr>
        <w:pStyle w:val="NoSpacing"/>
        <w:spacing w:line="360" w:lineRule="auto"/>
        <w:jc w:val="both"/>
        <w:rPr>
          <w:rFonts w:ascii="Arial" w:hAnsi="Arial" w:cs="Arial"/>
          <w:color w:val="000000" w:themeColor="text1"/>
          <w:sz w:val="20"/>
          <w:szCs w:val="20"/>
        </w:rPr>
      </w:pPr>
      <w:r w:rsidRPr="00E8353A">
        <w:rPr>
          <w:rFonts w:ascii="Arial" w:eastAsia="Arial" w:hAnsi="Arial" w:cs="Arial"/>
          <w:color w:val="000000" w:themeColor="text1"/>
          <w:sz w:val="20"/>
          <w:szCs w:val="20"/>
          <w:lang w:bidi="fr-FR"/>
        </w:rPr>
        <w:t>Les prix Innovation Print Awards de Fujifilm offrent aux clients de la société une occasion unique d’exprimer leur créativité. Le concours interne qui a débuté il y a dix-sept ans dans la région Asie-Pacifique s’étend aujourd’hui à l’échelle mondiale. Les résultats seront annoncés durant le salon drupa 2024.</w:t>
      </w:r>
    </w:p>
    <w:p w14:paraId="538054DB" w14:textId="77777777" w:rsidR="003279F7" w:rsidRPr="00E8353A" w:rsidRDefault="003279F7" w:rsidP="00C94021">
      <w:pPr>
        <w:pStyle w:val="NoSpacing"/>
        <w:spacing w:line="360" w:lineRule="auto"/>
        <w:jc w:val="both"/>
        <w:rPr>
          <w:rFonts w:ascii="Arial" w:hAnsi="Arial" w:cs="Arial"/>
          <w:color w:val="000000" w:themeColor="text1"/>
          <w:sz w:val="20"/>
          <w:szCs w:val="20"/>
        </w:rPr>
      </w:pPr>
    </w:p>
    <w:p w14:paraId="2E09ECB2" w14:textId="2634EAC6" w:rsidR="00372B6F" w:rsidRPr="00E8353A" w:rsidRDefault="006C2741" w:rsidP="00124C47">
      <w:pPr>
        <w:pStyle w:val="NoSpacing"/>
        <w:spacing w:line="360" w:lineRule="auto"/>
        <w:jc w:val="both"/>
        <w:rPr>
          <w:rFonts w:ascii="Arial" w:hAnsi="Arial" w:cs="Arial"/>
          <w:color w:val="000000" w:themeColor="text1"/>
          <w:sz w:val="20"/>
          <w:szCs w:val="20"/>
        </w:rPr>
      </w:pPr>
      <w:r w:rsidRPr="00E8353A">
        <w:rPr>
          <w:rFonts w:ascii="Arial" w:eastAsia="Arial" w:hAnsi="Arial" w:cs="Arial"/>
          <w:color w:val="000000" w:themeColor="text1"/>
          <w:sz w:val="20"/>
          <w:szCs w:val="20"/>
          <w:lang w:bidi="fr-FR"/>
        </w:rPr>
        <w:t>Depuis 2007, les Innovation Print Awards permettent aux imprimeurs, aux designers et aux esprits créatifs de présenter leur travail dans le domaine de l’impression. Les prix 2023 ont reçu un total impressionnant de 275 candidatures, soit une augmentation de près de 50 % par rapport à l’année précédente, ce qui confirme leur importance pour l’industrie de la communication graphique.</w:t>
      </w:r>
    </w:p>
    <w:p w14:paraId="5B2A9D50" w14:textId="77777777" w:rsidR="00124C47" w:rsidRPr="00E8353A" w:rsidRDefault="00124C47" w:rsidP="00C93829">
      <w:pPr>
        <w:pStyle w:val="NoSpacing"/>
        <w:spacing w:line="360" w:lineRule="auto"/>
        <w:jc w:val="both"/>
        <w:rPr>
          <w:rFonts w:ascii="Arial" w:hAnsi="Arial" w:cs="Arial"/>
          <w:color w:val="000000" w:themeColor="text1"/>
          <w:sz w:val="20"/>
          <w:szCs w:val="20"/>
        </w:rPr>
      </w:pPr>
    </w:p>
    <w:p w14:paraId="78E26505" w14:textId="32A9E57E" w:rsidR="003279F7" w:rsidRPr="00E8353A" w:rsidRDefault="003279F7" w:rsidP="00C94021">
      <w:pPr>
        <w:pStyle w:val="NoSpacing"/>
        <w:spacing w:line="360" w:lineRule="auto"/>
        <w:jc w:val="both"/>
        <w:rPr>
          <w:rFonts w:ascii="Arial" w:hAnsi="Arial" w:cs="Arial"/>
          <w:color w:val="000000" w:themeColor="text1"/>
          <w:sz w:val="20"/>
          <w:szCs w:val="20"/>
        </w:rPr>
      </w:pPr>
      <w:r w:rsidRPr="00E8353A">
        <w:rPr>
          <w:rFonts w:ascii="Arial" w:eastAsia="Arial" w:hAnsi="Arial" w:cs="Arial"/>
          <w:color w:val="000000" w:themeColor="text1"/>
          <w:sz w:val="20"/>
          <w:szCs w:val="20"/>
          <w:lang w:bidi="fr-FR"/>
        </w:rPr>
        <w:t>Fujifilm croit fermement que l’innovation n’a pas de frontières et cette année, avec la mondialisation des prix, l’entreprise vise à rassembler davantage de propositions exceptionnelles que jamais auparavant.</w:t>
      </w:r>
    </w:p>
    <w:p w14:paraId="08C2704B" w14:textId="7DD78ABF" w:rsidR="003279F7" w:rsidRPr="00E8353A" w:rsidRDefault="003279F7" w:rsidP="00C94021">
      <w:pPr>
        <w:pStyle w:val="NoSpacing"/>
        <w:spacing w:line="360" w:lineRule="auto"/>
        <w:jc w:val="both"/>
        <w:rPr>
          <w:rFonts w:ascii="Arial" w:hAnsi="Arial" w:cs="Arial"/>
          <w:color w:val="000000" w:themeColor="text1"/>
          <w:sz w:val="20"/>
          <w:szCs w:val="20"/>
        </w:rPr>
      </w:pPr>
    </w:p>
    <w:p w14:paraId="2AB98482" w14:textId="6F7D779B" w:rsidR="00AA7470" w:rsidRPr="00E8353A" w:rsidRDefault="003279F7" w:rsidP="00C94021">
      <w:pPr>
        <w:pStyle w:val="NoSpacing"/>
        <w:spacing w:line="360" w:lineRule="auto"/>
        <w:jc w:val="both"/>
        <w:rPr>
          <w:rFonts w:ascii="Arial" w:hAnsi="Arial" w:cs="Arial"/>
          <w:color w:val="000000" w:themeColor="text1"/>
          <w:sz w:val="20"/>
          <w:szCs w:val="20"/>
        </w:rPr>
      </w:pPr>
      <w:r w:rsidRPr="00E8353A">
        <w:rPr>
          <w:rFonts w:ascii="Arial" w:eastAsia="Arial" w:hAnsi="Arial" w:cs="Arial"/>
          <w:color w:val="000000" w:themeColor="text1"/>
          <w:sz w:val="20"/>
          <w:szCs w:val="20"/>
          <w:lang w:bidi="fr-FR"/>
        </w:rPr>
        <w:t xml:space="preserve">La participation à ces prix est gratuite pour tous ceux qui utilisent la vaste gamme des technologies d’impression de Fujifilm. Le concours comprend 13 catégories de projets d’impression qui couvrent un large éventail de domaines allant des livres, brochures et emballages au grand format et au publipostage, ainsi qu’une catégorie « Autres » pour les projets créatifs particuliers qui n’entrent pas dans les catégories définies. De plus, 5 autres catégories thématiques portent sur des domaines tels que le développement durable, l’utilisation de couleurs spéciales et l’efficacité commerciale. </w:t>
      </w:r>
    </w:p>
    <w:p w14:paraId="1CE0ED89" w14:textId="77777777" w:rsidR="003F6449" w:rsidRPr="00E8353A" w:rsidRDefault="003F6449" w:rsidP="00C94021">
      <w:pPr>
        <w:pStyle w:val="NoSpacing"/>
        <w:spacing w:line="360" w:lineRule="auto"/>
        <w:jc w:val="both"/>
        <w:rPr>
          <w:rFonts w:ascii="Arial" w:hAnsi="Arial" w:cs="Arial"/>
          <w:color w:val="000000" w:themeColor="text1"/>
          <w:sz w:val="20"/>
          <w:szCs w:val="20"/>
        </w:rPr>
      </w:pPr>
    </w:p>
    <w:p w14:paraId="10AF40DF" w14:textId="5C17AA49" w:rsidR="00496053" w:rsidRPr="00E8353A" w:rsidRDefault="004C194C" w:rsidP="00C93829">
      <w:pPr>
        <w:autoSpaceDE w:val="0"/>
        <w:autoSpaceDN w:val="0"/>
        <w:adjustRightInd w:val="0"/>
        <w:spacing w:after="0" w:line="360" w:lineRule="auto"/>
        <w:jc w:val="both"/>
        <w:rPr>
          <w:rStyle w:val="A3"/>
          <w:rFonts w:ascii="Arial" w:hAnsi="Arial" w:cs="Arial"/>
          <w:color w:val="000000" w:themeColor="text1"/>
          <w:sz w:val="20"/>
          <w:szCs w:val="20"/>
        </w:rPr>
      </w:pPr>
      <w:r w:rsidRPr="00E8353A">
        <w:rPr>
          <w:rFonts w:ascii="Arial" w:eastAsia="Arial" w:hAnsi="Arial" w:cs="Arial"/>
          <w:color w:val="000000" w:themeColor="text1"/>
          <w:sz w:val="20"/>
          <w:szCs w:val="20"/>
          <w:lang w:bidi="fr-FR"/>
        </w:rPr>
        <w:t xml:space="preserve">Tous les projets gagnants seront présentés dans le monde entier lors d’événements du secteur de la communication graphique, notamment sur le stand de Fujifilm à la drupa 2024. Les clients </w:t>
      </w:r>
      <w:r w:rsidR="00EF5395" w:rsidRPr="00E8353A">
        <w:rPr>
          <w:rStyle w:val="A3"/>
          <w:rFonts w:ascii="Arial" w:eastAsia="Arial" w:hAnsi="Arial" w:cs="Arial"/>
          <w:color w:val="000000" w:themeColor="text1"/>
          <w:sz w:val="20"/>
          <w:szCs w:val="20"/>
          <w:lang w:bidi="fr-FR"/>
        </w:rPr>
        <w:t>bénéficieront ainsi d’une exposition internationale et d’une reconnaissance de leur créativité à partir des technologies d’impression de Fujifilm. Les lauréats seront également invités à participer à un dîner de gala officiel pendant la drupa, le 31 mai 2024, pour recevoir leurs trophées.</w:t>
      </w:r>
    </w:p>
    <w:p w14:paraId="24B4A8C5" w14:textId="77777777" w:rsidR="00C414C2" w:rsidRPr="00E8353A" w:rsidRDefault="00C414C2" w:rsidP="00C93829">
      <w:pPr>
        <w:autoSpaceDE w:val="0"/>
        <w:autoSpaceDN w:val="0"/>
        <w:adjustRightInd w:val="0"/>
        <w:spacing w:after="0" w:line="360" w:lineRule="auto"/>
        <w:jc w:val="both"/>
        <w:rPr>
          <w:rStyle w:val="A3"/>
          <w:rFonts w:ascii="Arial" w:hAnsi="Arial" w:cs="Arial"/>
          <w:color w:val="000000" w:themeColor="text1"/>
          <w:sz w:val="20"/>
          <w:szCs w:val="20"/>
        </w:rPr>
      </w:pPr>
    </w:p>
    <w:p w14:paraId="31D39D79" w14:textId="2AA62FBB" w:rsidR="003279F7" w:rsidRPr="00E8353A" w:rsidRDefault="003279F7" w:rsidP="00C93829">
      <w:pPr>
        <w:autoSpaceDE w:val="0"/>
        <w:autoSpaceDN w:val="0"/>
        <w:adjustRightInd w:val="0"/>
        <w:spacing w:after="100" w:line="360" w:lineRule="auto"/>
        <w:jc w:val="both"/>
        <w:rPr>
          <w:rFonts w:ascii="Arial" w:hAnsi="Arial" w:cs="Arial"/>
          <w:sz w:val="20"/>
          <w:szCs w:val="20"/>
        </w:rPr>
      </w:pPr>
      <w:r w:rsidRPr="00E8353A">
        <w:rPr>
          <w:rFonts w:ascii="Arial" w:eastAsia="Arial" w:hAnsi="Arial" w:cs="Arial"/>
          <w:sz w:val="20"/>
          <w:szCs w:val="20"/>
          <w:lang w:bidi="fr-FR"/>
        </w:rPr>
        <w:lastRenderedPageBreak/>
        <w:t xml:space="preserve">Les clients peuvent soumettre autant de candidatures qu’ils le souhaitent dans les différentes catégories et thématiques, en remplissant plusieurs formulaires. </w:t>
      </w:r>
      <w:r w:rsidR="005C3D47" w:rsidRPr="00E8353A">
        <w:rPr>
          <w:rStyle w:val="A3"/>
          <w:rFonts w:ascii="Arial" w:eastAsia="Arial" w:hAnsi="Arial" w:cs="Arial"/>
          <w:color w:val="000000" w:themeColor="text1"/>
          <w:sz w:val="20"/>
          <w:szCs w:val="20"/>
          <w:lang w:bidi="fr-FR"/>
        </w:rPr>
        <w:t xml:space="preserve">Quatre échantillons de travaux imprimés doivent être joints à chaque candidature, ainsi que le formulaire d’inscription dûment rempli. Les candidatures doivent être reçues avant le 31 mars 2024. </w:t>
      </w:r>
    </w:p>
    <w:p w14:paraId="075A37E7" w14:textId="67CE04EC" w:rsidR="003279F7" w:rsidRPr="00E8353A" w:rsidRDefault="00C94021" w:rsidP="00300BF7">
      <w:pPr>
        <w:spacing w:after="0" w:line="360" w:lineRule="auto"/>
        <w:rPr>
          <w:rFonts w:ascii="Arial" w:eastAsia="Avenir" w:hAnsi="Arial" w:cs="Arial"/>
          <w:color w:val="000000" w:themeColor="text1"/>
          <w:sz w:val="20"/>
          <w:szCs w:val="20"/>
        </w:rPr>
      </w:pPr>
      <w:r w:rsidRPr="00E8353A">
        <w:rPr>
          <w:rStyle w:val="A3"/>
          <w:rFonts w:ascii="Arial" w:eastAsia="Arial" w:hAnsi="Arial" w:cs="Arial"/>
          <w:color w:val="000000" w:themeColor="text1"/>
          <w:sz w:val="20"/>
          <w:szCs w:val="20"/>
          <w:lang w:bidi="fr-FR"/>
        </w:rPr>
        <w:t xml:space="preserve">Pour participer aux prix Innovation Print Awards 2024, rendez-vous sur : </w:t>
      </w:r>
      <w:hyperlink r:id="rId9" w:history="1">
        <w:r w:rsidR="005938BA" w:rsidRPr="00E8353A">
          <w:rPr>
            <w:rStyle w:val="Hyperlink"/>
            <w:rFonts w:ascii="Arial" w:eastAsia="Arial" w:hAnsi="Arial" w:cs="Arial"/>
            <w:sz w:val="20"/>
            <w:szCs w:val="20"/>
            <w:lang w:bidi="fr-FR"/>
          </w:rPr>
          <w:t>https://www.fujifilm.com/fbsg/en/insights/article/ipa-2024</w:t>
        </w:r>
      </w:hyperlink>
      <w:r w:rsidRPr="00E8353A">
        <w:rPr>
          <w:rStyle w:val="A3"/>
          <w:rFonts w:ascii="Arial" w:eastAsia="Arial" w:hAnsi="Arial" w:cs="Arial"/>
          <w:color w:val="000000" w:themeColor="text1"/>
          <w:sz w:val="20"/>
          <w:szCs w:val="20"/>
          <w:lang w:bidi="fr-FR"/>
        </w:rPr>
        <w:t xml:space="preserve"> </w:t>
      </w:r>
    </w:p>
    <w:p w14:paraId="32966A6F" w14:textId="77777777" w:rsidR="004F2B31" w:rsidRPr="00E8353A"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E8353A"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E8353A" w:rsidRDefault="00F557E2" w:rsidP="005117B0">
      <w:pPr>
        <w:spacing w:line="360" w:lineRule="auto"/>
        <w:jc w:val="center"/>
        <w:rPr>
          <w:rFonts w:ascii="Arial" w:hAnsi="Arial" w:cs="Arial"/>
          <w:b/>
          <w:bCs/>
          <w:color w:val="000000"/>
          <w:sz w:val="20"/>
          <w:szCs w:val="20"/>
          <w:lang w:eastAsia="ar-SA"/>
        </w:rPr>
      </w:pPr>
      <w:r w:rsidRPr="00E8353A">
        <w:rPr>
          <w:rFonts w:ascii="Arial" w:eastAsia="Arial" w:hAnsi="Arial" w:cs="Arial"/>
          <w:b/>
          <w:color w:val="000000"/>
          <w:sz w:val="20"/>
          <w:szCs w:val="20"/>
          <w:lang w:bidi="fr-FR"/>
        </w:rPr>
        <w:t>FIN</w:t>
      </w:r>
    </w:p>
    <w:p w14:paraId="650A24CF" w14:textId="77777777" w:rsidR="00F557E2" w:rsidRPr="00E8353A"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E8353A"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E8353A" w:rsidRDefault="00F557E2" w:rsidP="006104CF">
      <w:pPr>
        <w:suppressAutoHyphens/>
        <w:spacing w:after="0" w:line="360" w:lineRule="auto"/>
        <w:jc w:val="both"/>
        <w:rPr>
          <w:rFonts w:ascii="Arial" w:hAnsi="Arial" w:cs="Arial"/>
          <w:b/>
          <w:bCs/>
          <w:color w:val="000000"/>
          <w:sz w:val="20"/>
          <w:szCs w:val="20"/>
          <w:lang w:eastAsia="ar-SA"/>
        </w:rPr>
      </w:pPr>
    </w:p>
    <w:p w14:paraId="194E244F"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65D3B7CC"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063F09CB"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B676DD0"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09EC9FD4"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55BC44A2"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32A1D2AB"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51BBF78"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48D0DCD"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02573596"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66AF733D"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73E4CA65"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2B35705D"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C247A60" w14:textId="77777777" w:rsidR="00317A01" w:rsidRDefault="00317A01" w:rsidP="00317A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E232D7" w14:textId="63868B86" w:rsidR="00C03ED1" w:rsidRPr="00852C1C" w:rsidRDefault="00C03ED1" w:rsidP="00317A01">
      <w:pPr>
        <w:tabs>
          <w:tab w:val="center" w:pos="3691"/>
        </w:tabs>
        <w:suppressAutoHyphens/>
        <w:spacing w:after="0" w:line="360" w:lineRule="auto"/>
        <w:jc w:val="both"/>
        <w:rPr>
          <w:rFonts w:ascii="Arial" w:eastAsia="Arial" w:hAnsi="Arial" w:cs="Arial"/>
          <w:color w:val="000000" w:themeColor="text1"/>
          <w:sz w:val="20"/>
          <w:szCs w:val="20"/>
        </w:rPr>
      </w:pPr>
    </w:p>
    <w:sectPr w:rsidR="00C03ED1" w:rsidRPr="00852C1C" w:rsidSect="006B493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8F54" w14:textId="77777777" w:rsidR="006B4935" w:rsidRDefault="006B4935" w:rsidP="00155739">
      <w:pPr>
        <w:spacing w:after="0" w:line="240" w:lineRule="auto"/>
      </w:pPr>
      <w:r>
        <w:separator/>
      </w:r>
    </w:p>
  </w:endnote>
  <w:endnote w:type="continuationSeparator" w:id="0">
    <w:p w14:paraId="25D9BDA3" w14:textId="77777777" w:rsidR="006B4935" w:rsidRDefault="006B493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imo UD PE">
    <w:altName w:val="Clarimo UD PE"/>
    <w:charset w:val="00"/>
    <w:family w:val="swiss"/>
    <w:pitch w:val="variable"/>
    <w:sig w:usb0="20000287" w:usb1="00000003" w:usb2="00000000" w:usb3="00000000" w:csb0="0000019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3770" w14:textId="77777777" w:rsidR="006B4935" w:rsidRDefault="006B4935" w:rsidP="00155739">
      <w:pPr>
        <w:spacing w:after="0" w:line="240" w:lineRule="auto"/>
      </w:pPr>
      <w:r>
        <w:separator/>
      </w:r>
    </w:p>
  </w:footnote>
  <w:footnote w:type="continuationSeparator" w:id="0">
    <w:p w14:paraId="0716FAC3" w14:textId="77777777" w:rsidR="006B4935" w:rsidRDefault="006B493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9C0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46232">
    <w:abstractNumId w:val="1"/>
  </w:num>
  <w:num w:numId="2" w16cid:durableId="899904071">
    <w:abstractNumId w:val="2"/>
  </w:num>
  <w:num w:numId="3" w16cid:durableId="39544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87A4A"/>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4C47"/>
    <w:rsid w:val="00126C2D"/>
    <w:rsid w:val="00126CFE"/>
    <w:rsid w:val="001272A4"/>
    <w:rsid w:val="00132557"/>
    <w:rsid w:val="0013344F"/>
    <w:rsid w:val="00136666"/>
    <w:rsid w:val="00136E21"/>
    <w:rsid w:val="00137466"/>
    <w:rsid w:val="00137756"/>
    <w:rsid w:val="00137C89"/>
    <w:rsid w:val="0014240B"/>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0AE"/>
    <w:rsid w:val="0018382C"/>
    <w:rsid w:val="00183BCC"/>
    <w:rsid w:val="00186B25"/>
    <w:rsid w:val="00190979"/>
    <w:rsid w:val="00190EEE"/>
    <w:rsid w:val="00192152"/>
    <w:rsid w:val="00192BDC"/>
    <w:rsid w:val="0019367E"/>
    <w:rsid w:val="001965BC"/>
    <w:rsid w:val="0019789D"/>
    <w:rsid w:val="001A1DD8"/>
    <w:rsid w:val="001A2BF1"/>
    <w:rsid w:val="001A2E6B"/>
    <w:rsid w:val="001A521F"/>
    <w:rsid w:val="001B2CD5"/>
    <w:rsid w:val="001B3061"/>
    <w:rsid w:val="001B68B4"/>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4F3E"/>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3B2E"/>
    <w:rsid w:val="00287267"/>
    <w:rsid w:val="002874E0"/>
    <w:rsid w:val="00291C0C"/>
    <w:rsid w:val="00292508"/>
    <w:rsid w:val="00292D35"/>
    <w:rsid w:val="002940A0"/>
    <w:rsid w:val="002965A5"/>
    <w:rsid w:val="002A01F5"/>
    <w:rsid w:val="002A03EF"/>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BF7"/>
    <w:rsid w:val="0030326D"/>
    <w:rsid w:val="003035EF"/>
    <w:rsid w:val="003049DE"/>
    <w:rsid w:val="0031044A"/>
    <w:rsid w:val="00312B29"/>
    <w:rsid w:val="00314E77"/>
    <w:rsid w:val="00314F54"/>
    <w:rsid w:val="00317A01"/>
    <w:rsid w:val="00321846"/>
    <w:rsid w:val="0032313E"/>
    <w:rsid w:val="0032479E"/>
    <w:rsid w:val="00324E6C"/>
    <w:rsid w:val="00325B20"/>
    <w:rsid w:val="00325CF2"/>
    <w:rsid w:val="003279F7"/>
    <w:rsid w:val="00327C2E"/>
    <w:rsid w:val="00327EB6"/>
    <w:rsid w:val="00327EC1"/>
    <w:rsid w:val="003323B6"/>
    <w:rsid w:val="003325A9"/>
    <w:rsid w:val="00332C3F"/>
    <w:rsid w:val="003352F7"/>
    <w:rsid w:val="0033610D"/>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B6F"/>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6449"/>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5008"/>
    <w:rsid w:val="0048659F"/>
    <w:rsid w:val="004865AB"/>
    <w:rsid w:val="00486BE4"/>
    <w:rsid w:val="00486F04"/>
    <w:rsid w:val="00487342"/>
    <w:rsid w:val="0049023A"/>
    <w:rsid w:val="004906C9"/>
    <w:rsid w:val="004937AB"/>
    <w:rsid w:val="004937F4"/>
    <w:rsid w:val="00494E0C"/>
    <w:rsid w:val="00496053"/>
    <w:rsid w:val="00497ED8"/>
    <w:rsid w:val="004A12D7"/>
    <w:rsid w:val="004A2422"/>
    <w:rsid w:val="004A288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194C"/>
    <w:rsid w:val="004C70B6"/>
    <w:rsid w:val="004C799E"/>
    <w:rsid w:val="004D1AA7"/>
    <w:rsid w:val="004D2ED9"/>
    <w:rsid w:val="004D4190"/>
    <w:rsid w:val="004D560A"/>
    <w:rsid w:val="004D6776"/>
    <w:rsid w:val="004D69AF"/>
    <w:rsid w:val="004D76FF"/>
    <w:rsid w:val="004E2C30"/>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38BA"/>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3D47"/>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15CCB"/>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4935"/>
    <w:rsid w:val="006B597C"/>
    <w:rsid w:val="006B5BA3"/>
    <w:rsid w:val="006B66F1"/>
    <w:rsid w:val="006C13D5"/>
    <w:rsid w:val="006C16CE"/>
    <w:rsid w:val="006C1A79"/>
    <w:rsid w:val="006C2031"/>
    <w:rsid w:val="006C2741"/>
    <w:rsid w:val="006C3003"/>
    <w:rsid w:val="006C4F3D"/>
    <w:rsid w:val="006D0E12"/>
    <w:rsid w:val="006D2993"/>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800"/>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15B3"/>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299"/>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0B55"/>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46E8"/>
    <w:rsid w:val="008C7549"/>
    <w:rsid w:val="008C7D2C"/>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B6D3F"/>
    <w:rsid w:val="009B6FCD"/>
    <w:rsid w:val="009C156F"/>
    <w:rsid w:val="009C1E17"/>
    <w:rsid w:val="009C2AD4"/>
    <w:rsid w:val="009C38B5"/>
    <w:rsid w:val="009C4261"/>
    <w:rsid w:val="009D0646"/>
    <w:rsid w:val="009D088D"/>
    <w:rsid w:val="009D2940"/>
    <w:rsid w:val="009D49C0"/>
    <w:rsid w:val="009D661B"/>
    <w:rsid w:val="009E131B"/>
    <w:rsid w:val="009E20EF"/>
    <w:rsid w:val="009E37AA"/>
    <w:rsid w:val="009E3E79"/>
    <w:rsid w:val="009E43E8"/>
    <w:rsid w:val="009F017E"/>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5788"/>
    <w:rsid w:val="00A767CA"/>
    <w:rsid w:val="00A80923"/>
    <w:rsid w:val="00A8145F"/>
    <w:rsid w:val="00A8171D"/>
    <w:rsid w:val="00A830CD"/>
    <w:rsid w:val="00A877BA"/>
    <w:rsid w:val="00A9217A"/>
    <w:rsid w:val="00A969C1"/>
    <w:rsid w:val="00AA2344"/>
    <w:rsid w:val="00AA719F"/>
    <w:rsid w:val="00AA7470"/>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5FD"/>
    <w:rsid w:val="00B57FE5"/>
    <w:rsid w:val="00B619B0"/>
    <w:rsid w:val="00B619EB"/>
    <w:rsid w:val="00B6528C"/>
    <w:rsid w:val="00B65AFE"/>
    <w:rsid w:val="00B71BC6"/>
    <w:rsid w:val="00B72345"/>
    <w:rsid w:val="00B73864"/>
    <w:rsid w:val="00B73B48"/>
    <w:rsid w:val="00B73D70"/>
    <w:rsid w:val="00B7502E"/>
    <w:rsid w:val="00B82179"/>
    <w:rsid w:val="00B830AF"/>
    <w:rsid w:val="00B83DF6"/>
    <w:rsid w:val="00B846A5"/>
    <w:rsid w:val="00B8749B"/>
    <w:rsid w:val="00B955CB"/>
    <w:rsid w:val="00B96099"/>
    <w:rsid w:val="00BA76D1"/>
    <w:rsid w:val="00BB27A0"/>
    <w:rsid w:val="00BB34CA"/>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14C2"/>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3829"/>
    <w:rsid w:val="00C940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6F6"/>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3E0"/>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16D5"/>
    <w:rsid w:val="00E15E5D"/>
    <w:rsid w:val="00E179E6"/>
    <w:rsid w:val="00E27A70"/>
    <w:rsid w:val="00E32FBF"/>
    <w:rsid w:val="00E345A8"/>
    <w:rsid w:val="00E3470B"/>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7629F"/>
    <w:rsid w:val="00E8062A"/>
    <w:rsid w:val="00E811AD"/>
    <w:rsid w:val="00E811CC"/>
    <w:rsid w:val="00E82F8D"/>
    <w:rsid w:val="00E8337E"/>
    <w:rsid w:val="00E8353A"/>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4ED2"/>
    <w:rsid w:val="00EE56F8"/>
    <w:rsid w:val="00EE5D6E"/>
    <w:rsid w:val="00EE6689"/>
    <w:rsid w:val="00EF1591"/>
    <w:rsid w:val="00EF30DF"/>
    <w:rsid w:val="00EF5395"/>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2B3B"/>
    <w:rsid w:val="00F3505D"/>
    <w:rsid w:val="00F362DC"/>
    <w:rsid w:val="00F36A0E"/>
    <w:rsid w:val="00F440CB"/>
    <w:rsid w:val="00F46E30"/>
    <w:rsid w:val="00F5066C"/>
    <w:rsid w:val="00F514B7"/>
    <w:rsid w:val="00F5373C"/>
    <w:rsid w:val="00F55094"/>
    <w:rsid w:val="00F557E2"/>
    <w:rsid w:val="00F569A1"/>
    <w:rsid w:val="00F56E9F"/>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paragraph" w:customStyle="1" w:styleId="Default">
    <w:name w:val="Default"/>
    <w:rsid w:val="003279F7"/>
    <w:pPr>
      <w:autoSpaceDE w:val="0"/>
      <w:autoSpaceDN w:val="0"/>
      <w:adjustRightInd w:val="0"/>
      <w:spacing w:after="0" w:line="240" w:lineRule="auto"/>
    </w:pPr>
    <w:rPr>
      <w:rFonts w:ascii="Clarimo UD PE" w:hAnsi="Clarimo UD PE" w:cs="Clarimo UD PE"/>
      <w:color w:val="000000"/>
      <w:sz w:val="24"/>
      <w:szCs w:val="24"/>
    </w:rPr>
  </w:style>
  <w:style w:type="character" w:customStyle="1" w:styleId="A3">
    <w:name w:val="A3"/>
    <w:uiPriority w:val="99"/>
    <w:rsid w:val="003279F7"/>
    <w:rPr>
      <w:rFonts w:cs="Clarimo UD PE"/>
      <w:color w:val="FFFFFF"/>
      <w:sz w:val="17"/>
      <w:szCs w:val="17"/>
    </w:rPr>
  </w:style>
  <w:style w:type="paragraph" w:customStyle="1" w:styleId="Pa2">
    <w:name w:val="Pa2"/>
    <w:basedOn w:val="Default"/>
    <w:next w:val="Default"/>
    <w:uiPriority w:val="99"/>
    <w:rsid w:val="003279F7"/>
    <w:pPr>
      <w:spacing w:line="241" w:lineRule="atLeast"/>
    </w:pPr>
    <w:rPr>
      <w:rFonts w:cstheme="minorBidi"/>
      <w:color w:val="auto"/>
    </w:rPr>
  </w:style>
  <w:style w:type="paragraph" w:customStyle="1" w:styleId="Pa3">
    <w:name w:val="Pa3"/>
    <w:basedOn w:val="Default"/>
    <w:next w:val="Default"/>
    <w:uiPriority w:val="99"/>
    <w:rsid w:val="003279F7"/>
    <w:pPr>
      <w:spacing w:line="241" w:lineRule="atLeast"/>
    </w:pPr>
    <w:rPr>
      <w:rFonts w:cstheme="minorBidi"/>
      <w:color w:val="auto"/>
    </w:rPr>
  </w:style>
  <w:style w:type="character" w:customStyle="1" w:styleId="tabchar">
    <w:name w:val="tabchar"/>
    <w:basedOn w:val="DefaultParagraphFont"/>
    <w:rsid w:val="0031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334572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31502625">
      <w:bodyDiv w:val="1"/>
      <w:marLeft w:val="0"/>
      <w:marRight w:val="0"/>
      <w:marTop w:val="0"/>
      <w:marBottom w:val="0"/>
      <w:divBdr>
        <w:top w:val="none" w:sz="0" w:space="0" w:color="auto"/>
        <w:left w:val="none" w:sz="0" w:space="0" w:color="auto"/>
        <w:bottom w:val="none" w:sz="0" w:space="0" w:color="auto"/>
        <w:right w:val="none" w:sz="0" w:space="0" w:color="auto"/>
      </w:divBdr>
      <w:divsChild>
        <w:div w:id="1881042345">
          <w:marLeft w:val="0"/>
          <w:marRight w:val="0"/>
          <w:marTop w:val="0"/>
          <w:marBottom w:val="0"/>
          <w:divBdr>
            <w:top w:val="none" w:sz="0" w:space="0" w:color="auto"/>
            <w:left w:val="none" w:sz="0" w:space="0" w:color="auto"/>
            <w:bottom w:val="none" w:sz="0" w:space="0" w:color="auto"/>
            <w:right w:val="none" w:sz="0" w:space="0" w:color="auto"/>
          </w:divBdr>
        </w:div>
        <w:div w:id="474376934">
          <w:marLeft w:val="0"/>
          <w:marRight w:val="0"/>
          <w:marTop w:val="0"/>
          <w:marBottom w:val="0"/>
          <w:divBdr>
            <w:top w:val="none" w:sz="0" w:space="0" w:color="auto"/>
            <w:left w:val="none" w:sz="0" w:space="0" w:color="auto"/>
            <w:bottom w:val="none" w:sz="0" w:space="0" w:color="auto"/>
            <w:right w:val="none" w:sz="0" w:space="0" w:color="auto"/>
          </w:divBdr>
        </w:div>
        <w:div w:id="588735229">
          <w:marLeft w:val="0"/>
          <w:marRight w:val="0"/>
          <w:marTop w:val="0"/>
          <w:marBottom w:val="0"/>
          <w:divBdr>
            <w:top w:val="none" w:sz="0" w:space="0" w:color="auto"/>
            <w:left w:val="none" w:sz="0" w:space="0" w:color="auto"/>
            <w:bottom w:val="none" w:sz="0" w:space="0" w:color="auto"/>
            <w:right w:val="none" w:sz="0" w:space="0" w:color="auto"/>
          </w:divBdr>
        </w:div>
        <w:div w:id="437022010">
          <w:marLeft w:val="0"/>
          <w:marRight w:val="0"/>
          <w:marTop w:val="0"/>
          <w:marBottom w:val="0"/>
          <w:divBdr>
            <w:top w:val="none" w:sz="0" w:space="0" w:color="auto"/>
            <w:left w:val="none" w:sz="0" w:space="0" w:color="auto"/>
            <w:bottom w:val="none" w:sz="0" w:space="0" w:color="auto"/>
            <w:right w:val="none" w:sz="0" w:space="0" w:color="auto"/>
          </w:divBdr>
        </w:div>
        <w:div w:id="1791975648">
          <w:marLeft w:val="0"/>
          <w:marRight w:val="0"/>
          <w:marTop w:val="0"/>
          <w:marBottom w:val="0"/>
          <w:divBdr>
            <w:top w:val="none" w:sz="0" w:space="0" w:color="auto"/>
            <w:left w:val="none" w:sz="0" w:space="0" w:color="auto"/>
            <w:bottom w:val="none" w:sz="0" w:space="0" w:color="auto"/>
            <w:right w:val="none" w:sz="0" w:space="0" w:color="auto"/>
          </w:divBdr>
        </w:div>
        <w:div w:id="608195851">
          <w:marLeft w:val="0"/>
          <w:marRight w:val="0"/>
          <w:marTop w:val="0"/>
          <w:marBottom w:val="0"/>
          <w:divBdr>
            <w:top w:val="none" w:sz="0" w:space="0" w:color="auto"/>
            <w:left w:val="none" w:sz="0" w:space="0" w:color="auto"/>
            <w:bottom w:val="none" w:sz="0" w:space="0" w:color="auto"/>
            <w:right w:val="none" w:sz="0" w:space="0" w:color="auto"/>
          </w:divBdr>
        </w:div>
        <w:div w:id="959992489">
          <w:marLeft w:val="0"/>
          <w:marRight w:val="0"/>
          <w:marTop w:val="0"/>
          <w:marBottom w:val="0"/>
          <w:divBdr>
            <w:top w:val="none" w:sz="0" w:space="0" w:color="auto"/>
            <w:left w:val="none" w:sz="0" w:space="0" w:color="auto"/>
            <w:bottom w:val="none" w:sz="0" w:space="0" w:color="auto"/>
            <w:right w:val="none" w:sz="0" w:space="0" w:color="auto"/>
          </w:divBdr>
        </w:div>
        <w:div w:id="880703977">
          <w:marLeft w:val="0"/>
          <w:marRight w:val="0"/>
          <w:marTop w:val="0"/>
          <w:marBottom w:val="0"/>
          <w:divBdr>
            <w:top w:val="none" w:sz="0" w:space="0" w:color="auto"/>
            <w:left w:val="none" w:sz="0" w:space="0" w:color="auto"/>
            <w:bottom w:val="none" w:sz="0" w:space="0" w:color="auto"/>
            <w:right w:val="none" w:sz="0" w:space="0" w:color="auto"/>
          </w:divBdr>
        </w:div>
        <w:div w:id="34237024">
          <w:marLeft w:val="0"/>
          <w:marRight w:val="0"/>
          <w:marTop w:val="0"/>
          <w:marBottom w:val="0"/>
          <w:divBdr>
            <w:top w:val="none" w:sz="0" w:space="0" w:color="auto"/>
            <w:left w:val="none" w:sz="0" w:space="0" w:color="auto"/>
            <w:bottom w:val="none" w:sz="0" w:space="0" w:color="auto"/>
            <w:right w:val="none" w:sz="0" w:space="0" w:color="auto"/>
          </w:divBdr>
        </w:div>
        <w:div w:id="330836187">
          <w:marLeft w:val="0"/>
          <w:marRight w:val="0"/>
          <w:marTop w:val="0"/>
          <w:marBottom w:val="0"/>
          <w:divBdr>
            <w:top w:val="none" w:sz="0" w:space="0" w:color="auto"/>
            <w:left w:val="none" w:sz="0" w:space="0" w:color="auto"/>
            <w:bottom w:val="none" w:sz="0" w:space="0" w:color="auto"/>
            <w:right w:val="none" w:sz="0" w:space="0" w:color="auto"/>
          </w:divBdr>
        </w:div>
        <w:div w:id="1995835426">
          <w:marLeft w:val="0"/>
          <w:marRight w:val="0"/>
          <w:marTop w:val="0"/>
          <w:marBottom w:val="0"/>
          <w:divBdr>
            <w:top w:val="none" w:sz="0" w:space="0" w:color="auto"/>
            <w:left w:val="none" w:sz="0" w:space="0" w:color="auto"/>
            <w:bottom w:val="none" w:sz="0" w:space="0" w:color="auto"/>
            <w:right w:val="none" w:sz="0" w:space="0" w:color="auto"/>
          </w:divBdr>
        </w:div>
        <w:div w:id="2013146329">
          <w:marLeft w:val="0"/>
          <w:marRight w:val="0"/>
          <w:marTop w:val="0"/>
          <w:marBottom w:val="0"/>
          <w:divBdr>
            <w:top w:val="none" w:sz="0" w:space="0" w:color="auto"/>
            <w:left w:val="none" w:sz="0" w:space="0" w:color="auto"/>
            <w:bottom w:val="none" w:sz="0" w:space="0" w:color="auto"/>
            <w:right w:val="none" w:sz="0" w:space="0" w:color="auto"/>
          </w:divBdr>
        </w:div>
        <w:div w:id="524096555">
          <w:marLeft w:val="0"/>
          <w:marRight w:val="0"/>
          <w:marTop w:val="0"/>
          <w:marBottom w:val="0"/>
          <w:divBdr>
            <w:top w:val="none" w:sz="0" w:space="0" w:color="auto"/>
            <w:left w:val="none" w:sz="0" w:space="0" w:color="auto"/>
            <w:bottom w:val="none" w:sz="0" w:space="0" w:color="auto"/>
            <w:right w:val="none" w:sz="0" w:space="0" w:color="auto"/>
          </w:divBdr>
        </w:div>
        <w:div w:id="822509212">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styles" Target="styles.xml"/><Relationship Id="rId9" Type="http://schemas.openxmlformats.org/officeDocument/2006/relationships/hyperlink" Target="https://www.fujifilm.com/fbsg/en/insights/article/ipa-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CBE5E-45E8-40CF-87E8-71610B9107C2}">
  <ds:schemaRefs>
    <ds:schemaRef ds:uri="http://schemas.microsoft.com/sharepoint/v3/contenttype/forms"/>
  </ds:schemaRefs>
</ds:datastoreItem>
</file>

<file path=customXml/itemProps2.xml><?xml version="1.0" encoding="utf-8"?>
<ds:datastoreItem xmlns:ds="http://schemas.openxmlformats.org/officeDocument/2006/customXml" ds:itemID="{75096A0B-A2D9-4FD1-B1CA-5F0401C7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4338</Characters>
  <Application>Microsoft Office Word</Application>
  <DocSecurity>0</DocSecurity>
  <Lines>36</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2024-01-26T09:21:00Z</dcterms:created>
  <dcterms:modified xsi:type="dcterms:W3CDTF">2024-01-29T11:54:00Z</dcterms:modified>
</cp:coreProperties>
</file>