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2048C1" w:rsidRDefault="000B0D3E" w:rsidP="006104CF">
      <w:pPr>
        <w:spacing w:line="360" w:lineRule="auto"/>
        <w:jc w:val="both"/>
        <w:rPr>
          <w:rFonts w:ascii="Arial" w:hAnsi="Arial" w:cs="Arial"/>
          <w:b/>
          <w:color w:val="000000" w:themeColor="text1"/>
          <w:sz w:val="20"/>
          <w:szCs w:val="20"/>
        </w:rPr>
      </w:pPr>
    </w:p>
    <w:p w14:paraId="07E0E1AC" w14:textId="77777777" w:rsidR="00F514B7" w:rsidRPr="002048C1" w:rsidRDefault="00F514B7" w:rsidP="006104CF">
      <w:pPr>
        <w:spacing w:line="360" w:lineRule="auto"/>
        <w:jc w:val="both"/>
        <w:rPr>
          <w:rFonts w:ascii="Arial" w:hAnsi="Arial" w:cs="Arial"/>
          <w:b/>
          <w:color w:val="000000" w:themeColor="text1"/>
          <w:sz w:val="20"/>
          <w:szCs w:val="20"/>
        </w:rPr>
      </w:pPr>
    </w:p>
    <w:p w14:paraId="065060B5" w14:textId="45201497" w:rsidR="008F05A9" w:rsidRPr="002048C1" w:rsidRDefault="00471F0A" w:rsidP="006104CF">
      <w:pPr>
        <w:spacing w:after="0"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nl-NL"/>
        </w:rPr>
        <w:t>31</w:t>
      </w:r>
      <w:r w:rsidR="000D11DC" w:rsidRPr="002048C1">
        <w:rPr>
          <w:rFonts w:ascii="Arial" w:eastAsia="Arial" w:hAnsi="Arial" w:cs="Arial"/>
          <w:b/>
          <w:color w:val="000000" w:themeColor="text1"/>
          <w:sz w:val="20"/>
          <w:szCs w:val="20"/>
          <w:lang w:bidi="nl-NL"/>
        </w:rPr>
        <w:t xml:space="preserve"> januari 2024</w:t>
      </w:r>
    </w:p>
    <w:p w14:paraId="3CCE9DE7" w14:textId="77777777" w:rsidR="00844D02" w:rsidRPr="002048C1" w:rsidRDefault="00844D02" w:rsidP="006104CF">
      <w:pPr>
        <w:spacing w:after="0" w:line="360" w:lineRule="auto"/>
        <w:jc w:val="both"/>
        <w:rPr>
          <w:rFonts w:ascii="Arial" w:hAnsi="Arial" w:cs="Arial"/>
          <w:b/>
          <w:bCs/>
          <w:color w:val="000000" w:themeColor="text1"/>
          <w:sz w:val="20"/>
          <w:szCs w:val="20"/>
        </w:rPr>
      </w:pPr>
    </w:p>
    <w:p w14:paraId="0015FCDA" w14:textId="33D78945" w:rsidR="00844D02" w:rsidRPr="002048C1" w:rsidRDefault="00671E30" w:rsidP="006104CF">
      <w:pPr>
        <w:spacing w:after="0" w:line="360" w:lineRule="auto"/>
        <w:jc w:val="both"/>
        <w:rPr>
          <w:rFonts w:ascii="Arial" w:hAnsi="Arial" w:cs="Arial"/>
          <w:b/>
          <w:bCs/>
          <w:color w:val="000000" w:themeColor="text1"/>
          <w:sz w:val="20"/>
          <w:szCs w:val="20"/>
        </w:rPr>
      </w:pPr>
      <w:r w:rsidRPr="002048C1">
        <w:rPr>
          <w:rFonts w:ascii="Arial" w:eastAsia="Arial" w:hAnsi="Arial" w:cs="Arial"/>
          <w:b/>
          <w:color w:val="000000" w:themeColor="text1"/>
          <w:sz w:val="20"/>
          <w:szCs w:val="20"/>
          <w:lang w:bidi="nl-NL"/>
        </w:rPr>
        <w:t xml:space="preserve">Fujifilm onthult identiteit van eerste Jet Press FP790-klant buiten Japan </w:t>
      </w:r>
    </w:p>
    <w:p w14:paraId="4B93977C" w14:textId="77777777" w:rsidR="00E95544" w:rsidRPr="002048C1" w:rsidRDefault="00E95544" w:rsidP="006104CF">
      <w:pPr>
        <w:spacing w:after="0" w:line="360" w:lineRule="auto"/>
        <w:jc w:val="both"/>
        <w:rPr>
          <w:rFonts w:ascii="Arial" w:hAnsi="Arial" w:cs="Arial"/>
          <w:b/>
          <w:bCs/>
          <w:i/>
          <w:iCs/>
          <w:color w:val="000000" w:themeColor="text1"/>
          <w:sz w:val="20"/>
          <w:szCs w:val="20"/>
        </w:rPr>
      </w:pPr>
    </w:p>
    <w:p w14:paraId="2223C965" w14:textId="018CF2C7" w:rsidR="00E95544" w:rsidRPr="002048C1" w:rsidRDefault="002026A6" w:rsidP="006C1A79">
      <w:pPr>
        <w:spacing w:after="0" w:line="360" w:lineRule="auto"/>
        <w:jc w:val="both"/>
        <w:rPr>
          <w:rFonts w:ascii="Arial" w:hAnsi="Arial" w:cs="Arial"/>
          <w:i/>
          <w:iCs/>
          <w:sz w:val="20"/>
          <w:szCs w:val="20"/>
        </w:rPr>
      </w:pPr>
      <w:r w:rsidRPr="002048C1">
        <w:rPr>
          <w:rFonts w:ascii="Arial" w:eastAsia="Arial" w:hAnsi="Arial" w:cs="Arial"/>
          <w:i/>
          <w:sz w:val="20"/>
          <w:szCs w:val="20"/>
          <w:lang w:bidi="nl-NL"/>
        </w:rPr>
        <w:t xml:space="preserve">Eco Flexibles uit Northampton in het Verenigd Koninkrijk heeft bevestigd dat het Fujifilms nieuwe digitale flexibele verpakkingspers heeft aangeschaft na een succesvolle bètaproefperiode  </w:t>
      </w:r>
    </w:p>
    <w:p w14:paraId="299F05FC" w14:textId="77777777" w:rsidR="00E95544" w:rsidRPr="002048C1" w:rsidRDefault="00E95544" w:rsidP="006C1A79">
      <w:pPr>
        <w:spacing w:after="0" w:line="360" w:lineRule="auto"/>
        <w:jc w:val="both"/>
        <w:rPr>
          <w:rFonts w:ascii="Arial" w:hAnsi="Arial" w:cs="Arial"/>
          <w:sz w:val="20"/>
          <w:szCs w:val="20"/>
        </w:rPr>
      </w:pPr>
    </w:p>
    <w:p w14:paraId="36C4C6CF" w14:textId="1A1CCE28" w:rsidR="004B41C7" w:rsidRPr="002048C1" w:rsidRDefault="00CB1B0C" w:rsidP="006C1A79">
      <w:pPr>
        <w:spacing w:after="0" w:line="360" w:lineRule="auto"/>
        <w:jc w:val="both"/>
        <w:rPr>
          <w:rFonts w:ascii="Arial" w:hAnsi="Arial" w:cs="Arial"/>
          <w:sz w:val="20"/>
          <w:szCs w:val="20"/>
        </w:rPr>
      </w:pPr>
      <w:r w:rsidRPr="002048C1">
        <w:rPr>
          <w:rFonts w:ascii="Arial" w:eastAsia="Arial" w:hAnsi="Arial" w:cs="Arial"/>
          <w:sz w:val="20"/>
          <w:szCs w:val="20"/>
          <w:lang w:bidi="nl-NL"/>
        </w:rPr>
        <w:t>Als trouwe gebruiker van Fujifilm Flenex FW-platen heeft Eco Flexibles nu zijn Fujifilm-investeringen uitgebouwd naar digitaal en is daarmee een vroege investeerder in de Jet Press FP790, de eerste buiten Japan. De per is geïnstalleerd in de nieuwe ultramoderne fabriek van het bedrijf in Northampton met een oppervlakte van 3716 m</w:t>
      </w:r>
      <w:r w:rsidRPr="002048C1">
        <w:rPr>
          <w:rFonts w:ascii="Arial" w:eastAsia="Arial" w:hAnsi="Arial" w:cs="Arial"/>
          <w:sz w:val="20"/>
          <w:szCs w:val="20"/>
          <w:vertAlign w:val="superscript"/>
          <w:lang w:bidi="nl-NL"/>
        </w:rPr>
        <w:t>2</w:t>
      </w:r>
      <w:r w:rsidRPr="002048C1">
        <w:rPr>
          <w:rFonts w:ascii="Arial" w:eastAsia="Arial" w:hAnsi="Arial" w:cs="Arial"/>
          <w:sz w:val="20"/>
          <w:szCs w:val="20"/>
          <w:lang w:bidi="nl-NL"/>
        </w:rPr>
        <w:t xml:space="preserve">. Eco Flexibles werkt nauw samen met retailers, merkeigenaren en voedselproducenten en ontwikkelt recyclebare flexibele verpakkingsoplossingen van monopolymeer en papier die gelijkwaardige of hogere prestaties bieden dan bestaande ontwerpen van gemengd kunststof.  </w:t>
      </w:r>
    </w:p>
    <w:p w14:paraId="7C7B392C" w14:textId="77777777" w:rsidR="004B41C7" w:rsidRPr="002048C1" w:rsidRDefault="004B41C7" w:rsidP="006C1A79">
      <w:pPr>
        <w:spacing w:after="0" w:line="360" w:lineRule="auto"/>
        <w:jc w:val="both"/>
        <w:rPr>
          <w:rFonts w:ascii="Arial" w:hAnsi="Arial" w:cs="Arial"/>
          <w:sz w:val="20"/>
          <w:szCs w:val="20"/>
        </w:rPr>
      </w:pPr>
    </w:p>
    <w:p w14:paraId="2505B3E8" w14:textId="115D8953" w:rsidR="00CF2DE1" w:rsidRPr="002048C1" w:rsidRDefault="004B41C7" w:rsidP="00CF2DE1">
      <w:pPr>
        <w:spacing w:after="0" w:line="360" w:lineRule="auto"/>
        <w:jc w:val="both"/>
        <w:rPr>
          <w:rFonts w:ascii="Arial" w:hAnsi="Arial" w:cs="Arial"/>
          <w:sz w:val="20"/>
          <w:szCs w:val="20"/>
        </w:rPr>
      </w:pPr>
      <w:r w:rsidRPr="002048C1">
        <w:rPr>
          <w:rFonts w:ascii="Arial" w:eastAsia="Arial" w:hAnsi="Arial" w:cs="Arial"/>
          <w:sz w:val="20"/>
          <w:szCs w:val="20"/>
          <w:lang w:bidi="nl-NL"/>
        </w:rPr>
        <w:t>“In tegenstelling tot conventionele digitale persen die afhankelijk zijn van toners en elektrografische inkten, gebruikt de Jet Press FP790 waterbasisinkt om superieure prestaties te garanderen en de koolstofimpact verder te verminderen. Dit is een keerpunt voor de flexibele verpakkingsindustrie in het Verenigd Koninkrijk, en voor ons als bedrijf”, aldus David Smith, algemeen manager bij Eco Flexibles. “Het is onze missie om recyclebare verpakkingen van monopolymeer en papier toegankelijker te maken voor merkeigenaren, en met deze investering van meerdere miljoenen bieden we onze klanten digitale perstechnologie met alle aantrekkelijke voordelen, zoals: printen in zeer kleine oplagen en met variabele data, snelle doorlooptijden en uitstekende grafische prestaties die die van traditionele analoge printtechnieken overstijgen. We zetten een nieuwe standaard voor kwaliteit en duurzaamheid.”</w:t>
      </w:r>
    </w:p>
    <w:p w14:paraId="66D390AA" w14:textId="77777777" w:rsidR="00CF2DE1" w:rsidRPr="002048C1" w:rsidRDefault="00CF2DE1" w:rsidP="00CF2DE1">
      <w:pPr>
        <w:spacing w:after="0" w:line="360" w:lineRule="auto"/>
        <w:jc w:val="both"/>
        <w:rPr>
          <w:rFonts w:ascii="Arial" w:eastAsia="Avenir" w:hAnsi="Arial" w:cs="Arial"/>
          <w:color w:val="000000" w:themeColor="text1"/>
          <w:sz w:val="20"/>
          <w:szCs w:val="20"/>
        </w:rPr>
      </w:pPr>
    </w:p>
    <w:p w14:paraId="5D61AB3D" w14:textId="4C69EE23" w:rsidR="00CF2DE1" w:rsidRPr="002048C1" w:rsidRDefault="00CF2DE1" w:rsidP="00CF2DE1">
      <w:pPr>
        <w:spacing w:after="0" w:line="360" w:lineRule="auto"/>
        <w:jc w:val="both"/>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t>De Jet Press FP790 van Eco Flexibles biedt ongeëvenaarde veelzijdigheid en kan printen op zowel folies als papier. Met een breedte van 790 mm is de machine een uitstekende aanvulling op de productiemogelijkheden van Eco Flexibles.</w:t>
      </w:r>
    </w:p>
    <w:p w14:paraId="06F32911" w14:textId="77777777" w:rsidR="00CF2DE1" w:rsidRPr="002048C1" w:rsidRDefault="00CF2DE1" w:rsidP="00CF2DE1">
      <w:pPr>
        <w:spacing w:after="0" w:line="360" w:lineRule="auto"/>
        <w:jc w:val="both"/>
        <w:rPr>
          <w:rFonts w:ascii="Arial" w:eastAsia="Avenir" w:hAnsi="Arial" w:cs="Arial"/>
          <w:color w:val="000000" w:themeColor="text1"/>
          <w:sz w:val="20"/>
          <w:szCs w:val="20"/>
        </w:rPr>
      </w:pPr>
    </w:p>
    <w:p w14:paraId="397B25DA" w14:textId="77777777" w:rsidR="00CF2DE1" w:rsidRPr="002048C1" w:rsidRDefault="00CF2DE1" w:rsidP="00CF2DE1">
      <w:pPr>
        <w:spacing w:after="0" w:line="360" w:lineRule="auto"/>
        <w:jc w:val="both"/>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t>Eco Flexibles heeft nu:</w:t>
      </w:r>
    </w:p>
    <w:p w14:paraId="4467EA45" w14:textId="77777777" w:rsidR="00CF2DE1" w:rsidRPr="002048C1" w:rsidRDefault="00CF2DE1" w:rsidP="00CF2DE1">
      <w:pPr>
        <w:spacing w:after="0" w:line="360" w:lineRule="auto"/>
        <w:jc w:val="both"/>
        <w:rPr>
          <w:rFonts w:ascii="Arial" w:eastAsia="Avenir" w:hAnsi="Arial" w:cs="Arial"/>
          <w:color w:val="000000" w:themeColor="text1"/>
          <w:sz w:val="20"/>
          <w:szCs w:val="20"/>
        </w:rPr>
      </w:pPr>
    </w:p>
    <w:p w14:paraId="61933D3E" w14:textId="1D864973" w:rsidR="00CF2DE1" w:rsidRPr="002048C1" w:rsidRDefault="00CF2DE1" w:rsidP="00BF2A1B">
      <w:pPr>
        <w:spacing w:after="0" w:line="240" w:lineRule="auto"/>
        <w:ind w:left="720" w:hanging="720"/>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t>•</w:t>
      </w:r>
      <w:r w:rsidRPr="002048C1">
        <w:rPr>
          <w:rFonts w:ascii="Arial" w:eastAsia="Avenir" w:hAnsi="Arial" w:cs="Arial"/>
          <w:color w:val="000000" w:themeColor="text1"/>
          <w:sz w:val="20"/>
          <w:szCs w:val="20"/>
          <w:lang w:bidi="nl-NL"/>
        </w:rPr>
        <w:tab/>
        <w:t>Toonaangevende productiesnelheden zonder instel- en omsteltijd</w:t>
      </w:r>
    </w:p>
    <w:p w14:paraId="444958DF" w14:textId="77777777" w:rsidR="00BF2A1B" w:rsidRPr="002048C1" w:rsidRDefault="00BF2A1B" w:rsidP="00BF2A1B">
      <w:pPr>
        <w:spacing w:after="0" w:line="240" w:lineRule="auto"/>
        <w:rPr>
          <w:rFonts w:ascii="Arial" w:eastAsia="Avenir" w:hAnsi="Arial" w:cs="Arial"/>
          <w:color w:val="000000" w:themeColor="text1"/>
          <w:sz w:val="20"/>
          <w:szCs w:val="20"/>
        </w:rPr>
      </w:pPr>
    </w:p>
    <w:p w14:paraId="68A16E1B" w14:textId="74F16D88" w:rsidR="00CF2DE1" w:rsidRPr="002048C1" w:rsidRDefault="00CF2DE1" w:rsidP="00BF2A1B">
      <w:pPr>
        <w:spacing w:after="0" w:line="240" w:lineRule="auto"/>
        <w:ind w:left="720" w:hanging="720"/>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lastRenderedPageBreak/>
        <w:t>•</w:t>
      </w:r>
      <w:r w:rsidRPr="002048C1">
        <w:rPr>
          <w:rFonts w:ascii="Arial" w:eastAsia="Avenir" w:hAnsi="Arial" w:cs="Arial"/>
          <w:color w:val="000000" w:themeColor="text1"/>
          <w:sz w:val="20"/>
          <w:szCs w:val="20"/>
          <w:lang w:bidi="nl-NL"/>
        </w:rPr>
        <w:tab/>
        <w:t>Een uitgebreid kleurgamma, ruim 90% van de Pantone-kleuren zonder dure steunkleurinkten</w:t>
      </w:r>
    </w:p>
    <w:p w14:paraId="41ED8809" w14:textId="77777777" w:rsidR="00BF2A1B" w:rsidRPr="002048C1" w:rsidRDefault="00BF2A1B" w:rsidP="00BF2A1B">
      <w:pPr>
        <w:spacing w:after="0" w:line="240" w:lineRule="auto"/>
        <w:rPr>
          <w:rFonts w:ascii="Arial" w:eastAsia="Avenir" w:hAnsi="Arial" w:cs="Arial"/>
          <w:color w:val="000000" w:themeColor="text1"/>
          <w:sz w:val="20"/>
          <w:szCs w:val="20"/>
        </w:rPr>
      </w:pPr>
    </w:p>
    <w:p w14:paraId="1409E1F2" w14:textId="319EFDF3" w:rsidR="00CF2DE1" w:rsidRPr="002048C1" w:rsidRDefault="00CF2DE1" w:rsidP="00BF2A1B">
      <w:pPr>
        <w:spacing w:after="0" w:line="240" w:lineRule="auto"/>
        <w:ind w:left="720" w:hanging="720"/>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t>•</w:t>
      </w:r>
      <w:r w:rsidRPr="002048C1">
        <w:rPr>
          <w:rFonts w:ascii="Arial" w:eastAsia="Avenir" w:hAnsi="Arial" w:cs="Arial"/>
          <w:color w:val="000000" w:themeColor="text1"/>
          <w:sz w:val="20"/>
          <w:szCs w:val="20"/>
          <w:lang w:bidi="nl-NL"/>
        </w:rPr>
        <w:tab/>
        <w:t>Inkten op waterbasis met resolutie van 1200 x 1200 dpi voor scherpe, hoogwaardige afbeeldingen</w:t>
      </w:r>
    </w:p>
    <w:p w14:paraId="22FE3AFE" w14:textId="77777777" w:rsidR="00BF2A1B" w:rsidRPr="002048C1" w:rsidRDefault="00BF2A1B" w:rsidP="00BF2A1B">
      <w:pPr>
        <w:spacing w:after="0" w:line="240" w:lineRule="auto"/>
        <w:rPr>
          <w:rFonts w:ascii="Arial" w:eastAsia="Avenir" w:hAnsi="Arial" w:cs="Arial"/>
          <w:color w:val="000000" w:themeColor="text1"/>
          <w:sz w:val="20"/>
          <w:szCs w:val="20"/>
        </w:rPr>
      </w:pPr>
    </w:p>
    <w:p w14:paraId="5A2DB61D" w14:textId="77777777" w:rsidR="00CF2DE1" w:rsidRPr="002048C1" w:rsidRDefault="00CF2DE1" w:rsidP="00BF2A1B">
      <w:pPr>
        <w:spacing w:after="0" w:line="240" w:lineRule="auto"/>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t>•</w:t>
      </w:r>
      <w:r w:rsidRPr="002048C1">
        <w:rPr>
          <w:rFonts w:ascii="Arial" w:eastAsia="Avenir" w:hAnsi="Arial" w:cs="Arial"/>
          <w:color w:val="000000" w:themeColor="text1"/>
          <w:sz w:val="20"/>
          <w:szCs w:val="20"/>
          <w:lang w:bidi="nl-NL"/>
        </w:rPr>
        <w:tab/>
        <w:t>Een geïntegreerde inspectietoren voor kwaliteitscontrole in realtime</w:t>
      </w:r>
    </w:p>
    <w:p w14:paraId="7A52665F" w14:textId="77777777" w:rsidR="00BF2A1B" w:rsidRPr="002048C1" w:rsidRDefault="00BF2A1B" w:rsidP="00BF2A1B">
      <w:pPr>
        <w:spacing w:after="0" w:line="240" w:lineRule="auto"/>
        <w:rPr>
          <w:rFonts w:ascii="Arial" w:eastAsia="Avenir" w:hAnsi="Arial" w:cs="Arial"/>
          <w:color w:val="000000" w:themeColor="text1"/>
          <w:sz w:val="20"/>
          <w:szCs w:val="20"/>
        </w:rPr>
      </w:pPr>
    </w:p>
    <w:p w14:paraId="26B04F07" w14:textId="6170FA53" w:rsidR="00CF2DE1" w:rsidRPr="002048C1" w:rsidRDefault="00CF2DE1" w:rsidP="00BF2A1B">
      <w:pPr>
        <w:spacing w:after="0" w:line="240" w:lineRule="auto"/>
        <w:ind w:left="720" w:hanging="720"/>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t>•</w:t>
      </w:r>
      <w:r w:rsidRPr="002048C1">
        <w:rPr>
          <w:rFonts w:ascii="Arial" w:eastAsia="Avenir" w:hAnsi="Arial" w:cs="Arial"/>
          <w:color w:val="000000" w:themeColor="text1"/>
          <w:sz w:val="20"/>
          <w:szCs w:val="20"/>
          <w:lang w:bidi="nl-NL"/>
        </w:rPr>
        <w:tab/>
        <w:t>Verkorting van doorlooptijden, dankzij overbodig geworden instelproces</w:t>
      </w:r>
    </w:p>
    <w:p w14:paraId="54D486E0" w14:textId="77777777" w:rsidR="00CF2DE1" w:rsidRPr="002048C1" w:rsidRDefault="00CF2DE1" w:rsidP="00CF2DE1">
      <w:pPr>
        <w:spacing w:after="0" w:line="360" w:lineRule="auto"/>
        <w:jc w:val="both"/>
        <w:rPr>
          <w:rFonts w:ascii="Arial" w:eastAsia="Avenir" w:hAnsi="Arial" w:cs="Arial"/>
          <w:color w:val="000000" w:themeColor="text1"/>
          <w:sz w:val="20"/>
          <w:szCs w:val="20"/>
        </w:rPr>
      </w:pPr>
    </w:p>
    <w:p w14:paraId="78471637" w14:textId="363DF483" w:rsidR="00CF2DE1" w:rsidRPr="002048C1" w:rsidRDefault="00CF2DE1" w:rsidP="00CF2DE1">
      <w:pPr>
        <w:spacing w:after="0" w:line="360" w:lineRule="auto"/>
        <w:jc w:val="both"/>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t>David gaat verder: “Wij hebben vol vertrouwen als eerste in Europa deze machine aangeschaft, want Fujifilm is niet voor niks een gevestigde en gerespecteerde naam in de grafische wereld. Wij zijn actief in een op duurzaamheid gerichte markt waar goed niet langer goed genoeg is voor merken. We moeten voortdurend aandringen op een lagere koolstofuitstoot en hogere kwaliteit. Eco Flexibles is in veel opzichten een pionier en met deze nieuwste investering onderstrepen we nog maar eens dat je voor duurzame flexibele verpakkingen geen concessies hoeft te doen of offers hoeft te brengen. Met een partner als Eco Flexibles en de technologie van de Jet Press FP790 sluit het een het ander niet uit.”</w:t>
      </w:r>
    </w:p>
    <w:p w14:paraId="7C32D7A8" w14:textId="77777777" w:rsidR="00A364B9" w:rsidRPr="002048C1" w:rsidRDefault="00A364B9" w:rsidP="00CF2DE1">
      <w:pPr>
        <w:spacing w:after="0" w:line="360" w:lineRule="auto"/>
        <w:jc w:val="both"/>
        <w:rPr>
          <w:rFonts w:ascii="Arial" w:eastAsia="Avenir" w:hAnsi="Arial" w:cs="Arial"/>
          <w:color w:val="000000" w:themeColor="text1"/>
          <w:sz w:val="20"/>
          <w:szCs w:val="20"/>
        </w:rPr>
      </w:pPr>
    </w:p>
    <w:p w14:paraId="14FADD92" w14:textId="58A8ADA8" w:rsidR="00A364B9" w:rsidRPr="002048C1" w:rsidRDefault="000337A0" w:rsidP="00CF2DE1">
      <w:pPr>
        <w:spacing w:after="0" w:line="360" w:lineRule="auto"/>
        <w:jc w:val="both"/>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t>Manuel Schrutt, hoofd verpakkingen bij Fujifilm EMEA: “Niet zonder trots presenteren we de eerste installatie van de Jet Press FP790 buiten Japan. De lancering van deze innovatieve pers markeert een opwindende tijd voor ons qua ontwikkeling van ons assortiment digitale verpakkingsoplossingen. Onze expertise in de inkjettechnologie is nu aangepast op de eisen van de reguliere markt voor flexibele verpakkingen. We kijken ernaar uit om te zien hoe deze investering Eco Flexibles helpt om verder te groeien, en om de pers te kunnen tonen op ons eigen Packaging Open House-event.”</w:t>
      </w:r>
    </w:p>
    <w:p w14:paraId="13B1E94F" w14:textId="77777777" w:rsidR="00CF2DE1" w:rsidRPr="002048C1" w:rsidRDefault="00CF2DE1" w:rsidP="00CF2DE1">
      <w:pPr>
        <w:spacing w:after="0" w:line="360" w:lineRule="auto"/>
        <w:jc w:val="both"/>
        <w:rPr>
          <w:rFonts w:ascii="Arial" w:eastAsia="Avenir" w:hAnsi="Arial" w:cs="Arial"/>
          <w:color w:val="000000" w:themeColor="text1"/>
          <w:sz w:val="20"/>
          <w:szCs w:val="20"/>
        </w:rPr>
      </w:pPr>
    </w:p>
    <w:p w14:paraId="261051CC" w14:textId="68629B93" w:rsidR="00CB1B0C" w:rsidRPr="002048C1" w:rsidRDefault="002067B4" w:rsidP="00CF2DE1">
      <w:pPr>
        <w:spacing w:after="0" w:line="360" w:lineRule="auto"/>
        <w:jc w:val="both"/>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t xml:space="preserve">Fujifilm organiseert op 14 en 15 februari 2024 een openhuisevent in het pand van Eco Flexibles. Dit event toont Fujifilms volledige assortiment digitale en analoge oplossingen en geeft geïnteresseerde klanten voor het eerst de mogelijk om de Jet Press FP790 in actie te zien. </w:t>
      </w:r>
    </w:p>
    <w:p w14:paraId="2AD1A6BC" w14:textId="77777777" w:rsidR="00CB1B0C" w:rsidRPr="002048C1" w:rsidRDefault="00CB1B0C" w:rsidP="00CF2DE1">
      <w:pPr>
        <w:spacing w:after="0" w:line="360" w:lineRule="auto"/>
        <w:jc w:val="both"/>
        <w:rPr>
          <w:rFonts w:ascii="Arial" w:eastAsia="Avenir" w:hAnsi="Arial" w:cs="Arial"/>
          <w:color w:val="000000" w:themeColor="text1"/>
          <w:sz w:val="20"/>
          <w:szCs w:val="20"/>
        </w:rPr>
      </w:pPr>
    </w:p>
    <w:p w14:paraId="2B5032C6" w14:textId="05E7B394" w:rsidR="00CF2DE1" w:rsidRPr="002048C1" w:rsidRDefault="00CB1B0C" w:rsidP="00CF2DE1">
      <w:pPr>
        <w:spacing w:after="0" w:line="360" w:lineRule="auto"/>
        <w:jc w:val="both"/>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t xml:space="preserve">Het event is alleen toegankelijk op uitnodiging. Als u interesse hebt om te komen, kunt u dat laten weten via: </w:t>
      </w:r>
      <w:bookmarkStart w:id="0" w:name="_Hlk156826996"/>
      <w:r w:rsidR="00112A85" w:rsidRPr="002048C1">
        <w:rPr>
          <w:rFonts w:ascii="Arial" w:eastAsia="Avenir" w:hAnsi="Arial" w:cs="Arial"/>
          <w:color w:val="000000" w:themeColor="text1"/>
          <w:sz w:val="20"/>
          <w:szCs w:val="20"/>
          <w:lang w:bidi="nl-NL"/>
        </w:rPr>
        <w:fldChar w:fldCharType="begin"/>
      </w:r>
      <w:r w:rsidR="00112A85" w:rsidRPr="002048C1">
        <w:rPr>
          <w:rFonts w:ascii="Arial" w:eastAsia="Avenir" w:hAnsi="Arial" w:cs="Arial"/>
          <w:color w:val="000000" w:themeColor="text1"/>
          <w:sz w:val="20"/>
          <w:szCs w:val="20"/>
          <w:lang w:bidi="nl-NL"/>
        </w:rPr>
        <w:instrText>HYPERLINK "https://fujifilmprint.eu/lp/packagingopenhouse/?utm_source=referral&amp;utm_medium=pr&amp;utm_campaign=Packaging"</w:instrText>
      </w:r>
      <w:r w:rsidR="00112A85" w:rsidRPr="002048C1">
        <w:rPr>
          <w:rFonts w:ascii="Arial" w:eastAsia="Avenir" w:hAnsi="Arial" w:cs="Arial"/>
          <w:color w:val="000000" w:themeColor="text1"/>
          <w:sz w:val="20"/>
          <w:szCs w:val="20"/>
          <w:lang w:bidi="nl-NL"/>
        </w:rPr>
      </w:r>
      <w:r w:rsidR="00112A85" w:rsidRPr="002048C1">
        <w:rPr>
          <w:rFonts w:ascii="Arial" w:eastAsia="Avenir" w:hAnsi="Arial" w:cs="Arial"/>
          <w:color w:val="000000" w:themeColor="text1"/>
          <w:sz w:val="20"/>
          <w:szCs w:val="20"/>
          <w:lang w:bidi="nl-NL"/>
        </w:rPr>
        <w:fldChar w:fldCharType="separate"/>
      </w:r>
      <w:r w:rsidR="00112A85" w:rsidRPr="002048C1">
        <w:rPr>
          <w:rStyle w:val="Hyperlink"/>
          <w:rFonts w:ascii="Arial" w:eastAsia="Avenir" w:hAnsi="Arial" w:cs="Arial"/>
          <w:sz w:val="20"/>
          <w:szCs w:val="20"/>
          <w:lang w:bidi="nl-NL"/>
        </w:rPr>
        <w:t>https://fujifilmprint.eu/lp/packagingopenhouse/</w:t>
      </w:r>
      <w:r w:rsidR="00112A85" w:rsidRPr="002048C1">
        <w:rPr>
          <w:rFonts w:ascii="Arial" w:eastAsia="Avenir" w:hAnsi="Arial" w:cs="Arial"/>
          <w:color w:val="000000" w:themeColor="text1"/>
          <w:sz w:val="20"/>
          <w:szCs w:val="20"/>
          <w:lang w:bidi="nl-NL"/>
        </w:rPr>
        <w:fldChar w:fldCharType="end"/>
      </w:r>
      <w:r w:rsidRPr="002048C1">
        <w:rPr>
          <w:rFonts w:ascii="Arial" w:eastAsia="Avenir" w:hAnsi="Arial" w:cs="Arial"/>
          <w:color w:val="000000" w:themeColor="text1"/>
          <w:sz w:val="20"/>
          <w:szCs w:val="20"/>
          <w:lang w:bidi="nl-NL"/>
        </w:rPr>
        <w:t xml:space="preserve"> </w:t>
      </w:r>
      <w:bookmarkEnd w:id="0"/>
    </w:p>
    <w:p w14:paraId="3EB89CD0" w14:textId="77777777" w:rsidR="00CF2DE1" w:rsidRPr="002048C1" w:rsidRDefault="00CF2DE1" w:rsidP="00CF2DE1">
      <w:pPr>
        <w:spacing w:after="0" w:line="360" w:lineRule="auto"/>
        <w:jc w:val="both"/>
        <w:rPr>
          <w:rFonts w:ascii="Arial" w:eastAsia="Avenir" w:hAnsi="Arial" w:cs="Arial"/>
          <w:color w:val="000000" w:themeColor="text1"/>
          <w:sz w:val="20"/>
          <w:szCs w:val="20"/>
        </w:rPr>
      </w:pPr>
    </w:p>
    <w:p w14:paraId="1E0A4E43" w14:textId="21573362" w:rsidR="00C4360D" w:rsidRPr="002048C1" w:rsidRDefault="00CF2DE1" w:rsidP="00CF2DE1">
      <w:pPr>
        <w:spacing w:after="0" w:line="360" w:lineRule="auto"/>
        <w:jc w:val="both"/>
        <w:rPr>
          <w:rFonts w:ascii="Arial" w:eastAsia="Avenir" w:hAnsi="Arial" w:cs="Arial"/>
          <w:color w:val="000000" w:themeColor="text1"/>
          <w:sz w:val="20"/>
          <w:szCs w:val="20"/>
        </w:rPr>
      </w:pPr>
      <w:r w:rsidRPr="002048C1">
        <w:rPr>
          <w:rFonts w:ascii="Arial" w:eastAsia="Avenir" w:hAnsi="Arial" w:cs="Arial"/>
          <w:color w:val="000000" w:themeColor="text1"/>
          <w:sz w:val="20"/>
          <w:szCs w:val="20"/>
          <w:lang w:bidi="nl-NL"/>
        </w:rPr>
        <w:t xml:space="preserve">Ga voor meer informatie over Eco Flexibles naar: </w:t>
      </w:r>
      <w:hyperlink r:id="rId9" w:history="1">
        <w:r w:rsidR="00112A85" w:rsidRPr="002048C1">
          <w:rPr>
            <w:rStyle w:val="Hyperlink"/>
            <w:rFonts w:ascii="Arial" w:eastAsia="Avenir" w:hAnsi="Arial" w:cs="Arial"/>
            <w:sz w:val="20"/>
            <w:szCs w:val="20"/>
            <w:lang w:bidi="nl-NL"/>
          </w:rPr>
          <w:t>www.ecoflexibles.com</w:t>
        </w:r>
      </w:hyperlink>
      <w:r w:rsidRPr="002048C1">
        <w:rPr>
          <w:rFonts w:ascii="Arial" w:eastAsia="Avenir" w:hAnsi="Arial" w:cs="Arial"/>
          <w:color w:val="000000" w:themeColor="text1"/>
          <w:sz w:val="20"/>
          <w:szCs w:val="20"/>
          <w:lang w:bidi="nl-NL"/>
        </w:rPr>
        <w:t xml:space="preserve"> </w:t>
      </w:r>
    </w:p>
    <w:p w14:paraId="5155DFEB" w14:textId="77777777" w:rsidR="003C455D" w:rsidRPr="002048C1" w:rsidRDefault="003C455D" w:rsidP="009A152D">
      <w:pPr>
        <w:spacing w:after="0" w:line="360" w:lineRule="auto"/>
        <w:jc w:val="both"/>
        <w:rPr>
          <w:rFonts w:ascii="Arial" w:eastAsia="Avenir" w:hAnsi="Arial" w:cs="Arial"/>
          <w:color w:val="000000" w:themeColor="text1"/>
          <w:sz w:val="20"/>
          <w:szCs w:val="20"/>
        </w:rPr>
      </w:pPr>
    </w:p>
    <w:p w14:paraId="36E002CA" w14:textId="77777777" w:rsidR="003A7157" w:rsidRPr="002048C1"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2048C1" w:rsidRDefault="00F557E2" w:rsidP="005117B0">
      <w:pPr>
        <w:spacing w:line="360" w:lineRule="auto"/>
        <w:jc w:val="center"/>
        <w:rPr>
          <w:rFonts w:ascii="Arial" w:hAnsi="Arial" w:cs="Arial"/>
          <w:b/>
          <w:bCs/>
          <w:color w:val="000000"/>
          <w:sz w:val="20"/>
          <w:szCs w:val="20"/>
          <w:lang w:val="en-US" w:eastAsia="ar-SA"/>
        </w:rPr>
      </w:pPr>
      <w:r w:rsidRPr="002048C1">
        <w:rPr>
          <w:rFonts w:ascii="Arial" w:eastAsia="Arial" w:hAnsi="Arial" w:cs="Arial"/>
          <w:b/>
          <w:color w:val="000000"/>
          <w:sz w:val="20"/>
          <w:szCs w:val="20"/>
          <w:lang w:val="en-US" w:bidi="nl-NL"/>
        </w:rPr>
        <w:t>EINDE</w:t>
      </w:r>
    </w:p>
    <w:p w14:paraId="650A24CF" w14:textId="77777777" w:rsidR="00F557E2" w:rsidRPr="002048C1" w:rsidRDefault="00F557E2" w:rsidP="006104CF">
      <w:pPr>
        <w:suppressAutoHyphens/>
        <w:spacing w:after="0" w:line="360" w:lineRule="auto"/>
        <w:jc w:val="both"/>
        <w:rPr>
          <w:rFonts w:ascii="Arial" w:hAnsi="Arial" w:cs="Arial"/>
          <w:b/>
          <w:bCs/>
          <w:color w:val="000000"/>
          <w:sz w:val="20"/>
          <w:szCs w:val="20"/>
          <w:lang w:val="en-US" w:eastAsia="ar-SA"/>
        </w:rPr>
      </w:pPr>
    </w:p>
    <w:p w14:paraId="513302EC" w14:textId="77777777" w:rsidR="00F557E2" w:rsidRPr="002048C1" w:rsidRDefault="00F557E2" w:rsidP="006104CF">
      <w:pPr>
        <w:suppressAutoHyphens/>
        <w:spacing w:after="0" w:line="360" w:lineRule="auto"/>
        <w:jc w:val="both"/>
        <w:rPr>
          <w:rFonts w:ascii="Arial" w:hAnsi="Arial" w:cs="Arial"/>
          <w:b/>
          <w:bCs/>
          <w:color w:val="000000"/>
          <w:sz w:val="20"/>
          <w:szCs w:val="20"/>
          <w:lang w:val="en-US" w:eastAsia="ar-SA"/>
        </w:rPr>
      </w:pPr>
    </w:p>
    <w:p w14:paraId="2D03FCE4" w14:textId="77777777" w:rsidR="00F557E2" w:rsidRPr="002048C1" w:rsidRDefault="00F557E2" w:rsidP="006104CF">
      <w:pPr>
        <w:suppressAutoHyphens/>
        <w:spacing w:after="0" w:line="360" w:lineRule="auto"/>
        <w:jc w:val="both"/>
        <w:rPr>
          <w:rFonts w:ascii="Arial" w:hAnsi="Arial" w:cs="Arial"/>
          <w:b/>
          <w:bCs/>
          <w:color w:val="000000"/>
          <w:sz w:val="20"/>
          <w:szCs w:val="20"/>
          <w:lang w:val="en-US" w:eastAsia="ar-SA"/>
        </w:rPr>
      </w:pPr>
    </w:p>
    <w:p w14:paraId="2CE232D7" w14:textId="63868B86" w:rsidR="00C03ED1" w:rsidRDefault="00C03ED1" w:rsidP="006104CF">
      <w:pPr>
        <w:spacing w:line="360" w:lineRule="auto"/>
        <w:jc w:val="both"/>
        <w:rPr>
          <w:rFonts w:ascii="Arial" w:eastAsia="Arial" w:hAnsi="Arial" w:cs="Arial"/>
          <w:color w:val="000000" w:themeColor="text1"/>
          <w:sz w:val="20"/>
          <w:szCs w:val="20"/>
        </w:rPr>
      </w:pPr>
    </w:p>
    <w:p w14:paraId="478958CA"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7B200C34"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17812A64"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51440FC6"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3B1E09C7"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0A69F1E3" w14:textId="328ADD2E"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0" w:tgtFrame="_blank" w:history="1">
        <w:r w:rsidR="00E158FD">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D7135BC"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B271D7A"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6A2A34B"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85F4325"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99FC68C"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190B61C"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7A7346D" w14:textId="77777777" w:rsidR="0034048C" w:rsidRDefault="0034048C" w:rsidP="0034048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523ABB2" w14:textId="77777777" w:rsidR="0034048C" w:rsidRPr="00852C1C" w:rsidRDefault="0034048C" w:rsidP="006104CF">
      <w:pPr>
        <w:spacing w:line="360" w:lineRule="auto"/>
        <w:jc w:val="both"/>
        <w:rPr>
          <w:rFonts w:ascii="Arial" w:eastAsia="Arial" w:hAnsi="Arial" w:cs="Arial"/>
          <w:color w:val="000000" w:themeColor="text1"/>
          <w:sz w:val="20"/>
          <w:szCs w:val="20"/>
        </w:rPr>
      </w:pPr>
    </w:p>
    <w:sectPr w:rsidR="0034048C" w:rsidRPr="00852C1C" w:rsidSect="00007F9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4DC3" w14:textId="77777777" w:rsidR="00007F95" w:rsidRDefault="00007F95" w:rsidP="00155739">
      <w:pPr>
        <w:spacing w:after="0" w:line="240" w:lineRule="auto"/>
      </w:pPr>
      <w:r>
        <w:separator/>
      </w:r>
    </w:p>
  </w:endnote>
  <w:endnote w:type="continuationSeparator" w:id="0">
    <w:p w14:paraId="08DD2DA5" w14:textId="77777777" w:rsidR="00007F95" w:rsidRDefault="00007F9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4D80" w14:textId="77777777" w:rsidR="00007F95" w:rsidRDefault="00007F95" w:rsidP="00155739">
      <w:pPr>
        <w:spacing w:after="0" w:line="240" w:lineRule="auto"/>
      </w:pPr>
      <w:r>
        <w:separator/>
      </w:r>
    </w:p>
  </w:footnote>
  <w:footnote w:type="continuationSeparator" w:id="0">
    <w:p w14:paraId="3B0D2BDD" w14:textId="77777777" w:rsidR="00007F95" w:rsidRDefault="00007F9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E1A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388472">
    <w:abstractNumId w:val="1"/>
  </w:num>
  <w:num w:numId="2" w16cid:durableId="470095188">
    <w:abstractNumId w:val="2"/>
  </w:num>
  <w:num w:numId="3" w16cid:durableId="34815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07F95"/>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F07BD"/>
    <w:rsid w:val="001F11FB"/>
    <w:rsid w:val="001F2F36"/>
    <w:rsid w:val="001F3137"/>
    <w:rsid w:val="001F33CF"/>
    <w:rsid w:val="001F42F6"/>
    <w:rsid w:val="001F4B1A"/>
    <w:rsid w:val="001F7BEF"/>
    <w:rsid w:val="002024CF"/>
    <w:rsid w:val="002026A6"/>
    <w:rsid w:val="00202F53"/>
    <w:rsid w:val="00203A15"/>
    <w:rsid w:val="00203E82"/>
    <w:rsid w:val="002048C1"/>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2538"/>
    <w:rsid w:val="002A39E6"/>
    <w:rsid w:val="002B04AC"/>
    <w:rsid w:val="002B1089"/>
    <w:rsid w:val="002B16A5"/>
    <w:rsid w:val="002B3D2C"/>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4048C"/>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DF3"/>
    <w:rsid w:val="0040320F"/>
    <w:rsid w:val="0040494D"/>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6EBB"/>
    <w:rsid w:val="004673F2"/>
    <w:rsid w:val="00467E9E"/>
    <w:rsid w:val="00471F0A"/>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006B"/>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2CB0"/>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2F97"/>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0431"/>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6277"/>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7549"/>
    <w:rsid w:val="008D0259"/>
    <w:rsid w:val="008D415F"/>
    <w:rsid w:val="008D50C1"/>
    <w:rsid w:val="008D7086"/>
    <w:rsid w:val="008D7FD1"/>
    <w:rsid w:val="008E286C"/>
    <w:rsid w:val="008E2FEB"/>
    <w:rsid w:val="008E5340"/>
    <w:rsid w:val="008E6DAC"/>
    <w:rsid w:val="008E73D5"/>
    <w:rsid w:val="008F05A9"/>
    <w:rsid w:val="008F2DF4"/>
    <w:rsid w:val="008F43FE"/>
    <w:rsid w:val="008F5188"/>
    <w:rsid w:val="008F6175"/>
    <w:rsid w:val="008F6611"/>
    <w:rsid w:val="0090059B"/>
    <w:rsid w:val="0090187C"/>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152D"/>
    <w:rsid w:val="009A2C82"/>
    <w:rsid w:val="009A66BF"/>
    <w:rsid w:val="009A70C6"/>
    <w:rsid w:val="009A79CD"/>
    <w:rsid w:val="009B1471"/>
    <w:rsid w:val="009B3025"/>
    <w:rsid w:val="009B365D"/>
    <w:rsid w:val="009B37C8"/>
    <w:rsid w:val="009B38F1"/>
    <w:rsid w:val="009B4A63"/>
    <w:rsid w:val="009C156F"/>
    <w:rsid w:val="009C1E17"/>
    <w:rsid w:val="009C2AD4"/>
    <w:rsid w:val="009C4261"/>
    <w:rsid w:val="009D0646"/>
    <w:rsid w:val="009D088D"/>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1CC8"/>
    <w:rsid w:val="00A22A11"/>
    <w:rsid w:val="00A230C7"/>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6099"/>
    <w:rsid w:val="00BA76D1"/>
    <w:rsid w:val="00BB27A0"/>
    <w:rsid w:val="00BB56DB"/>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191D"/>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C21"/>
    <w:rsid w:val="00C964FC"/>
    <w:rsid w:val="00CA5899"/>
    <w:rsid w:val="00CB181D"/>
    <w:rsid w:val="00CB1847"/>
    <w:rsid w:val="00CB1B0C"/>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3B2C"/>
    <w:rsid w:val="00E158FD"/>
    <w:rsid w:val="00E15E5D"/>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2C45"/>
    <w:rsid w:val="00E8062A"/>
    <w:rsid w:val="00E811AD"/>
    <w:rsid w:val="00E811CC"/>
    <w:rsid w:val="00E8337E"/>
    <w:rsid w:val="00E83D4F"/>
    <w:rsid w:val="00E853B1"/>
    <w:rsid w:val="00E8737D"/>
    <w:rsid w:val="00E913A2"/>
    <w:rsid w:val="00E91945"/>
    <w:rsid w:val="00E95544"/>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29B7"/>
    <w:rsid w:val="00F3505D"/>
    <w:rsid w:val="00F362DC"/>
    <w:rsid w:val="00F36A0E"/>
    <w:rsid w:val="00F440CB"/>
    <w:rsid w:val="00F46E30"/>
    <w:rsid w:val="00F5066C"/>
    <w:rsid w:val="00F514B7"/>
    <w:rsid w:val="00F5373C"/>
    <w:rsid w:val="00F55094"/>
    <w:rsid w:val="00F557E2"/>
    <w:rsid w:val="00F569A1"/>
    <w:rsid w:val="00F65020"/>
    <w:rsid w:val="00F65ABE"/>
    <w:rsid w:val="00F66D86"/>
    <w:rsid w:val="00F6787B"/>
    <w:rsid w:val="00F70551"/>
    <w:rsid w:val="00F70669"/>
    <w:rsid w:val="00F73AEC"/>
    <w:rsid w:val="00F755B3"/>
    <w:rsid w:val="00F7731F"/>
    <w:rsid w:val="00F778BE"/>
    <w:rsid w:val="00F81F72"/>
    <w:rsid w:val="00F82769"/>
    <w:rsid w:val="00F901C8"/>
    <w:rsid w:val="00F932F3"/>
    <w:rsid w:val="00F93A16"/>
    <w:rsid w:val="00F93FA8"/>
    <w:rsid w:val="00F94F4A"/>
    <w:rsid w:val="00FA5937"/>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customStyle="1" w:styleId="UnresolvedMention3">
    <w:name w:val="Unresolved Mention3"/>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34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48234679">
      <w:bodyDiv w:val="1"/>
      <w:marLeft w:val="0"/>
      <w:marRight w:val="0"/>
      <w:marTop w:val="0"/>
      <w:marBottom w:val="0"/>
      <w:divBdr>
        <w:top w:val="none" w:sz="0" w:space="0" w:color="auto"/>
        <w:left w:val="none" w:sz="0" w:space="0" w:color="auto"/>
        <w:bottom w:val="none" w:sz="0" w:space="0" w:color="auto"/>
        <w:right w:val="none" w:sz="0" w:space="0" w:color="auto"/>
      </w:divBdr>
      <w:divsChild>
        <w:div w:id="2101488462">
          <w:marLeft w:val="0"/>
          <w:marRight w:val="0"/>
          <w:marTop w:val="0"/>
          <w:marBottom w:val="0"/>
          <w:divBdr>
            <w:top w:val="none" w:sz="0" w:space="0" w:color="auto"/>
            <w:left w:val="none" w:sz="0" w:space="0" w:color="auto"/>
            <w:bottom w:val="none" w:sz="0" w:space="0" w:color="auto"/>
            <w:right w:val="none" w:sz="0" w:space="0" w:color="auto"/>
          </w:divBdr>
        </w:div>
        <w:div w:id="1817214384">
          <w:marLeft w:val="0"/>
          <w:marRight w:val="0"/>
          <w:marTop w:val="0"/>
          <w:marBottom w:val="0"/>
          <w:divBdr>
            <w:top w:val="none" w:sz="0" w:space="0" w:color="auto"/>
            <w:left w:val="none" w:sz="0" w:space="0" w:color="auto"/>
            <w:bottom w:val="none" w:sz="0" w:space="0" w:color="auto"/>
            <w:right w:val="none" w:sz="0" w:space="0" w:color="auto"/>
          </w:divBdr>
        </w:div>
        <w:div w:id="1887717622">
          <w:marLeft w:val="0"/>
          <w:marRight w:val="0"/>
          <w:marTop w:val="0"/>
          <w:marBottom w:val="0"/>
          <w:divBdr>
            <w:top w:val="none" w:sz="0" w:space="0" w:color="auto"/>
            <w:left w:val="none" w:sz="0" w:space="0" w:color="auto"/>
            <w:bottom w:val="none" w:sz="0" w:space="0" w:color="auto"/>
            <w:right w:val="none" w:sz="0" w:space="0" w:color="auto"/>
          </w:divBdr>
        </w:div>
        <w:div w:id="491457214">
          <w:marLeft w:val="0"/>
          <w:marRight w:val="0"/>
          <w:marTop w:val="0"/>
          <w:marBottom w:val="0"/>
          <w:divBdr>
            <w:top w:val="none" w:sz="0" w:space="0" w:color="auto"/>
            <w:left w:val="none" w:sz="0" w:space="0" w:color="auto"/>
            <w:bottom w:val="none" w:sz="0" w:space="0" w:color="auto"/>
            <w:right w:val="none" w:sz="0" w:space="0" w:color="auto"/>
          </w:divBdr>
        </w:div>
        <w:div w:id="614026033">
          <w:marLeft w:val="0"/>
          <w:marRight w:val="0"/>
          <w:marTop w:val="0"/>
          <w:marBottom w:val="0"/>
          <w:divBdr>
            <w:top w:val="none" w:sz="0" w:space="0" w:color="auto"/>
            <w:left w:val="none" w:sz="0" w:space="0" w:color="auto"/>
            <w:bottom w:val="none" w:sz="0" w:space="0" w:color="auto"/>
            <w:right w:val="none" w:sz="0" w:space="0" w:color="auto"/>
          </w:divBdr>
        </w:div>
        <w:div w:id="1075205485">
          <w:marLeft w:val="0"/>
          <w:marRight w:val="0"/>
          <w:marTop w:val="0"/>
          <w:marBottom w:val="0"/>
          <w:divBdr>
            <w:top w:val="none" w:sz="0" w:space="0" w:color="auto"/>
            <w:left w:val="none" w:sz="0" w:space="0" w:color="auto"/>
            <w:bottom w:val="none" w:sz="0" w:space="0" w:color="auto"/>
            <w:right w:val="none" w:sz="0" w:space="0" w:color="auto"/>
          </w:divBdr>
        </w:div>
        <w:div w:id="1690987124">
          <w:marLeft w:val="0"/>
          <w:marRight w:val="0"/>
          <w:marTop w:val="0"/>
          <w:marBottom w:val="0"/>
          <w:divBdr>
            <w:top w:val="none" w:sz="0" w:space="0" w:color="auto"/>
            <w:left w:val="none" w:sz="0" w:space="0" w:color="auto"/>
            <w:bottom w:val="none" w:sz="0" w:space="0" w:color="auto"/>
            <w:right w:val="none" w:sz="0" w:space="0" w:color="auto"/>
          </w:divBdr>
        </w:div>
        <w:div w:id="22098588">
          <w:marLeft w:val="0"/>
          <w:marRight w:val="0"/>
          <w:marTop w:val="0"/>
          <w:marBottom w:val="0"/>
          <w:divBdr>
            <w:top w:val="none" w:sz="0" w:space="0" w:color="auto"/>
            <w:left w:val="none" w:sz="0" w:space="0" w:color="auto"/>
            <w:bottom w:val="none" w:sz="0" w:space="0" w:color="auto"/>
            <w:right w:val="none" w:sz="0" w:space="0" w:color="auto"/>
          </w:divBdr>
        </w:div>
        <w:div w:id="395203074">
          <w:marLeft w:val="0"/>
          <w:marRight w:val="0"/>
          <w:marTop w:val="0"/>
          <w:marBottom w:val="0"/>
          <w:divBdr>
            <w:top w:val="none" w:sz="0" w:space="0" w:color="auto"/>
            <w:left w:val="none" w:sz="0" w:space="0" w:color="auto"/>
            <w:bottom w:val="none" w:sz="0" w:space="0" w:color="auto"/>
            <w:right w:val="none" w:sz="0" w:space="0" w:color="auto"/>
          </w:divBdr>
        </w:div>
        <w:div w:id="626815976">
          <w:marLeft w:val="0"/>
          <w:marRight w:val="0"/>
          <w:marTop w:val="0"/>
          <w:marBottom w:val="0"/>
          <w:divBdr>
            <w:top w:val="none" w:sz="0" w:space="0" w:color="auto"/>
            <w:left w:val="none" w:sz="0" w:space="0" w:color="auto"/>
            <w:bottom w:val="none" w:sz="0" w:space="0" w:color="auto"/>
            <w:right w:val="none" w:sz="0" w:space="0" w:color="auto"/>
          </w:divBdr>
        </w:div>
        <w:div w:id="1122698469">
          <w:marLeft w:val="0"/>
          <w:marRight w:val="0"/>
          <w:marTop w:val="0"/>
          <w:marBottom w:val="0"/>
          <w:divBdr>
            <w:top w:val="none" w:sz="0" w:space="0" w:color="auto"/>
            <w:left w:val="none" w:sz="0" w:space="0" w:color="auto"/>
            <w:bottom w:val="none" w:sz="0" w:space="0" w:color="auto"/>
            <w:right w:val="none" w:sz="0" w:space="0" w:color="auto"/>
          </w:divBdr>
        </w:div>
        <w:div w:id="1446464205">
          <w:marLeft w:val="0"/>
          <w:marRight w:val="0"/>
          <w:marTop w:val="0"/>
          <w:marBottom w:val="0"/>
          <w:divBdr>
            <w:top w:val="none" w:sz="0" w:space="0" w:color="auto"/>
            <w:left w:val="none" w:sz="0" w:space="0" w:color="auto"/>
            <w:bottom w:val="none" w:sz="0" w:space="0" w:color="auto"/>
            <w:right w:val="none" w:sz="0" w:space="0" w:color="auto"/>
          </w:divBdr>
        </w:div>
        <w:div w:id="1244604283">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FujifilmGSEurope" TargetMode="External"/><Relationship Id="rId5" Type="http://schemas.openxmlformats.org/officeDocument/2006/relationships/settings" Target="settings.xml"/><Relationship Id="rId10" Type="http://schemas.openxmlformats.org/officeDocument/2006/relationships/hyperlink" Target="https://www.fujifilm.com/nl/nl/business/graphic?category=1" TargetMode="External"/><Relationship Id="rId4" Type="http://schemas.openxmlformats.org/officeDocument/2006/relationships/styles" Target="styles.xml"/><Relationship Id="rId9" Type="http://schemas.openxmlformats.org/officeDocument/2006/relationships/hyperlink" Target="http://www.ecoflexibl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38FAC-FDAF-4685-98CB-AEBFDC6A9672}">
  <ds:schemaRefs>
    <ds:schemaRef ds:uri="http://schemas.microsoft.com/sharepoint/v3/contenttype/forms"/>
  </ds:schemaRefs>
</ds:datastoreItem>
</file>

<file path=customXml/itemProps2.xml><?xml version="1.0" encoding="utf-8"?>
<ds:datastoreItem xmlns:ds="http://schemas.openxmlformats.org/officeDocument/2006/customXml" ds:itemID="{32B6DAE6-BD50-4A20-A824-C9241FACE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5469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2024-01-24T14:13:00Z</dcterms:created>
  <dcterms:modified xsi:type="dcterms:W3CDTF">2024-01-25T16:42:00Z</dcterms:modified>
</cp:coreProperties>
</file>