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852C1C" w:rsidRDefault="000B0D3E" w:rsidP="006104CF">
      <w:pPr>
        <w:spacing w:line="360" w:lineRule="auto"/>
        <w:jc w:val="both"/>
        <w:rPr>
          <w:rFonts w:ascii="Arial" w:hAnsi="Arial" w:cs="Arial"/>
          <w:b/>
          <w:color w:val="000000" w:themeColor="text1"/>
          <w:sz w:val="20"/>
          <w:szCs w:val="20"/>
        </w:rPr>
      </w:pPr>
    </w:p>
    <w:p w14:paraId="07E0E1AC" w14:textId="77777777" w:rsidR="00F514B7" w:rsidRPr="00852C1C" w:rsidRDefault="00F514B7" w:rsidP="006104CF">
      <w:pPr>
        <w:spacing w:line="360" w:lineRule="auto"/>
        <w:jc w:val="both"/>
        <w:rPr>
          <w:rFonts w:ascii="Arial" w:hAnsi="Arial" w:cs="Arial"/>
          <w:b/>
          <w:color w:val="000000" w:themeColor="text1"/>
          <w:sz w:val="20"/>
          <w:szCs w:val="20"/>
        </w:rPr>
      </w:pPr>
    </w:p>
    <w:p w14:paraId="065060B5" w14:textId="2FC40A64" w:rsidR="008F05A9" w:rsidRPr="00852C1C" w:rsidRDefault="00B90CBD" w:rsidP="006104CF">
      <w:pPr>
        <w:spacing w:after="0"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31</w:t>
      </w:r>
      <w:r w:rsidRPr="00B90CBD">
        <w:rPr>
          <w:rFonts w:ascii="Arial" w:hAnsi="Arial" w:cs="Arial"/>
          <w:b/>
          <w:bCs/>
          <w:color w:val="000000" w:themeColor="text1"/>
          <w:sz w:val="20"/>
          <w:szCs w:val="20"/>
          <w:vertAlign w:val="superscript"/>
        </w:rPr>
        <w:t>st</w:t>
      </w:r>
      <w:r w:rsidR="00844D02" w:rsidRPr="00852C1C">
        <w:rPr>
          <w:rFonts w:ascii="Arial" w:hAnsi="Arial" w:cs="Arial"/>
          <w:b/>
          <w:bCs/>
          <w:color w:val="000000" w:themeColor="text1"/>
          <w:sz w:val="20"/>
          <w:szCs w:val="20"/>
        </w:rPr>
        <w:t xml:space="preserve"> </w:t>
      </w:r>
      <w:r w:rsidR="00F0473A" w:rsidRPr="00852C1C">
        <w:rPr>
          <w:rFonts w:ascii="Arial" w:hAnsi="Arial" w:cs="Arial"/>
          <w:b/>
          <w:bCs/>
          <w:color w:val="000000" w:themeColor="text1"/>
          <w:sz w:val="20"/>
          <w:szCs w:val="20"/>
        </w:rPr>
        <w:t>January</w:t>
      </w:r>
      <w:r w:rsidR="00844D02" w:rsidRPr="00852C1C">
        <w:rPr>
          <w:rFonts w:ascii="Arial" w:hAnsi="Arial" w:cs="Arial"/>
          <w:b/>
          <w:bCs/>
          <w:color w:val="000000" w:themeColor="text1"/>
          <w:sz w:val="20"/>
          <w:szCs w:val="20"/>
        </w:rPr>
        <w:t xml:space="preserve"> 202</w:t>
      </w:r>
      <w:r w:rsidR="00F0473A" w:rsidRPr="00852C1C">
        <w:rPr>
          <w:rFonts w:ascii="Arial" w:hAnsi="Arial" w:cs="Arial"/>
          <w:b/>
          <w:bCs/>
          <w:color w:val="000000" w:themeColor="text1"/>
          <w:sz w:val="20"/>
          <w:szCs w:val="20"/>
        </w:rPr>
        <w:t>4</w:t>
      </w:r>
    </w:p>
    <w:p w14:paraId="3CCE9DE7" w14:textId="77777777" w:rsidR="00844D02" w:rsidRPr="00852C1C" w:rsidRDefault="00844D02" w:rsidP="006104CF">
      <w:pPr>
        <w:spacing w:after="0" w:line="360" w:lineRule="auto"/>
        <w:jc w:val="both"/>
        <w:rPr>
          <w:rFonts w:ascii="Arial" w:hAnsi="Arial" w:cs="Arial"/>
          <w:b/>
          <w:bCs/>
          <w:color w:val="000000" w:themeColor="text1"/>
          <w:sz w:val="20"/>
          <w:szCs w:val="20"/>
        </w:rPr>
      </w:pPr>
    </w:p>
    <w:p w14:paraId="0015FCDA" w14:textId="33D78945" w:rsidR="00844D02" w:rsidRPr="00852C1C" w:rsidRDefault="00671E30" w:rsidP="006104CF">
      <w:pPr>
        <w:spacing w:after="0" w:line="360" w:lineRule="auto"/>
        <w:jc w:val="both"/>
        <w:rPr>
          <w:rFonts w:ascii="Arial" w:hAnsi="Arial" w:cs="Arial"/>
          <w:b/>
          <w:bCs/>
          <w:color w:val="000000" w:themeColor="text1"/>
          <w:sz w:val="20"/>
          <w:szCs w:val="20"/>
        </w:rPr>
      </w:pPr>
      <w:r w:rsidRPr="00852C1C">
        <w:rPr>
          <w:rFonts w:ascii="Arial" w:hAnsi="Arial" w:cs="Arial"/>
          <w:b/>
          <w:bCs/>
          <w:color w:val="000000" w:themeColor="text1"/>
          <w:sz w:val="20"/>
          <w:szCs w:val="20"/>
        </w:rPr>
        <w:t xml:space="preserve">Fujifilm </w:t>
      </w:r>
      <w:r w:rsidR="00E95544">
        <w:rPr>
          <w:rFonts w:ascii="Arial" w:hAnsi="Arial" w:cs="Arial"/>
          <w:b/>
          <w:bCs/>
          <w:color w:val="000000" w:themeColor="text1"/>
          <w:sz w:val="20"/>
          <w:szCs w:val="20"/>
        </w:rPr>
        <w:t xml:space="preserve">reveals identity of first </w:t>
      </w:r>
      <w:r w:rsidRPr="00852C1C">
        <w:rPr>
          <w:rFonts w:ascii="Arial" w:hAnsi="Arial" w:cs="Arial"/>
          <w:b/>
          <w:bCs/>
          <w:color w:val="000000" w:themeColor="text1"/>
          <w:sz w:val="20"/>
          <w:szCs w:val="20"/>
        </w:rPr>
        <w:t>Jet Press FP790</w:t>
      </w:r>
      <w:r w:rsidR="00EE5D6E" w:rsidRPr="00852C1C">
        <w:rPr>
          <w:rFonts w:ascii="Arial" w:hAnsi="Arial" w:cs="Arial"/>
          <w:b/>
          <w:bCs/>
          <w:color w:val="000000" w:themeColor="text1"/>
          <w:sz w:val="20"/>
          <w:szCs w:val="20"/>
        </w:rPr>
        <w:t xml:space="preserve"> </w:t>
      </w:r>
      <w:r w:rsidR="00E95544">
        <w:rPr>
          <w:rFonts w:ascii="Arial" w:hAnsi="Arial" w:cs="Arial"/>
          <w:b/>
          <w:bCs/>
          <w:color w:val="000000" w:themeColor="text1"/>
          <w:sz w:val="20"/>
          <w:szCs w:val="20"/>
        </w:rPr>
        <w:t xml:space="preserve">customer </w:t>
      </w:r>
      <w:r w:rsidR="00EE5D6E" w:rsidRPr="00852C1C">
        <w:rPr>
          <w:rFonts w:ascii="Arial" w:hAnsi="Arial" w:cs="Arial"/>
          <w:b/>
          <w:bCs/>
          <w:color w:val="000000" w:themeColor="text1"/>
          <w:sz w:val="20"/>
          <w:szCs w:val="20"/>
        </w:rPr>
        <w:t>outside of Japan</w:t>
      </w:r>
      <w:r w:rsidR="00E95544">
        <w:rPr>
          <w:rFonts w:ascii="Arial" w:hAnsi="Arial" w:cs="Arial"/>
          <w:b/>
          <w:bCs/>
          <w:color w:val="000000" w:themeColor="text1"/>
          <w:sz w:val="20"/>
          <w:szCs w:val="20"/>
        </w:rPr>
        <w:t xml:space="preserve"> </w:t>
      </w:r>
    </w:p>
    <w:p w14:paraId="4B93977C" w14:textId="77777777" w:rsidR="00E95544" w:rsidRPr="0090187C" w:rsidRDefault="00E95544" w:rsidP="006104CF">
      <w:pPr>
        <w:spacing w:after="0" w:line="360" w:lineRule="auto"/>
        <w:jc w:val="both"/>
        <w:rPr>
          <w:rFonts w:ascii="Arial" w:hAnsi="Arial" w:cs="Arial"/>
          <w:b/>
          <w:bCs/>
          <w:i/>
          <w:iCs/>
          <w:color w:val="000000" w:themeColor="text1"/>
          <w:sz w:val="20"/>
          <w:szCs w:val="20"/>
        </w:rPr>
      </w:pPr>
    </w:p>
    <w:p w14:paraId="2223C965" w14:textId="018CF2C7" w:rsidR="00E95544" w:rsidRPr="0090187C" w:rsidRDefault="002026A6" w:rsidP="006C1A79">
      <w:pPr>
        <w:spacing w:after="0" w:line="360" w:lineRule="auto"/>
        <w:jc w:val="both"/>
        <w:rPr>
          <w:rFonts w:ascii="Arial" w:hAnsi="Arial" w:cs="Arial"/>
          <w:i/>
          <w:iCs/>
          <w:sz w:val="20"/>
          <w:szCs w:val="20"/>
        </w:rPr>
      </w:pPr>
      <w:r w:rsidRPr="0090187C">
        <w:rPr>
          <w:rFonts w:ascii="Arial" w:hAnsi="Arial" w:cs="Arial"/>
          <w:i/>
          <w:iCs/>
          <w:sz w:val="20"/>
          <w:szCs w:val="20"/>
        </w:rPr>
        <w:t xml:space="preserve">Eco Flexibles, </w:t>
      </w:r>
      <w:r w:rsidR="00A654CB" w:rsidRPr="0090187C">
        <w:rPr>
          <w:rFonts w:ascii="Arial" w:hAnsi="Arial" w:cs="Arial"/>
          <w:i/>
          <w:iCs/>
          <w:sz w:val="20"/>
          <w:szCs w:val="20"/>
        </w:rPr>
        <w:t xml:space="preserve">based in Northampton, </w:t>
      </w:r>
      <w:r w:rsidRPr="0090187C">
        <w:rPr>
          <w:rFonts w:ascii="Arial" w:hAnsi="Arial" w:cs="Arial"/>
          <w:i/>
          <w:iCs/>
          <w:sz w:val="20"/>
          <w:szCs w:val="20"/>
        </w:rPr>
        <w:t>UK</w:t>
      </w:r>
      <w:r w:rsidR="00E95544">
        <w:rPr>
          <w:rFonts w:ascii="Arial" w:hAnsi="Arial" w:cs="Arial"/>
          <w:i/>
          <w:iCs/>
          <w:sz w:val="20"/>
          <w:szCs w:val="20"/>
        </w:rPr>
        <w:t xml:space="preserve">, has confirmed its </w:t>
      </w:r>
      <w:r w:rsidR="00F93FA8">
        <w:rPr>
          <w:rFonts w:ascii="Arial" w:hAnsi="Arial" w:cs="Arial"/>
          <w:i/>
          <w:iCs/>
          <w:sz w:val="20"/>
          <w:szCs w:val="20"/>
        </w:rPr>
        <w:t>investment in</w:t>
      </w:r>
      <w:r w:rsidR="00E95544">
        <w:rPr>
          <w:rFonts w:ascii="Arial" w:hAnsi="Arial" w:cs="Arial"/>
          <w:i/>
          <w:iCs/>
          <w:sz w:val="20"/>
          <w:szCs w:val="20"/>
        </w:rPr>
        <w:t xml:space="preserve"> Fujifilm</w:t>
      </w:r>
      <w:r w:rsidR="00CB1B0C">
        <w:rPr>
          <w:rFonts w:ascii="Arial" w:hAnsi="Arial" w:cs="Arial"/>
          <w:i/>
          <w:iCs/>
          <w:sz w:val="20"/>
          <w:szCs w:val="20"/>
        </w:rPr>
        <w:t>’s new digital flexible packaging press following a successful beta trial</w:t>
      </w:r>
      <w:r w:rsidR="00E95544">
        <w:rPr>
          <w:rFonts w:ascii="Arial" w:hAnsi="Arial" w:cs="Arial"/>
          <w:i/>
          <w:iCs/>
          <w:sz w:val="20"/>
          <w:szCs w:val="20"/>
        </w:rPr>
        <w:t xml:space="preserve"> </w:t>
      </w:r>
      <w:r w:rsidR="00CD7052" w:rsidRPr="0090187C">
        <w:rPr>
          <w:rFonts w:ascii="Arial" w:hAnsi="Arial" w:cs="Arial"/>
          <w:i/>
          <w:iCs/>
          <w:sz w:val="20"/>
          <w:szCs w:val="20"/>
        </w:rPr>
        <w:t xml:space="preserve"> </w:t>
      </w:r>
    </w:p>
    <w:p w14:paraId="299F05FC" w14:textId="77777777" w:rsidR="00E95544" w:rsidRDefault="00E95544" w:rsidP="006C1A79">
      <w:pPr>
        <w:spacing w:after="0" w:line="360" w:lineRule="auto"/>
        <w:jc w:val="both"/>
        <w:rPr>
          <w:rFonts w:ascii="Arial" w:hAnsi="Arial" w:cs="Arial"/>
          <w:sz w:val="20"/>
          <w:szCs w:val="20"/>
        </w:rPr>
      </w:pPr>
    </w:p>
    <w:p w14:paraId="36C4C6CF" w14:textId="1A1CCE28" w:rsidR="004B41C7" w:rsidRDefault="00CB1B0C" w:rsidP="006C1A79">
      <w:pPr>
        <w:spacing w:after="0" w:line="360" w:lineRule="auto"/>
        <w:jc w:val="both"/>
        <w:rPr>
          <w:rFonts w:ascii="Arial" w:hAnsi="Arial" w:cs="Arial"/>
          <w:sz w:val="20"/>
          <w:szCs w:val="20"/>
        </w:rPr>
      </w:pPr>
      <w:r>
        <w:rPr>
          <w:rFonts w:ascii="Arial" w:hAnsi="Arial" w:cs="Arial"/>
          <w:sz w:val="20"/>
          <w:szCs w:val="20"/>
        </w:rPr>
        <w:t xml:space="preserve">Eco Flexibles has </w:t>
      </w:r>
      <w:r w:rsidR="00CE7FA5" w:rsidRPr="00852C1C">
        <w:rPr>
          <w:rFonts w:ascii="Arial" w:hAnsi="Arial" w:cs="Arial"/>
          <w:sz w:val="20"/>
          <w:szCs w:val="20"/>
        </w:rPr>
        <w:t xml:space="preserve">been </w:t>
      </w:r>
      <w:r>
        <w:rPr>
          <w:rFonts w:ascii="Arial" w:hAnsi="Arial" w:cs="Arial"/>
          <w:sz w:val="20"/>
          <w:szCs w:val="20"/>
        </w:rPr>
        <w:t xml:space="preserve">a </w:t>
      </w:r>
      <w:r w:rsidR="00CE7FA5" w:rsidRPr="00852C1C">
        <w:rPr>
          <w:rFonts w:ascii="Arial" w:hAnsi="Arial" w:cs="Arial"/>
          <w:sz w:val="20"/>
          <w:szCs w:val="20"/>
        </w:rPr>
        <w:t xml:space="preserve">Fujifilm Flenex </w:t>
      </w:r>
      <w:r>
        <w:rPr>
          <w:rFonts w:ascii="Arial" w:hAnsi="Arial" w:cs="Arial"/>
          <w:sz w:val="20"/>
          <w:szCs w:val="20"/>
        </w:rPr>
        <w:t xml:space="preserve">FW </w:t>
      </w:r>
      <w:r w:rsidR="00CE7FA5" w:rsidRPr="00852C1C">
        <w:rPr>
          <w:rFonts w:ascii="Arial" w:hAnsi="Arial" w:cs="Arial"/>
          <w:sz w:val="20"/>
          <w:szCs w:val="20"/>
        </w:rPr>
        <w:t>plates</w:t>
      </w:r>
      <w:r>
        <w:rPr>
          <w:rFonts w:ascii="Arial" w:hAnsi="Arial" w:cs="Arial"/>
          <w:sz w:val="20"/>
          <w:szCs w:val="20"/>
        </w:rPr>
        <w:t xml:space="preserve"> customer for many years</w:t>
      </w:r>
      <w:r w:rsidR="00792F97">
        <w:rPr>
          <w:rFonts w:ascii="Arial" w:hAnsi="Arial" w:cs="Arial"/>
          <w:sz w:val="20"/>
          <w:szCs w:val="20"/>
        </w:rPr>
        <w:t>,</w:t>
      </w:r>
      <w:r>
        <w:rPr>
          <w:rFonts w:ascii="Arial" w:hAnsi="Arial" w:cs="Arial"/>
          <w:sz w:val="20"/>
          <w:szCs w:val="20"/>
        </w:rPr>
        <w:t xml:space="preserve"> and has now </w:t>
      </w:r>
      <w:r w:rsidR="00CE7FA5" w:rsidRPr="00852C1C">
        <w:rPr>
          <w:rFonts w:ascii="Arial" w:hAnsi="Arial" w:cs="Arial"/>
          <w:sz w:val="20"/>
          <w:szCs w:val="20"/>
        </w:rPr>
        <w:t>expanded its Fujifilm investments into digital</w:t>
      </w:r>
      <w:r>
        <w:rPr>
          <w:rFonts w:ascii="Arial" w:hAnsi="Arial" w:cs="Arial"/>
          <w:sz w:val="20"/>
          <w:szCs w:val="20"/>
        </w:rPr>
        <w:t>,</w:t>
      </w:r>
      <w:r w:rsidR="00CE7FA5" w:rsidRPr="00852C1C">
        <w:rPr>
          <w:rFonts w:ascii="Arial" w:hAnsi="Arial" w:cs="Arial"/>
          <w:sz w:val="20"/>
          <w:szCs w:val="20"/>
        </w:rPr>
        <w:t xml:space="preserve"> </w:t>
      </w:r>
      <w:r>
        <w:rPr>
          <w:rFonts w:ascii="Arial" w:hAnsi="Arial" w:cs="Arial"/>
          <w:sz w:val="20"/>
          <w:szCs w:val="20"/>
        </w:rPr>
        <w:t xml:space="preserve">becoming an early investor in the </w:t>
      </w:r>
      <w:r w:rsidR="00097741" w:rsidRPr="00852C1C">
        <w:rPr>
          <w:rFonts w:ascii="Arial" w:hAnsi="Arial" w:cs="Arial"/>
          <w:sz w:val="20"/>
          <w:szCs w:val="20"/>
        </w:rPr>
        <w:t>Jet Press</w:t>
      </w:r>
      <w:r w:rsidR="002026A6" w:rsidRPr="00852C1C">
        <w:rPr>
          <w:rFonts w:ascii="Arial" w:hAnsi="Arial" w:cs="Arial"/>
          <w:sz w:val="20"/>
          <w:szCs w:val="20"/>
        </w:rPr>
        <w:t xml:space="preserve"> FP790</w:t>
      </w:r>
      <w:r w:rsidR="00792F97">
        <w:rPr>
          <w:rFonts w:ascii="Arial" w:hAnsi="Arial" w:cs="Arial"/>
          <w:sz w:val="20"/>
          <w:szCs w:val="20"/>
        </w:rPr>
        <w:t>; the first outside of Japan</w:t>
      </w:r>
      <w:r>
        <w:rPr>
          <w:rFonts w:ascii="Arial" w:hAnsi="Arial" w:cs="Arial"/>
          <w:sz w:val="20"/>
          <w:szCs w:val="20"/>
        </w:rPr>
        <w:t>. T</w:t>
      </w:r>
      <w:r w:rsidR="00792F97">
        <w:rPr>
          <w:rFonts w:ascii="Arial" w:hAnsi="Arial" w:cs="Arial"/>
          <w:sz w:val="20"/>
          <w:szCs w:val="20"/>
        </w:rPr>
        <w:t xml:space="preserve">he press </w:t>
      </w:r>
      <w:r>
        <w:rPr>
          <w:rFonts w:ascii="Arial" w:hAnsi="Arial" w:cs="Arial"/>
          <w:sz w:val="20"/>
          <w:szCs w:val="20"/>
        </w:rPr>
        <w:t>is installed at</w:t>
      </w:r>
      <w:r w:rsidR="00EE5D6E" w:rsidRPr="00852C1C">
        <w:rPr>
          <w:rFonts w:ascii="Arial" w:hAnsi="Arial" w:cs="Arial"/>
          <w:sz w:val="20"/>
          <w:szCs w:val="20"/>
        </w:rPr>
        <w:t xml:space="preserve"> the company’s new state-of-the-art 40,000 sq. ft factory in Northampton</w:t>
      </w:r>
      <w:r w:rsidR="001C4961">
        <w:rPr>
          <w:rFonts w:ascii="Arial" w:hAnsi="Arial" w:cs="Arial"/>
          <w:sz w:val="20"/>
          <w:szCs w:val="20"/>
        </w:rPr>
        <w:t xml:space="preserve">. </w:t>
      </w:r>
      <w:r w:rsidR="006C1A79" w:rsidRPr="00852C1C">
        <w:rPr>
          <w:rFonts w:ascii="Arial" w:hAnsi="Arial" w:cs="Arial"/>
          <w:sz w:val="20"/>
          <w:szCs w:val="20"/>
        </w:rPr>
        <w:t>Working closely with retailers, brand owners, and food manufacture</w:t>
      </w:r>
      <w:r w:rsidR="00F93FA8">
        <w:rPr>
          <w:rFonts w:ascii="Arial" w:hAnsi="Arial" w:cs="Arial"/>
          <w:sz w:val="20"/>
          <w:szCs w:val="20"/>
        </w:rPr>
        <w:t>r</w:t>
      </w:r>
      <w:r w:rsidR="006C1A79" w:rsidRPr="00852C1C">
        <w:rPr>
          <w:rFonts w:ascii="Arial" w:hAnsi="Arial" w:cs="Arial"/>
          <w:sz w:val="20"/>
          <w:szCs w:val="20"/>
        </w:rPr>
        <w:t>s, Eco Flexibles develops recyclable mono</w:t>
      </w:r>
      <w:r w:rsidR="00F93FA8">
        <w:rPr>
          <w:rFonts w:ascii="Arial" w:hAnsi="Arial" w:cs="Arial"/>
          <w:sz w:val="20"/>
          <w:szCs w:val="20"/>
        </w:rPr>
        <w:t>-</w:t>
      </w:r>
      <w:r w:rsidR="006C1A79" w:rsidRPr="00852C1C">
        <w:rPr>
          <w:rFonts w:ascii="Arial" w:hAnsi="Arial" w:cs="Arial"/>
          <w:sz w:val="20"/>
          <w:szCs w:val="20"/>
        </w:rPr>
        <w:t xml:space="preserve">polymer flexible and paper-based packaging solutions that provide equivalent or improved performance over incumbent mixed plastic designs. </w:t>
      </w:r>
      <w:r w:rsidR="00753319" w:rsidRPr="00852C1C">
        <w:rPr>
          <w:rFonts w:ascii="Arial" w:hAnsi="Arial" w:cs="Arial"/>
          <w:sz w:val="20"/>
          <w:szCs w:val="20"/>
        </w:rPr>
        <w:t xml:space="preserve"> </w:t>
      </w:r>
    </w:p>
    <w:p w14:paraId="7C7B392C" w14:textId="77777777" w:rsidR="004B41C7" w:rsidRDefault="004B41C7" w:rsidP="006C1A79">
      <w:pPr>
        <w:spacing w:after="0" w:line="360" w:lineRule="auto"/>
        <w:jc w:val="both"/>
        <w:rPr>
          <w:rFonts w:ascii="Arial" w:hAnsi="Arial" w:cs="Arial"/>
          <w:sz w:val="20"/>
          <w:szCs w:val="20"/>
        </w:rPr>
      </w:pPr>
    </w:p>
    <w:p w14:paraId="2505B3E8" w14:textId="115D8953" w:rsidR="00CF2DE1" w:rsidRPr="004B41C7" w:rsidRDefault="004B41C7" w:rsidP="00CF2DE1">
      <w:pPr>
        <w:spacing w:after="0" w:line="360" w:lineRule="auto"/>
        <w:jc w:val="both"/>
        <w:rPr>
          <w:rFonts w:ascii="Arial" w:hAnsi="Arial" w:cs="Arial"/>
          <w:sz w:val="20"/>
          <w:szCs w:val="20"/>
        </w:rPr>
      </w:pPr>
      <w:r>
        <w:rPr>
          <w:rFonts w:ascii="Arial" w:hAnsi="Arial" w:cs="Arial"/>
          <w:sz w:val="20"/>
          <w:szCs w:val="20"/>
        </w:rPr>
        <w:t>“</w:t>
      </w:r>
      <w:r w:rsidR="006C1A79" w:rsidRPr="00852C1C">
        <w:rPr>
          <w:rFonts w:ascii="Arial" w:hAnsi="Arial" w:cs="Arial"/>
          <w:sz w:val="20"/>
          <w:szCs w:val="20"/>
        </w:rPr>
        <w:t xml:space="preserve">Unlike conventional digital presses that rely on toners and electrographic inks, the </w:t>
      </w:r>
      <w:r w:rsidR="00A364B9" w:rsidRPr="00852C1C">
        <w:rPr>
          <w:rFonts w:ascii="Arial" w:hAnsi="Arial" w:cs="Arial"/>
          <w:sz w:val="20"/>
          <w:szCs w:val="20"/>
        </w:rPr>
        <w:t xml:space="preserve">Jet Press </w:t>
      </w:r>
      <w:r w:rsidR="006C1A79" w:rsidRPr="00852C1C">
        <w:rPr>
          <w:rFonts w:ascii="Arial" w:hAnsi="Arial" w:cs="Arial"/>
          <w:sz w:val="20"/>
          <w:szCs w:val="20"/>
        </w:rPr>
        <w:t>FP790</w:t>
      </w:r>
      <w:r w:rsidR="00792F97">
        <w:rPr>
          <w:rFonts w:ascii="Arial" w:hAnsi="Arial" w:cs="Arial"/>
          <w:sz w:val="20"/>
          <w:szCs w:val="20"/>
        </w:rPr>
        <w:t xml:space="preserve"> </w:t>
      </w:r>
      <w:r w:rsidR="006C1A79" w:rsidRPr="00852C1C">
        <w:rPr>
          <w:rFonts w:ascii="Arial" w:hAnsi="Arial" w:cs="Arial"/>
          <w:sz w:val="20"/>
          <w:szCs w:val="20"/>
        </w:rPr>
        <w:t>use</w:t>
      </w:r>
      <w:r w:rsidR="00F93FA8">
        <w:rPr>
          <w:rFonts w:ascii="Arial" w:hAnsi="Arial" w:cs="Arial"/>
          <w:sz w:val="20"/>
          <w:szCs w:val="20"/>
        </w:rPr>
        <w:t>s</w:t>
      </w:r>
      <w:r w:rsidR="006C1A79" w:rsidRPr="00852C1C">
        <w:rPr>
          <w:rFonts w:ascii="Arial" w:hAnsi="Arial" w:cs="Arial"/>
          <w:sz w:val="20"/>
          <w:szCs w:val="20"/>
        </w:rPr>
        <w:t xml:space="preserve"> water-based inks </w:t>
      </w:r>
      <w:r w:rsidR="00F93FA8">
        <w:rPr>
          <w:rFonts w:ascii="Arial" w:hAnsi="Arial" w:cs="Arial"/>
          <w:sz w:val="20"/>
          <w:szCs w:val="20"/>
        </w:rPr>
        <w:t xml:space="preserve">to </w:t>
      </w:r>
      <w:r w:rsidR="006C1A79" w:rsidRPr="00852C1C">
        <w:rPr>
          <w:rFonts w:ascii="Arial" w:hAnsi="Arial" w:cs="Arial"/>
          <w:sz w:val="20"/>
          <w:szCs w:val="20"/>
        </w:rPr>
        <w:t>ensure superior performance while further driving down carbon impact.</w:t>
      </w:r>
      <w:r>
        <w:rPr>
          <w:rFonts w:ascii="Arial" w:hAnsi="Arial" w:cs="Arial"/>
          <w:sz w:val="20"/>
          <w:szCs w:val="20"/>
        </w:rPr>
        <w:t xml:space="preserve"> </w:t>
      </w:r>
      <w:r w:rsidR="00CF2DE1" w:rsidRPr="00852C1C">
        <w:rPr>
          <w:rFonts w:ascii="Arial" w:eastAsia="Avenir" w:hAnsi="Arial" w:cs="Arial"/>
          <w:color w:val="000000" w:themeColor="text1"/>
          <w:sz w:val="20"/>
          <w:szCs w:val="20"/>
        </w:rPr>
        <w:t>This is a transformative moment for the flexible packaging industry in the UK, and for us as a business," stated David Smith, General Manager at Eco Flexibles. "Our mission is to make recyclable mono</w:t>
      </w:r>
      <w:r w:rsidR="00F93FA8">
        <w:rPr>
          <w:rFonts w:ascii="Arial" w:eastAsia="Avenir" w:hAnsi="Arial" w:cs="Arial"/>
          <w:color w:val="000000" w:themeColor="text1"/>
          <w:sz w:val="20"/>
          <w:szCs w:val="20"/>
        </w:rPr>
        <w:t>-</w:t>
      </w:r>
      <w:r w:rsidR="00CF2DE1" w:rsidRPr="00852C1C">
        <w:rPr>
          <w:rFonts w:ascii="Arial" w:eastAsia="Avenir" w:hAnsi="Arial" w:cs="Arial"/>
          <w:color w:val="000000" w:themeColor="text1"/>
          <w:sz w:val="20"/>
          <w:szCs w:val="20"/>
        </w:rPr>
        <w:t>polymer and paper packaging more accessible for brand owners, and with this multi-million pound investment, we’re providing our customers with digital press technology with all the benefits that attract – very short run and variable data printing, fast turnaround and outstanding graphic performance that more than rivals traditional analogue print techniques. We are setting a new benchmark in quality and sustainability."</w:t>
      </w:r>
    </w:p>
    <w:p w14:paraId="66D390AA" w14:textId="77777777" w:rsidR="00CF2DE1" w:rsidRPr="00852C1C" w:rsidRDefault="00CF2DE1" w:rsidP="00CF2DE1">
      <w:pPr>
        <w:spacing w:after="0" w:line="360" w:lineRule="auto"/>
        <w:jc w:val="both"/>
        <w:rPr>
          <w:rFonts w:ascii="Arial" w:eastAsia="Avenir" w:hAnsi="Arial" w:cs="Arial"/>
          <w:color w:val="000000" w:themeColor="text1"/>
          <w:sz w:val="20"/>
          <w:szCs w:val="20"/>
        </w:rPr>
      </w:pPr>
    </w:p>
    <w:p w14:paraId="5D61AB3D" w14:textId="4C69EE23" w:rsidR="00CF2DE1" w:rsidRPr="00852C1C" w:rsidRDefault="00CF2DE1" w:rsidP="00CF2DE1">
      <w:pPr>
        <w:spacing w:after="0" w:line="360" w:lineRule="auto"/>
        <w:jc w:val="both"/>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 xml:space="preserve">The </w:t>
      </w:r>
      <w:r w:rsidR="007D2945">
        <w:rPr>
          <w:rFonts w:ascii="Arial" w:eastAsia="Avenir" w:hAnsi="Arial" w:cs="Arial"/>
          <w:color w:val="000000" w:themeColor="text1"/>
          <w:sz w:val="20"/>
          <w:szCs w:val="20"/>
        </w:rPr>
        <w:t xml:space="preserve">Jet Press </w:t>
      </w:r>
      <w:r w:rsidRPr="00852C1C">
        <w:rPr>
          <w:rFonts w:ascii="Arial" w:eastAsia="Avenir" w:hAnsi="Arial" w:cs="Arial"/>
          <w:color w:val="000000" w:themeColor="text1"/>
          <w:sz w:val="20"/>
          <w:szCs w:val="20"/>
        </w:rPr>
        <w:t>FP790 installed by Eco Flexibles offers unparalleled versatility, capable of printing on film and paper. With a 790mm</w:t>
      </w:r>
      <w:r w:rsidR="00F93FA8">
        <w:rPr>
          <w:rFonts w:ascii="Arial" w:eastAsia="Avenir" w:hAnsi="Arial" w:cs="Arial"/>
          <w:color w:val="000000" w:themeColor="text1"/>
          <w:sz w:val="20"/>
          <w:szCs w:val="20"/>
        </w:rPr>
        <w:t xml:space="preserve"> </w:t>
      </w:r>
      <w:r w:rsidRPr="00852C1C">
        <w:rPr>
          <w:rFonts w:ascii="Arial" w:eastAsia="Avenir" w:hAnsi="Arial" w:cs="Arial"/>
          <w:color w:val="000000" w:themeColor="text1"/>
          <w:sz w:val="20"/>
          <w:szCs w:val="20"/>
        </w:rPr>
        <w:t>wide capacity, the machine is a formidable addition to Eco Flexibles' production capabilities.</w:t>
      </w:r>
    </w:p>
    <w:p w14:paraId="06F32911" w14:textId="77777777" w:rsidR="00CF2DE1" w:rsidRPr="00852C1C" w:rsidRDefault="00CF2DE1" w:rsidP="00CF2DE1">
      <w:pPr>
        <w:spacing w:after="0" w:line="360" w:lineRule="auto"/>
        <w:jc w:val="both"/>
        <w:rPr>
          <w:rFonts w:ascii="Arial" w:eastAsia="Avenir" w:hAnsi="Arial" w:cs="Arial"/>
          <w:color w:val="000000" w:themeColor="text1"/>
          <w:sz w:val="20"/>
          <w:szCs w:val="20"/>
        </w:rPr>
      </w:pPr>
    </w:p>
    <w:p w14:paraId="397B25DA" w14:textId="77777777" w:rsidR="00CF2DE1" w:rsidRPr="00852C1C" w:rsidRDefault="00CF2DE1" w:rsidP="00CF2DE1">
      <w:pPr>
        <w:spacing w:after="0" w:line="360" w:lineRule="auto"/>
        <w:jc w:val="both"/>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Eco Flexibles can now achieve:</w:t>
      </w:r>
    </w:p>
    <w:p w14:paraId="4467EA45" w14:textId="77777777" w:rsidR="00CF2DE1" w:rsidRPr="00852C1C" w:rsidRDefault="00CF2DE1" w:rsidP="00CF2DE1">
      <w:pPr>
        <w:spacing w:after="0" w:line="360" w:lineRule="auto"/>
        <w:jc w:val="both"/>
        <w:rPr>
          <w:rFonts w:ascii="Arial" w:eastAsia="Avenir" w:hAnsi="Arial" w:cs="Arial"/>
          <w:color w:val="000000" w:themeColor="text1"/>
          <w:sz w:val="20"/>
          <w:szCs w:val="20"/>
        </w:rPr>
      </w:pPr>
    </w:p>
    <w:p w14:paraId="61933D3E" w14:textId="1D864973" w:rsidR="00CF2DE1" w:rsidRPr="00852C1C" w:rsidRDefault="00CF2DE1" w:rsidP="00BF2A1B">
      <w:pPr>
        <w:spacing w:after="0" w:line="240" w:lineRule="auto"/>
        <w:ind w:left="720" w:hanging="720"/>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w:t>
      </w:r>
      <w:r w:rsidRPr="00852C1C">
        <w:rPr>
          <w:rFonts w:ascii="Arial" w:eastAsia="Avenir" w:hAnsi="Arial" w:cs="Arial"/>
          <w:color w:val="000000" w:themeColor="text1"/>
          <w:sz w:val="20"/>
          <w:szCs w:val="20"/>
        </w:rPr>
        <w:tab/>
        <w:t>Class-leading production speeds with no make ready and changeover downtime</w:t>
      </w:r>
    </w:p>
    <w:p w14:paraId="444958DF" w14:textId="77777777" w:rsidR="00BF2A1B" w:rsidRPr="00852C1C" w:rsidRDefault="00BF2A1B" w:rsidP="00BF2A1B">
      <w:pPr>
        <w:spacing w:after="0" w:line="240" w:lineRule="auto"/>
        <w:rPr>
          <w:rFonts w:ascii="Arial" w:eastAsia="Avenir" w:hAnsi="Arial" w:cs="Arial"/>
          <w:color w:val="000000" w:themeColor="text1"/>
          <w:sz w:val="20"/>
          <w:szCs w:val="20"/>
        </w:rPr>
      </w:pPr>
    </w:p>
    <w:p w14:paraId="68A16E1B" w14:textId="74F16D88" w:rsidR="00CF2DE1" w:rsidRPr="00852C1C" w:rsidRDefault="00CF2DE1" w:rsidP="00BF2A1B">
      <w:pPr>
        <w:spacing w:after="0" w:line="240" w:lineRule="auto"/>
        <w:ind w:left="720" w:hanging="720"/>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w:t>
      </w:r>
      <w:r w:rsidRPr="00852C1C">
        <w:rPr>
          <w:rFonts w:ascii="Arial" w:eastAsia="Avenir" w:hAnsi="Arial" w:cs="Arial"/>
          <w:color w:val="000000" w:themeColor="text1"/>
          <w:sz w:val="20"/>
          <w:szCs w:val="20"/>
        </w:rPr>
        <w:tab/>
        <w:t xml:space="preserve">Extended </w:t>
      </w:r>
      <w:r w:rsidR="00F93FA8">
        <w:rPr>
          <w:rFonts w:ascii="Arial" w:eastAsia="Avenir" w:hAnsi="Arial" w:cs="Arial"/>
          <w:color w:val="000000" w:themeColor="text1"/>
          <w:sz w:val="20"/>
          <w:szCs w:val="20"/>
        </w:rPr>
        <w:t xml:space="preserve">colour </w:t>
      </w:r>
      <w:r w:rsidRPr="00852C1C">
        <w:rPr>
          <w:rFonts w:ascii="Arial" w:eastAsia="Avenir" w:hAnsi="Arial" w:cs="Arial"/>
          <w:color w:val="000000" w:themeColor="text1"/>
          <w:sz w:val="20"/>
          <w:szCs w:val="20"/>
        </w:rPr>
        <w:t>gamut - more than 90% of Pantone colours without more costly spot colour inks</w:t>
      </w:r>
    </w:p>
    <w:p w14:paraId="41ED8809" w14:textId="77777777" w:rsidR="00BF2A1B" w:rsidRPr="00852C1C" w:rsidRDefault="00BF2A1B" w:rsidP="00BF2A1B">
      <w:pPr>
        <w:spacing w:after="0" w:line="240" w:lineRule="auto"/>
        <w:rPr>
          <w:rFonts w:ascii="Arial" w:eastAsia="Avenir" w:hAnsi="Arial" w:cs="Arial"/>
          <w:color w:val="000000" w:themeColor="text1"/>
          <w:sz w:val="20"/>
          <w:szCs w:val="20"/>
        </w:rPr>
      </w:pPr>
    </w:p>
    <w:p w14:paraId="1409E1F2" w14:textId="319EFDF3" w:rsidR="00CF2DE1" w:rsidRPr="00852C1C" w:rsidRDefault="00CF2DE1" w:rsidP="00BF2A1B">
      <w:pPr>
        <w:spacing w:after="0" w:line="240" w:lineRule="auto"/>
        <w:ind w:left="720" w:hanging="720"/>
        <w:rPr>
          <w:rFonts w:ascii="Arial" w:eastAsia="Avenir" w:hAnsi="Arial" w:cs="Arial"/>
          <w:color w:val="000000" w:themeColor="text1"/>
          <w:sz w:val="20"/>
          <w:szCs w:val="20"/>
        </w:rPr>
      </w:pPr>
      <w:r w:rsidRPr="00852C1C">
        <w:rPr>
          <w:rFonts w:ascii="Arial" w:eastAsia="Avenir" w:hAnsi="Arial" w:cs="Arial"/>
          <w:color w:val="000000" w:themeColor="text1"/>
          <w:sz w:val="20"/>
          <w:szCs w:val="20"/>
        </w:rPr>
        <w:lastRenderedPageBreak/>
        <w:t>•</w:t>
      </w:r>
      <w:r w:rsidRPr="00852C1C">
        <w:rPr>
          <w:rFonts w:ascii="Arial" w:eastAsia="Avenir" w:hAnsi="Arial" w:cs="Arial"/>
          <w:color w:val="000000" w:themeColor="text1"/>
          <w:sz w:val="20"/>
          <w:szCs w:val="20"/>
        </w:rPr>
        <w:tab/>
        <w:t>Water-based inks with 1200 dpi</w:t>
      </w:r>
      <w:r w:rsidR="00A21CC8">
        <w:rPr>
          <w:rFonts w:ascii="Arial" w:eastAsia="Avenir" w:hAnsi="Arial" w:cs="Arial"/>
          <w:color w:val="000000" w:themeColor="text1"/>
          <w:sz w:val="20"/>
          <w:szCs w:val="20"/>
        </w:rPr>
        <w:t xml:space="preserve"> </w:t>
      </w:r>
      <w:r w:rsidR="00A21CC8" w:rsidRPr="00E13B2C">
        <w:rPr>
          <w:rFonts w:ascii="Arial" w:eastAsia="Avenir" w:hAnsi="Arial" w:cs="Arial"/>
          <w:color w:val="000000" w:themeColor="text1"/>
          <w:sz w:val="20"/>
          <w:szCs w:val="20"/>
        </w:rPr>
        <w:t>x 1200 dpi</w:t>
      </w:r>
      <w:r w:rsidRPr="00E13B2C">
        <w:rPr>
          <w:rFonts w:ascii="Arial" w:eastAsia="Avenir" w:hAnsi="Arial" w:cs="Arial"/>
          <w:color w:val="000000" w:themeColor="text1"/>
          <w:sz w:val="20"/>
          <w:szCs w:val="20"/>
        </w:rPr>
        <w:t xml:space="preserve"> resolution </w:t>
      </w:r>
      <w:r w:rsidRPr="00852C1C">
        <w:rPr>
          <w:rFonts w:ascii="Arial" w:eastAsia="Avenir" w:hAnsi="Arial" w:cs="Arial"/>
          <w:color w:val="000000" w:themeColor="text1"/>
          <w:sz w:val="20"/>
          <w:szCs w:val="20"/>
        </w:rPr>
        <w:t>for sharp, high</w:t>
      </w:r>
      <w:r w:rsidR="00F93FA8">
        <w:rPr>
          <w:rFonts w:ascii="Arial" w:eastAsia="Avenir" w:hAnsi="Arial" w:cs="Arial"/>
          <w:color w:val="000000" w:themeColor="text1"/>
          <w:sz w:val="20"/>
          <w:szCs w:val="20"/>
        </w:rPr>
        <w:t xml:space="preserve"> </w:t>
      </w:r>
      <w:r w:rsidRPr="00852C1C">
        <w:rPr>
          <w:rFonts w:ascii="Arial" w:eastAsia="Avenir" w:hAnsi="Arial" w:cs="Arial"/>
          <w:color w:val="000000" w:themeColor="text1"/>
          <w:sz w:val="20"/>
          <w:szCs w:val="20"/>
        </w:rPr>
        <w:t>quality images</w:t>
      </w:r>
    </w:p>
    <w:p w14:paraId="22FE3AFE" w14:textId="77777777" w:rsidR="00BF2A1B" w:rsidRPr="00852C1C" w:rsidRDefault="00BF2A1B" w:rsidP="00BF2A1B">
      <w:pPr>
        <w:spacing w:after="0" w:line="240" w:lineRule="auto"/>
        <w:rPr>
          <w:rFonts w:ascii="Arial" w:eastAsia="Avenir" w:hAnsi="Arial" w:cs="Arial"/>
          <w:color w:val="000000" w:themeColor="text1"/>
          <w:sz w:val="20"/>
          <w:szCs w:val="20"/>
        </w:rPr>
      </w:pPr>
    </w:p>
    <w:p w14:paraId="5A2DB61D" w14:textId="77777777" w:rsidR="00CF2DE1" w:rsidRPr="00852C1C" w:rsidRDefault="00CF2DE1" w:rsidP="00BF2A1B">
      <w:pPr>
        <w:spacing w:after="0" w:line="240" w:lineRule="auto"/>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w:t>
      </w:r>
      <w:r w:rsidRPr="00852C1C">
        <w:rPr>
          <w:rFonts w:ascii="Arial" w:eastAsia="Avenir" w:hAnsi="Arial" w:cs="Arial"/>
          <w:color w:val="000000" w:themeColor="text1"/>
          <w:sz w:val="20"/>
          <w:szCs w:val="20"/>
        </w:rPr>
        <w:tab/>
        <w:t>An integrated inspection tower for real-time quality control</w:t>
      </w:r>
    </w:p>
    <w:p w14:paraId="7A52665F" w14:textId="77777777" w:rsidR="00BF2A1B" w:rsidRPr="00852C1C" w:rsidRDefault="00BF2A1B" w:rsidP="00BF2A1B">
      <w:pPr>
        <w:spacing w:after="0" w:line="240" w:lineRule="auto"/>
        <w:rPr>
          <w:rFonts w:ascii="Arial" w:eastAsia="Avenir" w:hAnsi="Arial" w:cs="Arial"/>
          <w:color w:val="000000" w:themeColor="text1"/>
          <w:sz w:val="20"/>
          <w:szCs w:val="20"/>
        </w:rPr>
      </w:pPr>
    </w:p>
    <w:p w14:paraId="26B04F07" w14:textId="6170FA53" w:rsidR="00CF2DE1" w:rsidRPr="00852C1C" w:rsidRDefault="00CF2DE1" w:rsidP="00BF2A1B">
      <w:pPr>
        <w:spacing w:after="0" w:line="240" w:lineRule="auto"/>
        <w:ind w:left="720" w:hanging="720"/>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w:t>
      </w:r>
      <w:r w:rsidRPr="00852C1C">
        <w:rPr>
          <w:rFonts w:ascii="Arial" w:eastAsia="Avenir" w:hAnsi="Arial" w:cs="Arial"/>
          <w:color w:val="000000" w:themeColor="text1"/>
          <w:sz w:val="20"/>
          <w:szCs w:val="20"/>
        </w:rPr>
        <w:tab/>
        <w:t xml:space="preserve">Reductions in lead times, thanks to the elimination of </w:t>
      </w:r>
      <w:r w:rsidR="00A21CC8">
        <w:rPr>
          <w:rFonts w:ascii="Arial" w:eastAsia="Avenir" w:hAnsi="Arial" w:cs="Arial"/>
          <w:color w:val="000000" w:themeColor="text1"/>
          <w:sz w:val="20"/>
          <w:szCs w:val="20"/>
        </w:rPr>
        <w:t xml:space="preserve">setup </w:t>
      </w:r>
      <w:r w:rsidRPr="00852C1C">
        <w:rPr>
          <w:rFonts w:ascii="Arial" w:eastAsia="Avenir" w:hAnsi="Arial" w:cs="Arial"/>
          <w:color w:val="000000" w:themeColor="text1"/>
          <w:sz w:val="20"/>
          <w:szCs w:val="20"/>
        </w:rPr>
        <w:t>requirements</w:t>
      </w:r>
    </w:p>
    <w:p w14:paraId="54D486E0" w14:textId="77777777" w:rsidR="00CF2DE1" w:rsidRPr="00852C1C" w:rsidRDefault="00CF2DE1" w:rsidP="00CF2DE1">
      <w:pPr>
        <w:spacing w:after="0" w:line="360" w:lineRule="auto"/>
        <w:jc w:val="both"/>
        <w:rPr>
          <w:rFonts w:ascii="Arial" w:eastAsia="Avenir" w:hAnsi="Arial" w:cs="Arial"/>
          <w:color w:val="000000" w:themeColor="text1"/>
          <w:sz w:val="20"/>
          <w:szCs w:val="20"/>
        </w:rPr>
      </w:pPr>
    </w:p>
    <w:p w14:paraId="78471637" w14:textId="363DF483" w:rsidR="00CF2DE1" w:rsidRPr="00852C1C" w:rsidRDefault="00CF2DE1" w:rsidP="00CF2DE1">
      <w:pPr>
        <w:spacing w:after="0" w:line="360" w:lineRule="auto"/>
        <w:jc w:val="both"/>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David adds: “There’s a good reason that Fujifilm is such an established and respected name in print, and it’s why we feel so comfortable investing in the first machine of its kind in Europe. We are in a sustainability-centric market where ‘good enough’ is no longer good enough for brands; we must be constantly pushing harder for lower carbon emissions and higher quality. Eco Flexibles has been a pioneer in many ways, and with our latest investment, we’re further driving home the message that sustainable flexible packaging doesn’t need to be a concession or come with sacrifices. With a partner like Eco Flexibles in your corner,</w:t>
      </w:r>
      <w:r w:rsidR="00084008" w:rsidRPr="00852C1C">
        <w:rPr>
          <w:rFonts w:ascii="Arial" w:eastAsia="Avenir" w:hAnsi="Arial" w:cs="Arial"/>
          <w:color w:val="000000" w:themeColor="text1"/>
          <w:sz w:val="20"/>
          <w:szCs w:val="20"/>
        </w:rPr>
        <w:t xml:space="preserve"> </w:t>
      </w:r>
      <w:r w:rsidR="009F7F00" w:rsidRPr="00852C1C">
        <w:rPr>
          <w:rFonts w:ascii="Arial" w:eastAsia="Avenir" w:hAnsi="Arial" w:cs="Arial"/>
          <w:color w:val="000000" w:themeColor="text1"/>
          <w:sz w:val="20"/>
          <w:szCs w:val="20"/>
        </w:rPr>
        <w:t>and technology such as the Jet Press FP790,</w:t>
      </w:r>
      <w:r w:rsidRPr="00852C1C">
        <w:rPr>
          <w:rFonts w:ascii="Arial" w:eastAsia="Avenir" w:hAnsi="Arial" w:cs="Arial"/>
          <w:color w:val="000000" w:themeColor="text1"/>
          <w:sz w:val="20"/>
          <w:szCs w:val="20"/>
        </w:rPr>
        <w:t xml:space="preserve"> you can truly have it all.”</w:t>
      </w:r>
    </w:p>
    <w:p w14:paraId="7C32D7A8" w14:textId="77777777" w:rsidR="00A364B9" w:rsidRPr="00852C1C" w:rsidRDefault="00A364B9" w:rsidP="00CF2DE1">
      <w:pPr>
        <w:spacing w:after="0" w:line="360" w:lineRule="auto"/>
        <w:jc w:val="both"/>
        <w:rPr>
          <w:rFonts w:ascii="Arial" w:eastAsia="Avenir" w:hAnsi="Arial" w:cs="Arial"/>
          <w:color w:val="000000" w:themeColor="text1"/>
          <w:sz w:val="20"/>
          <w:szCs w:val="20"/>
        </w:rPr>
      </w:pPr>
    </w:p>
    <w:p w14:paraId="14FADD92" w14:textId="58A8ADA8" w:rsidR="00A364B9" w:rsidRPr="00852C1C" w:rsidRDefault="000337A0" w:rsidP="00CF2DE1">
      <w:pPr>
        <w:spacing w:after="0" w:line="360" w:lineRule="auto"/>
        <w:jc w:val="both"/>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 xml:space="preserve">Manuel Schrutt, Head of Packaging, Fujifilm EMEA </w:t>
      </w:r>
      <w:r w:rsidR="00A364B9" w:rsidRPr="00852C1C">
        <w:rPr>
          <w:rFonts w:ascii="Arial" w:eastAsia="Avenir" w:hAnsi="Arial" w:cs="Arial"/>
          <w:color w:val="000000" w:themeColor="text1"/>
          <w:sz w:val="20"/>
          <w:szCs w:val="20"/>
        </w:rPr>
        <w:t>comments: “</w:t>
      </w:r>
      <w:r w:rsidR="00C74752" w:rsidRPr="00852C1C">
        <w:rPr>
          <w:rFonts w:ascii="Arial" w:eastAsia="Avenir" w:hAnsi="Arial" w:cs="Arial"/>
          <w:color w:val="000000" w:themeColor="text1"/>
          <w:sz w:val="20"/>
          <w:szCs w:val="20"/>
        </w:rPr>
        <w:t xml:space="preserve">We are delighted to announce the first installation of the Jet Press FP790, outside of Japan. The launch of this innovative press marked an exciting time for us </w:t>
      </w:r>
      <w:r w:rsidR="007D4707" w:rsidRPr="00852C1C">
        <w:rPr>
          <w:rFonts w:ascii="Arial" w:eastAsia="Avenir" w:hAnsi="Arial" w:cs="Arial"/>
          <w:color w:val="000000" w:themeColor="text1"/>
          <w:sz w:val="20"/>
          <w:szCs w:val="20"/>
        </w:rPr>
        <w:t>in terms of evolving our range of digital packaging solutions</w:t>
      </w:r>
      <w:r w:rsidRPr="00852C1C">
        <w:rPr>
          <w:rFonts w:ascii="Arial" w:eastAsia="Avenir" w:hAnsi="Arial" w:cs="Arial"/>
          <w:color w:val="000000" w:themeColor="text1"/>
          <w:sz w:val="20"/>
          <w:szCs w:val="20"/>
        </w:rPr>
        <w:t xml:space="preserve">. </w:t>
      </w:r>
      <w:r w:rsidR="00401DF3" w:rsidRPr="00852C1C">
        <w:rPr>
          <w:rFonts w:ascii="Arial" w:eastAsia="Avenir" w:hAnsi="Arial" w:cs="Arial"/>
          <w:color w:val="000000" w:themeColor="text1"/>
          <w:sz w:val="20"/>
          <w:szCs w:val="20"/>
        </w:rPr>
        <w:t>Our expertise within inkjet technology has now been adapted to meet the requirements of the</w:t>
      </w:r>
      <w:r w:rsidR="002B3D2C">
        <w:rPr>
          <w:rFonts w:ascii="Arial" w:eastAsia="Avenir" w:hAnsi="Arial" w:cs="Arial"/>
          <w:color w:val="000000" w:themeColor="text1"/>
          <w:sz w:val="20"/>
          <w:szCs w:val="20"/>
        </w:rPr>
        <w:t xml:space="preserve"> mainstream</w:t>
      </w:r>
      <w:r w:rsidR="00401DF3" w:rsidRPr="00852C1C">
        <w:rPr>
          <w:rFonts w:ascii="Arial" w:eastAsia="Avenir" w:hAnsi="Arial" w:cs="Arial"/>
          <w:color w:val="000000" w:themeColor="text1"/>
          <w:sz w:val="20"/>
          <w:szCs w:val="20"/>
        </w:rPr>
        <w:t xml:space="preserve"> flexible packaging market. We look forward to seeing how the investment helps Eco Flexibles to grow their business further, and showcasing this at our very own Packaging Open House.</w:t>
      </w:r>
      <w:r w:rsidR="0090187C">
        <w:rPr>
          <w:rFonts w:ascii="Arial" w:eastAsia="Avenir" w:hAnsi="Arial" w:cs="Arial"/>
          <w:color w:val="000000" w:themeColor="text1"/>
          <w:sz w:val="20"/>
          <w:szCs w:val="20"/>
        </w:rPr>
        <w:t>”</w:t>
      </w:r>
    </w:p>
    <w:p w14:paraId="13B1E94F" w14:textId="77777777" w:rsidR="00CF2DE1" w:rsidRPr="00852C1C" w:rsidRDefault="00CF2DE1" w:rsidP="00CF2DE1">
      <w:pPr>
        <w:spacing w:after="0" w:line="360" w:lineRule="auto"/>
        <w:jc w:val="both"/>
        <w:rPr>
          <w:rFonts w:ascii="Arial" w:eastAsia="Avenir" w:hAnsi="Arial" w:cs="Arial"/>
          <w:color w:val="000000" w:themeColor="text1"/>
          <w:sz w:val="20"/>
          <w:szCs w:val="20"/>
        </w:rPr>
      </w:pPr>
    </w:p>
    <w:p w14:paraId="261051CC" w14:textId="68629B93" w:rsidR="00CB1B0C" w:rsidRDefault="002067B4" w:rsidP="00CF2DE1">
      <w:pPr>
        <w:spacing w:after="0" w:line="360" w:lineRule="auto"/>
        <w:jc w:val="both"/>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Fujifilm</w:t>
      </w:r>
      <w:r w:rsidR="00CF2DE1" w:rsidRPr="00852C1C">
        <w:rPr>
          <w:rFonts w:ascii="Arial" w:eastAsia="Avenir" w:hAnsi="Arial" w:cs="Arial"/>
          <w:color w:val="000000" w:themeColor="text1"/>
          <w:sz w:val="20"/>
          <w:szCs w:val="20"/>
        </w:rPr>
        <w:t xml:space="preserve"> </w:t>
      </w:r>
      <w:r w:rsidR="00CB1B0C">
        <w:rPr>
          <w:rFonts w:ascii="Arial" w:eastAsia="Avenir" w:hAnsi="Arial" w:cs="Arial"/>
          <w:color w:val="000000" w:themeColor="text1"/>
          <w:sz w:val="20"/>
          <w:szCs w:val="20"/>
        </w:rPr>
        <w:t>is</w:t>
      </w:r>
      <w:r w:rsidR="00CF2DE1" w:rsidRPr="00852C1C">
        <w:rPr>
          <w:rFonts w:ascii="Arial" w:eastAsia="Avenir" w:hAnsi="Arial" w:cs="Arial"/>
          <w:color w:val="000000" w:themeColor="text1"/>
          <w:sz w:val="20"/>
          <w:szCs w:val="20"/>
        </w:rPr>
        <w:t xml:space="preserve"> hosting a</w:t>
      </w:r>
      <w:r w:rsidRPr="00852C1C">
        <w:rPr>
          <w:rFonts w:ascii="Arial" w:eastAsia="Avenir" w:hAnsi="Arial" w:cs="Arial"/>
          <w:color w:val="000000" w:themeColor="text1"/>
          <w:sz w:val="20"/>
          <w:szCs w:val="20"/>
        </w:rPr>
        <w:t xml:space="preserve"> Packaging </w:t>
      </w:r>
      <w:r w:rsidR="00CF2DE1" w:rsidRPr="00852C1C">
        <w:rPr>
          <w:rFonts w:ascii="Arial" w:eastAsia="Avenir" w:hAnsi="Arial" w:cs="Arial"/>
          <w:color w:val="000000" w:themeColor="text1"/>
          <w:sz w:val="20"/>
          <w:szCs w:val="20"/>
        </w:rPr>
        <w:t>Open House event</w:t>
      </w:r>
      <w:r w:rsidRPr="00852C1C">
        <w:rPr>
          <w:rFonts w:ascii="Arial" w:eastAsia="Avenir" w:hAnsi="Arial" w:cs="Arial"/>
          <w:color w:val="000000" w:themeColor="text1"/>
          <w:sz w:val="20"/>
          <w:szCs w:val="20"/>
        </w:rPr>
        <w:t xml:space="preserve"> at the Eco</w:t>
      </w:r>
      <w:r w:rsidR="00CB1B0C">
        <w:rPr>
          <w:rFonts w:ascii="Arial" w:eastAsia="Avenir" w:hAnsi="Arial" w:cs="Arial"/>
          <w:color w:val="000000" w:themeColor="text1"/>
          <w:sz w:val="20"/>
          <w:szCs w:val="20"/>
        </w:rPr>
        <w:t xml:space="preserve"> F</w:t>
      </w:r>
      <w:r w:rsidRPr="00852C1C">
        <w:rPr>
          <w:rFonts w:ascii="Arial" w:eastAsia="Avenir" w:hAnsi="Arial" w:cs="Arial"/>
          <w:color w:val="000000" w:themeColor="text1"/>
          <w:sz w:val="20"/>
          <w:szCs w:val="20"/>
        </w:rPr>
        <w:t xml:space="preserve">lexibles premises </w:t>
      </w:r>
      <w:r w:rsidR="00CF2DE1" w:rsidRPr="00852C1C">
        <w:rPr>
          <w:rFonts w:ascii="Arial" w:eastAsia="Avenir" w:hAnsi="Arial" w:cs="Arial"/>
          <w:color w:val="000000" w:themeColor="text1"/>
          <w:sz w:val="20"/>
          <w:szCs w:val="20"/>
        </w:rPr>
        <w:t xml:space="preserve">on </w:t>
      </w:r>
      <w:r w:rsidR="00F93FA8">
        <w:rPr>
          <w:rFonts w:ascii="Arial" w:eastAsia="Avenir" w:hAnsi="Arial" w:cs="Arial"/>
          <w:color w:val="000000" w:themeColor="text1"/>
          <w:sz w:val="20"/>
          <w:szCs w:val="20"/>
        </w:rPr>
        <w:t>14</w:t>
      </w:r>
      <w:r w:rsidR="00F93FA8" w:rsidRPr="006B2CB0">
        <w:rPr>
          <w:rFonts w:ascii="Arial" w:eastAsia="Avenir" w:hAnsi="Arial" w:cs="Arial"/>
          <w:color w:val="000000" w:themeColor="text1"/>
          <w:sz w:val="20"/>
          <w:szCs w:val="20"/>
          <w:vertAlign w:val="superscript"/>
        </w:rPr>
        <w:t>th</w:t>
      </w:r>
      <w:r w:rsidR="00F93FA8">
        <w:rPr>
          <w:rFonts w:ascii="Arial" w:eastAsia="Avenir" w:hAnsi="Arial" w:cs="Arial"/>
          <w:color w:val="000000" w:themeColor="text1"/>
          <w:sz w:val="20"/>
          <w:szCs w:val="20"/>
        </w:rPr>
        <w:t xml:space="preserve"> and 15</w:t>
      </w:r>
      <w:r w:rsidR="00F93FA8" w:rsidRPr="006B2CB0">
        <w:rPr>
          <w:rFonts w:ascii="Arial" w:eastAsia="Avenir" w:hAnsi="Arial" w:cs="Arial"/>
          <w:color w:val="000000" w:themeColor="text1"/>
          <w:sz w:val="20"/>
          <w:szCs w:val="20"/>
          <w:vertAlign w:val="superscript"/>
        </w:rPr>
        <w:t>th</w:t>
      </w:r>
      <w:r w:rsidR="00F93FA8">
        <w:rPr>
          <w:rFonts w:ascii="Arial" w:eastAsia="Avenir" w:hAnsi="Arial" w:cs="Arial"/>
          <w:color w:val="000000" w:themeColor="text1"/>
          <w:sz w:val="20"/>
          <w:szCs w:val="20"/>
        </w:rPr>
        <w:t xml:space="preserve"> F</w:t>
      </w:r>
      <w:r w:rsidR="00CF2DE1" w:rsidRPr="00852C1C">
        <w:rPr>
          <w:rFonts w:ascii="Arial" w:eastAsia="Avenir" w:hAnsi="Arial" w:cs="Arial"/>
          <w:color w:val="000000" w:themeColor="text1"/>
          <w:sz w:val="20"/>
          <w:szCs w:val="20"/>
        </w:rPr>
        <w:t>ebruar</w:t>
      </w:r>
      <w:r w:rsidR="00327EB6" w:rsidRPr="00852C1C">
        <w:rPr>
          <w:rFonts w:ascii="Arial" w:eastAsia="Avenir" w:hAnsi="Arial" w:cs="Arial"/>
          <w:color w:val="000000" w:themeColor="text1"/>
          <w:sz w:val="20"/>
          <w:szCs w:val="20"/>
        </w:rPr>
        <w:t>y</w:t>
      </w:r>
      <w:r w:rsidR="00CB1B0C">
        <w:rPr>
          <w:rFonts w:ascii="Arial" w:eastAsia="Avenir" w:hAnsi="Arial" w:cs="Arial"/>
          <w:color w:val="000000" w:themeColor="text1"/>
          <w:sz w:val="20"/>
          <w:szCs w:val="20"/>
        </w:rPr>
        <w:t xml:space="preserve"> 2024. The event </w:t>
      </w:r>
      <w:r w:rsidR="00327EB6" w:rsidRPr="00852C1C">
        <w:rPr>
          <w:rFonts w:ascii="Arial" w:eastAsia="Avenir" w:hAnsi="Arial" w:cs="Arial"/>
          <w:color w:val="000000" w:themeColor="text1"/>
          <w:sz w:val="20"/>
          <w:szCs w:val="20"/>
        </w:rPr>
        <w:t xml:space="preserve">will showcase </w:t>
      </w:r>
      <w:r w:rsidR="00CB1B0C">
        <w:rPr>
          <w:rFonts w:ascii="Arial" w:eastAsia="Avenir" w:hAnsi="Arial" w:cs="Arial"/>
          <w:color w:val="000000" w:themeColor="text1"/>
          <w:sz w:val="20"/>
          <w:szCs w:val="20"/>
        </w:rPr>
        <w:t>Fujifilm’s full</w:t>
      </w:r>
      <w:r w:rsidR="00CB1B0C" w:rsidRPr="00852C1C">
        <w:rPr>
          <w:rFonts w:ascii="Arial" w:eastAsia="Avenir" w:hAnsi="Arial" w:cs="Arial"/>
          <w:color w:val="000000" w:themeColor="text1"/>
          <w:sz w:val="20"/>
          <w:szCs w:val="20"/>
        </w:rPr>
        <w:t xml:space="preserve"> </w:t>
      </w:r>
      <w:r w:rsidR="00327EB6" w:rsidRPr="00852C1C">
        <w:rPr>
          <w:rFonts w:ascii="Arial" w:eastAsia="Avenir" w:hAnsi="Arial" w:cs="Arial"/>
          <w:color w:val="000000" w:themeColor="text1"/>
          <w:sz w:val="20"/>
          <w:szCs w:val="20"/>
        </w:rPr>
        <w:t xml:space="preserve">range of digital and analogue solutions, </w:t>
      </w:r>
      <w:r w:rsidR="00CB1B0C">
        <w:rPr>
          <w:rFonts w:ascii="Arial" w:eastAsia="Avenir" w:hAnsi="Arial" w:cs="Arial"/>
          <w:color w:val="000000" w:themeColor="text1"/>
          <w:sz w:val="20"/>
          <w:szCs w:val="20"/>
        </w:rPr>
        <w:t xml:space="preserve">and will provide the first opportunity for prospective customers to </w:t>
      </w:r>
      <w:r w:rsidR="00327EB6" w:rsidRPr="00852C1C">
        <w:rPr>
          <w:rFonts w:ascii="Arial" w:eastAsia="Avenir" w:hAnsi="Arial" w:cs="Arial"/>
          <w:color w:val="000000" w:themeColor="text1"/>
          <w:sz w:val="20"/>
          <w:szCs w:val="20"/>
        </w:rPr>
        <w:t>see the Jet Press FP790</w:t>
      </w:r>
      <w:r w:rsidR="00CB1B0C">
        <w:rPr>
          <w:rFonts w:ascii="Arial" w:eastAsia="Avenir" w:hAnsi="Arial" w:cs="Arial"/>
          <w:color w:val="000000" w:themeColor="text1"/>
          <w:sz w:val="20"/>
          <w:szCs w:val="20"/>
        </w:rPr>
        <w:t xml:space="preserve"> </w:t>
      </w:r>
      <w:r w:rsidR="00F93FA8">
        <w:rPr>
          <w:rFonts w:ascii="Arial" w:eastAsia="Avenir" w:hAnsi="Arial" w:cs="Arial"/>
          <w:color w:val="000000" w:themeColor="text1"/>
          <w:sz w:val="20"/>
          <w:szCs w:val="20"/>
        </w:rPr>
        <w:t xml:space="preserve">in action </w:t>
      </w:r>
      <w:r w:rsidR="00CB1B0C">
        <w:rPr>
          <w:rFonts w:ascii="Arial" w:eastAsia="Avenir" w:hAnsi="Arial" w:cs="Arial"/>
          <w:color w:val="000000" w:themeColor="text1"/>
          <w:sz w:val="20"/>
          <w:szCs w:val="20"/>
        </w:rPr>
        <w:t>in person</w:t>
      </w:r>
      <w:r w:rsidR="00CF2DE1" w:rsidRPr="00852C1C">
        <w:rPr>
          <w:rFonts w:ascii="Arial" w:eastAsia="Avenir" w:hAnsi="Arial" w:cs="Arial"/>
          <w:color w:val="000000" w:themeColor="text1"/>
          <w:sz w:val="20"/>
          <w:szCs w:val="20"/>
        </w:rPr>
        <w:t xml:space="preserve">. </w:t>
      </w:r>
    </w:p>
    <w:p w14:paraId="2AD1A6BC" w14:textId="77777777" w:rsidR="00CB1B0C" w:rsidRDefault="00CB1B0C" w:rsidP="00CF2DE1">
      <w:pPr>
        <w:spacing w:after="0" w:line="360" w:lineRule="auto"/>
        <w:jc w:val="both"/>
        <w:rPr>
          <w:rFonts w:ascii="Arial" w:eastAsia="Avenir" w:hAnsi="Arial" w:cs="Arial"/>
          <w:color w:val="000000" w:themeColor="text1"/>
          <w:sz w:val="20"/>
          <w:szCs w:val="20"/>
        </w:rPr>
      </w:pPr>
    </w:p>
    <w:p w14:paraId="2B5032C6" w14:textId="05E7B394" w:rsidR="00CF2DE1" w:rsidRPr="00852C1C" w:rsidRDefault="00CB1B0C" w:rsidP="00CF2DE1">
      <w:pPr>
        <w:spacing w:after="0" w:line="360" w:lineRule="auto"/>
        <w:jc w:val="both"/>
        <w:rPr>
          <w:rFonts w:ascii="Arial" w:eastAsia="Avenir" w:hAnsi="Arial" w:cs="Arial"/>
          <w:color w:val="000000" w:themeColor="text1"/>
          <w:sz w:val="20"/>
          <w:szCs w:val="20"/>
        </w:rPr>
      </w:pPr>
      <w:r>
        <w:rPr>
          <w:rFonts w:ascii="Arial" w:eastAsia="Avenir" w:hAnsi="Arial" w:cs="Arial"/>
          <w:color w:val="000000" w:themeColor="text1"/>
          <w:sz w:val="20"/>
          <w:szCs w:val="20"/>
        </w:rPr>
        <w:t xml:space="preserve">The event is invitation only. </w:t>
      </w:r>
      <w:r w:rsidR="00CF2DE1" w:rsidRPr="00852C1C">
        <w:rPr>
          <w:rFonts w:ascii="Arial" w:eastAsia="Avenir" w:hAnsi="Arial" w:cs="Arial"/>
          <w:color w:val="000000" w:themeColor="text1"/>
          <w:sz w:val="20"/>
          <w:szCs w:val="20"/>
        </w:rPr>
        <w:t xml:space="preserve">If you would like to </w:t>
      </w:r>
      <w:r>
        <w:rPr>
          <w:rFonts w:ascii="Arial" w:eastAsia="Avenir" w:hAnsi="Arial" w:cs="Arial"/>
          <w:color w:val="000000" w:themeColor="text1"/>
          <w:sz w:val="20"/>
          <w:szCs w:val="20"/>
        </w:rPr>
        <w:t>register your interest, please do so at:</w:t>
      </w:r>
      <w:r w:rsidR="00327EB6" w:rsidRPr="00852C1C">
        <w:rPr>
          <w:rFonts w:ascii="Arial" w:eastAsia="Avenir" w:hAnsi="Arial" w:cs="Arial"/>
          <w:color w:val="000000" w:themeColor="text1"/>
          <w:sz w:val="20"/>
          <w:szCs w:val="20"/>
        </w:rPr>
        <w:t xml:space="preserve"> </w:t>
      </w:r>
      <w:r w:rsidR="00112A85" w:rsidRPr="00852C1C">
        <w:rPr>
          <w:rFonts w:ascii="Arial" w:eastAsia="Avenir" w:hAnsi="Arial" w:cs="Arial"/>
          <w:color w:val="000000" w:themeColor="text1"/>
          <w:sz w:val="20"/>
          <w:szCs w:val="20"/>
        </w:rPr>
        <w:t xml:space="preserve"> </w:t>
      </w:r>
      <w:bookmarkStart w:id="0" w:name="_Hlk156826996"/>
      <w:r w:rsidR="00112A85" w:rsidRPr="00852C1C">
        <w:rPr>
          <w:rFonts w:ascii="Arial" w:eastAsia="Avenir" w:hAnsi="Arial" w:cs="Arial"/>
          <w:color w:val="000000" w:themeColor="text1"/>
          <w:sz w:val="20"/>
          <w:szCs w:val="20"/>
        </w:rPr>
        <w:fldChar w:fldCharType="begin"/>
      </w:r>
      <w:r w:rsidR="00112A85" w:rsidRPr="00852C1C">
        <w:rPr>
          <w:rFonts w:ascii="Arial" w:eastAsia="Avenir" w:hAnsi="Arial" w:cs="Arial"/>
          <w:color w:val="000000" w:themeColor="text1"/>
          <w:sz w:val="20"/>
          <w:szCs w:val="20"/>
        </w:rPr>
        <w:instrText>HYPERLINK "https://fujifilmprint.eu/lp/packagingopenhouse/?utm_source=referral&amp;utm_medium=pr&amp;utm_campaign=Packaging"</w:instrText>
      </w:r>
      <w:r w:rsidR="00112A85" w:rsidRPr="00852C1C">
        <w:rPr>
          <w:rFonts w:ascii="Arial" w:eastAsia="Avenir" w:hAnsi="Arial" w:cs="Arial"/>
          <w:color w:val="000000" w:themeColor="text1"/>
          <w:sz w:val="20"/>
          <w:szCs w:val="20"/>
        </w:rPr>
      </w:r>
      <w:r w:rsidR="00112A85" w:rsidRPr="00852C1C">
        <w:rPr>
          <w:rFonts w:ascii="Arial" w:eastAsia="Avenir" w:hAnsi="Arial" w:cs="Arial"/>
          <w:color w:val="000000" w:themeColor="text1"/>
          <w:sz w:val="20"/>
          <w:szCs w:val="20"/>
        </w:rPr>
        <w:fldChar w:fldCharType="separate"/>
      </w:r>
      <w:r w:rsidR="00112A85" w:rsidRPr="00852C1C">
        <w:rPr>
          <w:rStyle w:val="Hyperlink"/>
          <w:rFonts w:ascii="Arial" w:eastAsia="Avenir" w:hAnsi="Arial" w:cs="Arial"/>
          <w:sz w:val="20"/>
          <w:szCs w:val="20"/>
        </w:rPr>
        <w:t>https://fujifilmprint.eu/lp/packagingopenhouse/</w:t>
      </w:r>
      <w:r w:rsidR="00112A85" w:rsidRPr="00852C1C">
        <w:rPr>
          <w:rFonts w:ascii="Arial" w:eastAsia="Avenir" w:hAnsi="Arial" w:cs="Arial"/>
          <w:color w:val="000000" w:themeColor="text1"/>
          <w:sz w:val="20"/>
          <w:szCs w:val="20"/>
        </w:rPr>
        <w:fldChar w:fldCharType="end"/>
      </w:r>
      <w:r w:rsidR="00112A85" w:rsidRPr="00852C1C">
        <w:rPr>
          <w:rFonts w:ascii="Arial" w:eastAsia="Avenir" w:hAnsi="Arial" w:cs="Arial"/>
          <w:color w:val="000000" w:themeColor="text1"/>
          <w:sz w:val="20"/>
          <w:szCs w:val="20"/>
        </w:rPr>
        <w:t xml:space="preserve"> </w:t>
      </w:r>
      <w:bookmarkEnd w:id="0"/>
    </w:p>
    <w:p w14:paraId="3EB89CD0" w14:textId="77777777" w:rsidR="00CF2DE1" w:rsidRPr="00852C1C" w:rsidRDefault="00CF2DE1" w:rsidP="00CF2DE1">
      <w:pPr>
        <w:spacing w:after="0" w:line="360" w:lineRule="auto"/>
        <w:jc w:val="both"/>
        <w:rPr>
          <w:rFonts w:ascii="Arial" w:eastAsia="Avenir" w:hAnsi="Arial" w:cs="Arial"/>
          <w:color w:val="000000" w:themeColor="text1"/>
          <w:sz w:val="20"/>
          <w:szCs w:val="20"/>
        </w:rPr>
      </w:pPr>
    </w:p>
    <w:p w14:paraId="1E0A4E43" w14:textId="21573362" w:rsidR="00C4360D" w:rsidRPr="00852C1C" w:rsidRDefault="00CF2DE1" w:rsidP="00CF2DE1">
      <w:pPr>
        <w:spacing w:after="0" w:line="360" w:lineRule="auto"/>
        <w:jc w:val="both"/>
        <w:rPr>
          <w:rFonts w:ascii="Arial" w:eastAsia="Avenir" w:hAnsi="Arial" w:cs="Arial"/>
          <w:color w:val="000000" w:themeColor="text1"/>
          <w:sz w:val="20"/>
          <w:szCs w:val="20"/>
        </w:rPr>
      </w:pPr>
      <w:r w:rsidRPr="00852C1C">
        <w:rPr>
          <w:rFonts w:ascii="Arial" w:eastAsia="Avenir" w:hAnsi="Arial" w:cs="Arial"/>
          <w:color w:val="000000" w:themeColor="text1"/>
          <w:sz w:val="20"/>
          <w:szCs w:val="20"/>
        </w:rPr>
        <w:t xml:space="preserve">To learn more about Eco Flexibles, please visit </w:t>
      </w:r>
      <w:hyperlink r:id="rId10" w:history="1">
        <w:r w:rsidR="00112A85" w:rsidRPr="00852C1C">
          <w:rPr>
            <w:rStyle w:val="Hyperlink"/>
            <w:rFonts w:ascii="Arial" w:eastAsia="Avenir" w:hAnsi="Arial" w:cs="Arial"/>
            <w:sz w:val="20"/>
            <w:szCs w:val="20"/>
          </w:rPr>
          <w:t>www.ecoflexibles.com</w:t>
        </w:r>
      </w:hyperlink>
      <w:r w:rsidR="00112A85" w:rsidRPr="00852C1C">
        <w:rPr>
          <w:rFonts w:ascii="Arial" w:eastAsia="Avenir" w:hAnsi="Arial" w:cs="Arial"/>
          <w:color w:val="000000" w:themeColor="text1"/>
          <w:sz w:val="20"/>
          <w:szCs w:val="20"/>
        </w:rPr>
        <w:t xml:space="preserve"> </w:t>
      </w:r>
    </w:p>
    <w:p w14:paraId="5155DFEB" w14:textId="77777777" w:rsidR="003C455D" w:rsidRPr="00852C1C" w:rsidRDefault="003C455D" w:rsidP="009A152D">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0AFC4661" w14:textId="77777777" w:rsidR="006A4938" w:rsidRDefault="006A4938" w:rsidP="005117B0">
      <w:pPr>
        <w:spacing w:line="360" w:lineRule="auto"/>
        <w:jc w:val="center"/>
        <w:rPr>
          <w:rFonts w:ascii="Arial" w:hAnsi="Arial" w:cs="Arial"/>
          <w:b/>
          <w:bCs/>
          <w:color w:val="000000"/>
          <w:sz w:val="20"/>
          <w:szCs w:val="20"/>
          <w:lang w:eastAsia="ar-SA"/>
        </w:rPr>
      </w:pPr>
    </w:p>
    <w:p w14:paraId="5CAFF300" w14:textId="3C14F4B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hAnsi="Arial" w:cs="Arial"/>
          <w:b/>
          <w:bCs/>
          <w:color w:val="000000"/>
          <w:sz w:val="20"/>
          <w:szCs w:val="20"/>
          <w:lang w:eastAsia="ar-SA"/>
        </w:rPr>
        <w:t>ENDS</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36A27570"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lastRenderedPageBreak/>
        <w:t>About FUJIFILM Corporation</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1801EBC"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r w:rsidRPr="00B67807">
        <w:rPr>
          <w:rStyle w:val="eop"/>
          <w:rFonts w:ascii="Arial" w:hAnsi="Arial" w:cs="Arial"/>
          <w:color w:val="000000"/>
          <w:sz w:val="20"/>
          <w:szCs w:val="20"/>
        </w:rPr>
        <w:t> </w:t>
      </w:r>
    </w:p>
    <w:p w14:paraId="7B27CBFD"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40C9A3DE"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Graphic Communications Division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2A05856"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67807">
        <w:rPr>
          <w:rStyle w:val="normaltextrun"/>
          <w:rFonts w:ascii="Arial" w:hAnsi="Arial" w:cs="Arial"/>
          <w:sz w:val="20"/>
          <w:szCs w:val="20"/>
        </w:rPr>
        <w:t xml:space="preserve">, visit </w:t>
      </w:r>
      <w:hyperlink r:id="rId11" w:tgtFrame="_blank" w:history="1">
        <w:r>
          <w:rPr>
            <w:rStyle w:val="normaltextrun"/>
            <w:rFonts w:ascii="Arial" w:hAnsi="Arial" w:cs="Arial"/>
            <w:color w:val="0000FF"/>
            <w:sz w:val="20"/>
            <w:szCs w:val="20"/>
            <w:u w:val="single"/>
          </w:rPr>
          <w:t>fujifilmprint.eu</w:t>
        </w:r>
      </w:hyperlink>
      <w:r w:rsidRPr="00B67807">
        <w:rPr>
          <w:rStyle w:val="normaltextrun"/>
          <w:rFonts w:ascii="Arial" w:hAnsi="Arial" w:cs="Arial"/>
          <w:sz w:val="20"/>
          <w:szCs w:val="20"/>
        </w:rPr>
        <w:t xml:space="preserve">, or </w:t>
      </w:r>
      <w:hyperlink r:id="rId12" w:tgtFrame="_blank" w:history="1">
        <w:r w:rsidRPr="00B67807">
          <w:rPr>
            <w:rStyle w:val="normaltextrun"/>
            <w:rFonts w:ascii="Arial" w:hAnsi="Arial" w:cs="Arial"/>
            <w:color w:val="0000FF"/>
            <w:sz w:val="20"/>
            <w:szCs w:val="20"/>
            <w:u w:val="single"/>
          </w:rPr>
          <w:t>youtube.com/</w:t>
        </w:r>
        <w:proofErr w:type="spellStart"/>
        <w:r w:rsidRPr="00B67807">
          <w:rPr>
            <w:rStyle w:val="normaltextrun"/>
            <w:rFonts w:ascii="Arial" w:hAnsi="Arial" w:cs="Arial"/>
            <w:color w:val="0000FF"/>
            <w:sz w:val="20"/>
            <w:szCs w:val="20"/>
            <w:u w:val="single"/>
          </w:rPr>
          <w:t>FujifilmGSEurope</w:t>
        </w:r>
        <w:proofErr w:type="spellEnd"/>
      </w:hyperlink>
      <w:r w:rsidRPr="00B67807">
        <w:rPr>
          <w:rStyle w:val="normaltextrun"/>
          <w:rFonts w:ascii="Arial" w:hAnsi="Arial" w:cs="Arial"/>
          <w:sz w:val="20"/>
          <w:szCs w:val="20"/>
        </w:rPr>
        <w:t xml:space="preserve"> or follow us on @FujifilmPrint. </w:t>
      </w:r>
      <w:r w:rsidRPr="00B67807">
        <w:rPr>
          <w:rStyle w:val="eop"/>
          <w:rFonts w:ascii="Arial" w:hAnsi="Arial" w:cs="Arial"/>
          <w:sz w:val="20"/>
          <w:szCs w:val="20"/>
        </w:rPr>
        <w:t> </w:t>
      </w:r>
    </w:p>
    <w:p w14:paraId="2C69A92B"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6C8BACDC"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For further information contact:</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457376BF"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Daniel Porter </w:t>
      </w:r>
      <w:r w:rsidRPr="00B67807">
        <w:rPr>
          <w:rStyle w:val="eop"/>
          <w:rFonts w:ascii="Arial" w:hAnsi="Arial" w:cs="Arial"/>
          <w:color w:val="000000"/>
          <w:sz w:val="20"/>
          <w:szCs w:val="20"/>
        </w:rPr>
        <w:t> </w:t>
      </w:r>
    </w:p>
    <w:p w14:paraId="799F5CEB"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AD Communications</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71BC93E9"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xml:space="preserve">E: </w:t>
      </w:r>
      <w:hyperlink r:id="rId13" w:tgtFrame="_blank" w:history="1">
        <w:r w:rsidRPr="00B67807">
          <w:rPr>
            <w:rStyle w:val="normaltextrun"/>
            <w:rFonts w:ascii="Arial" w:hAnsi="Arial" w:cs="Arial"/>
            <w:color w:val="0000FF"/>
            <w:sz w:val="20"/>
            <w:szCs w:val="20"/>
            <w:u w:val="single"/>
          </w:rPr>
          <w:t>dporter@adcomms.co.uk</w:t>
        </w:r>
      </w:hyperlink>
      <w:r w:rsidRPr="00B67807">
        <w:rPr>
          <w:rStyle w:val="normaltextrun"/>
          <w:rFonts w:ascii="Arial" w:hAnsi="Arial" w:cs="Arial"/>
          <w:sz w:val="20"/>
          <w:szCs w:val="20"/>
        </w:rPr>
        <w:t> </w:t>
      </w:r>
      <w:r w:rsidRPr="00B67807">
        <w:rPr>
          <w:rStyle w:val="eop"/>
          <w:rFonts w:ascii="Arial" w:hAnsi="Arial" w:cs="Arial"/>
          <w:sz w:val="20"/>
          <w:szCs w:val="20"/>
        </w:rPr>
        <w:t> </w:t>
      </w:r>
    </w:p>
    <w:p w14:paraId="6A834B40" w14:textId="77777777" w:rsidR="007C2C3A" w:rsidRPr="00E14F2C" w:rsidRDefault="007C2C3A" w:rsidP="007C2C3A">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Tel: +44 (0)1372 464470 </w:t>
      </w:r>
      <w:r w:rsidRPr="00B67807">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007F9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4DC3" w14:textId="77777777" w:rsidR="00007F95" w:rsidRDefault="00007F95" w:rsidP="00155739">
      <w:pPr>
        <w:spacing w:after="0" w:line="240" w:lineRule="auto"/>
      </w:pPr>
      <w:r>
        <w:separator/>
      </w:r>
    </w:p>
  </w:endnote>
  <w:endnote w:type="continuationSeparator" w:id="0">
    <w:p w14:paraId="08DD2DA5" w14:textId="77777777" w:rsidR="00007F95" w:rsidRDefault="00007F9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4D80" w14:textId="77777777" w:rsidR="00007F95" w:rsidRDefault="00007F95" w:rsidP="00155739">
      <w:pPr>
        <w:spacing w:after="0" w:line="240" w:lineRule="auto"/>
      </w:pPr>
      <w:r>
        <w:separator/>
      </w:r>
    </w:p>
  </w:footnote>
  <w:footnote w:type="continuationSeparator" w:id="0">
    <w:p w14:paraId="3B0D2BDD" w14:textId="77777777" w:rsidR="00007F95" w:rsidRDefault="00007F9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CC8A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433861">
    <w:abstractNumId w:val="1"/>
  </w:num>
  <w:num w:numId="2" w16cid:durableId="1304702636">
    <w:abstractNumId w:val="2"/>
  </w:num>
  <w:num w:numId="3" w16cid:durableId="167799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07F95"/>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2538"/>
    <w:rsid w:val="002A39E6"/>
    <w:rsid w:val="002B04AC"/>
    <w:rsid w:val="002B1089"/>
    <w:rsid w:val="002B16A5"/>
    <w:rsid w:val="002B3D2C"/>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DF3"/>
    <w:rsid w:val="0040320F"/>
    <w:rsid w:val="0040494D"/>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A4938"/>
    <w:rsid w:val="006B0F84"/>
    <w:rsid w:val="006B1A3D"/>
    <w:rsid w:val="006B2CB0"/>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2F97"/>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0431"/>
    <w:rsid w:val="007C2C3A"/>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7549"/>
    <w:rsid w:val="008D0259"/>
    <w:rsid w:val="008D415F"/>
    <w:rsid w:val="008D50C1"/>
    <w:rsid w:val="008D7086"/>
    <w:rsid w:val="008D7FD1"/>
    <w:rsid w:val="008E286C"/>
    <w:rsid w:val="008E2FEB"/>
    <w:rsid w:val="008E5340"/>
    <w:rsid w:val="008E6DAC"/>
    <w:rsid w:val="008E73D5"/>
    <w:rsid w:val="008F05A9"/>
    <w:rsid w:val="008F2DF4"/>
    <w:rsid w:val="008F43FE"/>
    <w:rsid w:val="008F5188"/>
    <w:rsid w:val="008F6175"/>
    <w:rsid w:val="008F6611"/>
    <w:rsid w:val="0090059B"/>
    <w:rsid w:val="0090187C"/>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C156F"/>
    <w:rsid w:val="009C1E17"/>
    <w:rsid w:val="009C2AD4"/>
    <w:rsid w:val="009C4261"/>
    <w:rsid w:val="009D0646"/>
    <w:rsid w:val="009D088D"/>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1CC8"/>
    <w:rsid w:val="00A22A11"/>
    <w:rsid w:val="00A230C7"/>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0CBD"/>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191D"/>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64FC"/>
    <w:rsid w:val="00CA5899"/>
    <w:rsid w:val="00CB181D"/>
    <w:rsid w:val="00CB1847"/>
    <w:rsid w:val="00CB1B0C"/>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3B2C"/>
    <w:rsid w:val="00E15E5D"/>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2C45"/>
    <w:rsid w:val="00E8062A"/>
    <w:rsid w:val="00E811AD"/>
    <w:rsid w:val="00E811CC"/>
    <w:rsid w:val="00E8337E"/>
    <w:rsid w:val="00E83D4F"/>
    <w:rsid w:val="00E853B1"/>
    <w:rsid w:val="00E8737D"/>
    <w:rsid w:val="00E913A2"/>
    <w:rsid w:val="00E91945"/>
    <w:rsid w:val="00E95544"/>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901C8"/>
    <w:rsid w:val="00F932F3"/>
    <w:rsid w:val="00F93A16"/>
    <w:rsid w:val="00F93FA8"/>
    <w:rsid w:val="00F94F4A"/>
    <w:rsid w:val="00FA5937"/>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7C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coflexibl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0A54D-DC4C-429F-BCF5-B622C811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6</cp:revision>
  <cp:lastPrinted>2022-09-22T11:32:00Z</cp:lastPrinted>
  <dcterms:created xsi:type="dcterms:W3CDTF">2024-01-23T12:51:00Z</dcterms:created>
  <dcterms:modified xsi:type="dcterms:W3CDTF">2024-01-25T13:20:00Z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