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6A31F6" w:rsidRDefault="006210A4">
      <w:pPr>
        <w:rPr>
          <w:rFonts w:cstheme="minorHAnsi"/>
          <w:b/>
          <w:bCs/>
        </w:rPr>
      </w:pPr>
      <w:r w:rsidRPr="006A31F6">
        <w:rPr>
          <w:b/>
        </w:rPr>
        <w:t xml:space="preserve">COMUNICATO STAMPA </w:t>
      </w:r>
      <w:r w:rsidRPr="006A31F6">
        <w:rPr>
          <w:noProof/>
        </w:rPr>
        <w:drawing>
          <wp:anchor distT="0" distB="0" distL="114300" distR="114300" simplePos="0" relativeHeight="251658240"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05D96BE0" w:rsidR="006210A4" w:rsidRPr="006A31F6" w:rsidRDefault="00FE61B5">
      <w:pPr>
        <w:rPr>
          <w:rFonts w:cstheme="minorHAnsi"/>
        </w:rPr>
      </w:pPr>
      <w:r w:rsidRPr="006A31F6">
        <w:t>25 gennaio 2024</w:t>
      </w:r>
    </w:p>
    <w:p w14:paraId="410F9A52" w14:textId="46A5EC25" w:rsidR="006210A4" w:rsidRPr="00866141" w:rsidRDefault="006210A4">
      <w:pPr>
        <w:rPr>
          <w:rFonts w:cstheme="minorHAnsi"/>
        </w:rPr>
      </w:pPr>
    </w:p>
    <w:p w14:paraId="7D860EA9" w14:textId="77777777" w:rsidR="00AB4299" w:rsidRPr="00866141" w:rsidRDefault="00AB4299" w:rsidP="6367D1BD">
      <w:pPr>
        <w:spacing w:after="0"/>
        <w:jc w:val="center"/>
        <w:rPr>
          <w:b/>
          <w:bCs/>
        </w:rPr>
      </w:pPr>
    </w:p>
    <w:p w14:paraId="27595C9F" w14:textId="604CE01C" w:rsidR="0037695B" w:rsidRPr="006A31F6" w:rsidRDefault="00931010" w:rsidP="0037695B">
      <w:pPr>
        <w:spacing w:after="288"/>
        <w:jc w:val="center"/>
        <w:rPr>
          <w:b/>
          <w:bCs/>
        </w:rPr>
      </w:pPr>
      <w:r w:rsidRPr="006A31F6">
        <w:rPr>
          <w:b/>
        </w:rPr>
        <w:t>FESPA CONDIVIDE IL PROGRAMMA COMPLETO PER LA CONFERENZA PERSONALISATION EXPERIENCE DEL 2024</w:t>
      </w:r>
    </w:p>
    <w:p w14:paraId="1B8E7681" w14:textId="1F97D77D" w:rsidR="00EA00AC" w:rsidRPr="006A31F6"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6A31F6">
        <w:rPr>
          <w:rFonts w:asciiTheme="minorHAnsi" w:hAnsiTheme="minorHAnsi"/>
          <w:sz w:val="22"/>
        </w:rPr>
        <w:t xml:space="preserve">FESPA ha annunciato il programma della conferenza Personalisation Experience 2024 si terrà in contemporanea all'apertura dello spazio espositivo Personalisation Experience. Alla conferenza, che avrà luogo il 20 marzo 2024 presso il centro RAI Amsterdam, nei Paesi Bassi, i delegati potranno scoprire il potere della personalizzazione e perché è importante che i prodotti personalizzati vengano consegnati rapidamente. </w:t>
      </w:r>
    </w:p>
    <w:p w14:paraId="27F65FFF" w14:textId="0F03A91C" w:rsidR="00DF1EFC" w:rsidRPr="006A31F6" w:rsidRDefault="004F7256"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A31F6">
        <w:rPr>
          <w:rFonts w:asciiTheme="minorHAnsi" w:hAnsiTheme="minorHAnsi"/>
          <w:sz w:val="22"/>
        </w:rPr>
        <w:t xml:space="preserve">La conferenza Personalisation Experience sarà nuovamente moderata dall'ambassador di FESPA per la personalizzazione Richard Askam. Richard è stato la forza trainante della campagna ShareACoke di Coca-Cola ed è stato coinvolto in modo importante nelle campagne di marketing di brand come Dove, Lynx, Marmite e Nutella. </w:t>
      </w:r>
    </w:p>
    <w:p w14:paraId="22B344A8" w14:textId="15F33C3E" w:rsidR="00A515BA" w:rsidRPr="006A31F6" w:rsidRDefault="00786AF3"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A31F6">
        <w:rPr>
          <w:rFonts w:asciiTheme="minorHAnsi" w:hAnsiTheme="minorHAnsi"/>
          <w:sz w:val="22"/>
        </w:rPr>
        <w:t xml:space="preserve">Le sessioni confermate della conferenza, che si terranno in lingua inglese, includono: </w:t>
      </w:r>
    </w:p>
    <w:p w14:paraId="39714B25" w14:textId="282D5595" w:rsidR="00DF1EFC" w:rsidRPr="006A31F6" w:rsidRDefault="00DF1EFC" w:rsidP="00A47729">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6A31F6">
        <w:rPr>
          <w:rFonts w:asciiTheme="minorHAnsi" w:hAnsiTheme="minorHAnsi"/>
          <w:b/>
          <w:bCs/>
          <w:sz w:val="22"/>
        </w:rPr>
        <w:t>Uno sguardo alla personalizzazione dal mondo della pubblicità.</w:t>
      </w:r>
      <w:r w:rsidRPr="006A31F6">
        <w:rPr>
          <w:rFonts w:asciiTheme="minorHAnsi" w:hAnsiTheme="minorHAnsi"/>
          <w:sz w:val="22"/>
        </w:rPr>
        <w:t xml:space="preserve"> Questa sessione, riproposta a grande richiesta, vedrà il ritorno di Justin Cairns, Head of Production (Offline) presso Ogilvy, in primo piano, intervistato da Richard Askam. Insieme esploreranno argomenti come utilizzare con successo la personalizzazione nel settore della stampa per un pubblico apparentemente difficile da conquistare.</w:t>
      </w:r>
    </w:p>
    <w:p w14:paraId="2781B7E3" w14:textId="1512DEA4" w:rsidR="007F1AA0" w:rsidRPr="006A31F6" w:rsidRDefault="00A4772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6A31F6">
        <w:rPr>
          <w:rFonts w:asciiTheme="minorHAnsi" w:hAnsiTheme="minorHAnsi"/>
          <w:b/>
          <w:sz w:val="22"/>
        </w:rPr>
        <w:t>Approccio personalizzato per la prossima generazione di fan della NLF.</w:t>
      </w:r>
      <w:r w:rsidRPr="006A31F6">
        <w:rPr>
          <w:rFonts w:asciiTheme="minorHAnsi" w:hAnsiTheme="minorHAnsi"/>
          <w:sz w:val="22"/>
        </w:rPr>
        <w:t xml:space="preserve"> Brett Gosper, CEO di NFL Europe, spiegherà come la sua organizzazione stia adottando un approccio personalizzato e inclusivo per incoraggiare i bambini ad avvicinarsi al football, lo sport considerato il punto di ingresso per le potenziali future stelle della NFL. Brett, in precedenza CEO di World Rugby, evidenzierà inoltre come, in un mondo sempre più frenetico e rumoroso, sia sempre più cruciale utilizzare tutte le soluzioni disponibili, compresa la personalizzazione, per attrarre la futura generazione di giocatori e tifosi.</w:t>
      </w:r>
    </w:p>
    <w:p w14:paraId="25791945" w14:textId="4918154F" w:rsidR="003946D8" w:rsidRPr="006A31F6" w:rsidRDefault="4A9740B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6A31F6">
        <w:rPr>
          <w:rFonts w:asciiTheme="minorHAnsi" w:hAnsiTheme="minorHAnsi"/>
          <w:b/>
          <w:sz w:val="22"/>
        </w:rPr>
        <w:t>L'IA porta la "personalizzazione totale" nel settore della stampa.</w:t>
      </w:r>
      <w:r w:rsidRPr="006A31F6">
        <w:rPr>
          <w:rFonts w:asciiTheme="minorHAnsi" w:hAnsiTheme="minorHAnsi"/>
          <w:sz w:val="22"/>
        </w:rPr>
        <w:t xml:space="preserve"> Bernd Zipper, CEO di ZipCon Consulting, offrirà una panoramica sulle tendenze dell'intelligenza artificiale e sul perché la tecnologia sia destinata ad avere un impatto sulla personalizzazione nel settore della stampa. </w:t>
      </w:r>
    </w:p>
    <w:p w14:paraId="48F9A2CA" w14:textId="057AA72B" w:rsidR="0052135A" w:rsidRPr="006A31F6" w:rsidRDefault="4A9740B9" w:rsidP="00EC5AC4">
      <w:pPr>
        <w:pStyle w:val="NormalWeb"/>
        <w:shd w:val="clear" w:color="auto" w:fill="FFFFFF" w:themeFill="background1"/>
        <w:spacing w:before="240" w:beforeAutospacing="0" w:after="120" w:afterAutospacing="0" w:line="360" w:lineRule="auto"/>
        <w:rPr>
          <w:rFonts w:asciiTheme="minorHAnsi" w:hAnsiTheme="minorHAnsi" w:cstheme="minorBidi"/>
          <w:sz w:val="22"/>
          <w:szCs w:val="22"/>
        </w:rPr>
      </w:pPr>
      <w:r w:rsidRPr="006A31F6">
        <w:rPr>
          <w:rFonts w:asciiTheme="minorHAnsi" w:hAnsiTheme="minorHAnsi"/>
          <w:sz w:val="22"/>
        </w:rPr>
        <w:lastRenderedPageBreak/>
        <w:t>Ulteriori relatori rappresentanti brand come Art Vision, Media Clip e PRINTFUL, nonché l'università di Aquisgrana, indagheranno altri argomenti come: la creazione di valore con la personalizzazione; l'allineamento di produttività e domanda; la comprensione del valore della libera espressione dei clienti; il modo in cui la personalizzazione ha il potere di rendere la moda più circolare e significativa a livello emotivo.</w:t>
      </w:r>
    </w:p>
    <w:p w14:paraId="59136FE4" w14:textId="08D3B414" w:rsidR="0091375E" w:rsidRPr="006A31F6" w:rsidRDefault="005C7FD3"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A31F6">
        <w:rPr>
          <w:rFonts w:asciiTheme="minorHAnsi" w:hAnsiTheme="minorHAnsi"/>
          <w:sz w:val="22"/>
        </w:rPr>
        <w:t>Una serie di conversazioni informali e sessioni di domande e risposte moderate da Richard Askam ed esperti del settore della stampa saranno altresì incluse nel programma</w:t>
      </w:r>
    </w:p>
    <w:p w14:paraId="19395C7E" w14:textId="519DA306" w:rsidR="0082262C" w:rsidRPr="006A31F6" w:rsidRDefault="008612F6" w:rsidP="0082262C">
      <w:pPr>
        <w:pStyle w:val="NormalWeb"/>
        <w:shd w:val="clear" w:color="auto" w:fill="FFFFFF"/>
        <w:spacing w:before="0" w:beforeAutospacing="0" w:after="288" w:afterAutospacing="0" w:line="360" w:lineRule="auto"/>
        <w:rPr>
          <w:rFonts w:asciiTheme="minorHAnsi" w:hAnsiTheme="minorHAnsi" w:cstheme="minorHAnsi"/>
          <w:sz w:val="20"/>
          <w:szCs w:val="20"/>
        </w:rPr>
      </w:pPr>
      <w:r w:rsidRPr="006A31F6">
        <w:rPr>
          <w:rFonts w:asciiTheme="minorHAnsi" w:hAnsiTheme="minorHAnsi"/>
          <w:sz w:val="22"/>
        </w:rPr>
        <w:t xml:space="preserve">Il programma completo della conferenza Personalisation Experience è disponibile qui: </w:t>
      </w:r>
      <w:hyperlink r:id="rId10" w:history="1">
        <w:r w:rsidRPr="006A31F6">
          <w:rPr>
            <w:rStyle w:val="Hyperlink"/>
            <w:rFonts w:asciiTheme="minorHAnsi" w:hAnsiTheme="minorHAnsi"/>
            <w:sz w:val="22"/>
          </w:rPr>
          <w:t>https://www.personalisationexperience.com/2024-agenda</w:t>
        </w:r>
      </w:hyperlink>
      <w:r w:rsidRPr="006A31F6">
        <w:rPr>
          <w:rFonts w:asciiTheme="minorHAnsi" w:hAnsiTheme="minorHAnsi"/>
          <w:sz w:val="20"/>
        </w:rPr>
        <w:t xml:space="preserve">.    </w:t>
      </w:r>
    </w:p>
    <w:p w14:paraId="59C3D8BC" w14:textId="30696F2D" w:rsidR="007D7E31" w:rsidRPr="006A31F6" w:rsidRDefault="007D7E31" w:rsidP="007D7E31">
      <w:pPr>
        <w:pStyle w:val="NormalWeb"/>
        <w:shd w:val="clear" w:color="auto" w:fill="FFFFFF" w:themeFill="background1"/>
        <w:spacing w:before="0" w:beforeAutospacing="0" w:after="288" w:afterAutospacing="0" w:line="360" w:lineRule="auto"/>
        <w:rPr>
          <w:rFonts w:asciiTheme="minorHAnsi" w:eastAsiaTheme="minorEastAsia" w:hAnsiTheme="minorHAnsi" w:cstheme="minorBidi"/>
          <w:sz w:val="22"/>
          <w:szCs w:val="22"/>
        </w:rPr>
      </w:pPr>
      <w:r w:rsidRPr="006A31F6">
        <w:rPr>
          <w:rFonts w:asciiTheme="minorHAnsi" w:hAnsiTheme="minorHAnsi"/>
          <w:sz w:val="22"/>
        </w:rPr>
        <w:t>Richard Askam, Ambassador di FESPA per la personalizzazione, ha commentato: "Sono davvero entusiasta del programma della conferenza di quest'anno. Si uniranno a noi diversi relatori che condividono una direzione di marcia chiaramente definita riguardo al tema della personalizzazione, per analizzare ciò che i professionisti della stampa devono fare per entusiasmare la prossima generazione di consumatori".</w:t>
      </w:r>
    </w:p>
    <w:p w14:paraId="6A358EA2" w14:textId="2C8032CE" w:rsidR="4A9740B9" w:rsidRPr="006A31F6"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6A31F6">
        <w:rPr>
          <w:rFonts w:asciiTheme="minorHAnsi" w:hAnsiTheme="minorHAnsi"/>
          <w:sz w:val="22"/>
        </w:rPr>
        <w:t xml:space="preserve">Lo spazio espositivo esperienziale di Personalisation Experience, situato nella stessa sede di FESPA Global Print Expo, offrirà ai visitatori l'opportunità di vedere la ultime innovazioni tecnologiche e di software usate nella realizzazione di prodotti personalizzati e, allo stesso tempo, di stabilire contatti e condividere le conoscenze con professionisti con interessi affini. Un elemento chiave della fiera sarà la fabbrica intelligente di </w:t>
      </w:r>
      <w:hyperlink r:id="rId11" w:history="1">
        <w:r w:rsidRPr="006A31F6">
          <w:rPr>
            <w:rStyle w:val="Hyperlink"/>
            <w:rFonts w:asciiTheme="minorHAnsi" w:hAnsiTheme="minorHAnsi"/>
            <w:sz w:val="22"/>
          </w:rPr>
          <w:t>Personalise Make Wear</w:t>
        </w:r>
      </w:hyperlink>
      <w:r w:rsidRPr="006A31F6">
        <w:rPr>
          <w:rFonts w:asciiTheme="minorHAnsi" w:hAnsiTheme="minorHAnsi"/>
          <w:sz w:val="22"/>
        </w:rPr>
        <w:t xml:space="preserve">, che mostra dal vivo il processo di produzione e personalizzazione end-to-end di abbigliamento e merchandise sportivo. </w:t>
      </w:r>
    </w:p>
    <w:p w14:paraId="254A7223" w14:textId="1604C798" w:rsidR="00D10B0D" w:rsidRPr="006A31F6" w:rsidRDefault="4A9740B9" w:rsidP="7B2616E2">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6A31F6">
        <w:rPr>
          <w:rFonts w:asciiTheme="minorHAnsi" w:hAnsiTheme="minorHAnsi"/>
          <w:sz w:val="22"/>
        </w:rPr>
        <w:t xml:space="preserve">Duncan MacOwan, Direttore Marketing and Events di FESPA, ha aggiunto: "A causa del continuo progresso e dell'evoluzione delle soluzioni di stampa digitale, i clienti si aspettano sempre di più che i prodotti che acquistano siano personalizzati e che li raggiungano in tempi brevi. Inoltre, la personalizzazione crea un valore notevole per il cliente, dando in definitiva ai brand un vantaggio competitivo". </w:t>
      </w:r>
    </w:p>
    <w:p w14:paraId="2A0DE4D4" w14:textId="3A66D737" w:rsidR="007F2E0D" w:rsidRPr="006A31F6" w:rsidRDefault="00D10B0D" w:rsidP="00D10B0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A31F6">
        <w:rPr>
          <w:rFonts w:asciiTheme="minorHAnsi" w:hAnsiTheme="minorHAnsi"/>
          <w:sz w:val="22"/>
        </w:rPr>
        <w:t xml:space="preserve">"Sulla base del successo della conferenza inaugurale Personalisation Experience dello scorso anno, non vediamo l'ora di ospitare il programma completo 2024 ad Amsterdam e di accogliere una serie di esperti in diversi settori per condividere la loro esperienza. Speriamo di ispirare i delegati a compiere il prossimo passo verso la personalizzazione e, grazie all'accesso a una gamma di soluzioni tecnologiche nell'ambito della fiera Personalisation Experience e FESPA Global Print Expo, sono </w:t>
      </w:r>
      <w:r w:rsidRPr="006A31F6">
        <w:rPr>
          <w:rFonts w:asciiTheme="minorHAnsi" w:hAnsiTheme="minorHAnsi"/>
          <w:sz w:val="22"/>
        </w:rPr>
        <w:lastRenderedPageBreak/>
        <w:t xml:space="preserve">fiducioso che i visitatori torneranno a casa sentendosi preparati a espandere la propria offerta di personalizzazione". </w:t>
      </w:r>
    </w:p>
    <w:p w14:paraId="7ACE6B20" w14:textId="523733B3" w:rsidR="001813AA" w:rsidRPr="006A31F6" w:rsidRDefault="4A9740B9" w:rsidP="4A9740B9">
      <w:pPr>
        <w:pStyle w:val="NormalWeb"/>
        <w:shd w:val="clear" w:color="auto" w:fill="FFFFFF" w:themeFill="background1"/>
        <w:spacing w:line="360" w:lineRule="auto"/>
        <w:rPr>
          <w:rFonts w:asciiTheme="minorHAnsi" w:hAnsiTheme="minorHAnsi" w:cstheme="minorBidi"/>
          <w:sz w:val="22"/>
          <w:szCs w:val="22"/>
        </w:rPr>
      </w:pPr>
      <w:r w:rsidRPr="006A31F6">
        <w:rPr>
          <w:rFonts w:asciiTheme="minorHAnsi" w:hAnsiTheme="minorHAnsi"/>
          <w:sz w:val="22"/>
        </w:rPr>
        <w:t xml:space="preserve">Un biglietto per l'area della conferenza Personalisation Experience, al prezzo di 295 €, consente accesso illimitato sia alla conferenza che all'area espositiva Personalisation Experience, nonché alle fiere FESPA Global Print Expo, European Sign Expo e Sportswear Pro 2024 presso la stessa sede. I visitatori che si registrano prima del 19 febbraio possono risparmiare 30 € sul biglietto usando il codice FESM403. </w:t>
      </w:r>
    </w:p>
    <w:p w14:paraId="1AE71412" w14:textId="1190FEA9" w:rsidR="00DD3488" w:rsidRPr="006A31F6" w:rsidRDefault="001813AA" w:rsidP="007A0E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A31F6">
        <w:rPr>
          <w:rFonts w:asciiTheme="minorHAnsi" w:hAnsiTheme="minorHAnsi"/>
          <w:sz w:val="22"/>
        </w:rPr>
        <w:t xml:space="preserve">Per maggiori informazioni su Personalisation Experience 2024 e per registrarsi, visitare: </w:t>
      </w:r>
      <w:hyperlink r:id="rId12" w:history="1">
        <w:r w:rsidRPr="006A31F6">
          <w:rPr>
            <w:rStyle w:val="Hyperlink"/>
            <w:rFonts w:asciiTheme="minorHAnsi" w:hAnsiTheme="minorHAnsi"/>
            <w:sz w:val="22"/>
          </w:rPr>
          <w:t>https://www.personalisationexperience.com/</w:t>
        </w:r>
      </w:hyperlink>
      <w:r w:rsidRPr="006A31F6">
        <w:rPr>
          <w:rFonts w:asciiTheme="minorHAnsi" w:hAnsiTheme="minorHAnsi"/>
          <w:sz w:val="22"/>
        </w:rPr>
        <w:t xml:space="preserve"> </w:t>
      </w:r>
      <w:r w:rsidRPr="006A31F6">
        <w:br w:type="page"/>
      </w:r>
    </w:p>
    <w:p w14:paraId="1F1128E4" w14:textId="77777777" w:rsidR="002E7079" w:rsidRDefault="002E7079" w:rsidP="002E707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lastRenderedPageBreak/>
        <w:t>FINE</w:t>
      </w:r>
      <w:r>
        <w:rPr>
          <w:rStyle w:val="eop"/>
          <w:rFonts w:ascii="Calibri" w:hAnsi="Calibri" w:cs="Calibri"/>
          <w:sz w:val="22"/>
          <w:szCs w:val="22"/>
        </w:rPr>
        <w:t> </w:t>
      </w:r>
    </w:p>
    <w:p w14:paraId="705A79EF"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Informazioni su FESPA:</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5A04AE20"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Pr>
          <w:rStyle w:val="normaltextrun"/>
          <w:rFonts w:ascii="Calibri" w:hAnsi="Calibri" w:cs="Calibri"/>
        </w:rPr>
        <w:t> </w:t>
      </w:r>
      <w:r>
        <w:rPr>
          <w:rStyle w:val="eop"/>
          <w:rFonts w:ascii="Calibri" w:hAnsi="Calibri" w:cs="Calibri"/>
          <w:sz w:val="16"/>
          <w:szCs w:val="16"/>
        </w:rPr>
        <w:t> </w:t>
      </w:r>
    </w:p>
    <w:p w14:paraId="0098D579"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02424041" w14:textId="77777777" w:rsidR="002E7079" w:rsidRDefault="002E7079" w:rsidP="002E70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Purpose </w:t>
      </w:r>
      <w:r>
        <w:rPr>
          <w:rStyle w:val="normaltextrun"/>
          <w:rFonts w:ascii="Calibri" w:hAnsi="Calibri" w:cs="Calibri"/>
          <w:sz w:val="20"/>
          <w:szCs w:val="20"/>
        </w:rPr>
        <w:t> </w:t>
      </w:r>
      <w:r>
        <w:rPr>
          <w:rStyle w:val="normaltextrun"/>
          <w:rFonts w:ascii="Calibri" w:hAnsi="Calibri" w:cs="Calibri"/>
        </w:rPr>
        <w:t> </w:t>
      </w:r>
      <w:r>
        <w:rPr>
          <w:rStyle w:val="scxw116986434"/>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3"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42A7A10E" w14:textId="77777777" w:rsidR="002E7079" w:rsidRDefault="002E7079" w:rsidP="002E70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33DA7834"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 prossimi eventi FESPA comprendono:  </w:t>
      </w:r>
      <w:r>
        <w:rPr>
          <w:rStyle w:val="eop"/>
          <w:rFonts w:ascii="Calibri" w:hAnsi="Calibri" w:cs="Calibri"/>
          <w:sz w:val="20"/>
          <w:szCs w:val="20"/>
        </w:rPr>
        <w:t> </w:t>
      </w:r>
    </w:p>
    <w:p w14:paraId="5F423383" w14:textId="77777777" w:rsidR="002E7079" w:rsidRPr="002E7079" w:rsidRDefault="002E7079" w:rsidP="002E7079">
      <w:pPr>
        <w:pStyle w:val="paragraph"/>
        <w:numPr>
          <w:ilvl w:val="0"/>
          <w:numId w:val="15"/>
        </w:numPr>
        <w:spacing w:before="0" w:beforeAutospacing="0" w:after="0" w:afterAutospacing="0"/>
        <w:ind w:left="1155" w:firstLine="0"/>
        <w:jc w:val="both"/>
        <w:textAlignment w:val="baseline"/>
        <w:rPr>
          <w:sz w:val="20"/>
          <w:szCs w:val="20"/>
          <w:lang w:val="en-GB"/>
        </w:rPr>
      </w:pPr>
      <w:r w:rsidRPr="002E7079">
        <w:rPr>
          <w:rStyle w:val="normaltextrun"/>
          <w:rFonts w:ascii="Calibri" w:hAnsi="Calibri" w:cs="Calibri"/>
          <w:sz w:val="20"/>
          <w:szCs w:val="20"/>
          <w:lang w:val="en-GB"/>
        </w:rPr>
        <w:t>FESPA Middle East 2024, 29 – 31 January 2024, The DEC, Dubai, UAE</w:t>
      </w:r>
      <w:r w:rsidRPr="002E7079">
        <w:rPr>
          <w:rStyle w:val="eop"/>
          <w:rFonts w:ascii="Calibri" w:hAnsi="Calibri" w:cs="Calibri"/>
          <w:sz w:val="20"/>
          <w:szCs w:val="20"/>
          <w:lang w:val="en-GB"/>
        </w:rPr>
        <w:t> </w:t>
      </w:r>
    </w:p>
    <w:p w14:paraId="09BF1384" w14:textId="77777777" w:rsidR="002E7079" w:rsidRDefault="002E7079" w:rsidP="002E7079">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Brasil 2024, 11 – 14 March 2024, Expo Center Norte, São Paulo, Brazil</w:t>
      </w:r>
      <w:r>
        <w:rPr>
          <w:rStyle w:val="eop"/>
          <w:rFonts w:ascii="Calibri" w:hAnsi="Calibri" w:cs="Calibri"/>
          <w:sz w:val="20"/>
          <w:szCs w:val="20"/>
        </w:rPr>
        <w:t> </w:t>
      </w:r>
    </w:p>
    <w:p w14:paraId="025C6A27" w14:textId="77777777" w:rsidR="002E7079" w:rsidRPr="002E7079" w:rsidRDefault="002E7079" w:rsidP="002E7079">
      <w:pPr>
        <w:pStyle w:val="paragraph"/>
        <w:numPr>
          <w:ilvl w:val="0"/>
          <w:numId w:val="15"/>
        </w:numPr>
        <w:spacing w:before="0" w:beforeAutospacing="0" w:after="0" w:afterAutospacing="0"/>
        <w:ind w:left="1155" w:firstLine="0"/>
        <w:jc w:val="both"/>
        <w:textAlignment w:val="baseline"/>
        <w:rPr>
          <w:sz w:val="20"/>
          <w:szCs w:val="20"/>
          <w:lang w:val="en-GB"/>
        </w:rPr>
      </w:pPr>
      <w:r w:rsidRPr="002E7079">
        <w:rPr>
          <w:rStyle w:val="normaltextrun"/>
          <w:rFonts w:ascii="Calibri" w:hAnsi="Calibri" w:cs="Calibri"/>
          <w:sz w:val="20"/>
          <w:szCs w:val="20"/>
          <w:lang w:val="en-GB"/>
        </w:rPr>
        <w:t>FESPA Global Print Expo 2024, 19 – 22 March 2024, RAI, Amsterdam, Netherlands  </w:t>
      </w:r>
      <w:r w:rsidRPr="002E7079">
        <w:rPr>
          <w:rStyle w:val="eop"/>
          <w:rFonts w:ascii="Calibri" w:hAnsi="Calibri" w:cs="Calibri"/>
          <w:sz w:val="20"/>
          <w:szCs w:val="20"/>
          <w:lang w:val="en-GB"/>
        </w:rPr>
        <w:t> </w:t>
      </w:r>
    </w:p>
    <w:p w14:paraId="2E60FA50" w14:textId="77777777" w:rsidR="002E7079" w:rsidRPr="002E7079" w:rsidRDefault="002E7079" w:rsidP="002E7079">
      <w:pPr>
        <w:pStyle w:val="paragraph"/>
        <w:numPr>
          <w:ilvl w:val="0"/>
          <w:numId w:val="15"/>
        </w:numPr>
        <w:spacing w:before="0" w:beforeAutospacing="0" w:after="0" w:afterAutospacing="0"/>
        <w:ind w:left="1155" w:firstLine="0"/>
        <w:jc w:val="both"/>
        <w:textAlignment w:val="baseline"/>
        <w:rPr>
          <w:rFonts w:ascii="Calibri" w:hAnsi="Calibri" w:cs="Calibri"/>
          <w:sz w:val="16"/>
          <w:szCs w:val="16"/>
          <w:lang w:val="en-GB"/>
        </w:rPr>
      </w:pPr>
      <w:r w:rsidRPr="002E7079">
        <w:rPr>
          <w:rStyle w:val="normaltextrun"/>
          <w:rFonts w:ascii="Calibri" w:hAnsi="Calibri" w:cs="Calibri"/>
          <w:sz w:val="20"/>
          <w:szCs w:val="20"/>
          <w:lang w:val="en-GB"/>
        </w:rPr>
        <w:t>European Sign Expo 2024, 19 – 22 March 2024, RAI, Amsterdam, Netherlands  </w:t>
      </w:r>
      <w:r w:rsidRPr="002E7079">
        <w:rPr>
          <w:rStyle w:val="eop"/>
          <w:rFonts w:ascii="Calibri" w:hAnsi="Calibri" w:cs="Calibri"/>
          <w:sz w:val="20"/>
          <w:szCs w:val="20"/>
          <w:lang w:val="en-GB"/>
        </w:rPr>
        <w:t> </w:t>
      </w:r>
    </w:p>
    <w:p w14:paraId="596FA5FB" w14:textId="77777777" w:rsidR="002E7079" w:rsidRPr="002E7079" w:rsidRDefault="002E7079" w:rsidP="002E7079">
      <w:pPr>
        <w:pStyle w:val="paragraph"/>
        <w:numPr>
          <w:ilvl w:val="0"/>
          <w:numId w:val="15"/>
        </w:numPr>
        <w:spacing w:before="0" w:beforeAutospacing="0" w:after="0" w:afterAutospacing="0"/>
        <w:ind w:left="1155" w:firstLine="0"/>
        <w:jc w:val="both"/>
        <w:textAlignment w:val="baseline"/>
        <w:rPr>
          <w:rFonts w:ascii="Calibri" w:hAnsi="Calibri" w:cs="Calibri"/>
          <w:sz w:val="16"/>
          <w:szCs w:val="16"/>
          <w:lang w:val="en-GB"/>
        </w:rPr>
      </w:pPr>
      <w:r w:rsidRPr="002E7079">
        <w:rPr>
          <w:rStyle w:val="normaltextrun"/>
          <w:rFonts w:ascii="Calibri" w:hAnsi="Calibri" w:cs="Calibri"/>
          <w:color w:val="000000"/>
          <w:sz w:val="20"/>
          <w:szCs w:val="20"/>
          <w:lang w:val="en-GB"/>
        </w:rPr>
        <w:t xml:space="preserve">Personalisation Experience 2024, </w:t>
      </w:r>
      <w:r w:rsidRPr="002E7079">
        <w:rPr>
          <w:rStyle w:val="normaltextrun"/>
          <w:rFonts w:ascii="Calibri" w:hAnsi="Calibri" w:cs="Calibri"/>
          <w:sz w:val="20"/>
          <w:szCs w:val="20"/>
          <w:lang w:val="en-GB"/>
        </w:rPr>
        <w:t>19 – 22 March 2024, RAI, Amsterdam, Netherlands </w:t>
      </w:r>
      <w:r w:rsidRPr="002E7079">
        <w:rPr>
          <w:rStyle w:val="normaltextrun"/>
          <w:rFonts w:ascii="Calibri" w:hAnsi="Calibri" w:cs="Calibri"/>
          <w:lang w:val="en-GB"/>
        </w:rPr>
        <w:t> </w:t>
      </w:r>
      <w:r w:rsidRPr="002E7079">
        <w:rPr>
          <w:rStyle w:val="eop"/>
          <w:rFonts w:ascii="Calibri" w:hAnsi="Calibri" w:cs="Calibri"/>
          <w:sz w:val="16"/>
          <w:szCs w:val="16"/>
          <w:lang w:val="en-GB"/>
        </w:rPr>
        <w:t> </w:t>
      </w:r>
    </w:p>
    <w:p w14:paraId="2B3F73A3" w14:textId="77777777" w:rsidR="002E7079" w:rsidRPr="003F6243" w:rsidRDefault="002E7079" w:rsidP="002E7079">
      <w:pPr>
        <w:pStyle w:val="paragraph"/>
        <w:numPr>
          <w:ilvl w:val="0"/>
          <w:numId w:val="15"/>
        </w:numPr>
        <w:spacing w:before="0" w:beforeAutospacing="0" w:after="0" w:afterAutospacing="0"/>
        <w:ind w:left="1155" w:firstLine="0"/>
        <w:jc w:val="both"/>
        <w:textAlignment w:val="baseline"/>
        <w:rPr>
          <w:rStyle w:val="eop"/>
          <w:sz w:val="20"/>
          <w:szCs w:val="20"/>
          <w:lang w:val="en-GB"/>
        </w:rPr>
      </w:pPr>
      <w:r w:rsidRPr="002E7079">
        <w:rPr>
          <w:rStyle w:val="normaltextrun"/>
          <w:rFonts w:ascii="Calibri" w:hAnsi="Calibri" w:cs="Calibri"/>
          <w:sz w:val="20"/>
          <w:szCs w:val="20"/>
          <w:lang w:val="en-GB"/>
        </w:rPr>
        <w:t>Sportswear Pro 2024, 19 – 22 March 2024, RAI, Amsterdam, Netherlands </w:t>
      </w:r>
      <w:r w:rsidRPr="002E7079">
        <w:rPr>
          <w:rStyle w:val="eop"/>
          <w:rFonts w:ascii="Calibri" w:hAnsi="Calibri" w:cs="Calibri"/>
          <w:sz w:val="20"/>
          <w:szCs w:val="20"/>
          <w:lang w:val="en-GB"/>
        </w:rPr>
        <w:t> </w:t>
      </w:r>
    </w:p>
    <w:p w14:paraId="101CF9EB" w14:textId="37346062" w:rsidR="003F6243" w:rsidRPr="002E7079" w:rsidRDefault="003F6243" w:rsidP="002E7079">
      <w:pPr>
        <w:pStyle w:val="paragraph"/>
        <w:numPr>
          <w:ilvl w:val="0"/>
          <w:numId w:val="15"/>
        </w:numPr>
        <w:spacing w:before="0" w:beforeAutospacing="0" w:after="0" w:afterAutospacing="0"/>
        <w:ind w:left="1155" w:firstLine="0"/>
        <w:jc w:val="both"/>
        <w:textAlignment w:val="baseline"/>
        <w:rPr>
          <w:sz w:val="20"/>
          <w:szCs w:val="20"/>
          <w:lang w:val="en-GB"/>
        </w:rPr>
      </w:pPr>
      <w:r>
        <w:rPr>
          <w:rStyle w:val="eop"/>
          <w:rFonts w:ascii="Calibri" w:hAnsi="Calibri" w:cs="Calibri"/>
          <w:sz w:val="20"/>
          <w:szCs w:val="20"/>
          <w:lang w:val="en-GB"/>
        </w:rPr>
        <w:t>WrapFest 2024, 3 – 4 October 2024, Silverstone Race Circuit, UK</w:t>
      </w:r>
    </w:p>
    <w:p w14:paraId="3C440BCE" w14:textId="77777777" w:rsidR="002E7079" w:rsidRPr="002E7079" w:rsidRDefault="002E7079" w:rsidP="002E7079">
      <w:pPr>
        <w:pStyle w:val="paragraph"/>
        <w:numPr>
          <w:ilvl w:val="0"/>
          <w:numId w:val="15"/>
        </w:numPr>
        <w:spacing w:before="0" w:beforeAutospacing="0" w:after="0" w:afterAutospacing="0"/>
        <w:ind w:left="1155" w:firstLine="0"/>
        <w:jc w:val="both"/>
        <w:textAlignment w:val="baseline"/>
        <w:rPr>
          <w:sz w:val="20"/>
          <w:szCs w:val="20"/>
        </w:rPr>
      </w:pPr>
      <w:r w:rsidRPr="002E7079">
        <w:rPr>
          <w:rStyle w:val="normaltextrun"/>
          <w:rFonts w:ascii="Calibri" w:hAnsi="Calibri" w:cs="Calibri"/>
          <w:sz w:val="20"/>
          <w:szCs w:val="20"/>
        </w:rPr>
        <w:t>FESPA Mexico 2024, 26 – 28 September 2024, Centro Citibanamex, Mexico City</w:t>
      </w:r>
      <w:r w:rsidRPr="002E7079">
        <w:rPr>
          <w:rStyle w:val="eop"/>
          <w:rFonts w:ascii="Calibri" w:hAnsi="Calibri" w:cs="Calibri"/>
          <w:sz w:val="20"/>
          <w:szCs w:val="20"/>
        </w:rPr>
        <w:t> </w:t>
      </w:r>
    </w:p>
    <w:p w14:paraId="1985C4A4"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3BD58326"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Pubblicato per conto di FESPA da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09150BCB"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07722D10" w14:textId="77777777" w:rsidR="002E7079" w:rsidRDefault="002E7079" w:rsidP="002E70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Per maggiori informazioni contattare: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423768C6" w14:textId="77777777" w:rsidR="002E7079" w:rsidRPr="002E7079" w:rsidRDefault="002E7079" w:rsidP="002E7079">
      <w:pPr>
        <w:pStyle w:val="paragraph"/>
        <w:spacing w:before="0" w:beforeAutospacing="0" w:after="0" w:afterAutospacing="0"/>
        <w:jc w:val="both"/>
        <w:textAlignment w:val="baseline"/>
        <w:rPr>
          <w:rFonts w:ascii="Segoe UI" w:hAnsi="Segoe UI" w:cs="Segoe UI"/>
          <w:sz w:val="18"/>
          <w:szCs w:val="18"/>
          <w:lang w:val="en-GB"/>
        </w:rPr>
      </w:pPr>
      <w:r w:rsidRPr="002E7079">
        <w:rPr>
          <w:rStyle w:val="normaltextrun"/>
          <w:rFonts w:ascii="Calibri" w:hAnsi="Calibri" w:cs="Calibri"/>
          <w:sz w:val="20"/>
          <w:szCs w:val="20"/>
          <w:lang w:val="en-GB"/>
        </w:rPr>
        <w:t>Josie Fellows</w:t>
      </w:r>
      <w:r w:rsidRPr="002E7079">
        <w:rPr>
          <w:rStyle w:val="tabchar"/>
          <w:rFonts w:ascii="Calibri" w:hAnsi="Calibri" w:cs="Calibri"/>
          <w:sz w:val="20"/>
          <w:szCs w:val="20"/>
          <w:lang w:val="en-GB"/>
        </w:rPr>
        <w:tab/>
      </w:r>
      <w:r w:rsidRPr="002E7079">
        <w:rPr>
          <w:rStyle w:val="tabchar"/>
          <w:rFonts w:ascii="Calibri" w:hAnsi="Calibri" w:cs="Calibri"/>
          <w:lang w:val="en-GB"/>
        </w:rPr>
        <w:tab/>
      </w:r>
      <w:r w:rsidRPr="002E7079">
        <w:rPr>
          <w:rStyle w:val="tabchar"/>
          <w:rFonts w:ascii="Calibri" w:hAnsi="Calibri" w:cs="Calibri"/>
          <w:lang w:val="en-GB"/>
        </w:rPr>
        <w:tab/>
      </w:r>
      <w:r w:rsidRPr="002E7079">
        <w:rPr>
          <w:rStyle w:val="tabchar"/>
          <w:rFonts w:ascii="Calibri" w:hAnsi="Calibri" w:cs="Calibri"/>
          <w:lang w:val="en-GB"/>
        </w:rPr>
        <w:tab/>
      </w:r>
      <w:r w:rsidRPr="002E7079">
        <w:rPr>
          <w:rStyle w:val="normaltextrun"/>
          <w:rFonts w:ascii="Calibri" w:hAnsi="Calibri" w:cs="Calibri"/>
          <w:sz w:val="20"/>
          <w:szCs w:val="20"/>
          <w:lang w:val="en-GB"/>
        </w:rPr>
        <w:t>Lorraine Harrow</w:t>
      </w:r>
      <w:r w:rsidRPr="002E7079">
        <w:rPr>
          <w:rStyle w:val="normaltextrun"/>
          <w:rFonts w:ascii="Calibri" w:hAnsi="Calibri" w:cs="Calibri"/>
          <w:lang w:val="en-GB"/>
        </w:rPr>
        <w:t> </w:t>
      </w:r>
      <w:r w:rsidRPr="002E7079">
        <w:rPr>
          <w:rStyle w:val="eop"/>
          <w:rFonts w:ascii="Calibri" w:hAnsi="Calibri" w:cs="Calibri"/>
          <w:lang w:val="en-GB"/>
        </w:rPr>
        <w:t> </w:t>
      </w:r>
    </w:p>
    <w:p w14:paraId="62BB42FA" w14:textId="77777777" w:rsidR="002E7079" w:rsidRPr="002E7079" w:rsidRDefault="002E7079" w:rsidP="002E7079">
      <w:pPr>
        <w:pStyle w:val="paragraph"/>
        <w:spacing w:before="0" w:beforeAutospacing="0" w:after="0" w:afterAutospacing="0"/>
        <w:jc w:val="both"/>
        <w:textAlignment w:val="baseline"/>
        <w:rPr>
          <w:rFonts w:ascii="Segoe UI" w:hAnsi="Segoe UI" w:cs="Segoe UI"/>
          <w:sz w:val="18"/>
          <w:szCs w:val="18"/>
          <w:lang w:val="en-GB"/>
        </w:rPr>
      </w:pPr>
      <w:r w:rsidRPr="002E7079">
        <w:rPr>
          <w:rStyle w:val="normaltextrun"/>
          <w:rFonts w:ascii="Calibri" w:hAnsi="Calibri" w:cs="Calibri"/>
          <w:sz w:val="20"/>
          <w:szCs w:val="20"/>
          <w:lang w:val="en-GB"/>
        </w:rPr>
        <w:t xml:space="preserve">AD Communications  </w:t>
      </w:r>
      <w:r w:rsidRPr="002E7079">
        <w:rPr>
          <w:rStyle w:val="tabchar"/>
          <w:rFonts w:ascii="Calibri" w:hAnsi="Calibri" w:cs="Calibri"/>
          <w:sz w:val="20"/>
          <w:szCs w:val="20"/>
          <w:lang w:val="en-GB"/>
        </w:rPr>
        <w:tab/>
      </w:r>
      <w:r w:rsidRPr="002E7079">
        <w:rPr>
          <w:rStyle w:val="tabchar"/>
          <w:rFonts w:ascii="Calibri" w:hAnsi="Calibri" w:cs="Calibri"/>
          <w:lang w:val="en-GB"/>
        </w:rPr>
        <w:tab/>
      </w:r>
      <w:r w:rsidRPr="002E7079">
        <w:rPr>
          <w:rStyle w:val="tabchar"/>
          <w:rFonts w:ascii="Calibri" w:hAnsi="Calibri" w:cs="Calibri"/>
          <w:lang w:val="en-GB"/>
        </w:rPr>
        <w:tab/>
      </w:r>
      <w:r w:rsidRPr="002E7079">
        <w:rPr>
          <w:rStyle w:val="normaltextrun"/>
          <w:rFonts w:ascii="Calibri" w:hAnsi="Calibri" w:cs="Calibri"/>
          <w:sz w:val="20"/>
          <w:szCs w:val="20"/>
          <w:lang w:val="en-GB"/>
        </w:rPr>
        <w:t>FESPA</w:t>
      </w:r>
      <w:r w:rsidRPr="002E7079">
        <w:rPr>
          <w:rStyle w:val="normaltextrun"/>
          <w:rFonts w:ascii="Calibri" w:hAnsi="Calibri" w:cs="Calibri"/>
          <w:lang w:val="en-GB"/>
        </w:rPr>
        <w:t>  </w:t>
      </w:r>
      <w:r w:rsidRPr="002E7079">
        <w:rPr>
          <w:rStyle w:val="eop"/>
          <w:rFonts w:ascii="Calibri" w:hAnsi="Calibri" w:cs="Calibri"/>
          <w:lang w:val="en-GB"/>
        </w:rPr>
        <w:t> </w:t>
      </w:r>
    </w:p>
    <w:p w14:paraId="450562DC" w14:textId="77777777" w:rsidR="002E7079" w:rsidRPr="002E7079" w:rsidRDefault="002E7079" w:rsidP="002E7079">
      <w:pPr>
        <w:pStyle w:val="paragraph"/>
        <w:spacing w:before="0" w:beforeAutospacing="0" w:after="0" w:afterAutospacing="0"/>
        <w:jc w:val="both"/>
        <w:textAlignment w:val="baseline"/>
        <w:rPr>
          <w:rFonts w:ascii="Segoe UI" w:hAnsi="Segoe UI" w:cs="Segoe UI"/>
          <w:sz w:val="18"/>
          <w:szCs w:val="18"/>
          <w:lang w:val="en-GB"/>
        </w:rPr>
      </w:pPr>
      <w:r w:rsidRPr="002E7079">
        <w:rPr>
          <w:rStyle w:val="normaltextrun"/>
          <w:rFonts w:ascii="Calibri" w:hAnsi="Calibri" w:cs="Calibri"/>
          <w:sz w:val="20"/>
          <w:szCs w:val="20"/>
          <w:lang w:val="en-GB"/>
        </w:rPr>
        <w:t xml:space="preserve">Tel: + 44 (0) 1372 464470        </w:t>
      </w:r>
      <w:r w:rsidRPr="002E7079">
        <w:rPr>
          <w:rStyle w:val="tabchar"/>
          <w:rFonts w:ascii="Calibri" w:hAnsi="Calibri" w:cs="Calibri"/>
          <w:sz w:val="20"/>
          <w:szCs w:val="20"/>
          <w:lang w:val="en-GB"/>
        </w:rPr>
        <w:tab/>
      </w:r>
      <w:r w:rsidRPr="002E7079">
        <w:rPr>
          <w:rStyle w:val="tabchar"/>
          <w:rFonts w:ascii="Calibri" w:hAnsi="Calibri" w:cs="Calibri"/>
          <w:lang w:val="en-GB"/>
        </w:rPr>
        <w:tab/>
      </w:r>
      <w:r w:rsidRPr="002E7079">
        <w:rPr>
          <w:rStyle w:val="normaltextrun"/>
          <w:rFonts w:ascii="Calibri" w:hAnsi="Calibri" w:cs="Calibri"/>
          <w:sz w:val="20"/>
          <w:szCs w:val="20"/>
          <w:lang w:val="en-GB"/>
        </w:rPr>
        <w:t>Tel: +44 (0) 1737 228197</w:t>
      </w:r>
      <w:r w:rsidRPr="002E7079">
        <w:rPr>
          <w:rStyle w:val="eop"/>
          <w:rFonts w:ascii="Calibri" w:hAnsi="Calibri" w:cs="Calibri"/>
          <w:sz w:val="20"/>
          <w:szCs w:val="20"/>
          <w:lang w:val="en-GB"/>
        </w:rPr>
        <w:t> </w:t>
      </w:r>
    </w:p>
    <w:p w14:paraId="7AAE7D4A" w14:textId="77777777" w:rsidR="002E7079" w:rsidRPr="002E7079" w:rsidRDefault="002E7079" w:rsidP="002E7079">
      <w:pPr>
        <w:pStyle w:val="paragraph"/>
        <w:spacing w:before="0" w:beforeAutospacing="0" w:after="0" w:afterAutospacing="0"/>
        <w:jc w:val="both"/>
        <w:textAlignment w:val="baseline"/>
        <w:rPr>
          <w:rFonts w:ascii="Segoe UI" w:hAnsi="Segoe UI" w:cs="Segoe UI"/>
          <w:sz w:val="18"/>
          <w:szCs w:val="18"/>
          <w:lang w:val="en-GB"/>
        </w:rPr>
      </w:pPr>
      <w:r w:rsidRPr="002E7079">
        <w:rPr>
          <w:rStyle w:val="normaltextrun"/>
          <w:rFonts w:ascii="Calibri" w:hAnsi="Calibri" w:cs="Calibri"/>
          <w:sz w:val="20"/>
          <w:szCs w:val="20"/>
          <w:lang w:val="en-GB"/>
        </w:rPr>
        <w:t xml:space="preserve">Email: </w:t>
      </w:r>
      <w:hyperlink r:id="rId14" w:tgtFrame="_blank" w:history="1">
        <w:r w:rsidRPr="002E7079">
          <w:rPr>
            <w:rStyle w:val="normaltextrun"/>
            <w:rFonts w:ascii="Calibri" w:hAnsi="Calibri" w:cs="Calibri"/>
            <w:color w:val="5B9BD5"/>
            <w:sz w:val="20"/>
            <w:szCs w:val="20"/>
            <w:u w:val="single"/>
            <w:lang w:val="en-GB"/>
          </w:rPr>
          <w:t>jfellows@adcomms.co.uk</w:t>
        </w:r>
      </w:hyperlink>
      <w:r w:rsidRPr="002E7079">
        <w:rPr>
          <w:rStyle w:val="tabchar"/>
          <w:rFonts w:ascii="Calibri" w:hAnsi="Calibri" w:cs="Calibri"/>
          <w:color w:val="5B9BD5"/>
          <w:sz w:val="20"/>
          <w:szCs w:val="20"/>
          <w:lang w:val="en-GB"/>
        </w:rPr>
        <w:tab/>
      </w:r>
      <w:r w:rsidRPr="002E7079">
        <w:rPr>
          <w:rStyle w:val="tabchar"/>
          <w:rFonts w:ascii="Calibri" w:hAnsi="Calibri" w:cs="Calibri"/>
          <w:lang w:val="en-GB"/>
        </w:rPr>
        <w:tab/>
      </w:r>
      <w:r w:rsidRPr="002E7079">
        <w:rPr>
          <w:rStyle w:val="normaltextrun"/>
          <w:rFonts w:ascii="Calibri" w:hAnsi="Calibri" w:cs="Calibri"/>
          <w:sz w:val="20"/>
          <w:szCs w:val="20"/>
          <w:lang w:val="en-GB"/>
        </w:rPr>
        <w:t xml:space="preserve">Email: </w:t>
      </w:r>
      <w:hyperlink r:id="rId15" w:tgtFrame="_blank" w:history="1">
        <w:r w:rsidRPr="002E7079">
          <w:rPr>
            <w:rStyle w:val="normaltextrun"/>
            <w:rFonts w:ascii="Calibri" w:hAnsi="Calibri" w:cs="Calibri"/>
            <w:color w:val="0563C1"/>
            <w:sz w:val="20"/>
            <w:szCs w:val="20"/>
            <w:u w:val="single"/>
            <w:lang w:val="en-GB"/>
          </w:rPr>
          <w:t>lorraine.harrow@fespa.com</w:t>
        </w:r>
      </w:hyperlink>
      <w:r w:rsidRPr="002E7079">
        <w:rPr>
          <w:rStyle w:val="normaltextrun"/>
          <w:rFonts w:ascii="Calibri" w:hAnsi="Calibri" w:cs="Calibri"/>
          <w:sz w:val="20"/>
          <w:szCs w:val="20"/>
          <w:lang w:val="en-GB"/>
        </w:rPr>
        <w:t> </w:t>
      </w:r>
      <w:r w:rsidRPr="002E7079">
        <w:rPr>
          <w:rStyle w:val="normaltextrun"/>
          <w:lang w:val="en-GB"/>
        </w:rPr>
        <w:t xml:space="preserve"> </w:t>
      </w:r>
      <w:r w:rsidRPr="002E7079">
        <w:rPr>
          <w:rStyle w:val="normaltextrun"/>
          <w:rFonts w:ascii="Calibri" w:hAnsi="Calibri" w:cs="Calibri"/>
          <w:sz w:val="20"/>
          <w:szCs w:val="20"/>
          <w:lang w:val="en-GB"/>
        </w:rPr>
        <w:t>  </w:t>
      </w:r>
      <w:r w:rsidRPr="002E7079">
        <w:rPr>
          <w:rStyle w:val="normaltextrun"/>
          <w:rFonts w:ascii="Calibri" w:hAnsi="Calibri" w:cs="Calibri"/>
          <w:lang w:val="en-GB"/>
        </w:rPr>
        <w:t>  </w:t>
      </w:r>
      <w:r w:rsidRPr="002E7079">
        <w:rPr>
          <w:rStyle w:val="eop"/>
          <w:rFonts w:ascii="Calibri" w:hAnsi="Calibri" w:cs="Calibri"/>
          <w:lang w:val="en-GB"/>
        </w:rPr>
        <w:t> </w:t>
      </w:r>
    </w:p>
    <w:p w14:paraId="13098B41" w14:textId="77777777" w:rsidR="002E7079" w:rsidRPr="002E7079" w:rsidRDefault="002E7079" w:rsidP="002E7079">
      <w:pPr>
        <w:pStyle w:val="paragraph"/>
        <w:shd w:val="clear" w:color="auto" w:fill="FFFFFF"/>
        <w:spacing w:before="0" w:beforeAutospacing="0" w:after="0" w:afterAutospacing="0"/>
        <w:textAlignment w:val="baseline"/>
        <w:rPr>
          <w:rFonts w:ascii="Segoe UI" w:hAnsi="Segoe UI" w:cs="Segoe UI"/>
          <w:sz w:val="18"/>
          <w:szCs w:val="18"/>
          <w:lang w:val="en-GB"/>
        </w:rPr>
      </w:pPr>
      <w:r w:rsidRPr="002E7079">
        <w:rPr>
          <w:rStyle w:val="normaltextrun"/>
          <w:rFonts w:ascii="Calibri" w:hAnsi="Calibri" w:cs="Calibri"/>
          <w:sz w:val="20"/>
          <w:szCs w:val="20"/>
          <w:lang w:val="en-GB"/>
        </w:rPr>
        <w:t xml:space="preserve">Website: </w:t>
      </w:r>
      <w:hyperlink r:id="rId16" w:tgtFrame="_blank" w:history="1">
        <w:r w:rsidRPr="002E7079">
          <w:rPr>
            <w:rStyle w:val="normaltextrun"/>
            <w:rFonts w:ascii="Calibri" w:hAnsi="Calibri" w:cs="Calibri"/>
            <w:color w:val="4472C4"/>
            <w:sz w:val="20"/>
            <w:szCs w:val="20"/>
            <w:u w:val="single"/>
            <w:lang w:val="en-GB"/>
          </w:rPr>
          <w:t>www.adcomms.co.uk</w:t>
        </w:r>
      </w:hyperlink>
      <w:r w:rsidRPr="002E7079">
        <w:rPr>
          <w:rStyle w:val="tabchar"/>
          <w:rFonts w:ascii="Calibri" w:hAnsi="Calibri" w:cs="Calibri"/>
          <w:color w:val="4472C4"/>
          <w:sz w:val="20"/>
          <w:szCs w:val="20"/>
          <w:lang w:val="en-GB"/>
        </w:rPr>
        <w:tab/>
      </w:r>
      <w:r w:rsidRPr="002E7079">
        <w:rPr>
          <w:rStyle w:val="tabchar"/>
          <w:rFonts w:ascii="Calibri" w:hAnsi="Calibri" w:cs="Calibri"/>
          <w:lang w:val="en-GB"/>
        </w:rPr>
        <w:tab/>
      </w:r>
      <w:r w:rsidRPr="002E7079">
        <w:rPr>
          <w:rStyle w:val="normaltextrun"/>
          <w:rFonts w:ascii="Calibri" w:hAnsi="Calibri" w:cs="Calibri"/>
          <w:sz w:val="20"/>
          <w:szCs w:val="20"/>
          <w:lang w:val="en-GB"/>
        </w:rPr>
        <w:t xml:space="preserve">Website: </w:t>
      </w:r>
      <w:hyperlink r:id="rId17" w:tgtFrame="_blank" w:history="1">
        <w:r w:rsidRPr="002E7079">
          <w:rPr>
            <w:rStyle w:val="normaltextrun"/>
            <w:rFonts w:ascii="Calibri" w:hAnsi="Calibri" w:cs="Calibri"/>
            <w:color w:val="4472C4"/>
            <w:sz w:val="20"/>
            <w:szCs w:val="20"/>
            <w:u w:val="single"/>
            <w:lang w:val="en-GB"/>
          </w:rPr>
          <w:t>www.fespa.com</w:t>
        </w:r>
      </w:hyperlink>
      <w:r w:rsidRPr="002E7079">
        <w:rPr>
          <w:rStyle w:val="normaltextrun"/>
          <w:rFonts w:ascii="Calibri" w:hAnsi="Calibri" w:cs="Calibri"/>
          <w:color w:val="4472C4"/>
          <w:lang w:val="en-GB"/>
        </w:rPr>
        <w:t>  </w:t>
      </w:r>
      <w:r w:rsidRPr="002E7079">
        <w:rPr>
          <w:rStyle w:val="eop"/>
          <w:rFonts w:ascii="Calibri" w:hAnsi="Calibri" w:cs="Calibri"/>
          <w:color w:val="4472C4"/>
          <w:lang w:val="en-GB"/>
        </w:rPr>
        <w:t> </w:t>
      </w:r>
    </w:p>
    <w:p w14:paraId="0AC051D9" w14:textId="6BEA8819" w:rsidR="0000156B" w:rsidRPr="00866141" w:rsidRDefault="0000156B" w:rsidP="002E7079">
      <w:pPr>
        <w:pStyle w:val="paragraph"/>
        <w:spacing w:before="0" w:beforeAutospacing="0" w:after="0" w:afterAutospacing="0"/>
        <w:textAlignment w:val="baseline"/>
        <w:rPr>
          <w:rFonts w:ascii="Segoe UI" w:hAnsi="Segoe UI" w:cs="Segoe UI"/>
          <w:sz w:val="18"/>
          <w:szCs w:val="18"/>
          <w:lang w:val="en-GB"/>
        </w:rPr>
      </w:pPr>
    </w:p>
    <w:sectPr w:rsidR="0000156B" w:rsidRPr="00866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AD6F" w14:textId="77777777" w:rsidR="0067328A" w:rsidRDefault="0067328A" w:rsidP="007F74C7">
      <w:pPr>
        <w:spacing w:after="0" w:line="240" w:lineRule="auto"/>
      </w:pPr>
      <w:r>
        <w:separator/>
      </w:r>
    </w:p>
  </w:endnote>
  <w:endnote w:type="continuationSeparator" w:id="0">
    <w:p w14:paraId="6EC9C4DB" w14:textId="77777777" w:rsidR="0067328A" w:rsidRDefault="0067328A" w:rsidP="007F74C7">
      <w:pPr>
        <w:spacing w:after="0" w:line="240" w:lineRule="auto"/>
      </w:pPr>
      <w:r>
        <w:continuationSeparator/>
      </w:r>
    </w:p>
  </w:endnote>
  <w:endnote w:type="continuationNotice" w:id="1">
    <w:p w14:paraId="157155F2" w14:textId="77777777" w:rsidR="006312CE" w:rsidRDefault="00631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38CD" w14:textId="77777777" w:rsidR="0067328A" w:rsidRDefault="0067328A" w:rsidP="007F74C7">
      <w:pPr>
        <w:spacing w:after="0" w:line="240" w:lineRule="auto"/>
      </w:pPr>
      <w:r>
        <w:separator/>
      </w:r>
    </w:p>
  </w:footnote>
  <w:footnote w:type="continuationSeparator" w:id="0">
    <w:p w14:paraId="11078A29" w14:textId="77777777" w:rsidR="0067328A" w:rsidRDefault="0067328A" w:rsidP="007F74C7">
      <w:pPr>
        <w:spacing w:after="0" w:line="240" w:lineRule="auto"/>
      </w:pPr>
      <w:r>
        <w:continuationSeparator/>
      </w:r>
    </w:p>
  </w:footnote>
  <w:footnote w:type="continuationNotice" w:id="1">
    <w:p w14:paraId="58E8587A" w14:textId="77777777" w:rsidR="006312CE" w:rsidRDefault="006312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642AB"/>
    <w:multiLevelType w:val="multilevel"/>
    <w:tmpl w:val="C326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51C83"/>
    <w:multiLevelType w:val="multilevel"/>
    <w:tmpl w:val="1DA49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3"/>
  </w:num>
  <w:num w:numId="3" w16cid:durableId="1536768261">
    <w:abstractNumId w:val="5"/>
  </w:num>
  <w:num w:numId="4" w16cid:durableId="1893805720">
    <w:abstractNumId w:val="2"/>
  </w:num>
  <w:num w:numId="5" w16cid:durableId="733889381">
    <w:abstractNumId w:val="12"/>
  </w:num>
  <w:num w:numId="6" w16cid:durableId="1179351081">
    <w:abstractNumId w:val="9"/>
  </w:num>
  <w:num w:numId="7" w16cid:durableId="1864395429">
    <w:abstractNumId w:val="0"/>
  </w:num>
  <w:num w:numId="8" w16cid:durableId="525489911">
    <w:abstractNumId w:val="11"/>
  </w:num>
  <w:num w:numId="9" w16cid:durableId="2145542615">
    <w:abstractNumId w:val="6"/>
  </w:num>
  <w:num w:numId="10" w16cid:durableId="1286349994">
    <w:abstractNumId w:val="7"/>
  </w:num>
  <w:num w:numId="11" w16cid:durableId="1604722155">
    <w:abstractNumId w:val="14"/>
  </w:num>
  <w:num w:numId="12" w16cid:durableId="1447845845">
    <w:abstractNumId w:val="4"/>
  </w:num>
  <w:num w:numId="13" w16cid:durableId="293798080">
    <w:abstractNumId w:val="8"/>
  </w:num>
  <w:num w:numId="14" w16cid:durableId="521823400">
    <w:abstractNumId w:val="3"/>
  </w:num>
  <w:num w:numId="15" w16cid:durableId="619650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50F"/>
    <w:rsid w:val="000046A6"/>
    <w:rsid w:val="00005F93"/>
    <w:rsid w:val="00010C29"/>
    <w:rsid w:val="000130E3"/>
    <w:rsid w:val="00014238"/>
    <w:rsid w:val="000325C9"/>
    <w:rsid w:val="00033AAD"/>
    <w:rsid w:val="000354A1"/>
    <w:rsid w:val="00040346"/>
    <w:rsid w:val="0004034E"/>
    <w:rsid w:val="0004053C"/>
    <w:rsid w:val="00044F4E"/>
    <w:rsid w:val="00046227"/>
    <w:rsid w:val="00046CA3"/>
    <w:rsid w:val="000512E5"/>
    <w:rsid w:val="00051C84"/>
    <w:rsid w:val="00055308"/>
    <w:rsid w:val="00061BF1"/>
    <w:rsid w:val="00063761"/>
    <w:rsid w:val="000661D5"/>
    <w:rsid w:val="0007084C"/>
    <w:rsid w:val="00070F27"/>
    <w:rsid w:val="00070F71"/>
    <w:rsid w:val="00072D5F"/>
    <w:rsid w:val="000737E8"/>
    <w:rsid w:val="00073973"/>
    <w:rsid w:val="000748C0"/>
    <w:rsid w:val="00074AD9"/>
    <w:rsid w:val="00080932"/>
    <w:rsid w:val="00081A67"/>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167"/>
    <w:rsid w:val="000C140E"/>
    <w:rsid w:val="000C2554"/>
    <w:rsid w:val="000D3AE6"/>
    <w:rsid w:val="000D4A1D"/>
    <w:rsid w:val="000D586D"/>
    <w:rsid w:val="000D6CD5"/>
    <w:rsid w:val="000E12B2"/>
    <w:rsid w:val="000E249C"/>
    <w:rsid w:val="000F3601"/>
    <w:rsid w:val="000F36E1"/>
    <w:rsid w:val="000F75BC"/>
    <w:rsid w:val="00100E3A"/>
    <w:rsid w:val="0010227A"/>
    <w:rsid w:val="001057C9"/>
    <w:rsid w:val="00110400"/>
    <w:rsid w:val="00110581"/>
    <w:rsid w:val="00111623"/>
    <w:rsid w:val="0011595F"/>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3815"/>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C4087"/>
    <w:rsid w:val="001D014F"/>
    <w:rsid w:val="001D1A9C"/>
    <w:rsid w:val="001D3D95"/>
    <w:rsid w:val="001D483E"/>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3443"/>
    <w:rsid w:val="002A4340"/>
    <w:rsid w:val="002A534B"/>
    <w:rsid w:val="002A54D7"/>
    <w:rsid w:val="002A7067"/>
    <w:rsid w:val="002A78CA"/>
    <w:rsid w:val="002B16E3"/>
    <w:rsid w:val="002B1B55"/>
    <w:rsid w:val="002B1F23"/>
    <w:rsid w:val="002B28F7"/>
    <w:rsid w:val="002B549C"/>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079"/>
    <w:rsid w:val="002E7699"/>
    <w:rsid w:val="002F1953"/>
    <w:rsid w:val="002F3BE6"/>
    <w:rsid w:val="003005CA"/>
    <w:rsid w:val="00301559"/>
    <w:rsid w:val="00302815"/>
    <w:rsid w:val="003040EE"/>
    <w:rsid w:val="00304229"/>
    <w:rsid w:val="00306E3E"/>
    <w:rsid w:val="003072C9"/>
    <w:rsid w:val="00312169"/>
    <w:rsid w:val="00314303"/>
    <w:rsid w:val="003151E8"/>
    <w:rsid w:val="0032010D"/>
    <w:rsid w:val="0032012E"/>
    <w:rsid w:val="00322D91"/>
    <w:rsid w:val="003232F2"/>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5D36"/>
    <w:rsid w:val="0037695B"/>
    <w:rsid w:val="0038150B"/>
    <w:rsid w:val="00383C11"/>
    <w:rsid w:val="0038697F"/>
    <w:rsid w:val="003904E2"/>
    <w:rsid w:val="00392933"/>
    <w:rsid w:val="0039362C"/>
    <w:rsid w:val="003946D8"/>
    <w:rsid w:val="00397E8D"/>
    <w:rsid w:val="003A0C40"/>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23C"/>
    <w:rsid w:val="003F3B11"/>
    <w:rsid w:val="003F49E2"/>
    <w:rsid w:val="003F551F"/>
    <w:rsid w:val="003F6212"/>
    <w:rsid w:val="003F6243"/>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34D91"/>
    <w:rsid w:val="0044006F"/>
    <w:rsid w:val="004408B3"/>
    <w:rsid w:val="004441DE"/>
    <w:rsid w:val="00451B46"/>
    <w:rsid w:val="0045310D"/>
    <w:rsid w:val="004555A9"/>
    <w:rsid w:val="004559A1"/>
    <w:rsid w:val="00457731"/>
    <w:rsid w:val="004605E4"/>
    <w:rsid w:val="00465296"/>
    <w:rsid w:val="00467D79"/>
    <w:rsid w:val="00471656"/>
    <w:rsid w:val="004740B5"/>
    <w:rsid w:val="00477748"/>
    <w:rsid w:val="00480D81"/>
    <w:rsid w:val="00485AA1"/>
    <w:rsid w:val="00492D7F"/>
    <w:rsid w:val="00492FDB"/>
    <w:rsid w:val="004933E6"/>
    <w:rsid w:val="0049640B"/>
    <w:rsid w:val="004A2681"/>
    <w:rsid w:val="004B0088"/>
    <w:rsid w:val="004B44BF"/>
    <w:rsid w:val="004C1895"/>
    <w:rsid w:val="004C5DD0"/>
    <w:rsid w:val="004D1D30"/>
    <w:rsid w:val="004D2B8A"/>
    <w:rsid w:val="004D53B6"/>
    <w:rsid w:val="004D68E5"/>
    <w:rsid w:val="004E014B"/>
    <w:rsid w:val="004E0245"/>
    <w:rsid w:val="004E03FF"/>
    <w:rsid w:val="004E0452"/>
    <w:rsid w:val="004E2956"/>
    <w:rsid w:val="004E4B6D"/>
    <w:rsid w:val="004F7256"/>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685B"/>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38BA"/>
    <w:rsid w:val="0058431D"/>
    <w:rsid w:val="00586EBD"/>
    <w:rsid w:val="00595DE7"/>
    <w:rsid w:val="005967B7"/>
    <w:rsid w:val="00597F4D"/>
    <w:rsid w:val="005A6795"/>
    <w:rsid w:val="005A68FE"/>
    <w:rsid w:val="005A76C9"/>
    <w:rsid w:val="005A76E5"/>
    <w:rsid w:val="005B1C97"/>
    <w:rsid w:val="005B4674"/>
    <w:rsid w:val="005C312A"/>
    <w:rsid w:val="005C6F9D"/>
    <w:rsid w:val="005C7FD3"/>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12CE"/>
    <w:rsid w:val="00637D8C"/>
    <w:rsid w:val="0064024E"/>
    <w:rsid w:val="006429CB"/>
    <w:rsid w:val="006448E7"/>
    <w:rsid w:val="00644ECF"/>
    <w:rsid w:val="00645372"/>
    <w:rsid w:val="00645E0E"/>
    <w:rsid w:val="00647D66"/>
    <w:rsid w:val="00654390"/>
    <w:rsid w:val="0065444D"/>
    <w:rsid w:val="00654763"/>
    <w:rsid w:val="006570E3"/>
    <w:rsid w:val="00657C93"/>
    <w:rsid w:val="00660A10"/>
    <w:rsid w:val="00661D6E"/>
    <w:rsid w:val="006650DB"/>
    <w:rsid w:val="00670BD9"/>
    <w:rsid w:val="006711BE"/>
    <w:rsid w:val="0067328A"/>
    <w:rsid w:val="0067432B"/>
    <w:rsid w:val="0067563D"/>
    <w:rsid w:val="00676799"/>
    <w:rsid w:val="0068575D"/>
    <w:rsid w:val="00686114"/>
    <w:rsid w:val="00686806"/>
    <w:rsid w:val="00687AB9"/>
    <w:rsid w:val="00690295"/>
    <w:rsid w:val="00692DF1"/>
    <w:rsid w:val="00693B6B"/>
    <w:rsid w:val="006A1371"/>
    <w:rsid w:val="006A31F6"/>
    <w:rsid w:val="006A4067"/>
    <w:rsid w:val="006A4531"/>
    <w:rsid w:val="006A4A52"/>
    <w:rsid w:val="006B0B38"/>
    <w:rsid w:val="006B248F"/>
    <w:rsid w:val="006B25A0"/>
    <w:rsid w:val="006B3101"/>
    <w:rsid w:val="006B69A0"/>
    <w:rsid w:val="006C109F"/>
    <w:rsid w:val="006C1602"/>
    <w:rsid w:val="006C2E52"/>
    <w:rsid w:val="006C3C1C"/>
    <w:rsid w:val="006C5958"/>
    <w:rsid w:val="006C6666"/>
    <w:rsid w:val="006D0018"/>
    <w:rsid w:val="006D071C"/>
    <w:rsid w:val="006D0824"/>
    <w:rsid w:val="006D0838"/>
    <w:rsid w:val="006D17E9"/>
    <w:rsid w:val="006D4105"/>
    <w:rsid w:val="006D53D4"/>
    <w:rsid w:val="006D7098"/>
    <w:rsid w:val="006D7DA7"/>
    <w:rsid w:val="006E0AD8"/>
    <w:rsid w:val="006E1478"/>
    <w:rsid w:val="006E73A6"/>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1FD2"/>
    <w:rsid w:val="007952D8"/>
    <w:rsid w:val="00796761"/>
    <w:rsid w:val="007A0E01"/>
    <w:rsid w:val="007A11FC"/>
    <w:rsid w:val="007A1343"/>
    <w:rsid w:val="007B0370"/>
    <w:rsid w:val="007B0DA2"/>
    <w:rsid w:val="007B0E86"/>
    <w:rsid w:val="007B4787"/>
    <w:rsid w:val="007B5816"/>
    <w:rsid w:val="007B5FB4"/>
    <w:rsid w:val="007B748B"/>
    <w:rsid w:val="007C3DDE"/>
    <w:rsid w:val="007C4AC1"/>
    <w:rsid w:val="007C4F98"/>
    <w:rsid w:val="007C785B"/>
    <w:rsid w:val="007D10A6"/>
    <w:rsid w:val="007D17A3"/>
    <w:rsid w:val="007D70AE"/>
    <w:rsid w:val="007D7E31"/>
    <w:rsid w:val="007D7EB6"/>
    <w:rsid w:val="007E327E"/>
    <w:rsid w:val="007E4FC4"/>
    <w:rsid w:val="007E5C04"/>
    <w:rsid w:val="007E63B7"/>
    <w:rsid w:val="007E7150"/>
    <w:rsid w:val="007E738A"/>
    <w:rsid w:val="007F139E"/>
    <w:rsid w:val="007F1AA0"/>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887"/>
    <w:rsid w:val="00824F91"/>
    <w:rsid w:val="00830986"/>
    <w:rsid w:val="0083369F"/>
    <w:rsid w:val="00833F53"/>
    <w:rsid w:val="00840C72"/>
    <w:rsid w:val="008447A3"/>
    <w:rsid w:val="00846085"/>
    <w:rsid w:val="0085107E"/>
    <w:rsid w:val="00854C71"/>
    <w:rsid w:val="008612F6"/>
    <w:rsid w:val="00862175"/>
    <w:rsid w:val="008636B7"/>
    <w:rsid w:val="00866141"/>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6DD3"/>
    <w:rsid w:val="008F6ED5"/>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47729"/>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40"/>
    <w:rsid w:val="00A93A55"/>
    <w:rsid w:val="00A97E24"/>
    <w:rsid w:val="00AA29B3"/>
    <w:rsid w:val="00AB110F"/>
    <w:rsid w:val="00AB12D4"/>
    <w:rsid w:val="00AB1568"/>
    <w:rsid w:val="00AB3D5A"/>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6552"/>
    <w:rsid w:val="00B272CB"/>
    <w:rsid w:val="00B32262"/>
    <w:rsid w:val="00B329D2"/>
    <w:rsid w:val="00B376E0"/>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C03BB"/>
    <w:rsid w:val="00BC0B8F"/>
    <w:rsid w:val="00BC1D4A"/>
    <w:rsid w:val="00BC2B4B"/>
    <w:rsid w:val="00BC2F6A"/>
    <w:rsid w:val="00BC4FA1"/>
    <w:rsid w:val="00BD0696"/>
    <w:rsid w:val="00BD7743"/>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2A5"/>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7D0"/>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0B0D"/>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2DF6"/>
    <w:rsid w:val="00DA404E"/>
    <w:rsid w:val="00DA6D17"/>
    <w:rsid w:val="00DA7884"/>
    <w:rsid w:val="00DB1642"/>
    <w:rsid w:val="00DB4D93"/>
    <w:rsid w:val="00DB740D"/>
    <w:rsid w:val="00DC76C4"/>
    <w:rsid w:val="00DD1D5F"/>
    <w:rsid w:val="00DD3488"/>
    <w:rsid w:val="00DD781E"/>
    <w:rsid w:val="00DD7C27"/>
    <w:rsid w:val="00DE358E"/>
    <w:rsid w:val="00DE36D0"/>
    <w:rsid w:val="00DE617D"/>
    <w:rsid w:val="00DF1EFC"/>
    <w:rsid w:val="00DF3FAA"/>
    <w:rsid w:val="00DF75B3"/>
    <w:rsid w:val="00DF7EBA"/>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1D31"/>
    <w:rsid w:val="00E32909"/>
    <w:rsid w:val="00E37153"/>
    <w:rsid w:val="00E4021D"/>
    <w:rsid w:val="00E4024D"/>
    <w:rsid w:val="00E40668"/>
    <w:rsid w:val="00E4271D"/>
    <w:rsid w:val="00E4315C"/>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0AC"/>
    <w:rsid w:val="00EA02C2"/>
    <w:rsid w:val="00EA30DD"/>
    <w:rsid w:val="00EA3B31"/>
    <w:rsid w:val="00EA40ED"/>
    <w:rsid w:val="00EA4CCF"/>
    <w:rsid w:val="00EA55D7"/>
    <w:rsid w:val="00EA7FEC"/>
    <w:rsid w:val="00EB1065"/>
    <w:rsid w:val="00EB141D"/>
    <w:rsid w:val="00EB3218"/>
    <w:rsid w:val="00EB4513"/>
    <w:rsid w:val="00EC2265"/>
    <w:rsid w:val="00EC3013"/>
    <w:rsid w:val="00EC4F61"/>
    <w:rsid w:val="00EC52CE"/>
    <w:rsid w:val="00EC5AC4"/>
    <w:rsid w:val="00EC709D"/>
    <w:rsid w:val="00ED1F5C"/>
    <w:rsid w:val="00ED519D"/>
    <w:rsid w:val="00ED6921"/>
    <w:rsid w:val="00EE29D8"/>
    <w:rsid w:val="00EE7595"/>
    <w:rsid w:val="00EF0646"/>
    <w:rsid w:val="00EF203B"/>
    <w:rsid w:val="00EF40C9"/>
    <w:rsid w:val="00EF611A"/>
    <w:rsid w:val="00F00329"/>
    <w:rsid w:val="00F00C57"/>
    <w:rsid w:val="00F00CAA"/>
    <w:rsid w:val="00F0100F"/>
    <w:rsid w:val="00F011F9"/>
    <w:rsid w:val="00F02111"/>
    <w:rsid w:val="00F110A6"/>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960FC"/>
    <w:rsid w:val="00FA358C"/>
    <w:rsid w:val="00FA593B"/>
    <w:rsid w:val="00FA6BEC"/>
    <w:rsid w:val="00FB2255"/>
    <w:rsid w:val="00FB241B"/>
    <w:rsid w:val="00FB4660"/>
    <w:rsid w:val="00FC0D75"/>
    <w:rsid w:val="00FC58A0"/>
    <w:rsid w:val="00FD0826"/>
    <w:rsid w:val="00FD121E"/>
    <w:rsid w:val="00FD35A0"/>
    <w:rsid w:val="00FD45B3"/>
    <w:rsid w:val="00FD549B"/>
    <w:rsid w:val="00FD75B6"/>
    <w:rsid w:val="00FE1F25"/>
    <w:rsid w:val="00FE61B5"/>
    <w:rsid w:val="00FE7C80"/>
    <w:rsid w:val="00FE7ED2"/>
    <w:rsid w:val="00FF0B80"/>
    <w:rsid w:val="00FF1FDB"/>
    <w:rsid w:val="00FF43A2"/>
    <w:rsid w:val="00FF4BB2"/>
    <w:rsid w:val="00FF52CC"/>
    <w:rsid w:val="00FF6F71"/>
    <w:rsid w:val="44AA8FBA"/>
    <w:rsid w:val="4A9740B9"/>
    <w:rsid w:val="4FA04856"/>
    <w:rsid w:val="531684CE"/>
    <w:rsid w:val="607B3A35"/>
    <w:rsid w:val="6367D1BD"/>
    <w:rsid w:val="7B26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7A0E01"/>
  </w:style>
  <w:style w:type="character" w:customStyle="1" w:styleId="scxw116986434">
    <w:name w:val="scxw116986434"/>
    <w:basedOn w:val="DefaultParagraphFont"/>
    <w:rsid w:val="002E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506749014">
      <w:bodyDiv w:val="1"/>
      <w:marLeft w:val="0"/>
      <w:marRight w:val="0"/>
      <w:marTop w:val="0"/>
      <w:marBottom w:val="0"/>
      <w:divBdr>
        <w:top w:val="none" w:sz="0" w:space="0" w:color="auto"/>
        <w:left w:val="none" w:sz="0" w:space="0" w:color="auto"/>
        <w:bottom w:val="none" w:sz="0" w:space="0" w:color="auto"/>
        <w:right w:val="none" w:sz="0" w:space="0" w:color="auto"/>
      </w:divBdr>
      <w:divsChild>
        <w:div w:id="454447300">
          <w:marLeft w:val="0"/>
          <w:marRight w:val="0"/>
          <w:marTop w:val="0"/>
          <w:marBottom w:val="0"/>
          <w:divBdr>
            <w:top w:val="none" w:sz="0" w:space="0" w:color="auto"/>
            <w:left w:val="none" w:sz="0" w:space="0" w:color="auto"/>
            <w:bottom w:val="none" w:sz="0" w:space="0" w:color="auto"/>
            <w:right w:val="none" w:sz="0" w:space="0" w:color="auto"/>
          </w:divBdr>
        </w:div>
        <w:div w:id="7685594">
          <w:marLeft w:val="0"/>
          <w:marRight w:val="0"/>
          <w:marTop w:val="0"/>
          <w:marBottom w:val="0"/>
          <w:divBdr>
            <w:top w:val="none" w:sz="0" w:space="0" w:color="auto"/>
            <w:left w:val="none" w:sz="0" w:space="0" w:color="auto"/>
            <w:bottom w:val="none" w:sz="0" w:space="0" w:color="auto"/>
            <w:right w:val="none" w:sz="0" w:space="0" w:color="auto"/>
          </w:divBdr>
          <w:divsChild>
            <w:div w:id="63837557">
              <w:marLeft w:val="0"/>
              <w:marRight w:val="0"/>
              <w:marTop w:val="0"/>
              <w:marBottom w:val="0"/>
              <w:divBdr>
                <w:top w:val="none" w:sz="0" w:space="0" w:color="auto"/>
                <w:left w:val="none" w:sz="0" w:space="0" w:color="auto"/>
                <w:bottom w:val="none" w:sz="0" w:space="0" w:color="auto"/>
                <w:right w:val="none" w:sz="0" w:space="0" w:color="auto"/>
              </w:divBdr>
            </w:div>
            <w:div w:id="764378653">
              <w:marLeft w:val="0"/>
              <w:marRight w:val="0"/>
              <w:marTop w:val="0"/>
              <w:marBottom w:val="0"/>
              <w:divBdr>
                <w:top w:val="none" w:sz="0" w:space="0" w:color="auto"/>
                <w:left w:val="none" w:sz="0" w:space="0" w:color="auto"/>
                <w:bottom w:val="none" w:sz="0" w:space="0" w:color="auto"/>
                <w:right w:val="none" w:sz="0" w:space="0" w:color="auto"/>
              </w:divBdr>
            </w:div>
            <w:div w:id="1228301467">
              <w:marLeft w:val="0"/>
              <w:marRight w:val="0"/>
              <w:marTop w:val="0"/>
              <w:marBottom w:val="0"/>
              <w:divBdr>
                <w:top w:val="none" w:sz="0" w:space="0" w:color="auto"/>
                <w:left w:val="none" w:sz="0" w:space="0" w:color="auto"/>
                <w:bottom w:val="none" w:sz="0" w:space="0" w:color="auto"/>
                <w:right w:val="none" w:sz="0" w:space="0" w:color="auto"/>
              </w:divBdr>
            </w:div>
            <w:div w:id="1005862456">
              <w:marLeft w:val="0"/>
              <w:marRight w:val="0"/>
              <w:marTop w:val="0"/>
              <w:marBottom w:val="0"/>
              <w:divBdr>
                <w:top w:val="none" w:sz="0" w:space="0" w:color="auto"/>
                <w:left w:val="none" w:sz="0" w:space="0" w:color="auto"/>
                <w:bottom w:val="none" w:sz="0" w:space="0" w:color="auto"/>
                <w:right w:val="none" w:sz="0" w:space="0" w:color="auto"/>
              </w:divBdr>
            </w:div>
            <w:div w:id="27265379">
              <w:marLeft w:val="0"/>
              <w:marRight w:val="0"/>
              <w:marTop w:val="0"/>
              <w:marBottom w:val="0"/>
              <w:divBdr>
                <w:top w:val="none" w:sz="0" w:space="0" w:color="auto"/>
                <w:left w:val="none" w:sz="0" w:space="0" w:color="auto"/>
                <w:bottom w:val="none" w:sz="0" w:space="0" w:color="auto"/>
                <w:right w:val="none" w:sz="0" w:space="0" w:color="auto"/>
              </w:divBdr>
            </w:div>
            <w:div w:id="603153675">
              <w:marLeft w:val="0"/>
              <w:marRight w:val="0"/>
              <w:marTop w:val="0"/>
              <w:marBottom w:val="0"/>
              <w:divBdr>
                <w:top w:val="none" w:sz="0" w:space="0" w:color="auto"/>
                <w:left w:val="none" w:sz="0" w:space="0" w:color="auto"/>
                <w:bottom w:val="none" w:sz="0" w:space="0" w:color="auto"/>
                <w:right w:val="none" w:sz="0" w:space="0" w:color="auto"/>
              </w:divBdr>
            </w:div>
            <w:div w:id="1512141316">
              <w:marLeft w:val="0"/>
              <w:marRight w:val="0"/>
              <w:marTop w:val="0"/>
              <w:marBottom w:val="0"/>
              <w:divBdr>
                <w:top w:val="none" w:sz="0" w:space="0" w:color="auto"/>
                <w:left w:val="none" w:sz="0" w:space="0" w:color="auto"/>
                <w:bottom w:val="none" w:sz="0" w:space="0" w:color="auto"/>
                <w:right w:val="none" w:sz="0" w:space="0" w:color="auto"/>
              </w:divBdr>
            </w:div>
            <w:div w:id="621769956">
              <w:marLeft w:val="0"/>
              <w:marRight w:val="0"/>
              <w:marTop w:val="0"/>
              <w:marBottom w:val="0"/>
              <w:divBdr>
                <w:top w:val="none" w:sz="0" w:space="0" w:color="auto"/>
                <w:left w:val="none" w:sz="0" w:space="0" w:color="auto"/>
                <w:bottom w:val="none" w:sz="0" w:space="0" w:color="auto"/>
                <w:right w:val="none" w:sz="0" w:space="0" w:color="auto"/>
              </w:divBdr>
            </w:div>
            <w:div w:id="1876769346">
              <w:marLeft w:val="0"/>
              <w:marRight w:val="0"/>
              <w:marTop w:val="0"/>
              <w:marBottom w:val="0"/>
              <w:divBdr>
                <w:top w:val="none" w:sz="0" w:space="0" w:color="auto"/>
                <w:left w:val="none" w:sz="0" w:space="0" w:color="auto"/>
                <w:bottom w:val="none" w:sz="0" w:space="0" w:color="auto"/>
                <w:right w:val="none" w:sz="0" w:space="0" w:color="auto"/>
              </w:divBdr>
            </w:div>
            <w:div w:id="573666494">
              <w:marLeft w:val="0"/>
              <w:marRight w:val="0"/>
              <w:marTop w:val="0"/>
              <w:marBottom w:val="0"/>
              <w:divBdr>
                <w:top w:val="none" w:sz="0" w:space="0" w:color="auto"/>
                <w:left w:val="none" w:sz="0" w:space="0" w:color="auto"/>
                <w:bottom w:val="none" w:sz="0" w:space="0" w:color="auto"/>
                <w:right w:val="none" w:sz="0" w:space="0" w:color="auto"/>
              </w:divBdr>
            </w:div>
            <w:div w:id="1130367308">
              <w:marLeft w:val="0"/>
              <w:marRight w:val="0"/>
              <w:marTop w:val="0"/>
              <w:marBottom w:val="0"/>
              <w:divBdr>
                <w:top w:val="none" w:sz="0" w:space="0" w:color="auto"/>
                <w:left w:val="none" w:sz="0" w:space="0" w:color="auto"/>
                <w:bottom w:val="none" w:sz="0" w:space="0" w:color="auto"/>
                <w:right w:val="none" w:sz="0" w:space="0" w:color="auto"/>
              </w:divBdr>
            </w:div>
            <w:div w:id="621955805">
              <w:marLeft w:val="0"/>
              <w:marRight w:val="0"/>
              <w:marTop w:val="0"/>
              <w:marBottom w:val="0"/>
              <w:divBdr>
                <w:top w:val="none" w:sz="0" w:space="0" w:color="auto"/>
                <w:left w:val="none" w:sz="0" w:space="0" w:color="auto"/>
                <w:bottom w:val="none" w:sz="0" w:space="0" w:color="auto"/>
                <w:right w:val="none" w:sz="0" w:space="0" w:color="auto"/>
              </w:divBdr>
            </w:div>
            <w:div w:id="268779459">
              <w:marLeft w:val="0"/>
              <w:marRight w:val="0"/>
              <w:marTop w:val="0"/>
              <w:marBottom w:val="0"/>
              <w:divBdr>
                <w:top w:val="none" w:sz="0" w:space="0" w:color="auto"/>
                <w:left w:val="none" w:sz="0" w:space="0" w:color="auto"/>
                <w:bottom w:val="none" w:sz="0" w:space="0" w:color="auto"/>
                <w:right w:val="none" w:sz="0" w:space="0" w:color="auto"/>
              </w:divBdr>
            </w:div>
            <w:div w:id="924916568">
              <w:marLeft w:val="0"/>
              <w:marRight w:val="0"/>
              <w:marTop w:val="0"/>
              <w:marBottom w:val="0"/>
              <w:divBdr>
                <w:top w:val="none" w:sz="0" w:space="0" w:color="auto"/>
                <w:left w:val="none" w:sz="0" w:space="0" w:color="auto"/>
                <w:bottom w:val="none" w:sz="0" w:space="0" w:color="auto"/>
                <w:right w:val="none" w:sz="0" w:space="0" w:color="auto"/>
              </w:divBdr>
            </w:div>
          </w:divsChild>
        </w:div>
        <w:div w:id="1211572155">
          <w:marLeft w:val="0"/>
          <w:marRight w:val="0"/>
          <w:marTop w:val="0"/>
          <w:marBottom w:val="0"/>
          <w:divBdr>
            <w:top w:val="none" w:sz="0" w:space="0" w:color="auto"/>
            <w:left w:val="none" w:sz="0" w:space="0" w:color="auto"/>
            <w:bottom w:val="none" w:sz="0" w:space="0" w:color="auto"/>
            <w:right w:val="none" w:sz="0" w:space="0" w:color="auto"/>
          </w:divBdr>
        </w:div>
        <w:div w:id="1215040123">
          <w:marLeft w:val="0"/>
          <w:marRight w:val="0"/>
          <w:marTop w:val="0"/>
          <w:marBottom w:val="0"/>
          <w:divBdr>
            <w:top w:val="none" w:sz="0" w:space="0" w:color="auto"/>
            <w:left w:val="none" w:sz="0" w:space="0" w:color="auto"/>
            <w:bottom w:val="none" w:sz="0" w:space="0" w:color="auto"/>
            <w:right w:val="none" w:sz="0" w:space="0" w:color="auto"/>
          </w:divBdr>
        </w:div>
      </w:divsChild>
    </w:div>
    <w:div w:id="716049240">
      <w:bodyDiv w:val="1"/>
      <w:marLeft w:val="0"/>
      <w:marRight w:val="0"/>
      <w:marTop w:val="0"/>
      <w:marBottom w:val="0"/>
      <w:divBdr>
        <w:top w:val="none" w:sz="0" w:space="0" w:color="auto"/>
        <w:left w:val="none" w:sz="0" w:space="0" w:color="auto"/>
        <w:bottom w:val="none" w:sz="0" w:space="0" w:color="auto"/>
        <w:right w:val="none" w:sz="0" w:space="0" w:color="auto"/>
      </w:divBdr>
      <w:divsChild>
        <w:div w:id="1036537994">
          <w:marLeft w:val="0"/>
          <w:marRight w:val="0"/>
          <w:marTop w:val="0"/>
          <w:marBottom w:val="0"/>
          <w:divBdr>
            <w:top w:val="none" w:sz="0" w:space="0" w:color="auto"/>
            <w:left w:val="none" w:sz="0" w:space="0" w:color="auto"/>
            <w:bottom w:val="none" w:sz="0" w:space="0" w:color="auto"/>
            <w:right w:val="none" w:sz="0" w:space="0" w:color="auto"/>
          </w:divBdr>
          <w:divsChild>
            <w:div w:id="1476067922">
              <w:marLeft w:val="0"/>
              <w:marRight w:val="0"/>
              <w:marTop w:val="0"/>
              <w:marBottom w:val="0"/>
              <w:divBdr>
                <w:top w:val="none" w:sz="0" w:space="0" w:color="auto"/>
                <w:left w:val="none" w:sz="0" w:space="0" w:color="auto"/>
                <w:bottom w:val="none" w:sz="0" w:space="0" w:color="auto"/>
                <w:right w:val="none" w:sz="0" w:space="0" w:color="auto"/>
              </w:divBdr>
            </w:div>
            <w:div w:id="160045476">
              <w:marLeft w:val="0"/>
              <w:marRight w:val="0"/>
              <w:marTop w:val="0"/>
              <w:marBottom w:val="0"/>
              <w:divBdr>
                <w:top w:val="none" w:sz="0" w:space="0" w:color="auto"/>
                <w:left w:val="none" w:sz="0" w:space="0" w:color="auto"/>
                <w:bottom w:val="none" w:sz="0" w:space="0" w:color="auto"/>
                <w:right w:val="none" w:sz="0" w:space="0" w:color="auto"/>
              </w:divBdr>
            </w:div>
            <w:div w:id="1102338684">
              <w:marLeft w:val="0"/>
              <w:marRight w:val="0"/>
              <w:marTop w:val="0"/>
              <w:marBottom w:val="0"/>
              <w:divBdr>
                <w:top w:val="none" w:sz="0" w:space="0" w:color="auto"/>
                <w:left w:val="none" w:sz="0" w:space="0" w:color="auto"/>
                <w:bottom w:val="none" w:sz="0" w:space="0" w:color="auto"/>
                <w:right w:val="none" w:sz="0" w:space="0" w:color="auto"/>
              </w:divBdr>
            </w:div>
            <w:div w:id="2094667729">
              <w:marLeft w:val="0"/>
              <w:marRight w:val="0"/>
              <w:marTop w:val="0"/>
              <w:marBottom w:val="0"/>
              <w:divBdr>
                <w:top w:val="none" w:sz="0" w:space="0" w:color="auto"/>
                <w:left w:val="none" w:sz="0" w:space="0" w:color="auto"/>
                <w:bottom w:val="none" w:sz="0" w:space="0" w:color="auto"/>
                <w:right w:val="none" w:sz="0" w:space="0" w:color="auto"/>
              </w:divBdr>
            </w:div>
            <w:div w:id="1217811689">
              <w:marLeft w:val="0"/>
              <w:marRight w:val="0"/>
              <w:marTop w:val="0"/>
              <w:marBottom w:val="0"/>
              <w:divBdr>
                <w:top w:val="none" w:sz="0" w:space="0" w:color="auto"/>
                <w:left w:val="none" w:sz="0" w:space="0" w:color="auto"/>
                <w:bottom w:val="none" w:sz="0" w:space="0" w:color="auto"/>
                <w:right w:val="none" w:sz="0" w:space="0" w:color="auto"/>
              </w:divBdr>
            </w:div>
            <w:div w:id="38014005">
              <w:marLeft w:val="0"/>
              <w:marRight w:val="0"/>
              <w:marTop w:val="0"/>
              <w:marBottom w:val="0"/>
              <w:divBdr>
                <w:top w:val="none" w:sz="0" w:space="0" w:color="auto"/>
                <w:left w:val="none" w:sz="0" w:space="0" w:color="auto"/>
                <w:bottom w:val="none" w:sz="0" w:space="0" w:color="auto"/>
                <w:right w:val="none" w:sz="0" w:space="0" w:color="auto"/>
              </w:divBdr>
            </w:div>
            <w:div w:id="10226876">
              <w:marLeft w:val="0"/>
              <w:marRight w:val="0"/>
              <w:marTop w:val="0"/>
              <w:marBottom w:val="0"/>
              <w:divBdr>
                <w:top w:val="none" w:sz="0" w:space="0" w:color="auto"/>
                <w:left w:val="none" w:sz="0" w:space="0" w:color="auto"/>
                <w:bottom w:val="none" w:sz="0" w:space="0" w:color="auto"/>
                <w:right w:val="none" w:sz="0" w:space="0" w:color="auto"/>
              </w:divBdr>
            </w:div>
            <w:div w:id="556092330">
              <w:marLeft w:val="0"/>
              <w:marRight w:val="0"/>
              <w:marTop w:val="0"/>
              <w:marBottom w:val="0"/>
              <w:divBdr>
                <w:top w:val="none" w:sz="0" w:space="0" w:color="auto"/>
                <w:left w:val="none" w:sz="0" w:space="0" w:color="auto"/>
                <w:bottom w:val="none" w:sz="0" w:space="0" w:color="auto"/>
                <w:right w:val="none" w:sz="0" w:space="0" w:color="auto"/>
              </w:divBdr>
            </w:div>
            <w:div w:id="1479759686">
              <w:marLeft w:val="0"/>
              <w:marRight w:val="0"/>
              <w:marTop w:val="0"/>
              <w:marBottom w:val="0"/>
              <w:divBdr>
                <w:top w:val="none" w:sz="0" w:space="0" w:color="auto"/>
                <w:left w:val="none" w:sz="0" w:space="0" w:color="auto"/>
                <w:bottom w:val="none" w:sz="0" w:space="0" w:color="auto"/>
                <w:right w:val="none" w:sz="0" w:space="0" w:color="auto"/>
              </w:divBdr>
            </w:div>
            <w:div w:id="1052340855">
              <w:marLeft w:val="0"/>
              <w:marRight w:val="0"/>
              <w:marTop w:val="0"/>
              <w:marBottom w:val="0"/>
              <w:divBdr>
                <w:top w:val="none" w:sz="0" w:space="0" w:color="auto"/>
                <w:left w:val="none" w:sz="0" w:space="0" w:color="auto"/>
                <w:bottom w:val="none" w:sz="0" w:space="0" w:color="auto"/>
                <w:right w:val="none" w:sz="0" w:space="0" w:color="auto"/>
              </w:divBdr>
            </w:div>
            <w:div w:id="1504474552">
              <w:marLeft w:val="0"/>
              <w:marRight w:val="0"/>
              <w:marTop w:val="0"/>
              <w:marBottom w:val="0"/>
              <w:divBdr>
                <w:top w:val="none" w:sz="0" w:space="0" w:color="auto"/>
                <w:left w:val="none" w:sz="0" w:space="0" w:color="auto"/>
                <w:bottom w:val="none" w:sz="0" w:space="0" w:color="auto"/>
                <w:right w:val="none" w:sz="0" w:space="0" w:color="auto"/>
              </w:divBdr>
            </w:div>
            <w:div w:id="1205676872">
              <w:marLeft w:val="0"/>
              <w:marRight w:val="0"/>
              <w:marTop w:val="0"/>
              <w:marBottom w:val="0"/>
              <w:divBdr>
                <w:top w:val="none" w:sz="0" w:space="0" w:color="auto"/>
                <w:left w:val="none" w:sz="0" w:space="0" w:color="auto"/>
                <w:bottom w:val="none" w:sz="0" w:space="0" w:color="auto"/>
                <w:right w:val="none" w:sz="0" w:space="0" w:color="auto"/>
              </w:divBdr>
            </w:div>
            <w:div w:id="1847477998">
              <w:marLeft w:val="0"/>
              <w:marRight w:val="0"/>
              <w:marTop w:val="0"/>
              <w:marBottom w:val="0"/>
              <w:divBdr>
                <w:top w:val="none" w:sz="0" w:space="0" w:color="auto"/>
                <w:left w:val="none" w:sz="0" w:space="0" w:color="auto"/>
                <w:bottom w:val="none" w:sz="0" w:space="0" w:color="auto"/>
                <w:right w:val="none" w:sz="0" w:space="0" w:color="auto"/>
              </w:divBdr>
            </w:div>
          </w:divsChild>
        </w:div>
        <w:div w:id="1707869731">
          <w:marLeft w:val="0"/>
          <w:marRight w:val="0"/>
          <w:marTop w:val="0"/>
          <w:marBottom w:val="0"/>
          <w:divBdr>
            <w:top w:val="none" w:sz="0" w:space="0" w:color="auto"/>
            <w:left w:val="none" w:sz="0" w:space="0" w:color="auto"/>
            <w:bottom w:val="none" w:sz="0" w:space="0" w:color="auto"/>
            <w:right w:val="none" w:sz="0" w:space="0" w:color="auto"/>
          </w:divBdr>
        </w:div>
        <w:div w:id="2004503013">
          <w:marLeft w:val="0"/>
          <w:marRight w:val="0"/>
          <w:marTop w:val="0"/>
          <w:marBottom w:val="0"/>
          <w:divBdr>
            <w:top w:val="none" w:sz="0" w:space="0" w:color="auto"/>
            <w:left w:val="none" w:sz="0" w:space="0" w:color="auto"/>
            <w:bottom w:val="none" w:sz="0" w:space="0" w:color="auto"/>
            <w:right w:val="none" w:sz="0" w:space="0" w:color="auto"/>
          </w:divBdr>
        </w:div>
        <w:div w:id="1774473349">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119567232">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802729173">
      <w:bodyDiv w:val="1"/>
      <w:marLeft w:val="0"/>
      <w:marRight w:val="0"/>
      <w:marTop w:val="0"/>
      <w:marBottom w:val="0"/>
      <w:divBdr>
        <w:top w:val="none" w:sz="0" w:space="0" w:color="auto"/>
        <w:left w:val="none" w:sz="0" w:space="0" w:color="auto"/>
        <w:bottom w:val="none" w:sz="0" w:space="0" w:color="auto"/>
        <w:right w:val="none" w:sz="0" w:space="0" w:color="auto"/>
      </w:divBdr>
      <w:divsChild>
        <w:div w:id="86386729">
          <w:marLeft w:val="0"/>
          <w:marRight w:val="0"/>
          <w:marTop w:val="0"/>
          <w:marBottom w:val="0"/>
          <w:divBdr>
            <w:top w:val="none" w:sz="0" w:space="0" w:color="auto"/>
            <w:left w:val="none" w:sz="0" w:space="0" w:color="auto"/>
            <w:bottom w:val="none" w:sz="0" w:space="0" w:color="auto"/>
            <w:right w:val="none" w:sz="0" w:space="0" w:color="auto"/>
          </w:divBdr>
        </w:div>
        <w:div w:id="337654964">
          <w:marLeft w:val="0"/>
          <w:marRight w:val="0"/>
          <w:marTop w:val="0"/>
          <w:marBottom w:val="0"/>
          <w:divBdr>
            <w:top w:val="none" w:sz="0" w:space="0" w:color="auto"/>
            <w:left w:val="none" w:sz="0" w:space="0" w:color="auto"/>
            <w:bottom w:val="none" w:sz="0" w:space="0" w:color="auto"/>
            <w:right w:val="none" w:sz="0" w:space="0" w:color="auto"/>
          </w:divBdr>
          <w:divsChild>
            <w:div w:id="874469195">
              <w:marLeft w:val="0"/>
              <w:marRight w:val="0"/>
              <w:marTop w:val="0"/>
              <w:marBottom w:val="0"/>
              <w:divBdr>
                <w:top w:val="none" w:sz="0" w:space="0" w:color="auto"/>
                <w:left w:val="none" w:sz="0" w:space="0" w:color="auto"/>
                <w:bottom w:val="none" w:sz="0" w:space="0" w:color="auto"/>
                <w:right w:val="none" w:sz="0" w:space="0" w:color="auto"/>
              </w:divBdr>
            </w:div>
            <w:div w:id="25258501">
              <w:marLeft w:val="0"/>
              <w:marRight w:val="0"/>
              <w:marTop w:val="0"/>
              <w:marBottom w:val="0"/>
              <w:divBdr>
                <w:top w:val="none" w:sz="0" w:space="0" w:color="auto"/>
                <w:left w:val="none" w:sz="0" w:space="0" w:color="auto"/>
                <w:bottom w:val="none" w:sz="0" w:space="0" w:color="auto"/>
                <w:right w:val="none" w:sz="0" w:space="0" w:color="auto"/>
              </w:divBdr>
            </w:div>
            <w:div w:id="1708216467">
              <w:marLeft w:val="0"/>
              <w:marRight w:val="0"/>
              <w:marTop w:val="0"/>
              <w:marBottom w:val="0"/>
              <w:divBdr>
                <w:top w:val="none" w:sz="0" w:space="0" w:color="auto"/>
                <w:left w:val="none" w:sz="0" w:space="0" w:color="auto"/>
                <w:bottom w:val="none" w:sz="0" w:space="0" w:color="auto"/>
                <w:right w:val="none" w:sz="0" w:space="0" w:color="auto"/>
              </w:divBdr>
            </w:div>
            <w:div w:id="1007974660">
              <w:marLeft w:val="0"/>
              <w:marRight w:val="0"/>
              <w:marTop w:val="0"/>
              <w:marBottom w:val="0"/>
              <w:divBdr>
                <w:top w:val="none" w:sz="0" w:space="0" w:color="auto"/>
                <w:left w:val="none" w:sz="0" w:space="0" w:color="auto"/>
                <w:bottom w:val="none" w:sz="0" w:space="0" w:color="auto"/>
                <w:right w:val="none" w:sz="0" w:space="0" w:color="auto"/>
              </w:divBdr>
            </w:div>
            <w:div w:id="805124305">
              <w:marLeft w:val="0"/>
              <w:marRight w:val="0"/>
              <w:marTop w:val="0"/>
              <w:marBottom w:val="0"/>
              <w:divBdr>
                <w:top w:val="none" w:sz="0" w:space="0" w:color="auto"/>
                <w:left w:val="none" w:sz="0" w:space="0" w:color="auto"/>
                <w:bottom w:val="none" w:sz="0" w:space="0" w:color="auto"/>
                <w:right w:val="none" w:sz="0" w:space="0" w:color="auto"/>
              </w:divBdr>
            </w:div>
            <w:div w:id="1146120870">
              <w:marLeft w:val="0"/>
              <w:marRight w:val="0"/>
              <w:marTop w:val="0"/>
              <w:marBottom w:val="0"/>
              <w:divBdr>
                <w:top w:val="none" w:sz="0" w:space="0" w:color="auto"/>
                <w:left w:val="none" w:sz="0" w:space="0" w:color="auto"/>
                <w:bottom w:val="none" w:sz="0" w:space="0" w:color="auto"/>
                <w:right w:val="none" w:sz="0" w:space="0" w:color="auto"/>
              </w:divBdr>
            </w:div>
            <w:div w:id="1307663377">
              <w:marLeft w:val="0"/>
              <w:marRight w:val="0"/>
              <w:marTop w:val="0"/>
              <w:marBottom w:val="0"/>
              <w:divBdr>
                <w:top w:val="none" w:sz="0" w:space="0" w:color="auto"/>
                <w:left w:val="none" w:sz="0" w:space="0" w:color="auto"/>
                <w:bottom w:val="none" w:sz="0" w:space="0" w:color="auto"/>
                <w:right w:val="none" w:sz="0" w:space="0" w:color="auto"/>
              </w:divBdr>
            </w:div>
            <w:div w:id="515852466">
              <w:marLeft w:val="0"/>
              <w:marRight w:val="0"/>
              <w:marTop w:val="0"/>
              <w:marBottom w:val="0"/>
              <w:divBdr>
                <w:top w:val="none" w:sz="0" w:space="0" w:color="auto"/>
                <w:left w:val="none" w:sz="0" w:space="0" w:color="auto"/>
                <w:bottom w:val="none" w:sz="0" w:space="0" w:color="auto"/>
                <w:right w:val="none" w:sz="0" w:space="0" w:color="auto"/>
              </w:divBdr>
            </w:div>
            <w:div w:id="1691756274">
              <w:marLeft w:val="0"/>
              <w:marRight w:val="0"/>
              <w:marTop w:val="0"/>
              <w:marBottom w:val="0"/>
              <w:divBdr>
                <w:top w:val="none" w:sz="0" w:space="0" w:color="auto"/>
                <w:left w:val="none" w:sz="0" w:space="0" w:color="auto"/>
                <w:bottom w:val="none" w:sz="0" w:space="0" w:color="auto"/>
                <w:right w:val="none" w:sz="0" w:space="0" w:color="auto"/>
              </w:divBdr>
            </w:div>
            <w:div w:id="380056986">
              <w:marLeft w:val="0"/>
              <w:marRight w:val="0"/>
              <w:marTop w:val="0"/>
              <w:marBottom w:val="0"/>
              <w:divBdr>
                <w:top w:val="none" w:sz="0" w:space="0" w:color="auto"/>
                <w:left w:val="none" w:sz="0" w:space="0" w:color="auto"/>
                <w:bottom w:val="none" w:sz="0" w:space="0" w:color="auto"/>
                <w:right w:val="none" w:sz="0" w:space="0" w:color="auto"/>
              </w:divBdr>
            </w:div>
            <w:div w:id="1807236602">
              <w:marLeft w:val="0"/>
              <w:marRight w:val="0"/>
              <w:marTop w:val="0"/>
              <w:marBottom w:val="0"/>
              <w:divBdr>
                <w:top w:val="none" w:sz="0" w:space="0" w:color="auto"/>
                <w:left w:val="none" w:sz="0" w:space="0" w:color="auto"/>
                <w:bottom w:val="none" w:sz="0" w:space="0" w:color="auto"/>
                <w:right w:val="none" w:sz="0" w:space="0" w:color="auto"/>
              </w:divBdr>
            </w:div>
            <w:div w:id="662391787">
              <w:marLeft w:val="0"/>
              <w:marRight w:val="0"/>
              <w:marTop w:val="0"/>
              <w:marBottom w:val="0"/>
              <w:divBdr>
                <w:top w:val="none" w:sz="0" w:space="0" w:color="auto"/>
                <w:left w:val="none" w:sz="0" w:space="0" w:color="auto"/>
                <w:bottom w:val="none" w:sz="0" w:space="0" w:color="auto"/>
                <w:right w:val="none" w:sz="0" w:space="0" w:color="auto"/>
              </w:divBdr>
            </w:div>
            <w:div w:id="395593584">
              <w:marLeft w:val="0"/>
              <w:marRight w:val="0"/>
              <w:marTop w:val="0"/>
              <w:marBottom w:val="0"/>
              <w:divBdr>
                <w:top w:val="none" w:sz="0" w:space="0" w:color="auto"/>
                <w:left w:val="none" w:sz="0" w:space="0" w:color="auto"/>
                <w:bottom w:val="none" w:sz="0" w:space="0" w:color="auto"/>
                <w:right w:val="none" w:sz="0" w:space="0" w:color="auto"/>
              </w:divBdr>
            </w:div>
            <w:div w:id="1003970747">
              <w:marLeft w:val="0"/>
              <w:marRight w:val="0"/>
              <w:marTop w:val="0"/>
              <w:marBottom w:val="0"/>
              <w:divBdr>
                <w:top w:val="none" w:sz="0" w:space="0" w:color="auto"/>
                <w:left w:val="none" w:sz="0" w:space="0" w:color="auto"/>
                <w:bottom w:val="none" w:sz="0" w:space="0" w:color="auto"/>
                <w:right w:val="none" w:sz="0" w:space="0" w:color="auto"/>
              </w:divBdr>
            </w:div>
          </w:divsChild>
        </w:div>
        <w:div w:id="1882084694">
          <w:marLeft w:val="0"/>
          <w:marRight w:val="0"/>
          <w:marTop w:val="0"/>
          <w:marBottom w:val="0"/>
          <w:divBdr>
            <w:top w:val="none" w:sz="0" w:space="0" w:color="auto"/>
            <w:left w:val="none" w:sz="0" w:space="0" w:color="auto"/>
            <w:bottom w:val="none" w:sz="0" w:space="0" w:color="auto"/>
            <w:right w:val="none" w:sz="0" w:space="0" w:color="auto"/>
          </w:divBdr>
        </w:div>
        <w:div w:id="1696808844">
          <w:marLeft w:val="0"/>
          <w:marRight w:val="0"/>
          <w:marTop w:val="0"/>
          <w:marBottom w:val="0"/>
          <w:divBdr>
            <w:top w:val="none" w:sz="0" w:space="0" w:color="auto"/>
            <w:left w:val="none" w:sz="0" w:space="0" w:color="auto"/>
            <w:bottom w:val="none" w:sz="0" w:space="0" w:color="auto"/>
            <w:right w:val="none" w:sz="0" w:space="0" w:color="auto"/>
          </w:divBdr>
        </w:div>
      </w:divsChild>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rsonalisationexperience.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alisationexperience.com/visit/personalise-make-wear-partners" TargetMode="External"/><Relationship Id="rId5" Type="http://schemas.openxmlformats.org/officeDocument/2006/relationships/settings" Target="settings.xml"/><Relationship Id="rId15" Type="http://schemas.openxmlformats.org/officeDocument/2006/relationships/hyperlink" Target="mailto:lorraine.harrow@fespa.com" TargetMode="External"/><Relationship Id="rId10" Type="http://schemas.openxmlformats.org/officeDocument/2006/relationships/hyperlink" Target="https://www.personalisationexperience.com/2024-agend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fellow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3" ma:contentTypeDescription="Create a new document." ma:contentTypeScope="" ma:versionID="39c7f2edfec06c7b0cd12a67b706ab98">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5b2c2ae2e6e8d59a4f982bf2117bba70"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D2406-A3F7-4C5A-84E0-1860DBD0C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FA21E-7C56-494B-92B1-55E3E8139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2024-01-25T08:58:00Z</dcterms:created>
  <dcterms:modified xsi:type="dcterms:W3CDTF">2024-01-29T11:58:00Z</dcterms:modified>
</cp:coreProperties>
</file>