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68EDA32C" w:rsidR="009C4D81" w:rsidRPr="00315CEE" w:rsidRDefault="0011709D" w:rsidP="00AB1A53">
      <w:pPr>
        <w:pStyle w:val="MacroText"/>
        <w:tabs>
          <w:tab w:val="clear" w:pos="480"/>
          <w:tab w:val="clear" w:pos="960"/>
          <w:tab w:val="clear" w:pos="1440"/>
          <w:tab w:val="clear" w:pos="1920"/>
          <w:tab w:val="clear" w:pos="2400"/>
          <w:tab w:val="clear" w:pos="2880"/>
          <w:tab w:val="clear" w:pos="3360"/>
          <w:tab w:val="clear" w:pos="3840"/>
          <w:tab w:val="clear" w:pos="4320"/>
          <w:tab w:val="left" w:pos="245"/>
        </w:tabs>
        <w:spacing w:line="276" w:lineRule="auto"/>
        <w:rPr>
          <w:rFonts w:ascii="Arial Narrow" w:hAnsi="Arial Narrow" w:cs="Calibri"/>
          <w:color w:val="003399"/>
          <w:szCs w:val="24"/>
        </w:rPr>
      </w:pPr>
      <w:r w:rsidRPr="00315CEE">
        <w:rPr>
          <w:rFonts w:ascii="Arial Narrow" w:hAnsi="Arial Narrow"/>
          <w:noProof/>
          <w:lang w:eastAsia="de-DE"/>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Pr="00315CEE">
        <w:rPr>
          <w:rFonts w:ascii="Arial Narrow" w:hAnsi="Arial Narrow"/>
        </w:rPr>
        <w:t xml:space="preserve"> </w:t>
      </w:r>
      <w:r w:rsidRPr="00315CEE">
        <w:rPr>
          <w:noProof/>
          <w:lang w:eastAsia="de-DE"/>
        </w:rPr>
        <w:drawing>
          <wp:inline distT="0" distB="0" distL="0" distR="0" wp14:anchorId="649C3574" wp14:editId="1249169F">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74DD9287" w14:textId="2DCCD487" w:rsidR="00FF4499" w:rsidRPr="00315CEE" w:rsidRDefault="009C4D81" w:rsidP="00AB1A53">
      <w:pPr>
        <w:pStyle w:val="bodytext0"/>
        <w:spacing w:before="0" w:beforeAutospacing="0" w:after="0" w:afterAutospacing="0" w:line="276" w:lineRule="auto"/>
        <w:rPr>
          <w:rFonts w:ascii="Arial Narrow" w:hAnsi="Arial Narrow" w:cs="Calibri"/>
          <w:sz w:val="24"/>
          <w:szCs w:val="24"/>
        </w:rPr>
      </w:pPr>
      <w:r w:rsidRPr="00315CEE">
        <w:rPr>
          <w:rFonts w:ascii="Arial Narrow" w:hAnsi="Arial Narrow"/>
          <w:color w:val="auto"/>
          <w:sz w:val="24"/>
        </w:rPr>
        <w:tab/>
      </w:r>
      <w:r w:rsidRPr="00315CEE">
        <w:rPr>
          <w:rFonts w:ascii="Arial Narrow" w:hAnsi="Arial Narrow"/>
          <w:color w:val="auto"/>
          <w:sz w:val="24"/>
        </w:rPr>
        <w:tab/>
      </w:r>
    </w:p>
    <w:p w14:paraId="492D1B2C" w14:textId="77777777" w:rsidR="00524073" w:rsidRPr="00315CEE" w:rsidRDefault="00524073" w:rsidP="00AB1A53">
      <w:pPr>
        <w:spacing w:line="276" w:lineRule="auto"/>
        <w:rPr>
          <w:rFonts w:ascii="Arial Narrow" w:hAnsi="Arial Narrow" w:cs="Calibri"/>
          <w:b/>
          <w:lang w:val="en-US"/>
        </w:rPr>
      </w:pPr>
      <w:bookmarkStart w:id="0" w:name="OLE_LINK1"/>
      <w:bookmarkStart w:id="1" w:name="OLE_LINK2"/>
      <w:bookmarkStart w:id="2" w:name="OLE_LINK3"/>
      <w:bookmarkStart w:id="3" w:name="OLE_LINK4"/>
      <w:bookmarkStart w:id="4" w:name="OLE_LINK5"/>
      <w:r w:rsidRPr="00315CEE">
        <w:rPr>
          <w:rFonts w:ascii="Arial Narrow" w:hAnsi="Arial Narrow"/>
          <w:b/>
          <w:lang w:val="en-US"/>
        </w:rPr>
        <w:t>PR-Ansprechpartner:</w:t>
      </w:r>
      <w:r w:rsidRPr="00315CEE">
        <w:rPr>
          <w:rFonts w:ascii="Arial Narrow" w:hAnsi="Arial Narrow"/>
          <w:b/>
          <w:lang w:val="en-US"/>
        </w:rPr>
        <w:tab/>
      </w:r>
      <w:r w:rsidRPr="00315CEE">
        <w:rPr>
          <w:rFonts w:ascii="Arial Narrow" w:hAnsi="Arial Narrow"/>
          <w:b/>
          <w:lang w:val="en-US"/>
        </w:rPr>
        <w:tab/>
      </w:r>
      <w:r w:rsidRPr="00315CEE">
        <w:rPr>
          <w:rFonts w:ascii="Arial Narrow" w:hAnsi="Arial Narrow"/>
          <w:b/>
          <w:lang w:val="en-US"/>
        </w:rPr>
        <w:tab/>
      </w:r>
      <w:r w:rsidRPr="00315CEE">
        <w:rPr>
          <w:rFonts w:ascii="Arial Narrow" w:hAnsi="Arial Narrow"/>
          <w:b/>
          <w:lang w:val="en-US"/>
        </w:rPr>
        <w:tab/>
      </w:r>
      <w:r w:rsidRPr="00315CEE">
        <w:rPr>
          <w:rFonts w:ascii="Arial Narrow" w:hAnsi="Arial Narrow"/>
          <w:b/>
          <w:lang w:val="en-US"/>
        </w:rPr>
        <w:tab/>
      </w:r>
    </w:p>
    <w:p w14:paraId="6527C952" w14:textId="3DF91D5B" w:rsidR="00AD55C1" w:rsidRPr="00315CEE" w:rsidRDefault="00AD55C1" w:rsidP="00AB1A53">
      <w:pPr>
        <w:spacing w:line="276" w:lineRule="auto"/>
        <w:rPr>
          <w:rFonts w:ascii="Arial" w:hAnsi="Arial" w:cs="Arial"/>
          <w:sz w:val="20"/>
          <w:szCs w:val="20"/>
          <w:lang w:val="en-US"/>
        </w:rPr>
      </w:pPr>
      <w:r w:rsidRPr="00315CEE">
        <w:rPr>
          <w:rFonts w:ascii="Arial" w:hAnsi="Arial"/>
          <w:sz w:val="20"/>
          <w:lang w:val="en-US"/>
        </w:rPr>
        <w:t>Heather Buchholz, Sun Chemical</w:t>
      </w:r>
      <w:r w:rsidRPr="00315CEE">
        <w:rPr>
          <w:rFonts w:ascii="Arial" w:hAnsi="Arial"/>
          <w:sz w:val="20"/>
          <w:lang w:val="en-US"/>
        </w:rPr>
        <w:tab/>
        <w:t xml:space="preserve">Sirah Awan, AD Communications, </w:t>
      </w:r>
      <w:r w:rsidR="00114C83" w:rsidRPr="00315CEE">
        <w:rPr>
          <w:rFonts w:ascii="Arial" w:hAnsi="Arial"/>
          <w:sz w:val="20"/>
          <w:lang w:val="en-US"/>
        </w:rPr>
        <w:t>Großbritannien</w:t>
      </w:r>
      <w:r w:rsidRPr="00315CEE">
        <w:rPr>
          <w:rFonts w:ascii="Arial" w:hAnsi="Arial"/>
          <w:sz w:val="20"/>
          <w:lang w:val="en-US"/>
        </w:rPr>
        <w:t>  </w:t>
      </w:r>
    </w:p>
    <w:p w14:paraId="426337B0" w14:textId="77777777" w:rsidR="00AD55C1" w:rsidRPr="00315CEE" w:rsidRDefault="00AD55C1" w:rsidP="00AB1A53">
      <w:pPr>
        <w:spacing w:line="276" w:lineRule="auto"/>
        <w:rPr>
          <w:rFonts w:ascii="Arial" w:hAnsi="Arial" w:cs="Arial"/>
          <w:sz w:val="20"/>
          <w:szCs w:val="20"/>
          <w:lang w:val="en-US"/>
        </w:rPr>
      </w:pPr>
      <w:r w:rsidRPr="00315CEE">
        <w:rPr>
          <w:rFonts w:ascii="Arial" w:hAnsi="Arial"/>
          <w:sz w:val="20"/>
          <w:lang w:val="en-US"/>
        </w:rPr>
        <w:t>+1 708 236 3779</w:t>
      </w:r>
      <w:r w:rsidRPr="00315CEE">
        <w:rPr>
          <w:rFonts w:ascii="Arial" w:hAnsi="Arial"/>
          <w:sz w:val="20"/>
          <w:lang w:val="en-US"/>
        </w:rPr>
        <w:tab/>
      </w:r>
      <w:r w:rsidRPr="00315CEE">
        <w:rPr>
          <w:rFonts w:ascii="Arial" w:hAnsi="Arial"/>
          <w:sz w:val="20"/>
          <w:lang w:val="en-US"/>
        </w:rPr>
        <w:tab/>
      </w:r>
      <w:r w:rsidRPr="00315CEE">
        <w:rPr>
          <w:rFonts w:ascii="Arial" w:hAnsi="Arial"/>
          <w:sz w:val="20"/>
          <w:lang w:val="en-US"/>
        </w:rPr>
        <w:tab/>
        <w:t>+44 (0) 1372 460542</w:t>
      </w:r>
      <w:r w:rsidRPr="00315CEE">
        <w:rPr>
          <w:rFonts w:ascii="Arial" w:hAnsi="Arial"/>
          <w:sz w:val="20"/>
          <w:lang w:val="en-US"/>
        </w:rPr>
        <w:tab/>
      </w:r>
    </w:p>
    <w:p w14:paraId="735C402A" w14:textId="77777777" w:rsidR="00AD55C1" w:rsidRPr="00315CEE" w:rsidRDefault="00000000" w:rsidP="00AB1A53">
      <w:pPr>
        <w:spacing w:line="276" w:lineRule="auto"/>
        <w:rPr>
          <w:rFonts w:ascii="Arial Narrow" w:hAnsi="Arial Narrow" w:cs="Calibri"/>
          <w:lang w:val="en-US"/>
        </w:rPr>
      </w:pPr>
      <w:hyperlink r:id="rId13" w:tgtFrame="_blank" w:history="1">
        <w:r w:rsidR="002E021D" w:rsidRPr="00315CEE">
          <w:rPr>
            <w:rFonts w:ascii="Arial" w:hAnsi="Arial"/>
            <w:color w:val="0000FF"/>
            <w:sz w:val="20"/>
            <w:u w:val="single"/>
            <w:lang w:val="en-US"/>
          </w:rPr>
          <w:t>heather.buchholz@sunchemical.com</w:t>
        </w:r>
      </w:hyperlink>
      <w:r w:rsidR="002E021D" w:rsidRPr="00315CEE">
        <w:rPr>
          <w:rFonts w:ascii="Arial" w:hAnsi="Arial"/>
          <w:sz w:val="20"/>
          <w:lang w:val="en-US"/>
        </w:rPr>
        <w:tab/>
      </w:r>
      <w:hyperlink r:id="rId14" w:history="1">
        <w:r w:rsidR="002E021D" w:rsidRPr="00315CEE">
          <w:rPr>
            <w:rFonts w:ascii="Arial" w:hAnsi="Arial"/>
            <w:color w:val="0000FF"/>
            <w:sz w:val="20"/>
            <w:u w:val="single"/>
            <w:lang w:val="en-US"/>
          </w:rPr>
          <w:t>sawan@adcomms.co.uk</w:t>
        </w:r>
      </w:hyperlink>
      <w:r w:rsidR="002E021D" w:rsidRPr="00315CEE">
        <w:rPr>
          <w:rFonts w:ascii="Arial Narrow" w:hAnsi="Arial Narrow"/>
          <w:lang w:val="en-US"/>
        </w:rPr>
        <w:t xml:space="preserve"> </w:t>
      </w:r>
      <w:r w:rsidR="002E021D" w:rsidRPr="00315CEE">
        <w:rPr>
          <w:rFonts w:ascii="Arial Narrow" w:hAnsi="Arial Narrow"/>
          <w:lang w:val="en-US"/>
        </w:rPr>
        <w:tab/>
      </w:r>
    </w:p>
    <w:p w14:paraId="1489818C" w14:textId="47F4E8E0" w:rsidR="00524073" w:rsidRPr="00315CEE" w:rsidRDefault="00524073" w:rsidP="00AB1A53">
      <w:pPr>
        <w:spacing w:line="276" w:lineRule="auto"/>
        <w:rPr>
          <w:rFonts w:ascii="Arial Narrow" w:hAnsi="Arial Narrow" w:cs="Calibri"/>
          <w:sz w:val="28"/>
          <w:szCs w:val="28"/>
          <w:lang w:val="en-US"/>
        </w:rPr>
      </w:pPr>
      <w:r w:rsidRPr="00315CEE">
        <w:rPr>
          <w:rFonts w:ascii="Arial Narrow" w:hAnsi="Arial Narrow"/>
          <w:lang w:val="en-US"/>
        </w:rPr>
        <w:tab/>
      </w:r>
      <w:r w:rsidRPr="00315CEE">
        <w:rPr>
          <w:rFonts w:ascii="Arial Narrow" w:hAnsi="Arial Narrow"/>
          <w:sz w:val="28"/>
          <w:lang w:val="en-US"/>
        </w:rPr>
        <w:tab/>
      </w:r>
    </w:p>
    <w:p w14:paraId="18422C20" w14:textId="75E68561" w:rsidR="00AB1A53" w:rsidRPr="008C502C" w:rsidRDefault="009D39AE" w:rsidP="00AB1A53">
      <w:pPr>
        <w:spacing w:line="276" w:lineRule="auto"/>
        <w:jc w:val="center"/>
        <w:rPr>
          <w:rFonts w:ascii="Arial Black" w:hAnsi="Arial Black"/>
          <w:b/>
          <w:bCs/>
          <w:sz w:val="28"/>
          <w:szCs w:val="28"/>
        </w:rPr>
      </w:pPr>
      <w:r w:rsidRPr="008C502C">
        <w:rPr>
          <w:rFonts w:ascii="Arial Black" w:hAnsi="Arial Black"/>
          <w:b/>
          <w:sz w:val="28"/>
          <w:szCs w:val="28"/>
        </w:rPr>
        <w:t>Sun Chemical bringt SunLit</w:t>
      </w:r>
      <w:r w:rsidR="002840C3">
        <w:rPr>
          <w:rFonts w:ascii="Arial Black" w:hAnsi="Arial Black"/>
          <w:b/>
          <w:sz w:val="28"/>
          <w:szCs w:val="28"/>
        </w:rPr>
        <w:t>®</w:t>
      </w:r>
      <w:r w:rsidRPr="008C502C">
        <w:rPr>
          <w:rFonts w:ascii="Arial Black" w:hAnsi="Arial Black"/>
          <w:b/>
          <w:sz w:val="28"/>
          <w:szCs w:val="28"/>
        </w:rPr>
        <w:t xml:space="preserve"> ProPace auf den Markt </w:t>
      </w:r>
    </w:p>
    <w:p w14:paraId="594A9114" w14:textId="77777777" w:rsidR="00B615E0" w:rsidRPr="00315CEE" w:rsidRDefault="00B615E0" w:rsidP="00B615E0">
      <w:pPr>
        <w:spacing w:line="276" w:lineRule="auto"/>
        <w:rPr>
          <w:rStyle w:val="normaltextrun"/>
          <w:rFonts w:ascii="Arial Narrow" w:hAnsi="Arial Narrow"/>
          <w:b/>
          <w:bCs/>
          <w:color w:val="000000"/>
          <w:shd w:val="clear" w:color="auto" w:fill="FFFFFF"/>
        </w:rPr>
      </w:pPr>
    </w:p>
    <w:p w14:paraId="24668D23" w14:textId="7CC8184B" w:rsidR="008C502C" w:rsidRDefault="00B615E0" w:rsidP="00B615E0">
      <w:pPr>
        <w:spacing w:line="276" w:lineRule="auto"/>
        <w:rPr>
          <w:rFonts w:ascii="Arial Narrow" w:hAnsi="Arial Narrow"/>
        </w:rPr>
      </w:pPr>
      <w:r w:rsidRPr="00315CEE">
        <w:rPr>
          <w:rStyle w:val="normaltextrun"/>
          <w:rFonts w:ascii="Arial Narrow" w:hAnsi="Arial Narrow"/>
          <w:b/>
          <w:color w:val="000000"/>
          <w:shd w:val="clear" w:color="auto" w:fill="FFFFFF"/>
        </w:rPr>
        <w:t>S</w:t>
      </w:r>
      <w:r w:rsidR="008C502C">
        <w:rPr>
          <w:rStyle w:val="normaltextrun"/>
          <w:rFonts w:ascii="Arial Narrow" w:hAnsi="Arial Narrow"/>
          <w:b/>
          <w:color w:val="000000"/>
          <w:shd w:val="clear" w:color="auto" w:fill="FFFFFF"/>
        </w:rPr>
        <w:t xml:space="preserve">OUTH NORMANTON, </w:t>
      </w:r>
      <w:r w:rsidRPr="00315CEE">
        <w:rPr>
          <w:rStyle w:val="normaltextrun"/>
          <w:rFonts w:ascii="Arial Narrow" w:hAnsi="Arial Narrow"/>
          <w:b/>
          <w:color w:val="000000"/>
          <w:shd w:val="clear" w:color="auto" w:fill="FFFFFF"/>
        </w:rPr>
        <w:t>G</w:t>
      </w:r>
      <w:r w:rsidR="008C502C">
        <w:rPr>
          <w:rStyle w:val="normaltextrun"/>
          <w:rFonts w:ascii="Arial Narrow" w:hAnsi="Arial Narrow"/>
          <w:b/>
          <w:color w:val="000000"/>
          <w:shd w:val="clear" w:color="auto" w:fill="FFFFFF"/>
        </w:rPr>
        <w:t>RO</w:t>
      </w:r>
      <w:r w:rsidRPr="00315CEE">
        <w:rPr>
          <w:rStyle w:val="normaltextrun"/>
          <w:rFonts w:ascii="Arial Narrow" w:hAnsi="Arial Narrow"/>
          <w:b/>
          <w:color w:val="000000"/>
          <w:shd w:val="clear" w:color="auto" w:fill="FFFFFF"/>
        </w:rPr>
        <w:t>ß</w:t>
      </w:r>
      <w:r w:rsidR="008C502C">
        <w:rPr>
          <w:rStyle w:val="normaltextrun"/>
          <w:rFonts w:ascii="Arial Narrow" w:hAnsi="Arial Narrow"/>
          <w:b/>
          <w:color w:val="000000"/>
          <w:shd w:val="clear" w:color="auto" w:fill="FFFFFF"/>
        </w:rPr>
        <w:t xml:space="preserve">BRITANNIEN </w:t>
      </w:r>
      <w:r w:rsidR="008C502C">
        <w:rPr>
          <w:rFonts w:ascii="Arial Narrow" w:hAnsi="Arial Narrow"/>
        </w:rPr>
        <w:t>—</w:t>
      </w:r>
      <w:r w:rsidRPr="00315CEE">
        <w:rPr>
          <w:rFonts w:ascii="Arial Narrow" w:hAnsi="Arial Narrow"/>
        </w:rPr>
        <w:t xml:space="preserve"> </w:t>
      </w:r>
      <w:r w:rsidR="00605A71">
        <w:rPr>
          <w:rFonts w:ascii="Arial Narrow" w:hAnsi="Arial Narrow"/>
        </w:rPr>
        <w:t>9</w:t>
      </w:r>
      <w:r w:rsidRPr="00315CEE">
        <w:rPr>
          <w:rFonts w:ascii="Arial Narrow" w:hAnsi="Arial Narrow"/>
        </w:rPr>
        <w:t xml:space="preserve">. Januar 2024 </w:t>
      </w:r>
      <w:r w:rsidR="008C502C">
        <w:rPr>
          <w:rFonts w:ascii="Arial Narrow" w:hAnsi="Arial Narrow"/>
        </w:rPr>
        <w:t>—</w:t>
      </w:r>
      <w:r w:rsidRPr="00315CEE">
        <w:rPr>
          <w:rFonts w:ascii="Arial Narrow" w:hAnsi="Arial Narrow"/>
        </w:rPr>
        <w:t xml:space="preserve"> Sun Chemical gab heute die Markteinführung von </w:t>
      </w:r>
      <w:r w:rsidRPr="008C502C">
        <w:rPr>
          <w:rFonts w:ascii="Arial Narrow" w:hAnsi="Arial Narrow"/>
          <w:b/>
          <w:bCs/>
        </w:rPr>
        <w:t>SunLit</w:t>
      </w:r>
      <w:r w:rsidR="008C502C">
        <w:rPr>
          <w:rFonts w:ascii="Arial Narrow" w:hAnsi="Arial Narrow"/>
          <w:b/>
          <w:bCs/>
        </w:rPr>
        <w:t>®</w:t>
      </w:r>
      <w:r w:rsidRPr="008C502C">
        <w:rPr>
          <w:rFonts w:ascii="Arial Narrow" w:hAnsi="Arial Narrow"/>
          <w:b/>
          <w:bCs/>
        </w:rPr>
        <w:t> ProPace</w:t>
      </w:r>
      <w:r w:rsidRPr="00315CEE">
        <w:rPr>
          <w:rFonts w:ascii="Arial Narrow" w:hAnsi="Arial Narrow"/>
        </w:rPr>
        <w:t>, der neuesten Generation von planzenölbasierten Farben für den Bogenoffsetdruck</w:t>
      </w:r>
      <w:r w:rsidR="00114C83" w:rsidRPr="00315CEE">
        <w:rPr>
          <w:rFonts w:ascii="Arial Narrow" w:hAnsi="Arial Narrow"/>
        </w:rPr>
        <w:t>,</w:t>
      </w:r>
      <w:r w:rsidRPr="00315CEE">
        <w:rPr>
          <w:rFonts w:ascii="Arial Narrow" w:hAnsi="Arial Narrow"/>
        </w:rPr>
        <w:t xml:space="preserve"> bekannt. Sie wurden speziell entwickelt, um die Produktivität von Druckdienstleistern beim Akzidenzdruck und Druck von Nonfood-Verpackungen zu erhöhen. </w:t>
      </w:r>
    </w:p>
    <w:p w14:paraId="1D6F8B6F" w14:textId="77777777" w:rsidR="008C502C" w:rsidRDefault="008C502C" w:rsidP="00B615E0">
      <w:pPr>
        <w:spacing w:line="276" w:lineRule="auto"/>
        <w:rPr>
          <w:rFonts w:ascii="Arial Narrow" w:hAnsi="Arial Narrow"/>
        </w:rPr>
      </w:pPr>
    </w:p>
    <w:p w14:paraId="669AA665" w14:textId="0D414E8F" w:rsidR="00B615E0" w:rsidRPr="00315CEE" w:rsidRDefault="00B615E0" w:rsidP="00B615E0">
      <w:pPr>
        <w:spacing w:line="276" w:lineRule="auto"/>
        <w:rPr>
          <w:rFonts w:ascii="Arial Narrow" w:hAnsi="Arial Narrow"/>
        </w:rPr>
      </w:pPr>
      <w:r w:rsidRPr="00315CEE">
        <w:rPr>
          <w:rFonts w:ascii="Arial Narrow" w:hAnsi="Arial Narrow"/>
        </w:rPr>
        <w:t xml:space="preserve">Dank ihrer hervorragenden Stabilität, schnellen Aushärtung </w:t>
      </w:r>
      <w:r w:rsidR="00114C83" w:rsidRPr="00315CEE">
        <w:rPr>
          <w:rFonts w:ascii="Arial Narrow" w:hAnsi="Arial Narrow"/>
        </w:rPr>
        <w:t>sowie</w:t>
      </w:r>
      <w:r w:rsidRPr="00315CEE">
        <w:rPr>
          <w:rFonts w:ascii="Arial Narrow" w:hAnsi="Arial Narrow"/>
        </w:rPr>
        <w:t xml:space="preserve"> geringen Nebelbildung und Zügigkeit kann SunLit ProPace eine Vielzahl von Substraten, einschließlich problematischem Papier und Karton, </w:t>
      </w:r>
      <w:r w:rsidR="00114C83" w:rsidRPr="00315CEE">
        <w:rPr>
          <w:rFonts w:ascii="Arial Narrow" w:hAnsi="Arial Narrow"/>
        </w:rPr>
        <w:t>einwandfrei</w:t>
      </w:r>
      <w:r w:rsidRPr="00315CEE">
        <w:rPr>
          <w:rFonts w:ascii="Arial Narrow" w:hAnsi="Arial Narrow"/>
        </w:rPr>
        <w:t xml:space="preserve"> bedrucken. Sie ist sowohl für Hochgeschwindigkeits-Schön- und Widerdruck- als auch für reine Schöndruckmaschinen im Mehrschichtbetrieb mit bis zu 24 Stunden geeignet.</w:t>
      </w:r>
    </w:p>
    <w:p w14:paraId="55EE6461" w14:textId="77777777" w:rsidR="00B615E0" w:rsidRPr="00315CEE" w:rsidRDefault="00B615E0" w:rsidP="00B615E0">
      <w:pPr>
        <w:spacing w:line="276" w:lineRule="auto"/>
        <w:rPr>
          <w:rFonts w:ascii="Arial Narrow" w:hAnsi="Arial Narrow"/>
          <w:sz w:val="22"/>
          <w:szCs w:val="22"/>
        </w:rPr>
      </w:pPr>
    </w:p>
    <w:p w14:paraId="358DC876" w14:textId="6E4A70F8" w:rsidR="00B615E0" w:rsidRPr="00315CEE" w:rsidRDefault="00B615E0" w:rsidP="00B615E0">
      <w:pPr>
        <w:spacing w:line="276" w:lineRule="auto"/>
        <w:rPr>
          <w:rFonts w:ascii="Arial Narrow" w:hAnsi="Arial Narrow"/>
        </w:rPr>
      </w:pPr>
      <w:r w:rsidRPr="00315CEE">
        <w:rPr>
          <w:rFonts w:ascii="Arial Narrow" w:hAnsi="Arial Narrow"/>
        </w:rPr>
        <w:t>SunLit ProPace basiert auf der neuen bahnbrechenden Technologieplattform „Pace“ von Sun Chemical für Bogenoffset-Druckfarben. Pace ist das Ergebnis umfassender Forschungs- und Entwicklungsarbeit mit neuen Materialien, damit äußerst flexible und zuverlässige Druckfarben eine konstant hohe Druckqualität in schnelllebigen Produktionsumgebungen, vor allem beim Druck auf schwierigere Papiere und Kartonagen bieten.</w:t>
      </w:r>
    </w:p>
    <w:p w14:paraId="1B502DF0" w14:textId="77777777" w:rsidR="00B615E0" w:rsidRPr="00315CEE" w:rsidRDefault="00B615E0" w:rsidP="00B615E0">
      <w:pPr>
        <w:spacing w:line="276" w:lineRule="auto"/>
        <w:rPr>
          <w:rFonts w:ascii="Arial Narrow" w:hAnsi="Arial Narrow"/>
          <w:color w:val="FFFFFF"/>
        </w:rPr>
      </w:pPr>
    </w:p>
    <w:p w14:paraId="6DFF0635" w14:textId="5C7CD8A3" w:rsidR="00B615E0" w:rsidRPr="00315CEE" w:rsidRDefault="00B615E0" w:rsidP="00B615E0">
      <w:pPr>
        <w:spacing w:line="276" w:lineRule="auto"/>
        <w:rPr>
          <w:rFonts w:ascii="Arial Narrow" w:hAnsi="Arial Narrow"/>
        </w:rPr>
      </w:pPr>
      <w:r w:rsidRPr="00315CEE">
        <w:rPr>
          <w:rFonts w:ascii="Arial Narrow" w:hAnsi="Arial Narrow"/>
        </w:rPr>
        <w:t>Diese Druckfarben zeichnen sich durch hervorragende Ergebnisse in den neuesten Hochgesch</w:t>
      </w:r>
      <w:r w:rsidR="00114C83" w:rsidRPr="00315CEE">
        <w:rPr>
          <w:rFonts w:ascii="Arial Narrow" w:hAnsi="Arial Narrow"/>
        </w:rPr>
        <w:t xml:space="preserve">windigkeits-Druckmaschinen aus. </w:t>
      </w:r>
      <w:r w:rsidRPr="00315CEE">
        <w:rPr>
          <w:rFonts w:ascii="Arial Narrow" w:hAnsi="Arial Narrow"/>
        </w:rPr>
        <w:t>Bei hohen Geschwindigkeiten ist die geringe Nebelbildung von SunLit ProPace ein wichtiges Ziel beim Entwicklungsprozess. SunLit ProPace verwendet keinen umwelt</w:t>
      </w:r>
      <w:r w:rsidR="00114C83" w:rsidRPr="00315CEE">
        <w:rPr>
          <w:rFonts w:ascii="Arial Narrow" w:hAnsi="Arial Narrow"/>
        </w:rPr>
        <w:t>schädlichen</w:t>
      </w:r>
      <w:r w:rsidRPr="00315CEE">
        <w:rPr>
          <w:rFonts w:ascii="Arial Narrow" w:hAnsi="Arial Narrow"/>
        </w:rPr>
        <w:t xml:space="preserve"> PTFE-Wachs und hat einen höheren Anteil an biologisch erneuerbaren bzw. nachwachsenden Rohstoffen.</w:t>
      </w:r>
    </w:p>
    <w:p w14:paraId="6B9E1E08" w14:textId="77777777" w:rsidR="00B615E0" w:rsidRPr="00315CEE" w:rsidRDefault="00B615E0" w:rsidP="00B615E0">
      <w:pPr>
        <w:spacing w:line="276" w:lineRule="auto"/>
        <w:rPr>
          <w:rFonts w:ascii="Arial Narrow" w:hAnsi="Arial Narrow"/>
        </w:rPr>
      </w:pPr>
    </w:p>
    <w:p w14:paraId="2BF2FFA2" w14:textId="3C8FCC9E" w:rsidR="00B615E0" w:rsidRPr="00315CEE" w:rsidRDefault="00B615E0" w:rsidP="00B615E0">
      <w:pPr>
        <w:spacing w:line="276" w:lineRule="auto"/>
        <w:rPr>
          <w:rFonts w:ascii="Arial Narrow" w:hAnsi="Arial Narrow"/>
        </w:rPr>
      </w:pPr>
      <w:r w:rsidRPr="00315CEE">
        <w:rPr>
          <w:rFonts w:ascii="Arial Narrow" w:hAnsi="Arial Narrow"/>
        </w:rPr>
        <w:t xml:space="preserve">Jim Buchanan, Product Director Sheetfed Systems bei Sun Chemical, erklärt: „Wir sind begeistert vom neuesten Produkt aus unserem Pace-Sortiment. Das Feedback von unseren Testpartnern war durchweg positiv. Aus unserer Sicht ermöglicht diese Lösung eine wesentliche Leistungsverbesserung – insbesondere für Druckdienstleister, die ihre Produktivität bei großen Auflagen oder kleineren Auflagen steigern möchten, bei denen die hohe Stabilität und Reaktionsgeschwindigkeit der Druckfarben für kurze, effiziente Rüstzeiten sorgt. Unserer Ansicht nach kann SunLit ProPace zur Steigerung der Rentabilität und Erzielung zusätzlicher Gewinne beitragen, die für unsere Kunden einen großen Unterschied in einem sehr schwierigen Umfeld bewirken können. </w:t>
      </w:r>
      <w:r w:rsidRPr="00315CEE">
        <w:rPr>
          <w:rFonts w:ascii="Arial Narrow" w:hAnsi="Arial Narrow"/>
        </w:rPr>
        <w:lastRenderedPageBreak/>
        <w:t>Außerdem ist diese neue Druckfarbenserie ein weiteres Beispiel für unser kontinuierliches Engagement um Nachhaltigkeit und für unser Streben, die CO</w:t>
      </w:r>
      <w:r w:rsidRPr="00315CEE">
        <w:rPr>
          <w:rFonts w:ascii="Arial Narrow" w:hAnsi="Arial Narrow"/>
          <w:vertAlign w:val="subscript"/>
        </w:rPr>
        <w:t>2</w:t>
      </w:r>
      <w:r w:rsidRPr="00315CEE">
        <w:rPr>
          <w:rFonts w:ascii="Arial Narrow" w:hAnsi="Arial Narrow"/>
        </w:rPr>
        <w:t xml:space="preserve">-Emissionen unserer eigenen Produkte und Prozesse und auch der unserer Kunden zu reduzieren.“ </w:t>
      </w:r>
    </w:p>
    <w:p w14:paraId="2445C4E4" w14:textId="77777777" w:rsidR="00B615E0" w:rsidRPr="00315CEE" w:rsidRDefault="00B615E0" w:rsidP="00B615E0">
      <w:pPr>
        <w:spacing w:line="276" w:lineRule="auto"/>
        <w:rPr>
          <w:rFonts w:ascii="Arial Narrow" w:hAnsi="Arial Narrow"/>
        </w:rPr>
      </w:pPr>
    </w:p>
    <w:p w14:paraId="5B1D9FBD" w14:textId="280259E5" w:rsidR="00524073" w:rsidRPr="008C502C" w:rsidRDefault="00B615E0" w:rsidP="00FD1F52">
      <w:pPr>
        <w:spacing w:line="276" w:lineRule="auto"/>
        <w:rPr>
          <w:rFonts w:ascii="Arial Narrow" w:hAnsi="Arial Narrow"/>
        </w:rPr>
      </w:pPr>
      <w:r w:rsidRPr="00315CEE">
        <w:rPr>
          <w:rFonts w:ascii="Arial Narrow" w:hAnsi="Arial Narrow"/>
        </w:rPr>
        <w:t>Weitere Informationen finden Sie unter:</w:t>
      </w:r>
      <w:r w:rsidR="009A2EC2">
        <w:rPr>
          <w:rFonts w:ascii="Arial Narrow" w:hAnsi="Arial Narrow"/>
        </w:rPr>
        <w:t xml:space="preserve"> </w:t>
      </w:r>
      <w:hyperlink r:id="rId15" w:history="1">
        <w:r w:rsidR="008C502C">
          <w:rPr>
            <w:rStyle w:val="Hyperlink"/>
            <w:rFonts w:ascii="Arial Narrow" w:hAnsi="Arial Narrow"/>
          </w:rPr>
          <w:t>www.sunchemical.com/product/sunlit/</w:t>
        </w:r>
      </w:hyperlink>
      <w:r w:rsidR="008C502C">
        <w:rPr>
          <w:rFonts w:ascii="Arial Narrow" w:hAnsi="Arial Narrow"/>
          <w:b/>
          <w:bCs/>
        </w:rPr>
        <w:t>.</w:t>
      </w:r>
    </w:p>
    <w:bookmarkEnd w:id="0"/>
    <w:bookmarkEnd w:id="1"/>
    <w:bookmarkEnd w:id="2"/>
    <w:bookmarkEnd w:id="3"/>
    <w:bookmarkEnd w:id="4"/>
    <w:p w14:paraId="657FE0DA" w14:textId="77777777" w:rsidR="000740C8" w:rsidRPr="00315CEE" w:rsidRDefault="000740C8" w:rsidP="00AB1A53">
      <w:pPr>
        <w:spacing w:line="276" w:lineRule="auto"/>
        <w:ind w:left="2880" w:firstLine="720"/>
        <w:rPr>
          <w:rFonts w:ascii="Arial Narrow" w:hAnsi="Arial Narrow"/>
          <w:color w:val="0C2631"/>
          <w:shd w:val="clear" w:color="auto" w:fill="FFFFFF"/>
        </w:rPr>
      </w:pPr>
    </w:p>
    <w:p w14:paraId="157568EE" w14:textId="15A2A9B4" w:rsidR="002D5ED2" w:rsidRPr="002F1214" w:rsidRDefault="00652D7D" w:rsidP="00AB1A53">
      <w:pPr>
        <w:spacing w:line="276" w:lineRule="auto"/>
        <w:ind w:left="3600" w:firstLine="720"/>
        <w:rPr>
          <w:rFonts w:ascii="Arial Narrow" w:hAnsi="Arial Narrow" w:cs="Calibri"/>
        </w:rPr>
      </w:pPr>
      <w:r w:rsidRPr="002F1214">
        <w:rPr>
          <w:rFonts w:ascii="Arial Narrow" w:hAnsi="Arial Narrow"/>
        </w:rPr>
        <w:t>– ENDE –</w:t>
      </w:r>
    </w:p>
    <w:p w14:paraId="6899D330" w14:textId="77777777" w:rsidR="00D53EAD" w:rsidRPr="002F1214" w:rsidRDefault="00D53EAD" w:rsidP="00AB1A53">
      <w:pPr>
        <w:spacing w:line="276" w:lineRule="auto"/>
        <w:ind w:left="3600" w:firstLine="720"/>
        <w:rPr>
          <w:rFonts w:ascii="Arial Narrow" w:hAnsi="Arial Narrow" w:cs="Calibri"/>
        </w:rPr>
      </w:pPr>
    </w:p>
    <w:p w14:paraId="0F65DC38" w14:textId="77777777" w:rsidR="00D53EAD" w:rsidRPr="002F1214" w:rsidRDefault="00D53EAD" w:rsidP="00AB1A53">
      <w:pPr>
        <w:spacing w:line="276" w:lineRule="auto"/>
        <w:ind w:left="3600" w:firstLine="720"/>
        <w:rPr>
          <w:rFonts w:ascii="Arial Narrow" w:hAnsi="Arial Narrow"/>
        </w:rPr>
      </w:pPr>
    </w:p>
    <w:p w14:paraId="6AD7ED41" w14:textId="77777777" w:rsidR="002F1214" w:rsidRPr="008C502C" w:rsidRDefault="002F1214" w:rsidP="002F1214">
      <w:pPr>
        <w:pStyle w:val="paragraph"/>
        <w:spacing w:before="0" w:beforeAutospacing="0" w:after="0" w:afterAutospacing="0"/>
        <w:textAlignment w:val="baseline"/>
        <w:rPr>
          <w:rFonts w:ascii="Arial Narrow" w:hAnsi="Arial Narrow" w:cs="Segoe UI"/>
          <w:sz w:val="18"/>
          <w:szCs w:val="18"/>
        </w:rPr>
      </w:pPr>
      <w:r w:rsidRPr="008C502C">
        <w:rPr>
          <w:rStyle w:val="normaltextrun"/>
          <w:rFonts w:ascii="Arial Narrow" w:hAnsi="Arial Narrow" w:cs="Segoe UI"/>
          <w:b/>
          <w:bCs/>
        </w:rPr>
        <w:t>Über Sun Chemical</w:t>
      </w:r>
      <w:r w:rsidRPr="008C502C">
        <w:rPr>
          <w:rStyle w:val="normaltextrun"/>
          <w:rFonts w:ascii="Arial" w:hAnsi="Arial" w:cs="Arial"/>
          <w:b/>
          <w:bCs/>
        </w:rPr>
        <w:t>  </w:t>
      </w:r>
      <w:r w:rsidRPr="008C502C">
        <w:rPr>
          <w:rStyle w:val="eop"/>
          <w:rFonts w:ascii="Arial Narrow" w:hAnsi="Arial Narrow" w:cs="Segoe UI"/>
        </w:rPr>
        <w:t> </w:t>
      </w:r>
    </w:p>
    <w:p w14:paraId="78B5C847" w14:textId="77777777" w:rsidR="002F1214" w:rsidRPr="008C502C" w:rsidRDefault="002F1214" w:rsidP="002F1214">
      <w:pPr>
        <w:pStyle w:val="paragraph"/>
        <w:spacing w:before="0" w:beforeAutospacing="0" w:after="0" w:afterAutospacing="0"/>
        <w:textAlignment w:val="baseline"/>
        <w:rPr>
          <w:rFonts w:ascii="Arial Narrow" w:hAnsi="Arial Narrow" w:cs="Segoe UI"/>
          <w:sz w:val="18"/>
          <w:szCs w:val="18"/>
        </w:rPr>
      </w:pPr>
      <w:r w:rsidRPr="008C502C">
        <w:rPr>
          <w:rStyle w:val="normaltextrun"/>
          <w:rFonts w:ascii="Arial Narrow" w:hAnsi="Arial Narrow" w:cs="Segoe UI"/>
        </w:rPr>
        <w:t>Sun Chemical, ein Unternehmen der DIC-Gruppe, ist ein führender Hersteller von Verpackungs- und Grafiklösungen, Farb- und Display-Technologien, funktionalen Lösungen, Materialien für elektronische Anwendungen sowie von Produkten für die Automobilindustrie und das Gesundheitswesen. Gemeinsam mit DIC engagieren wir uns kontinuierlich für Nachhaltigkeit – mit Lösungen, die die Kundenerwartungen übertreffen und zu einem besseren Lebensumfeld für alle beitragen. Zusammen mit DIC hat Sun Chemical einen Jahresumsatz von über 8,5 Milliarden USD. Über 22.000 Mitarbeiter arbeiten tagtäglich daran, die Anforderungen aller Kunden in den verschiedensten Märkten zu erfüllen.</w:t>
      </w:r>
      <w:r w:rsidRPr="008C502C">
        <w:rPr>
          <w:rStyle w:val="normaltextrun"/>
          <w:rFonts w:ascii="Arial" w:hAnsi="Arial" w:cs="Arial"/>
        </w:rPr>
        <w:t>  </w:t>
      </w:r>
      <w:r w:rsidRPr="008C502C">
        <w:rPr>
          <w:rStyle w:val="eop"/>
          <w:rFonts w:ascii="Arial Narrow" w:hAnsi="Arial Narrow" w:cs="Segoe UI"/>
        </w:rPr>
        <w:t> </w:t>
      </w:r>
    </w:p>
    <w:p w14:paraId="70D13AC2" w14:textId="77777777" w:rsidR="002F1214" w:rsidRPr="008C502C" w:rsidRDefault="002F1214" w:rsidP="002F1214">
      <w:pPr>
        <w:pStyle w:val="paragraph"/>
        <w:spacing w:before="0" w:beforeAutospacing="0" w:after="0" w:afterAutospacing="0"/>
        <w:textAlignment w:val="baseline"/>
        <w:rPr>
          <w:rFonts w:ascii="Arial Narrow" w:hAnsi="Arial Narrow" w:cs="Segoe UI"/>
          <w:sz w:val="18"/>
          <w:szCs w:val="18"/>
        </w:rPr>
      </w:pPr>
      <w:r w:rsidRPr="008C502C">
        <w:rPr>
          <w:rStyle w:val="normaltextrun"/>
          <w:rFonts w:ascii="Arial" w:hAnsi="Arial" w:cs="Arial"/>
        </w:rPr>
        <w:t> </w:t>
      </w:r>
      <w:r w:rsidRPr="008C502C">
        <w:rPr>
          <w:rStyle w:val="eop"/>
          <w:rFonts w:ascii="Arial Narrow" w:hAnsi="Arial Narrow" w:cs="Segoe UI"/>
        </w:rPr>
        <w:t> </w:t>
      </w:r>
    </w:p>
    <w:p w14:paraId="25C82521" w14:textId="77777777" w:rsidR="002F1214" w:rsidRPr="008C502C" w:rsidRDefault="002F1214" w:rsidP="002F1214">
      <w:pPr>
        <w:pStyle w:val="paragraph"/>
        <w:spacing w:before="0" w:beforeAutospacing="0" w:after="0" w:afterAutospacing="0"/>
        <w:textAlignment w:val="baseline"/>
        <w:rPr>
          <w:rFonts w:ascii="Arial Narrow" w:hAnsi="Arial Narrow" w:cs="Segoe UI"/>
          <w:sz w:val="18"/>
          <w:szCs w:val="18"/>
        </w:rPr>
      </w:pPr>
      <w:r w:rsidRPr="008C502C">
        <w:rPr>
          <w:rStyle w:val="normaltextrun"/>
          <w:rFonts w:ascii="Arial Narrow" w:hAnsi="Arial Narrow" w:cs="Segoe UI"/>
        </w:rPr>
        <w:t xml:space="preserve">Die Sun Chemical Corporation mit Hauptsitz im US-amerikanischen Parsippany (New Jersey) ist eine Tochtergesellschaft von Sun Chemical Group Coöperatief U.A., Niederlande. Weitere Informationen sind auf der Website </w:t>
      </w:r>
      <w:hyperlink r:id="rId16" w:tgtFrame="_blank" w:history="1">
        <w:r w:rsidRPr="008C502C">
          <w:rPr>
            <w:rStyle w:val="normaltextrun"/>
            <w:rFonts w:ascii="Arial Narrow" w:hAnsi="Arial Narrow" w:cs="Segoe UI"/>
            <w:color w:val="0000FF"/>
            <w:u w:val="single"/>
          </w:rPr>
          <w:t>www.sunchemical.com</w:t>
        </w:r>
      </w:hyperlink>
      <w:r w:rsidRPr="008C502C">
        <w:rPr>
          <w:rStyle w:val="normaltextrun"/>
          <w:rFonts w:ascii="Arial Narrow" w:hAnsi="Arial Narrow" w:cs="Segoe UI"/>
        </w:rPr>
        <w:t xml:space="preserve"> zu finden. Folgen Sie uns auch auf </w:t>
      </w:r>
      <w:hyperlink r:id="rId17" w:tgtFrame="_blank" w:history="1">
        <w:r w:rsidRPr="008C502C">
          <w:rPr>
            <w:rStyle w:val="normaltextrun"/>
            <w:rFonts w:ascii="Arial Narrow" w:hAnsi="Arial Narrow" w:cs="Segoe UI"/>
            <w:color w:val="0000FF"/>
            <w:u w:val="single"/>
          </w:rPr>
          <w:t>LinkedIn</w:t>
        </w:r>
      </w:hyperlink>
      <w:r w:rsidRPr="008C502C">
        <w:rPr>
          <w:rStyle w:val="normaltextrun"/>
          <w:rFonts w:ascii="Arial Narrow" w:hAnsi="Arial Narrow" w:cs="Segoe UI"/>
        </w:rPr>
        <w:t xml:space="preserve">, und </w:t>
      </w:r>
      <w:hyperlink r:id="rId18" w:tgtFrame="_blank" w:history="1">
        <w:r w:rsidRPr="008C502C">
          <w:rPr>
            <w:rStyle w:val="normaltextrun"/>
            <w:rFonts w:ascii="Arial Narrow" w:hAnsi="Arial Narrow" w:cs="Segoe UI"/>
            <w:color w:val="0000FF"/>
            <w:u w:val="single"/>
          </w:rPr>
          <w:t>Instagram</w:t>
        </w:r>
      </w:hyperlink>
      <w:r w:rsidRPr="008C502C">
        <w:rPr>
          <w:rStyle w:val="normaltextrun"/>
          <w:rFonts w:ascii="Arial Narrow" w:hAnsi="Arial Narrow" w:cs="Segoe UI"/>
        </w:rPr>
        <w:t>. </w:t>
      </w:r>
      <w:r w:rsidRPr="008C502C">
        <w:rPr>
          <w:rStyle w:val="eop"/>
          <w:rFonts w:ascii="Arial Narrow" w:hAnsi="Arial Narrow" w:cs="Segoe UI"/>
        </w:rPr>
        <w:t> </w:t>
      </w:r>
    </w:p>
    <w:p w14:paraId="0A45382F" w14:textId="77777777" w:rsidR="002F1214" w:rsidRDefault="002F1214" w:rsidP="002F1214">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rPr>
        <w:t> </w:t>
      </w:r>
    </w:p>
    <w:p w14:paraId="2D3CB791" w14:textId="36AD5A91" w:rsidR="009C4D81" w:rsidRPr="00114C83" w:rsidRDefault="009C4D81" w:rsidP="002F1214">
      <w:pPr>
        <w:pStyle w:val="Zwischenberschrift"/>
        <w:widowControl w:val="0"/>
        <w:tabs>
          <w:tab w:val="right" w:pos="8787"/>
        </w:tabs>
        <w:spacing w:line="276" w:lineRule="auto"/>
        <w:ind w:right="0"/>
        <w:rPr>
          <w:rFonts w:ascii="Arial Narrow" w:hAnsi="Arial Narrow" w:cs="Calibri"/>
          <w:lang w:val="en-US"/>
        </w:rPr>
      </w:pPr>
    </w:p>
    <w:sectPr w:rsidR="009C4D81" w:rsidRPr="00114C83" w:rsidSect="002A29F1">
      <w:headerReference w:type="defaul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DD0E" w14:textId="77777777" w:rsidR="002A29F1" w:rsidRDefault="002A29F1">
      <w:r>
        <w:separator/>
      </w:r>
    </w:p>
  </w:endnote>
  <w:endnote w:type="continuationSeparator" w:id="0">
    <w:p w14:paraId="4FB92D7D" w14:textId="77777777" w:rsidR="002A29F1" w:rsidRDefault="002A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E47B" w14:textId="77777777" w:rsidR="002A29F1" w:rsidRDefault="002A29F1">
      <w:r>
        <w:separator/>
      </w:r>
    </w:p>
  </w:footnote>
  <w:footnote w:type="continuationSeparator" w:id="0">
    <w:p w14:paraId="2AEA508B" w14:textId="77777777" w:rsidR="002A29F1" w:rsidRDefault="002A2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5D3A97"/>
    <w:multiLevelType w:val="hybridMultilevel"/>
    <w:tmpl w:val="FC3E7DAA"/>
    <w:lvl w:ilvl="0" w:tplc="8EACFD66">
      <w:start w:val="2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6976BD"/>
    <w:multiLevelType w:val="multilevel"/>
    <w:tmpl w:val="0DB65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840A4"/>
    <w:multiLevelType w:val="hybridMultilevel"/>
    <w:tmpl w:val="2064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4E72EA"/>
    <w:multiLevelType w:val="hybridMultilevel"/>
    <w:tmpl w:val="7BCE2FD0"/>
    <w:lvl w:ilvl="0" w:tplc="7548DF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3477788">
    <w:abstractNumId w:val="9"/>
  </w:num>
  <w:num w:numId="2" w16cid:durableId="1816292798">
    <w:abstractNumId w:val="1"/>
  </w:num>
  <w:num w:numId="3" w16cid:durableId="110129847">
    <w:abstractNumId w:val="4"/>
  </w:num>
  <w:num w:numId="4" w16cid:durableId="1428576864">
    <w:abstractNumId w:val="0"/>
  </w:num>
  <w:num w:numId="5" w16cid:durableId="966545183">
    <w:abstractNumId w:val="11"/>
  </w:num>
  <w:num w:numId="6" w16cid:durableId="492062054">
    <w:abstractNumId w:val="12"/>
  </w:num>
  <w:num w:numId="7" w16cid:durableId="1646937095">
    <w:abstractNumId w:val="10"/>
  </w:num>
  <w:num w:numId="8" w16cid:durableId="591743152">
    <w:abstractNumId w:val="5"/>
  </w:num>
  <w:num w:numId="9" w16cid:durableId="943881339">
    <w:abstractNumId w:val="6"/>
  </w:num>
  <w:num w:numId="10" w16cid:durableId="1570457897">
    <w:abstractNumId w:val="10"/>
  </w:num>
  <w:num w:numId="11" w16cid:durableId="1035276971">
    <w:abstractNumId w:val="5"/>
  </w:num>
  <w:num w:numId="12" w16cid:durableId="210580370">
    <w:abstractNumId w:val="3"/>
  </w:num>
  <w:num w:numId="13" w16cid:durableId="479075512">
    <w:abstractNumId w:val="8"/>
  </w:num>
  <w:num w:numId="14" w16cid:durableId="1225945229">
    <w:abstractNumId w:val="7"/>
  </w:num>
  <w:num w:numId="15" w16cid:durableId="1280140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B45"/>
    <w:rsid w:val="00002EA2"/>
    <w:rsid w:val="000036D3"/>
    <w:rsid w:val="000053CD"/>
    <w:rsid w:val="000069B3"/>
    <w:rsid w:val="00007510"/>
    <w:rsid w:val="00010096"/>
    <w:rsid w:val="00010449"/>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0A10"/>
    <w:rsid w:val="00032317"/>
    <w:rsid w:val="000323E9"/>
    <w:rsid w:val="0003284B"/>
    <w:rsid w:val="000329E2"/>
    <w:rsid w:val="00033B92"/>
    <w:rsid w:val="0003407B"/>
    <w:rsid w:val="0003528B"/>
    <w:rsid w:val="0003543D"/>
    <w:rsid w:val="00035534"/>
    <w:rsid w:val="0003681A"/>
    <w:rsid w:val="0004045A"/>
    <w:rsid w:val="00040C7D"/>
    <w:rsid w:val="0004133E"/>
    <w:rsid w:val="00041404"/>
    <w:rsid w:val="00041845"/>
    <w:rsid w:val="00041D55"/>
    <w:rsid w:val="00043032"/>
    <w:rsid w:val="0004381D"/>
    <w:rsid w:val="0004519C"/>
    <w:rsid w:val="00045AA8"/>
    <w:rsid w:val="00046424"/>
    <w:rsid w:val="00050984"/>
    <w:rsid w:val="00053924"/>
    <w:rsid w:val="00054269"/>
    <w:rsid w:val="00056008"/>
    <w:rsid w:val="000563AB"/>
    <w:rsid w:val="000564E7"/>
    <w:rsid w:val="00060516"/>
    <w:rsid w:val="000606C0"/>
    <w:rsid w:val="00060A4F"/>
    <w:rsid w:val="00061148"/>
    <w:rsid w:val="00061FDD"/>
    <w:rsid w:val="00062844"/>
    <w:rsid w:val="000631AC"/>
    <w:rsid w:val="00063A4F"/>
    <w:rsid w:val="00064AD0"/>
    <w:rsid w:val="00064C1A"/>
    <w:rsid w:val="00064C4D"/>
    <w:rsid w:val="00064F45"/>
    <w:rsid w:val="00065494"/>
    <w:rsid w:val="00065891"/>
    <w:rsid w:val="00065995"/>
    <w:rsid w:val="0006654F"/>
    <w:rsid w:val="0006728B"/>
    <w:rsid w:val="00067924"/>
    <w:rsid w:val="000722F4"/>
    <w:rsid w:val="00072900"/>
    <w:rsid w:val="000740C8"/>
    <w:rsid w:val="0007488E"/>
    <w:rsid w:val="00074A76"/>
    <w:rsid w:val="00074FD2"/>
    <w:rsid w:val="00075953"/>
    <w:rsid w:val="00075EC1"/>
    <w:rsid w:val="00076FC6"/>
    <w:rsid w:val="00077E5B"/>
    <w:rsid w:val="00080016"/>
    <w:rsid w:val="000802B8"/>
    <w:rsid w:val="00081733"/>
    <w:rsid w:val="000817CA"/>
    <w:rsid w:val="00082E85"/>
    <w:rsid w:val="00082F00"/>
    <w:rsid w:val="000830A2"/>
    <w:rsid w:val="0008312B"/>
    <w:rsid w:val="000850B1"/>
    <w:rsid w:val="00087422"/>
    <w:rsid w:val="000878E8"/>
    <w:rsid w:val="00087AB4"/>
    <w:rsid w:val="00090FF9"/>
    <w:rsid w:val="000912FB"/>
    <w:rsid w:val="0009185E"/>
    <w:rsid w:val="00092B3E"/>
    <w:rsid w:val="00092D52"/>
    <w:rsid w:val="00092F43"/>
    <w:rsid w:val="00093777"/>
    <w:rsid w:val="00095365"/>
    <w:rsid w:val="0009545C"/>
    <w:rsid w:val="00095DC2"/>
    <w:rsid w:val="000974DF"/>
    <w:rsid w:val="000A092B"/>
    <w:rsid w:val="000A0F22"/>
    <w:rsid w:val="000A1248"/>
    <w:rsid w:val="000A211E"/>
    <w:rsid w:val="000A4310"/>
    <w:rsid w:val="000B2B8B"/>
    <w:rsid w:val="000B2D66"/>
    <w:rsid w:val="000B4612"/>
    <w:rsid w:val="000B46EE"/>
    <w:rsid w:val="000B59B8"/>
    <w:rsid w:val="000B5F6C"/>
    <w:rsid w:val="000B647B"/>
    <w:rsid w:val="000B6EF2"/>
    <w:rsid w:val="000B7164"/>
    <w:rsid w:val="000B7A4A"/>
    <w:rsid w:val="000B7B9D"/>
    <w:rsid w:val="000C14D2"/>
    <w:rsid w:val="000C19B6"/>
    <w:rsid w:val="000C2797"/>
    <w:rsid w:val="000C3BD5"/>
    <w:rsid w:val="000C48DF"/>
    <w:rsid w:val="000C4CF9"/>
    <w:rsid w:val="000C5553"/>
    <w:rsid w:val="000C6B5B"/>
    <w:rsid w:val="000C7F91"/>
    <w:rsid w:val="000D0092"/>
    <w:rsid w:val="000D041D"/>
    <w:rsid w:val="000D07CE"/>
    <w:rsid w:val="000D0DD6"/>
    <w:rsid w:val="000D0E18"/>
    <w:rsid w:val="000D3FE3"/>
    <w:rsid w:val="000D5BE9"/>
    <w:rsid w:val="000D6AFA"/>
    <w:rsid w:val="000E04F6"/>
    <w:rsid w:val="000E090A"/>
    <w:rsid w:val="000E26AD"/>
    <w:rsid w:val="000E2B1D"/>
    <w:rsid w:val="000E3DCB"/>
    <w:rsid w:val="000E3F1B"/>
    <w:rsid w:val="000E41E1"/>
    <w:rsid w:val="000E79D4"/>
    <w:rsid w:val="000E7E05"/>
    <w:rsid w:val="000F255A"/>
    <w:rsid w:val="000F2660"/>
    <w:rsid w:val="000F291B"/>
    <w:rsid w:val="000F57C3"/>
    <w:rsid w:val="000F5CFA"/>
    <w:rsid w:val="000F7786"/>
    <w:rsid w:val="001005B4"/>
    <w:rsid w:val="0010165E"/>
    <w:rsid w:val="00105872"/>
    <w:rsid w:val="00105C41"/>
    <w:rsid w:val="001065BC"/>
    <w:rsid w:val="00107F0B"/>
    <w:rsid w:val="00114834"/>
    <w:rsid w:val="00114B73"/>
    <w:rsid w:val="00114C8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1DF"/>
    <w:rsid w:val="00127543"/>
    <w:rsid w:val="00130547"/>
    <w:rsid w:val="00131127"/>
    <w:rsid w:val="0013224E"/>
    <w:rsid w:val="001336DE"/>
    <w:rsid w:val="00134990"/>
    <w:rsid w:val="00135285"/>
    <w:rsid w:val="00135769"/>
    <w:rsid w:val="001362CB"/>
    <w:rsid w:val="0013771C"/>
    <w:rsid w:val="00140276"/>
    <w:rsid w:val="00143342"/>
    <w:rsid w:val="00145E49"/>
    <w:rsid w:val="001469A5"/>
    <w:rsid w:val="00146E63"/>
    <w:rsid w:val="00147715"/>
    <w:rsid w:val="001501C6"/>
    <w:rsid w:val="00150D6B"/>
    <w:rsid w:val="00151392"/>
    <w:rsid w:val="00152224"/>
    <w:rsid w:val="00155208"/>
    <w:rsid w:val="00155BEE"/>
    <w:rsid w:val="00155F79"/>
    <w:rsid w:val="00156AC4"/>
    <w:rsid w:val="001572A7"/>
    <w:rsid w:val="0015759F"/>
    <w:rsid w:val="00157B8C"/>
    <w:rsid w:val="00162FD4"/>
    <w:rsid w:val="00164EAF"/>
    <w:rsid w:val="0016629D"/>
    <w:rsid w:val="00166820"/>
    <w:rsid w:val="00170662"/>
    <w:rsid w:val="00170EFD"/>
    <w:rsid w:val="00171343"/>
    <w:rsid w:val="001715A9"/>
    <w:rsid w:val="00173AE8"/>
    <w:rsid w:val="00174C08"/>
    <w:rsid w:val="00174D9A"/>
    <w:rsid w:val="0017608B"/>
    <w:rsid w:val="00177D5C"/>
    <w:rsid w:val="00177FD4"/>
    <w:rsid w:val="00180735"/>
    <w:rsid w:val="00180DE3"/>
    <w:rsid w:val="001819D1"/>
    <w:rsid w:val="0018327E"/>
    <w:rsid w:val="00183356"/>
    <w:rsid w:val="001833B9"/>
    <w:rsid w:val="00184C16"/>
    <w:rsid w:val="001854A2"/>
    <w:rsid w:val="00186090"/>
    <w:rsid w:val="0018758A"/>
    <w:rsid w:val="00190651"/>
    <w:rsid w:val="00190E8B"/>
    <w:rsid w:val="00194D01"/>
    <w:rsid w:val="00195383"/>
    <w:rsid w:val="001972D5"/>
    <w:rsid w:val="0019797B"/>
    <w:rsid w:val="001A0ED9"/>
    <w:rsid w:val="001A277C"/>
    <w:rsid w:val="001A363B"/>
    <w:rsid w:val="001A38DB"/>
    <w:rsid w:val="001A4298"/>
    <w:rsid w:val="001A46FE"/>
    <w:rsid w:val="001A71B4"/>
    <w:rsid w:val="001A7AF9"/>
    <w:rsid w:val="001A7DB4"/>
    <w:rsid w:val="001B0E81"/>
    <w:rsid w:val="001B1509"/>
    <w:rsid w:val="001B1D5B"/>
    <w:rsid w:val="001B2E3E"/>
    <w:rsid w:val="001B3756"/>
    <w:rsid w:val="001B4CB0"/>
    <w:rsid w:val="001B54A6"/>
    <w:rsid w:val="001B57A1"/>
    <w:rsid w:val="001B5B95"/>
    <w:rsid w:val="001B7F47"/>
    <w:rsid w:val="001C0298"/>
    <w:rsid w:val="001C171D"/>
    <w:rsid w:val="001C1F11"/>
    <w:rsid w:val="001C2C7E"/>
    <w:rsid w:val="001D08A8"/>
    <w:rsid w:val="001D1994"/>
    <w:rsid w:val="001D27F9"/>
    <w:rsid w:val="001D2B4F"/>
    <w:rsid w:val="001D2B52"/>
    <w:rsid w:val="001D2E1C"/>
    <w:rsid w:val="001D3598"/>
    <w:rsid w:val="001D3603"/>
    <w:rsid w:val="001D4C31"/>
    <w:rsid w:val="001D4FDB"/>
    <w:rsid w:val="001D5674"/>
    <w:rsid w:val="001D56E3"/>
    <w:rsid w:val="001D63DC"/>
    <w:rsid w:val="001D68C0"/>
    <w:rsid w:val="001E08A5"/>
    <w:rsid w:val="001E0A6A"/>
    <w:rsid w:val="001E0BB2"/>
    <w:rsid w:val="001E1694"/>
    <w:rsid w:val="001E2718"/>
    <w:rsid w:val="001E307F"/>
    <w:rsid w:val="001E44DC"/>
    <w:rsid w:val="001E4837"/>
    <w:rsid w:val="001E6B96"/>
    <w:rsid w:val="001F1E3E"/>
    <w:rsid w:val="001F50FA"/>
    <w:rsid w:val="001F6CA6"/>
    <w:rsid w:val="001F7CF3"/>
    <w:rsid w:val="002007E1"/>
    <w:rsid w:val="00201707"/>
    <w:rsid w:val="00201A71"/>
    <w:rsid w:val="00204C07"/>
    <w:rsid w:val="00204CB6"/>
    <w:rsid w:val="00205B8E"/>
    <w:rsid w:val="00205C01"/>
    <w:rsid w:val="00207DF3"/>
    <w:rsid w:val="00207EAB"/>
    <w:rsid w:val="00210E4F"/>
    <w:rsid w:val="00211587"/>
    <w:rsid w:val="00211A68"/>
    <w:rsid w:val="0021205D"/>
    <w:rsid w:val="00212624"/>
    <w:rsid w:val="0021414A"/>
    <w:rsid w:val="00214D70"/>
    <w:rsid w:val="00216314"/>
    <w:rsid w:val="00217E06"/>
    <w:rsid w:val="00221E8A"/>
    <w:rsid w:val="002234B7"/>
    <w:rsid w:val="002239BF"/>
    <w:rsid w:val="00223DC2"/>
    <w:rsid w:val="00223FFF"/>
    <w:rsid w:val="00224144"/>
    <w:rsid w:val="00225A23"/>
    <w:rsid w:val="00225D27"/>
    <w:rsid w:val="0022648D"/>
    <w:rsid w:val="00226E4F"/>
    <w:rsid w:val="0023082E"/>
    <w:rsid w:val="0023321F"/>
    <w:rsid w:val="00234C9E"/>
    <w:rsid w:val="00236053"/>
    <w:rsid w:val="002365C2"/>
    <w:rsid w:val="002402DE"/>
    <w:rsid w:val="0024090C"/>
    <w:rsid w:val="002414AD"/>
    <w:rsid w:val="00242C98"/>
    <w:rsid w:val="00244FFA"/>
    <w:rsid w:val="00245658"/>
    <w:rsid w:val="00245C47"/>
    <w:rsid w:val="00246712"/>
    <w:rsid w:val="00246EF2"/>
    <w:rsid w:val="0024778C"/>
    <w:rsid w:val="00250FA6"/>
    <w:rsid w:val="0025141A"/>
    <w:rsid w:val="00251537"/>
    <w:rsid w:val="002527EB"/>
    <w:rsid w:val="00252D09"/>
    <w:rsid w:val="0025383B"/>
    <w:rsid w:val="002567C9"/>
    <w:rsid w:val="00257021"/>
    <w:rsid w:val="0026152E"/>
    <w:rsid w:val="00261EEB"/>
    <w:rsid w:val="00262348"/>
    <w:rsid w:val="00263255"/>
    <w:rsid w:val="002669D2"/>
    <w:rsid w:val="00266A0F"/>
    <w:rsid w:val="002671D5"/>
    <w:rsid w:val="002675ED"/>
    <w:rsid w:val="002676E0"/>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11B9"/>
    <w:rsid w:val="002816AE"/>
    <w:rsid w:val="002827D7"/>
    <w:rsid w:val="002831F0"/>
    <w:rsid w:val="002840C3"/>
    <w:rsid w:val="00284FD6"/>
    <w:rsid w:val="00286579"/>
    <w:rsid w:val="00286BE0"/>
    <w:rsid w:val="002901AF"/>
    <w:rsid w:val="00290857"/>
    <w:rsid w:val="00296715"/>
    <w:rsid w:val="0029697B"/>
    <w:rsid w:val="002A0CFF"/>
    <w:rsid w:val="002A13A6"/>
    <w:rsid w:val="002A16C3"/>
    <w:rsid w:val="002A29F1"/>
    <w:rsid w:val="002A2AE8"/>
    <w:rsid w:val="002A596E"/>
    <w:rsid w:val="002A5C02"/>
    <w:rsid w:val="002A6457"/>
    <w:rsid w:val="002A6C8D"/>
    <w:rsid w:val="002A790A"/>
    <w:rsid w:val="002B019D"/>
    <w:rsid w:val="002B0D25"/>
    <w:rsid w:val="002B278F"/>
    <w:rsid w:val="002B2B7C"/>
    <w:rsid w:val="002B56FB"/>
    <w:rsid w:val="002B63CD"/>
    <w:rsid w:val="002B6D19"/>
    <w:rsid w:val="002C07D4"/>
    <w:rsid w:val="002C09F9"/>
    <w:rsid w:val="002C0ABC"/>
    <w:rsid w:val="002C13C4"/>
    <w:rsid w:val="002C54D7"/>
    <w:rsid w:val="002C57D4"/>
    <w:rsid w:val="002C5BFE"/>
    <w:rsid w:val="002C7A81"/>
    <w:rsid w:val="002D1C88"/>
    <w:rsid w:val="002D5662"/>
    <w:rsid w:val="002D5ED2"/>
    <w:rsid w:val="002D60AB"/>
    <w:rsid w:val="002D75F2"/>
    <w:rsid w:val="002E021D"/>
    <w:rsid w:val="002E1E13"/>
    <w:rsid w:val="002E21BF"/>
    <w:rsid w:val="002E2525"/>
    <w:rsid w:val="002E2696"/>
    <w:rsid w:val="002E3043"/>
    <w:rsid w:val="002E56E5"/>
    <w:rsid w:val="002E622C"/>
    <w:rsid w:val="002E76FB"/>
    <w:rsid w:val="002F1214"/>
    <w:rsid w:val="002F1E3F"/>
    <w:rsid w:val="002F2EA1"/>
    <w:rsid w:val="002F60BE"/>
    <w:rsid w:val="002F6BB1"/>
    <w:rsid w:val="002F6EE9"/>
    <w:rsid w:val="002F7064"/>
    <w:rsid w:val="00300496"/>
    <w:rsid w:val="00300838"/>
    <w:rsid w:val="00301338"/>
    <w:rsid w:val="003024EB"/>
    <w:rsid w:val="00302809"/>
    <w:rsid w:val="00304CD8"/>
    <w:rsid w:val="00304CF7"/>
    <w:rsid w:val="003074AF"/>
    <w:rsid w:val="00307615"/>
    <w:rsid w:val="00310D2A"/>
    <w:rsid w:val="00311341"/>
    <w:rsid w:val="00311F26"/>
    <w:rsid w:val="00313D6D"/>
    <w:rsid w:val="00314A99"/>
    <w:rsid w:val="00315CEE"/>
    <w:rsid w:val="0031771E"/>
    <w:rsid w:val="00317C36"/>
    <w:rsid w:val="00317CC6"/>
    <w:rsid w:val="003215F6"/>
    <w:rsid w:val="003219DC"/>
    <w:rsid w:val="00321AD7"/>
    <w:rsid w:val="00322DC8"/>
    <w:rsid w:val="00324384"/>
    <w:rsid w:val="00324C83"/>
    <w:rsid w:val="00325E32"/>
    <w:rsid w:val="003264C0"/>
    <w:rsid w:val="00326542"/>
    <w:rsid w:val="0032730E"/>
    <w:rsid w:val="003318D0"/>
    <w:rsid w:val="0033271E"/>
    <w:rsid w:val="00334AAB"/>
    <w:rsid w:val="00334AB2"/>
    <w:rsid w:val="0033642C"/>
    <w:rsid w:val="00337059"/>
    <w:rsid w:val="00337379"/>
    <w:rsid w:val="0034014D"/>
    <w:rsid w:val="00340A38"/>
    <w:rsid w:val="00341CD1"/>
    <w:rsid w:val="003422BC"/>
    <w:rsid w:val="00342332"/>
    <w:rsid w:val="00342963"/>
    <w:rsid w:val="00343086"/>
    <w:rsid w:val="003435EF"/>
    <w:rsid w:val="00343B92"/>
    <w:rsid w:val="00343C69"/>
    <w:rsid w:val="003443DC"/>
    <w:rsid w:val="00345B77"/>
    <w:rsid w:val="003464BB"/>
    <w:rsid w:val="003469DC"/>
    <w:rsid w:val="003502B4"/>
    <w:rsid w:val="00350705"/>
    <w:rsid w:val="00350763"/>
    <w:rsid w:val="00350C75"/>
    <w:rsid w:val="00351AEE"/>
    <w:rsid w:val="00352C16"/>
    <w:rsid w:val="00355D1D"/>
    <w:rsid w:val="003570B9"/>
    <w:rsid w:val="003603E9"/>
    <w:rsid w:val="003634A9"/>
    <w:rsid w:val="003643A1"/>
    <w:rsid w:val="003652D3"/>
    <w:rsid w:val="003659AF"/>
    <w:rsid w:val="00365F53"/>
    <w:rsid w:val="003663AD"/>
    <w:rsid w:val="003664E2"/>
    <w:rsid w:val="00370687"/>
    <w:rsid w:val="003714D6"/>
    <w:rsid w:val="003724FA"/>
    <w:rsid w:val="00373842"/>
    <w:rsid w:val="003752B9"/>
    <w:rsid w:val="00375CFA"/>
    <w:rsid w:val="00381309"/>
    <w:rsid w:val="003814AE"/>
    <w:rsid w:val="0038333C"/>
    <w:rsid w:val="00383422"/>
    <w:rsid w:val="0038370D"/>
    <w:rsid w:val="00383E4E"/>
    <w:rsid w:val="00385722"/>
    <w:rsid w:val="00386179"/>
    <w:rsid w:val="0038673C"/>
    <w:rsid w:val="0038730B"/>
    <w:rsid w:val="00387ACF"/>
    <w:rsid w:val="00390571"/>
    <w:rsid w:val="003905BD"/>
    <w:rsid w:val="00390667"/>
    <w:rsid w:val="00391201"/>
    <w:rsid w:val="0039367C"/>
    <w:rsid w:val="00394F40"/>
    <w:rsid w:val="00395117"/>
    <w:rsid w:val="0039530D"/>
    <w:rsid w:val="0039637C"/>
    <w:rsid w:val="003975B7"/>
    <w:rsid w:val="003A019F"/>
    <w:rsid w:val="003A07DF"/>
    <w:rsid w:val="003A1933"/>
    <w:rsid w:val="003A2E45"/>
    <w:rsid w:val="003A348E"/>
    <w:rsid w:val="003A6839"/>
    <w:rsid w:val="003A6D5A"/>
    <w:rsid w:val="003A7963"/>
    <w:rsid w:val="003B02B7"/>
    <w:rsid w:val="003B19F6"/>
    <w:rsid w:val="003B32B3"/>
    <w:rsid w:val="003B340D"/>
    <w:rsid w:val="003B3CF2"/>
    <w:rsid w:val="003B4761"/>
    <w:rsid w:val="003B5E49"/>
    <w:rsid w:val="003B6F46"/>
    <w:rsid w:val="003B709A"/>
    <w:rsid w:val="003B77C5"/>
    <w:rsid w:val="003B7905"/>
    <w:rsid w:val="003B7F92"/>
    <w:rsid w:val="003C21C9"/>
    <w:rsid w:val="003C21F9"/>
    <w:rsid w:val="003C29A8"/>
    <w:rsid w:val="003C2ADE"/>
    <w:rsid w:val="003C2B08"/>
    <w:rsid w:val="003C5758"/>
    <w:rsid w:val="003D135F"/>
    <w:rsid w:val="003D23F4"/>
    <w:rsid w:val="003D2699"/>
    <w:rsid w:val="003D2832"/>
    <w:rsid w:val="003D4398"/>
    <w:rsid w:val="003D4447"/>
    <w:rsid w:val="003D6030"/>
    <w:rsid w:val="003D7262"/>
    <w:rsid w:val="003D7D61"/>
    <w:rsid w:val="003D7E53"/>
    <w:rsid w:val="003E035F"/>
    <w:rsid w:val="003E0ADE"/>
    <w:rsid w:val="003E0DBE"/>
    <w:rsid w:val="003E1704"/>
    <w:rsid w:val="003E2FCA"/>
    <w:rsid w:val="003E424A"/>
    <w:rsid w:val="003E4EE6"/>
    <w:rsid w:val="003E5414"/>
    <w:rsid w:val="003E64E3"/>
    <w:rsid w:val="003E67C9"/>
    <w:rsid w:val="003F0DB8"/>
    <w:rsid w:val="003F1FC9"/>
    <w:rsid w:val="003F30B5"/>
    <w:rsid w:val="003F3CDB"/>
    <w:rsid w:val="003F68F1"/>
    <w:rsid w:val="003F6AC4"/>
    <w:rsid w:val="00402647"/>
    <w:rsid w:val="004027AE"/>
    <w:rsid w:val="00404AC0"/>
    <w:rsid w:val="00405B25"/>
    <w:rsid w:val="00405DF6"/>
    <w:rsid w:val="004105C6"/>
    <w:rsid w:val="00411B9D"/>
    <w:rsid w:val="00415816"/>
    <w:rsid w:val="00416A69"/>
    <w:rsid w:val="004173DF"/>
    <w:rsid w:val="004175E8"/>
    <w:rsid w:val="00420B60"/>
    <w:rsid w:val="00421441"/>
    <w:rsid w:val="00421953"/>
    <w:rsid w:val="00424328"/>
    <w:rsid w:val="0042449F"/>
    <w:rsid w:val="00425118"/>
    <w:rsid w:val="004257F7"/>
    <w:rsid w:val="00425D17"/>
    <w:rsid w:val="00426252"/>
    <w:rsid w:val="004272EA"/>
    <w:rsid w:val="0042733A"/>
    <w:rsid w:val="00431DBD"/>
    <w:rsid w:val="004322F0"/>
    <w:rsid w:val="004323DF"/>
    <w:rsid w:val="004333E1"/>
    <w:rsid w:val="0043391C"/>
    <w:rsid w:val="004339B1"/>
    <w:rsid w:val="00433DB2"/>
    <w:rsid w:val="004343C8"/>
    <w:rsid w:val="00434B16"/>
    <w:rsid w:val="00435EB2"/>
    <w:rsid w:val="0043671D"/>
    <w:rsid w:val="00436B1F"/>
    <w:rsid w:val="004374CB"/>
    <w:rsid w:val="0044414B"/>
    <w:rsid w:val="00444924"/>
    <w:rsid w:val="00444FF9"/>
    <w:rsid w:val="00445416"/>
    <w:rsid w:val="0044606C"/>
    <w:rsid w:val="00447F1B"/>
    <w:rsid w:val="00450F61"/>
    <w:rsid w:val="004511F1"/>
    <w:rsid w:val="00451F2C"/>
    <w:rsid w:val="00452E6D"/>
    <w:rsid w:val="00453387"/>
    <w:rsid w:val="004549DD"/>
    <w:rsid w:val="00454AAB"/>
    <w:rsid w:val="00454AC2"/>
    <w:rsid w:val="0045559B"/>
    <w:rsid w:val="004557F8"/>
    <w:rsid w:val="00463175"/>
    <w:rsid w:val="00463AED"/>
    <w:rsid w:val="00464955"/>
    <w:rsid w:val="00465313"/>
    <w:rsid w:val="00465CB9"/>
    <w:rsid w:val="00465CD7"/>
    <w:rsid w:val="00466F7F"/>
    <w:rsid w:val="00470449"/>
    <w:rsid w:val="00471F5A"/>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8F3"/>
    <w:rsid w:val="00491EE9"/>
    <w:rsid w:val="00495148"/>
    <w:rsid w:val="00495B1D"/>
    <w:rsid w:val="004975F8"/>
    <w:rsid w:val="00497A85"/>
    <w:rsid w:val="004A1B37"/>
    <w:rsid w:val="004A2A41"/>
    <w:rsid w:val="004A3F89"/>
    <w:rsid w:val="004A6588"/>
    <w:rsid w:val="004A666D"/>
    <w:rsid w:val="004A717C"/>
    <w:rsid w:val="004A75D0"/>
    <w:rsid w:val="004B05CB"/>
    <w:rsid w:val="004B0CE3"/>
    <w:rsid w:val="004B15D7"/>
    <w:rsid w:val="004B2F7D"/>
    <w:rsid w:val="004B3311"/>
    <w:rsid w:val="004B39B8"/>
    <w:rsid w:val="004B3DF8"/>
    <w:rsid w:val="004B3F6C"/>
    <w:rsid w:val="004B49B5"/>
    <w:rsid w:val="004B6254"/>
    <w:rsid w:val="004B70AB"/>
    <w:rsid w:val="004C35D7"/>
    <w:rsid w:val="004C494E"/>
    <w:rsid w:val="004C5085"/>
    <w:rsid w:val="004C63BB"/>
    <w:rsid w:val="004C6CC3"/>
    <w:rsid w:val="004D00AA"/>
    <w:rsid w:val="004D03E1"/>
    <w:rsid w:val="004D0729"/>
    <w:rsid w:val="004D11CB"/>
    <w:rsid w:val="004D28B5"/>
    <w:rsid w:val="004D3544"/>
    <w:rsid w:val="004D3D81"/>
    <w:rsid w:val="004D502A"/>
    <w:rsid w:val="004D550F"/>
    <w:rsid w:val="004D5A5B"/>
    <w:rsid w:val="004D5FA8"/>
    <w:rsid w:val="004D7026"/>
    <w:rsid w:val="004E03ED"/>
    <w:rsid w:val="004E0E8E"/>
    <w:rsid w:val="004E1D1E"/>
    <w:rsid w:val="004E4B13"/>
    <w:rsid w:val="004E583E"/>
    <w:rsid w:val="004E62C9"/>
    <w:rsid w:val="004E63F7"/>
    <w:rsid w:val="004E64DC"/>
    <w:rsid w:val="004E7444"/>
    <w:rsid w:val="004E7A51"/>
    <w:rsid w:val="004F12BA"/>
    <w:rsid w:val="004F1FF4"/>
    <w:rsid w:val="004F2C4D"/>
    <w:rsid w:val="004F35DA"/>
    <w:rsid w:val="004F3CB6"/>
    <w:rsid w:val="004F4BA2"/>
    <w:rsid w:val="004F6220"/>
    <w:rsid w:val="004F6AAE"/>
    <w:rsid w:val="004F6E50"/>
    <w:rsid w:val="004F79FF"/>
    <w:rsid w:val="0050068C"/>
    <w:rsid w:val="0050118D"/>
    <w:rsid w:val="005015FD"/>
    <w:rsid w:val="00501CC0"/>
    <w:rsid w:val="005025B0"/>
    <w:rsid w:val="00505036"/>
    <w:rsid w:val="005053C9"/>
    <w:rsid w:val="00506135"/>
    <w:rsid w:val="00506B04"/>
    <w:rsid w:val="0050773F"/>
    <w:rsid w:val="0050795A"/>
    <w:rsid w:val="00507A8F"/>
    <w:rsid w:val="00510B27"/>
    <w:rsid w:val="00510BA4"/>
    <w:rsid w:val="00511DC6"/>
    <w:rsid w:val="005145DE"/>
    <w:rsid w:val="00514996"/>
    <w:rsid w:val="0051546C"/>
    <w:rsid w:val="00520B62"/>
    <w:rsid w:val="0052141E"/>
    <w:rsid w:val="005222F3"/>
    <w:rsid w:val="0052264A"/>
    <w:rsid w:val="00524073"/>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81A"/>
    <w:rsid w:val="00536F97"/>
    <w:rsid w:val="00541B6C"/>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302F"/>
    <w:rsid w:val="00553785"/>
    <w:rsid w:val="00554101"/>
    <w:rsid w:val="00554E0C"/>
    <w:rsid w:val="0055666D"/>
    <w:rsid w:val="00556C27"/>
    <w:rsid w:val="00557DBA"/>
    <w:rsid w:val="005606DB"/>
    <w:rsid w:val="00562012"/>
    <w:rsid w:val="00563DDC"/>
    <w:rsid w:val="0056596B"/>
    <w:rsid w:val="00565A5F"/>
    <w:rsid w:val="0056661F"/>
    <w:rsid w:val="0056690E"/>
    <w:rsid w:val="00566B79"/>
    <w:rsid w:val="00567340"/>
    <w:rsid w:val="00567787"/>
    <w:rsid w:val="0057152A"/>
    <w:rsid w:val="005725DF"/>
    <w:rsid w:val="00573B41"/>
    <w:rsid w:val="0057418D"/>
    <w:rsid w:val="00574282"/>
    <w:rsid w:val="005748DD"/>
    <w:rsid w:val="0057732F"/>
    <w:rsid w:val="00577852"/>
    <w:rsid w:val="00580844"/>
    <w:rsid w:val="00581C1D"/>
    <w:rsid w:val="00582D5B"/>
    <w:rsid w:val="00582F73"/>
    <w:rsid w:val="005838DE"/>
    <w:rsid w:val="00583C3F"/>
    <w:rsid w:val="00584469"/>
    <w:rsid w:val="00586234"/>
    <w:rsid w:val="00586CA5"/>
    <w:rsid w:val="005904A7"/>
    <w:rsid w:val="00590814"/>
    <w:rsid w:val="005921AB"/>
    <w:rsid w:val="00592B76"/>
    <w:rsid w:val="00593998"/>
    <w:rsid w:val="00596528"/>
    <w:rsid w:val="0059679E"/>
    <w:rsid w:val="0059682F"/>
    <w:rsid w:val="005A0056"/>
    <w:rsid w:val="005A0CEF"/>
    <w:rsid w:val="005A113B"/>
    <w:rsid w:val="005A12AC"/>
    <w:rsid w:val="005A1384"/>
    <w:rsid w:val="005A23A8"/>
    <w:rsid w:val="005A26AA"/>
    <w:rsid w:val="005A46E0"/>
    <w:rsid w:val="005A6EE4"/>
    <w:rsid w:val="005A7B34"/>
    <w:rsid w:val="005B05F5"/>
    <w:rsid w:val="005B06B4"/>
    <w:rsid w:val="005B0785"/>
    <w:rsid w:val="005B0B29"/>
    <w:rsid w:val="005B1F27"/>
    <w:rsid w:val="005B3924"/>
    <w:rsid w:val="005B3CF5"/>
    <w:rsid w:val="005B6068"/>
    <w:rsid w:val="005C0238"/>
    <w:rsid w:val="005C1702"/>
    <w:rsid w:val="005C21F4"/>
    <w:rsid w:val="005C325E"/>
    <w:rsid w:val="005C4658"/>
    <w:rsid w:val="005C6F54"/>
    <w:rsid w:val="005C7F16"/>
    <w:rsid w:val="005D35F8"/>
    <w:rsid w:val="005D3F5F"/>
    <w:rsid w:val="005D403F"/>
    <w:rsid w:val="005D49D4"/>
    <w:rsid w:val="005D51BE"/>
    <w:rsid w:val="005D5393"/>
    <w:rsid w:val="005D5C57"/>
    <w:rsid w:val="005D6702"/>
    <w:rsid w:val="005D7250"/>
    <w:rsid w:val="005D777E"/>
    <w:rsid w:val="005D78ED"/>
    <w:rsid w:val="005E041D"/>
    <w:rsid w:val="005E2152"/>
    <w:rsid w:val="005E27EB"/>
    <w:rsid w:val="005E2AC8"/>
    <w:rsid w:val="005E3284"/>
    <w:rsid w:val="005E3575"/>
    <w:rsid w:val="005E3AC5"/>
    <w:rsid w:val="005E3C5C"/>
    <w:rsid w:val="005E3DCD"/>
    <w:rsid w:val="005E4987"/>
    <w:rsid w:val="005E67A4"/>
    <w:rsid w:val="005E6FE0"/>
    <w:rsid w:val="005F01BA"/>
    <w:rsid w:val="005F09C7"/>
    <w:rsid w:val="005F20AC"/>
    <w:rsid w:val="005F4C18"/>
    <w:rsid w:val="005F611A"/>
    <w:rsid w:val="005F67EE"/>
    <w:rsid w:val="005F685F"/>
    <w:rsid w:val="00601EE7"/>
    <w:rsid w:val="006038C5"/>
    <w:rsid w:val="0060415B"/>
    <w:rsid w:val="00605A71"/>
    <w:rsid w:val="00606330"/>
    <w:rsid w:val="00607894"/>
    <w:rsid w:val="00610FE4"/>
    <w:rsid w:val="006117E3"/>
    <w:rsid w:val="00613818"/>
    <w:rsid w:val="00616E1D"/>
    <w:rsid w:val="00617387"/>
    <w:rsid w:val="00617592"/>
    <w:rsid w:val="00620835"/>
    <w:rsid w:val="00623680"/>
    <w:rsid w:val="00625343"/>
    <w:rsid w:val="0062699A"/>
    <w:rsid w:val="00627BB0"/>
    <w:rsid w:val="00630525"/>
    <w:rsid w:val="00631109"/>
    <w:rsid w:val="00631387"/>
    <w:rsid w:val="006320B2"/>
    <w:rsid w:val="0063278C"/>
    <w:rsid w:val="00632973"/>
    <w:rsid w:val="00633DC0"/>
    <w:rsid w:val="00634B44"/>
    <w:rsid w:val="00635104"/>
    <w:rsid w:val="00635307"/>
    <w:rsid w:val="00636066"/>
    <w:rsid w:val="00637439"/>
    <w:rsid w:val="0064002C"/>
    <w:rsid w:val="0064016A"/>
    <w:rsid w:val="006411B9"/>
    <w:rsid w:val="00642752"/>
    <w:rsid w:val="00642E20"/>
    <w:rsid w:val="00645038"/>
    <w:rsid w:val="006462B4"/>
    <w:rsid w:val="006462CB"/>
    <w:rsid w:val="00646C86"/>
    <w:rsid w:val="00647049"/>
    <w:rsid w:val="00647985"/>
    <w:rsid w:val="00650D26"/>
    <w:rsid w:val="00652544"/>
    <w:rsid w:val="00652D7D"/>
    <w:rsid w:val="00653C00"/>
    <w:rsid w:val="006548BB"/>
    <w:rsid w:val="0065578E"/>
    <w:rsid w:val="00655C30"/>
    <w:rsid w:val="00655F31"/>
    <w:rsid w:val="0065638C"/>
    <w:rsid w:val="00656448"/>
    <w:rsid w:val="0065739F"/>
    <w:rsid w:val="00657B8A"/>
    <w:rsid w:val="00657C1B"/>
    <w:rsid w:val="00657C43"/>
    <w:rsid w:val="00660613"/>
    <w:rsid w:val="006618AD"/>
    <w:rsid w:val="00661ED4"/>
    <w:rsid w:val="00665226"/>
    <w:rsid w:val="00665BA3"/>
    <w:rsid w:val="00667C47"/>
    <w:rsid w:val="00671DB3"/>
    <w:rsid w:val="00672570"/>
    <w:rsid w:val="00673A79"/>
    <w:rsid w:val="0067448A"/>
    <w:rsid w:val="00675FAE"/>
    <w:rsid w:val="00682379"/>
    <w:rsid w:val="00683C25"/>
    <w:rsid w:val="00684833"/>
    <w:rsid w:val="00686963"/>
    <w:rsid w:val="00686F73"/>
    <w:rsid w:val="00687B3B"/>
    <w:rsid w:val="00687D8D"/>
    <w:rsid w:val="006906BD"/>
    <w:rsid w:val="00690788"/>
    <w:rsid w:val="0069081F"/>
    <w:rsid w:val="00690B69"/>
    <w:rsid w:val="00690C81"/>
    <w:rsid w:val="00690F61"/>
    <w:rsid w:val="0069233B"/>
    <w:rsid w:val="00692884"/>
    <w:rsid w:val="00693DD4"/>
    <w:rsid w:val="00693F84"/>
    <w:rsid w:val="00695E4A"/>
    <w:rsid w:val="00695EBA"/>
    <w:rsid w:val="00696FB7"/>
    <w:rsid w:val="006976C9"/>
    <w:rsid w:val="0069784E"/>
    <w:rsid w:val="00697B14"/>
    <w:rsid w:val="006A003B"/>
    <w:rsid w:val="006A0519"/>
    <w:rsid w:val="006A093A"/>
    <w:rsid w:val="006A1432"/>
    <w:rsid w:val="006A24F7"/>
    <w:rsid w:val="006A26FA"/>
    <w:rsid w:val="006A2B40"/>
    <w:rsid w:val="006A2FFF"/>
    <w:rsid w:val="006A39D9"/>
    <w:rsid w:val="006A4EA9"/>
    <w:rsid w:val="006A4F56"/>
    <w:rsid w:val="006A6EE3"/>
    <w:rsid w:val="006B1F27"/>
    <w:rsid w:val="006B3888"/>
    <w:rsid w:val="006B4DB9"/>
    <w:rsid w:val="006B5C54"/>
    <w:rsid w:val="006B6CF4"/>
    <w:rsid w:val="006B6FCF"/>
    <w:rsid w:val="006B70BB"/>
    <w:rsid w:val="006B775D"/>
    <w:rsid w:val="006B7C03"/>
    <w:rsid w:val="006C1EB1"/>
    <w:rsid w:val="006C279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1E20"/>
    <w:rsid w:val="006E3152"/>
    <w:rsid w:val="006E3246"/>
    <w:rsid w:val="006E3A1F"/>
    <w:rsid w:val="006E5949"/>
    <w:rsid w:val="006E5E07"/>
    <w:rsid w:val="006E6693"/>
    <w:rsid w:val="006E6911"/>
    <w:rsid w:val="006E6A08"/>
    <w:rsid w:val="006E7953"/>
    <w:rsid w:val="006F1150"/>
    <w:rsid w:val="006F22F9"/>
    <w:rsid w:val="006F2C8E"/>
    <w:rsid w:val="006F3683"/>
    <w:rsid w:val="006F4D52"/>
    <w:rsid w:val="006F586E"/>
    <w:rsid w:val="0070074E"/>
    <w:rsid w:val="007007EA"/>
    <w:rsid w:val="00700EA3"/>
    <w:rsid w:val="00702357"/>
    <w:rsid w:val="007032EA"/>
    <w:rsid w:val="00703349"/>
    <w:rsid w:val="0070366A"/>
    <w:rsid w:val="007036D0"/>
    <w:rsid w:val="00703762"/>
    <w:rsid w:val="00707A5A"/>
    <w:rsid w:val="00711549"/>
    <w:rsid w:val="007119BF"/>
    <w:rsid w:val="007122D6"/>
    <w:rsid w:val="00712770"/>
    <w:rsid w:val="00712C45"/>
    <w:rsid w:val="00712EB2"/>
    <w:rsid w:val="007151BE"/>
    <w:rsid w:val="00715F71"/>
    <w:rsid w:val="00716769"/>
    <w:rsid w:val="00716BBB"/>
    <w:rsid w:val="00716BDF"/>
    <w:rsid w:val="00716DF8"/>
    <w:rsid w:val="0071711B"/>
    <w:rsid w:val="00720DA0"/>
    <w:rsid w:val="00722A6F"/>
    <w:rsid w:val="007239F5"/>
    <w:rsid w:val="00723DF0"/>
    <w:rsid w:val="00724C1D"/>
    <w:rsid w:val="00727F7F"/>
    <w:rsid w:val="007300CE"/>
    <w:rsid w:val="00730485"/>
    <w:rsid w:val="007310E5"/>
    <w:rsid w:val="0073122E"/>
    <w:rsid w:val="00731B11"/>
    <w:rsid w:val="007328FB"/>
    <w:rsid w:val="00735ABB"/>
    <w:rsid w:val="00736594"/>
    <w:rsid w:val="00736A15"/>
    <w:rsid w:val="00737FF8"/>
    <w:rsid w:val="00740BC2"/>
    <w:rsid w:val="00741C70"/>
    <w:rsid w:val="007427FF"/>
    <w:rsid w:val="00743548"/>
    <w:rsid w:val="007468CB"/>
    <w:rsid w:val="00746BE8"/>
    <w:rsid w:val="0075060E"/>
    <w:rsid w:val="00752B02"/>
    <w:rsid w:val="00753D52"/>
    <w:rsid w:val="00753DDF"/>
    <w:rsid w:val="0075419A"/>
    <w:rsid w:val="007561C4"/>
    <w:rsid w:val="00757204"/>
    <w:rsid w:val="00757E70"/>
    <w:rsid w:val="00760612"/>
    <w:rsid w:val="00760B7B"/>
    <w:rsid w:val="00762589"/>
    <w:rsid w:val="00762AE6"/>
    <w:rsid w:val="00763246"/>
    <w:rsid w:val="0076356E"/>
    <w:rsid w:val="00764E5A"/>
    <w:rsid w:val="007667AF"/>
    <w:rsid w:val="00767507"/>
    <w:rsid w:val="00767F8D"/>
    <w:rsid w:val="00774095"/>
    <w:rsid w:val="00774C28"/>
    <w:rsid w:val="00776785"/>
    <w:rsid w:val="007767A7"/>
    <w:rsid w:val="0078060F"/>
    <w:rsid w:val="00781250"/>
    <w:rsid w:val="007818B2"/>
    <w:rsid w:val="0078191A"/>
    <w:rsid w:val="0078291C"/>
    <w:rsid w:val="007856F4"/>
    <w:rsid w:val="0078661D"/>
    <w:rsid w:val="0078719C"/>
    <w:rsid w:val="00790D88"/>
    <w:rsid w:val="00791D14"/>
    <w:rsid w:val="00791FB0"/>
    <w:rsid w:val="00793CB6"/>
    <w:rsid w:val="0079479B"/>
    <w:rsid w:val="00796D4A"/>
    <w:rsid w:val="007A04B2"/>
    <w:rsid w:val="007A2CD9"/>
    <w:rsid w:val="007A3F18"/>
    <w:rsid w:val="007A4A7F"/>
    <w:rsid w:val="007A4BAF"/>
    <w:rsid w:val="007B07D6"/>
    <w:rsid w:val="007B37C0"/>
    <w:rsid w:val="007B3D6F"/>
    <w:rsid w:val="007B44F6"/>
    <w:rsid w:val="007B65EB"/>
    <w:rsid w:val="007B695E"/>
    <w:rsid w:val="007B6A17"/>
    <w:rsid w:val="007B79AE"/>
    <w:rsid w:val="007B7FC0"/>
    <w:rsid w:val="007C15FF"/>
    <w:rsid w:val="007C1662"/>
    <w:rsid w:val="007C3316"/>
    <w:rsid w:val="007C37C9"/>
    <w:rsid w:val="007C4D08"/>
    <w:rsid w:val="007C5D94"/>
    <w:rsid w:val="007C77E1"/>
    <w:rsid w:val="007D1B4B"/>
    <w:rsid w:val="007D254C"/>
    <w:rsid w:val="007D616D"/>
    <w:rsid w:val="007D63F0"/>
    <w:rsid w:val="007D79F6"/>
    <w:rsid w:val="007D7ACF"/>
    <w:rsid w:val="007D7E00"/>
    <w:rsid w:val="007E0230"/>
    <w:rsid w:val="007E0EB1"/>
    <w:rsid w:val="007E13F0"/>
    <w:rsid w:val="007E2288"/>
    <w:rsid w:val="007E339D"/>
    <w:rsid w:val="007E3D86"/>
    <w:rsid w:val="007E50B4"/>
    <w:rsid w:val="007E5513"/>
    <w:rsid w:val="007E71E2"/>
    <w:rsid w:val="007E7F76"/>
    <w:rsid w:val="007F075C"/>
    <w:rsid w:val="007F16EE"/>
    <w:rsid w:val="007F1D69"/>
    <w:rsid w:val="007F209C"/>
    <w:rsid w:val="007F21FA"/>
    <w:rsid w:val="007F37C5"/>
    <w:rsid w:val="007F3B11"/>
    <w:rsid w:val="007F3FEA"/>
    <w:rsid w:val="008010AA"/>
    <w:rsid w:val="0080143A"/>
    <w:rsid w:val="0080152A"/>
    <w:rsid w:val="008036F0"/>
    <w:rsid w:val="008044AC"/>
    <w:rsid w:val="008056BD"/>
    <w:rsid w:val="0080690B"/>
    <w:rsid w:val="008069AF"/>
    <w:rsid w:val="00807DC4"/>
    <w:rsid w:val="00811A5F"/>
    <w:rsid w:val="00812399"/>
    <w:rsid w:val="00812591"/>
    <w:rsid w:val="00812BA2"/>
    <w:rsid w:val="00812FDB"/>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5878"/>
    <w:rsid w:val="00845AB5"/>
    <w:rsid w:val="00845EEA"/>
    <w:rsid w:val="008462C5"/>
    <w:rsid w:val="0085002F"/>
    <w:rsid w:val="00851CF3"/>
    <w:rsid w:val="0085486D"/>
    <w:rsid w:val="00854EF0"/>
    <w:rsid w:val="00855447"/>
    <w:rsid w:val="00855872"/>
    <w:rsid w:val="008576CB"/>
    <w:rsid w:val="00860CC9"/>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56B"/>
    <w:rsid w:val="00876A5B"/>
    <w:rsid w:val="008775AC"/>
    <w:rsid w:val="00877F33"/>
    <w:rsid w:val="00880115"/>
    <w:rsid w:val="0088071F"/>
    <w:rsid w:val="00880947"/>
    <w:rsid w:val="008815B9"/>
    <w:rsid w:val="00884961"/>
    <w:rsid w:val="00887257"/>
    <w:rsid w:val="00887416"/>
    <w:rsid w:val="008878AF"/>
    <w:rsid w:val="00887C3E"/>
    <w:rsid w:val="008911AC"/>
    <w:rsid w:val="00891958"/>
    <w:rsid w:val="00891A84"/>
    <w:rsid w:val="00891AAF"/>
    <w:rsid w:val="00892553"/>
    <w:rsid w:val="00892BAC"/>
    <w:rsid w:val="008938E1"/>
    <w:rsid w:val="00893E46"/>
    <w:rsid w:val="00895371"/>
    <w:rsid w:val="0089555F"/>
    <w:rsid w:val="00897265"/>
    <w:rsid w:val="00897A0E"/>
    <w:rsid w:val="00897C18"/>
    <w:rsid w:val="008A042E"/>
    <w:rsid w:val="008A0614"/>
    <w:rsid w:val="008A0D8E"/>
    <w:rsid w:val="008A120E"/>
    <w:rsid w:val="008A1C19"/>
    <w:rsid w:val="008A1F98"/>
    <w:rsid w:val="008A1FF9"/>
    <w:rsid w:val="008A2918"/>
    <w:rsid w:val="008A3573"/>
    <w:rsid w:val="008A3A50"/>
    <w:rsid w:val="008A4882"/>
    <w:rsid w:val="008A4DAF"/>
    <w:rsid w:val="008A6FFC"/>
    <w:rsid w:val="008B0A6D"/>
    <w:rsid w:val="008B3DF3"/>
    <w:rsid w:val="008B4C4C"/>
    <w:rsid w:val="008B51C7"/>
    <w:rsid w:val="008B5785"/>
    <w:rsid w:val="008B69B8"/>
    <w:rsid w:val="008C0480"/>
    <w:rsid w:val="008C09A4"/>
    <w:rsid w:val="008C0C8F"/>
    <w:rsid w:val="008C1130"/>
    <w:rsid w:val="008C1251"/>
    <w:rsid w:val="008C164B"/>
    <w:rsid w:val="008C483C"/>
    <w:rsid w:val="008C502C"/>
    <w:rsid w:val="008C642A"/>
    <w:rsid w:val="008C68E9"/>
    <w:rsid w:val="008C7C9E"/>
    <w:rsid w:val="008D0069"/>
    <w:rsid w:val="008D016F"/>
    <w:rsid w:val="008D0E2F"/>
    <w:rsid w:val="008D3235"/>
    <w:rsid w:val="008D4D6B"/>
    <w:rsid w:val="008D4E66"/>
    <w:rsid w:val="008D5496"/>
    <w:rsid w:val="008D5957"/>
    <w:rsid w:val="008D6359"/>
    <w:rsid w:val="008D6E36"/>
    <w:rsid w:val="008D6FC7"/>
    <w:rsid w:val="008D79AD"/>
    <w:rsid w:val="008D7B22"/>
    <w:rsid w:val="008E15BC"/>
    <w:rsid w:val="008E19FF"/>
    <w:rsid w:val="008E1C18"/>
    <w:rsid w:val="008E2F83"/>
    <w:rsid w:val="008E2FF8"/>
    <w:rsid w:val="008E3DD8"/>
    <w:rsid w:val="008E4B20"/>
    <w:rsid w:val="008E4FC2"/>
    <w:rsid w:val="008E5C70"/>
    <w:rsid w:val="008E69EE"/>
    <w:rsid w:val="008F052F"/>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268"/>
    <w:rsid w:val="00912472"/>
    <w:rsid w:val="009136B6"/>
    <w:rsid w:val="0091447E"/>
    <w:rsid w:val="00916063"/>
    <w:rsid w:val="00916188"/>
    <w:rsid w:val="009169EF"/>
    <w:rsid w:val="00920F50"/>
    <w:rsid w:val="00921A3C"/>
    <w:rsid w:val="00921C21"/>
    <w:rsid w:val="00921F0D"/>
    <w:rsid w:val="009222C7"/>
    <w:rsid w:val="00923ACF"/>
    <w:rsid w:val="00923BE4"/>
    <w:rsid w:val="009242B4"/>
    <w:rsid w:val="00926E74"/>
    <w:rsid w:val="00930394"/>
    <w:rsid w:val="0093255B"/>
    <w:rsid w:val="0093372C"/>
    <w:rsid w:val="009362CB"/>
    <w:rsid w:val="00937053"/>
    <w:rsid w:val="00937201"/>
    <w:rsid w:val="009404E7"/>
    <w:rsid w:val="0094703D"/>
    <w:rsid w:val="0094787A"/>
    <w:rsid w:val="00947E21"/>
    <w:rsid w:val="00947E60"/>
    <w:rsid w:val="00951D70"/>
    <w:rsid w:val="00952063"/>
    <w:rsid w:val="00952E01"/>
    <w:rsid w:val="00953A20"/>
    <w:rsid w:val="0095416F"/>
    <w:rsid w:val="00954697"/>
    <w:rsid w:val="00955BF4"/>
    <w:rsid w:val="0095626A"/>
    <w:rsid w:val="00956884"/>
    <w:rsid w:val="0096006C"/>
    <w:rsid w:val="00961640"/>
    <w:rsid w:val="0096278E"/>
    <w:rsid w:val="009638E3"/>
    <w:rsid w:val="0096491E"/>
    <w:rsid w:val="0096498D"/>
    <w:rsid w:val="00965128"/>
    <w:rsid w:val="009658B7"/>
    <w:rsid w:val="00965D98"/>
    <w:rsid w:val="009664EA"/>
    <w:rsid w:val="00966C72"/>
    <w:rsid w:val="0097050E"/>
    <w:rsid w:val="00974732"/>
    <w:rsid w:val="0097601D"/>
    <w:rsid w:val="009761DC"/>
    <w:rsid w:val="00980AEA"/>
    <w:rsid w:val="0098110A"/>
    <w:rsid w:val="00981580"/>
    <w:rsid w:val="00981B91"/>
    <w:rsid w:val="00981F8A"/>
    <w:rsid w:val="00983B2C"/>
    <w:rsid w:val="009840E5"/>
    <w:rsid w:val="0098474B"/>
    <w:rsid w:val="00985477"/>
    <w:rsid w:val="0098548B"/>
    <w:rsid w:val="009863BD"/>
    <w:rsid w:val="00986CC2"/>
    <w:rsid w:val="00987A04"/>
    <w:rsid w:val="0099006C"/>
    <w:rsid w:val="00990F55"/>
    <w:rsid w:val="00991322"/>
    <w:rsid w:val="009914D5"/>
    <w:rsid w:val="00992F52"/>
    <w:rsid w:val="00993594"/>
    <w:rsid w:val="009936A0"/>
    <w:rsid w:val="00993724"/>
    <w:rsid w:val="00993D62"/>
    <w:rsid w:val="0099426D"/>
    <w:rsid w:val="0099477B"/>
    <w:rsid w:val="00995E14"/>
    <w:rsid w:val="009969A8"/>
    <w:rsid w:val="00996C84"/>
    <w:rsid w:val="009A0BB0"/>
    <w:rsid w:val="009A0F72"/>
    <w:rsid w:val="009A2EC2"/>
    <w:rsid w:val="009A3095"/>
    <w:rsid w:val="009A3E73"/>
    <w:rsid w:val="009A65FF"/>
    <w:rsid w:val="009A7817"/>
    <w:rsid w:val="009A7CC7"/>
    <w:rsid w:val="009B11A5"/>
    <w:rsid w:val="009B15EB"/>
    <w:rsid w:val="009B19A8"/>
    <w:rsid w:val="009B2057"/>
    <w:rsid w:val="009B2B8E"/>
    <w:rsid w:val="009B48C8"/>
    <w:rsid w:val="009B61B6"/>
    <w:rsid w:val="009B7B64"/>
    <w:rsid w:val="009C1010"/>
    <w:rsid w:val="009C1504"/>
    <w:rsid w:val="009C1890"/>
    <w:rsid w:val="009C240A"/>
    <w:rsid w:val="009C4B3B"/>
    <w:rsid w:val="009C4D81"/>
    <w:rsid w:val="009C60DC"/>
    <w:rsid w:val="009C6C90"/>
    <w:rsid w:val="009D00ED"/>
    <w:rsid w:val="009D0DD2"/>
    <w:rsid w:val="009D0ED8"/>
    <w:rsid w:val="009D0F27"/>
    <w:rsid w:val="009D2C07"/>
    <w:rsid w:val="009D39AE"/>
    <w:rsid w:val="009D3CF7"/>
    <w:rsid w:val="009D5255"/>
    <w:rsid w:val="009D5CA5"/>
    <w:rsid w:val="009D7A58"/>
    <w:rsid w:val="009E2034"/>
    <w:rsid w:val="009E259C"/>
    <w:rsid w:val="009E261F"/>
    <w:rsid w:val="009E2C71"/>
    <w:rsid w:val="009E2E83"/>
    <w:rsid w:val="009E36E7"/>
    <w:rsid w:val="009E3E27"/>
    <w:rsid w:val="009E47C8"/>
    <w:rsid w:val="009E4CC3"/>
    <w:rsid w:val="009E527E"/>
    <w:rsid w:val="009E684A"/>
    <w:rsid w:val="009E7BD9"/>
    <w:rsid w:val="009E7DEE"/>
    <w:rsid w:val="009F1282"/>
    <w:rsid w:val="009F18F7"/>
    <w:rsid w:val="009F2B92"/>
    <w:rsid w:val="009F35CB"/>
    <w:rsid w:val="009F5B66"/>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2E41"/>
    <w:rsid w:val="00A23A2D"/>
    <w:rsid w:val="00A24001"/>
    <w:rsid w:val="00A279AD"/>
    <w:rsid w:val="00A31EC2"/>
    <w:rsid w:val="00A3290D"/>
    <w:rsid w:val="00A32B7E"/>
    <w:rsid w:val="00A34337"/>
    <w:rsid w:val="00A359DC"/>
    <w:rsid w:val="00A40ACD"/>
    <w:rsid w:val="00A40C81"/>
    <w:rsid w:val="00A40FC1"/>
    <w:rsid w:val="00A4141B"/>
    <w:rsid w:val="00A414F9"/>
    <w:rsid w:val="00A42827"/>
    <w:rsid w:val="00A42847"/>
    <w:rsid w:val="00A4342F"/>
    <w:rsid w:val="00A4371C"/>
    <w:rsid w:val="00A44E68"/>
    <w:rsid w:val="00A47E14"/>
    <w:rsid w:val="00A5121B"/>
    <w:rsid w:val="00A514AF"/>
    <w:rsid w:val="00A51A00"/>
    <w:rsid w:val="00A51ECE"/>
    <w:rsid w:val="00A52DBE"/>
    <w:rsid w:val="00A52EC3"/>
    <w:rsid w:val="00A5438B"/>
    <w:rsid w:val="00A558DD"/>
    <w:rsid w:val="00A560FF"/>
    <w:rsid w:val="00A56EAC"/>
    <w:rsid w:val="00A5750C"/>
    <w:rsid w:val="00A576C4"/>
    <w:rsid w:val="00A57AC8"/>
    <w:rsid w:val="00A600F3"/>
    <w:rsid w:val="00A6057E"/>
    <w:rsid w:val="00A60D3F"/>
    <w:rsid w:val="00A61D3F"/>
    <w:rsid w:val="00A62257"/>
    <w:rsid w:val="00A67FD2"/>
    <w:rsid w:val="00A729E3"/>
    <w:rsid w:val="00A72A00"/>
    <w:rsid w:val="00A72B38"/>
    <w:rsid w:val="00A73901"/>
    <w:rsid w:val="00A753A7"/>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2F60"/>
    <w:rsid w:val="00A936CA"/>
    <w:rsid w:val="00A9424E"/>
    <w:rsid w:val="00A9497E"/>
    <w:rsid w:val="00A94A2B"/>
    <w:rsid w:val="00A950F8"/>
    <w:rsid w:val="00A96F0B"/>
    <w:rsid w:val="00A97817"/>
    <w:rsid w:val="00AA0F38"/>
    <w:rsid w:val="00AA136C"/>
    <w:rsid w:val="00AA30CF"/>
    <w:rsid w:val="00AA33BB"/>
    <w:rsid w:val="00AA34B9"/>
    <w:rsid w:val="00AA3BBC"/>
    <w:rsid w:val="00AA3F9D"/>
    <w:rsid w:val="00AA4504"/>
    <w:rsid w:val="00AA47BB"/>
    <w:rsid w:val="00AA5810"/>
    <w:rsid w:val="00AA5DBC"/>
    <w:rsid w:val="00AA6C83"/>
    <w:rsid w:val="00AB08B7"/>
    <w:rsid w:val="00AB1A53"/>
    <w:rsid w:val="00AB1FB7"/>
    <w:rsid w:val="00AB3338"/>
    <w:rsid w:val="00AB3897"/>
    <w:rsid w:val="00AB4065"/>
    <w:rsid w:val="00AB48AE"/>
    <w:rsid w:val="00AB4E9C"/>
    <w:rsid w:val="00AC32D5"/>
    <w:rsid w:val="00AC4288"/>
    <w:rsid w:val="00AC49BA"/>
    <w:rsid w:val="00AC4B99"/>
    <w:rsid w:val="00AC6907"/>
    <w:rsid w:val="00AD0B84"/>
    <w:rsid w:val="00AD234A"/>
    <w:rsid w:val="00AD317E"/>
    <w:rsid w:val="00AD3829"/>
    <w:rsid w:val="00AD3F77"/>
    <w:rsid w:val="00AD4968"/>
    <w:rsid w:val="00AD55C1"/>
    <w:rsid w:val="00AD6051"/>
    <w:rsid w:val="00AE2607"/>
    <w:rsid w:val="00AE32FB"/>
    <w:rsid w:val="00AE3AF2"/>
    <w:rsid w:val="00AE4518"/>
    <w:rsid w:val="00AE64F3"/>
    <w:rsid w:val="00AE71FD"/>
    <w:rsid w:val="00AE7690"/>
    <w:rsid w:val="00AF000A"/>
    <w:rsid w:val="00AF4524"/>
    <w:rsid w:val="00AF794A"/>
    <w:rsid w:val="00B0019E"/>
    <w:rsid w:val="00B02F8E"/>
    <w:rsid w:val="00B07B73"/>
    <w:rsid w:val="00B07D4B"/>
    <w:rsid w:val="00B10CF5"/>
    <w:rsid w:val="00B128D1"/>
    <w:rsid w:val="00B12F8E"/>
    <w:rsid w:val="00B14AF4"/>
    <w:rsid w:val="00B16381"/>
    <w:rsid w:val="00B16D26"/>
    <w:rsid w:val="00B202C1"/>
    <w:rsid w:val="00B20BC0"/>
    <w:rsid w:val="00B213FF"/>
    <w:rsid w:val="00B2255A"/>
    <w:rsid w:val="00B2412D"/>
    <w:rsid w:val="00B24463"/>
    <w:rsid w:val="00B27580"/>
    <w:rsid w:val="00B323A8"/>
    <w:rsid w:val="00B33041"/>
    <w:rsid w:val="00B33197"/>
    <w:rsid w:val="00B33D91"/>
    <w:rsid w:val="00B34DE2"/>
    <w:rsid w:val="00B352FD"/>
    <w:rsid w:val="00B354C0"/>
    <w:rsid w:val="00B36121"/>
    <w:rsid w:val="00B36973"/>
    <w:rsid w:val="00B36CCC"/>
    <w:rsid w:val="00B36F3C"/>
    <w:rsid w:val="00B37B0B"/>
    <w:rsid w:val="00B401C7"/>
    <w:rsid w:val="00B4199B"/>
    <w:rsid w:val="00B42367"/>
    <w:rsid w:val="00B4347F"/>
    <w:rsid w:val="00B43C31"/>
    <w:rsid w:val="00B441B7"/>
    <w:rsid w:val="00B45816"/>
    <w:rsid w:val="00B46046"/>
    <w:rsid w:val="00B460E9"/>
    <w:rsid w:val="00B46631"/>
    <w:rsid w:val="00B467E3"/>
    <w:rsid w:val="00B46ABA"/>
    <w:rsid w:val="00B46E14"/>
    <w:rsid w:val="00B47414"/>
    <w:rsid w:val="00B5115D"/>
    <w:rsid w:val="00B519BC"/>
    <w:rsid w:val="00B52FA1"/>
    <w:rsid w:val="00B53C14"/>
    <w:rsid w:val="00B56046"/>
    <w:rsid w:val="00B566BF"/>
    <w:rsid w:val="00B5754F"/>
    <w:rsid w:val="00B57FBA"/>
    <w:rsid w:val="00B615E0"/>
    <w:rsid w:val="00B62DDA"/>
    <w:rsid w:val="00B635B0"/>
    <w:rsid w:val="00B63AE6"/>
    <w:rsid w:val="00B63F84"/>
    <w:rsid w:val="00B64CEA"/>
    <w:rsid w:val="00B66F63"/>
    <w:rsid w:val="00B70A90"/>
    <w:rsid w:val="00B70B1B"/>
    <w:rsid w:val="00B719B6"/>
    <w:rsid w:val="00B72A8F"/>
    <w:rsid w:val="00B730F3"/>
    <w:rsid w:val="00B74515"/>
    <w:rsid w:val="00B75D57"/>
    <w:rsid w:val="00B7604B"/>
    <w:rsid w:val="00B76206"/>
    <w:rsid w:val="00B77789"/>
    <w:rsid w:val="00B800FB"/>
    <w:rsid w:val="00B80349"/>
    <w:rsid w:val="00B807DB"/>
    <w:rsid w:val="00B84A4A"/>
    <w:rsid w:val="00B84F74"/>
    <w:rsid w:val="00B86DAD"/>
    <w:rsid w:val="00B87CE5"/>
    <w:rsid w:val="00B904FF"/>
    <w:rsid w:val="00B911E2"/>
    <w:rsid w:val="00B91F40"/>
    <w:rsid w:val="00B923B9"/>
    <w:rsid w:val="00B95110"/>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B0BD4"/>
    <w:rsid w:val="00BB2F24"/>
    <w:rsid w:val="00BB4B9B"/>
    <w:rsid w:val="00BB70CB"/>
    <w:rsid w:val="00BC2091"/>
    <w:rsid w:val="00BC4660"/>
    <w:rsid w:val="00BC6282"/>
    <w:rsid w:val="00BC6B2A"/>
    <w:rsid w:val="00BC7A36"/>
    <w:rsid w:val="00BD1379"/>
    <w:rsid w:val="00BD3C29"/>
    <w:rsid w:val="00BD55E6"/>
    <w:rsid w:val="00BD6283"/>
    <w:rsid w:val="00BE006A"/>
    <w:rsid w:val="00BE01A9"/>
    <w:rsid w:val="00BE2728"/>
    <w:rsid w:val="00BE526E"/>
    <w:rsid w:val="00BE5B6C"/>
    <w:rsid w:val="00BE680B"/>
    <w:rsid w:val="00BE7C29"/>
    <w:rsid w:val="00BF03DB"/>
    <w:rsid w:val="00BF089D"/>
    <w:rsid w:val="00BF0935"/>
    <w:rsid w:val="00BF2354"/>
    <w:rsid w:val="00BF2A76"/>
    <w:rsid w:val="00BF34B2"/>
    <w:rsid w:val="00BF3D20"/>
    <w:rsid w:val="00BF42F0"/>
    <w:rsid w:val="00BF50B7"/>
    <w:rsid w:val="00BF725B"/>
    <w:rsid w:val="00C00672"/>
    <w:rsid w:val="00C00CD5"/>
    <w:rsid w:val="00C01A6E"/>
    <w:rsid w:val="00C0207D"/>
    <w:rsid w:val="00C0215B"/>
    <w:rsid w:val="00C02212"/>
    <w:rsid w:val="00C03637"/>
    <w:rsid w:val="00C05698"/>
    <w:rsid w:val="00C059FF"/>
    <w:rsid w:val="00C064F4"/>
    <w:rsid w:val="00C07B33"/>
    <w:rsid w:val="00C1137E"/>
    <w:rsid w:val="00C131BD"/>
    <w:rsid w:val="00C163D0"/>
    <w:rsid w:val="00C16840"/>
    <w:rsid w:val="00C16BB2"/>
    <w:rsid w:val="00C17572"/>
    <w:rsid w:val="00C20711"/>
    <w:rsid w:val="00C20738"/>
    <w:rsid w:val="00C207B4"/>
    <w:rsid w:val="00C22E08"/>
    <w:rsid w:val="00C231F1"/>
    <w:rsid w:val="00C23824"/>
    <w:rsid w:val="00C23F8B"/>
    <w:rsid w:val="00C24572"/>
    <w:rsid w:val="00C246F1"/>
    <w:rsid w:val="00C24A80"/>
    <w:rsid w:val="00C26386"/>
    <w:rsid w:val="00C2641E"/>
    <w:rsid w:val="00C3090E"/>
    <w:rsid w:val="00C30C7D"/>
    <w:rsid w:val="00C31215"/>
    <w:rsid w:val="00C33BEA"/>
    <w:rsid w:val="00C37003"/>
    <w:rsid w:val="00C37679"/>
    <w:rsid w:val="00C402D2"/>
    <w:rsid w:val="00C410E0"/>
    <w:rsid w:val="00C435F4"/>
    <w:rsid w:val="00C45135"/>
    <w:rsid w:val="00C46D5A"/>
    <w:rsid w:val="00C471FB"/>
    <w:rsid w:val="00C47A32"/>
    <w:rsid w:val="00C47A8F"/>
    <w:rsid w:val="00C50D25"/>
    <w:rsid w:val="00C5198C"/>
    <w:rsid w:val="00C51F39"/>
    <w:rsid w:val="00C52757"/>
    <w:rsid w:val="00C54004"/>
    <w:rsid w:val="00C5407A"/>
    <w:rsid w:val="00C54881"/>
    <w:rsid w:val="00C5600C"/>
    <w:rsid w:val="00C56CB7"/>
    <w:rsid w:val="00C575B3"/>
    <w:rsid w:val="00C5772E"/>
    <w:rsid w:val="00C60A78"/>
    <w:rsid w:val="00C61221"/>
    <w:rsid w:val="00C62145"/>
    <w:rsid w:val="00C62C2F"/>
    <w:rsid w:val="00C6361C"/>
    <w:rsid w:val="00C63E1D"/>
    <w:rsid w:val="00C65D77"/>
    <w:rsid w:val="00C6624D"/>
    <w:rsid w:val="00C66BB6"/>
    <w:rsid w:val="00C66BDE"/>
    <w:rsid w:val="00C677D0"/>
    <w:rsid w:val="00C678CD"/>
    <w:rsid w:val="00C714F1"/>
    <w:rsid w:val="00C72715"/>
    <w:rsid w:val="00C7327B"/>
    <w:rsid w:val="00C7371D"/>
    <w:rsid w:val="00C7414E"/>
    <w:rsid w:val="00C7668A"/>
    <w:rsid w:val="00C77492"/>
    <w:rsid w:val="00C77751"/>
    <w:rsid w:val="00C81112"/>
    <w:rsid w:val="00C812F9"/>
    <w:rsid w:val="00C83A08"/>
    <w:rsid w:val="00C83B10"/>
    <w:rsid w:val="00C83C1B"/>
    <w:rsid w:val="00C84648"/>
    <w:rsid w:val="00C8505C"/>
    <w:rsid w:val="00C8650C"/>
    <w:rsid w:val="00C86D21"/>
    <w:rsid w:val="00C86F9A"/>
    <w:rsid w:val="00C87936"/>
    <w:rsid w:val="00C87BD8"/>
    <w:rsid w:val="00C87F80"/>
    <w:rsid w:val="00C91CD9"/>
    <w:rsid w:val="00C9224A"/>
    <w:rsid w:val="00C93C52"/>
    <w:rsid w:val="00C93EF0"/>
    <w:rsid w:val="00C95016"/>
    <w:rsid w:val="00C95D83"/>
    <w:rsid w:val="00C96E60"/>
    <w:rsid w:val="00C97689"/>
    <w:rsid w:val="00C977C4"/>
    <w:rsid w:val="00CA00D0"/>
    <w:rsid w:val="00CA3844"/>
    <w:rsid w:val="00CA3983"/>
    <w:rsid w:val="00CA3FBA"/>
    <w:rsid w:val="00CA4697"/>
    <w:rsid w:val="00CA52F9"/>
    <w:rsid w:val="00CA5F32"/>
    <w:rsid w:val="00CA6247"/>
    <w:rsid w:val="00CB05FA"/>
    <w:rsid w:val="00CB0D6A"/>
    <w:rsid w:val="00CB0F44"/>
    <w:rsid w:val="00CB2711"/>
    <w:rsid w:val="00CB2E21"/>
    <w:rsid w:val="00CB3650"/>
    <w:rsid w:val="00CB3768"/>
    <w:rsid w:val="00CB4A91"/>
    <w:rsid w:val="00CB50AE"/>
    <w:rsid w:val="00CB563A"/>
    <w:rsid w:val="00CB6103"/>
    <w:rsid w:val="00CB6660"/>
    <w:rsid w:val="00CB6F7C"/>
    <w:rsid w:val="00CB78CD"/>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1322"/>
    <w:rsid w:val="00CE2B11"/>
    <w:rsid w:val="00CE2F8F"/>
    <w:rsid w:val="00CE349F"/>
    <w:rsid w:val="00CE4051"/>
    <w:rsid w:val="00CE50A6"/>
    <w:rsid w:val="00CE5B79"/>
    <w:rsid w:val="00CE5CBD"/>
    <w:rsid w:val="00CF03D5"/>
    <w:rsid w:val="00CF41F7"/>
    <w:rsid w:val="00CF6173"/>
    <w:rsid w:val="00D000CB"/>
    <w:rsid w:val="00D00EA9"/>
    <w:rsid w:val="00D019C7"/>
    <w:rsid w:val="00D02A87"/>
    <w:rsid w:val="00D035F8"/>
    <w:rsid w:val="00D039D8"/>
    <w:rsid w:val="00D0677E"/>
    <w:rsid w:val="00D07318"/>
    <w:rsid w:val="00D101F3"/>
    <w:rsid w:val="00D118E7"/>
    <w:rsid w:val="00D11A36"/>
    <w:rsid w:val="00D1222B"/>
    <w:rsid w:val="00D126B9"/>
    <w:rsid w:val="00D13353"/>
    <w:rsid w:val="00D13F3F"/>
    <w:rsid w:val="00D1428E"/>
    <w:rsid w:val="00D1488F"/>
    <w:rsid w:val="00D15542"/>
    <w:rsid w:val="00D17B52"/>
    <w:rsid w:val="00D17CE1"/>
    <w:rsid w:val="00D20D79"/>
    <w:rsid w:val="00D2124A"/>
    <w:rsid w:val="00D224CE"/>
    <w:rsid w:val="00D24578"/>
    <w:rsid w:val="00D25459"/>
    <w:rsid w:val="00D25A90"/>
    <w:rsid w:val="00D25EF5"/>
    <w:rsid w:val="00D26AF3"/>
    <w:rsid w:val="00D30324"/>
    <w:rsid w:val="00D304D1"/>
    <w:rsid w:val="00D3320C"/>
    <w:rsid w:val="00D36296"/>
    <w:rsid w:val="00D43870"/>
    <w:rsid w:val="00D441E4"/>
    <w:rsid w:val="00D443EF"/>
    <w:rsid w:val="00D45749"/>
    <w:rsid w:val="00D459D7"/>
    <w:rsid w:val="00D45E69"/>
    <w:rsid w:val="00D4709B"/>
    <w:rsid w:val="00D47BC1"/>
    <w:rsid w:val="00D47C93"/>
    <w:rsid w:val="00D50C17"/>
    <w:rsid w:val="00D51095"/>
    <w:rsid w:val="00D5147E"/>
    <w:rsid w:val="00D51DEB"/>
    <w:rsid w:val="00D52744"/>
    <w:rsid w:val="00D530F6"/>
    <w:rsid w:val="00D53EAD"/>
    <w:rsid w:val="00D557FD"/>
    <w:rsid w:val="00D56A53"/>
    <w:rsid w:val="00D56EE0"/>
    <w:rsid w:val="00D574D6"/>
    <w:rsid w:val="00D576A7"/>
    <w:rsid w:val="00D57987"/>
    <w:rsid w:val="00D57FBB"/>
    <w:rsid w:val="00D6149A"/>
    <w:rsid w:val="00D62D43"/>
    <w:rsid w:val="00D63EF4"/>
    <w:rsid w:val="00D64406"/>
    <w:rsid w:val="00D645DB"/>
    <w:rsid w:val="00D64F5D"/>
    <w:rsid w:val="00D662FA"/>
    <w:rsid w:val="00D66309"/>
    <w:rsid w:val="00D67050"/>
    <w:rsid w:val="00D67A5F"/>
    <w:rsid w:val="00D70CFE"/>
    <w:rsid w:val="00D7181E"/>
    <w:rsid w:val="00D72444"/>
    <w:rsid w:val="00D72448"/>
    <w:rsid w:val="00D73E9F"/>
    <w:rsid w:val="00D76610"/>
    <w:rsid w:val="00D766F1"/>
    <w:rsid w:val="00D76EF9"/>
    <w:rsid w:val="00D76F43"/>
    <w:rsid w:val="00D7756B"/>
    <w:rsid w:val="00D77E2C"/>
    <w:rsid w:val="00D810FB"/>
    <w:rsid w:val="00D8325B"/>
    <w:rsid w:val="00D83429"/>
    <w:rsid w:val="00D838A8"/>
    <w:rsid w:val="00D83CFA"/>
    <w:rsid w:val="00D84896"/>
    <w:rsid w:val="00D84A4D"/>
    <w:rsid w:val="00D86192"/>
    <w:rsid w:val="00D879E9"/>
    <w:rsid w:val="00D87A91"/>
    <w:rsid w:val="00D918FC"/>
    <w:rsid w:val="00D91E5C"/>
    <w:rsid w:val="00D936A5"/>
    <w:rsid w:val="00D937E4"/>
    <w:rsid w:val="00D94567"/>
    <w:rsid w:val="00D95EAC"/>
    <w:rsid w:val="00D97BF3"/>
    <w:rsid w:val="00DA026F"/>
    <w:rsid w:val="00DA0339"/>
    <w:rsid w:val="00DA2557"/>
    <w:rsid w:val="00DA4044"/>
    <w:rsid w:val="00DA583C"/>
    <w:rsid w:val="00DA5DEF"/>
    <w:rsid w:val="00DA5EFF"/>
    <w:rsid w:val="00DA77BD"/>
    <w:rsid w:val="00DB1688"/>
    <w:rsid w:val="00DB4082"/>
    <w:rsid w:val="00DB4D0B"/>
    <w:rsid w:val="00DB5739"/>
    <w:rsid w:val="00DB5F99"/>
    <w:rsid w:val="00DB661E"/>
    <w:rsid w:val="00DB763A"/>
    <w:rsid w:val="00DB7664"/>
    <w:rsid w:val="00DC00E7"/>
    <w:rsid w:val="00DC011E"/>
    <w:rsid w:val="00DC0400"/>
    <w:rsid w:val="00DC06FB"/>
    <w:rsid w:val="00DC09C0"/>
    <w:rsid w:val="00DC1EB4"/>
    <w:rsid w:val="00DC33D9"/>
    <w:rsid w:val="00DC459A"/>
    <w:rsid w:val="00DC4978"/>
    <w:rsid w:val="00DC61C4"/>
    <w:rsid w:val="00DC65D1"/>
    <w:rsid w:val="00DC718F"/>
    <w:rsid w:val="00DC7BC6"/>
    <w:rsid w:val="00DC7BE7"/>
    <w:rsid w:val="00DC7DD6"/>
    <w:rsid w:val="00DD0895"/>
    <w:rsid w:val="00DD1BE2"/>
    <w:rsid w:val="00DD2131"/>
    <w:rsid w:val="00DD2BF7"/>
    <w:rsid w:val="00DD2D3E"/>
    <w:rsid w:val="00DD2EE1"/>
    <w:rsid w:val="00DD376F"/>
    <w:rsid w:val="00DD4074"/>
    <w:rsid w:val="00DD439C"/>
    <w:rsid w:val="00DD48C9"/>
    <w:rsid w:val="00DD4D87"/>
    <w:rsid w:val="00DE0373"/>
    <w:rsid w:val="00DE1256"/>
    <w:rsid w:val="00DE181D"/>
    <w:rsid w:val="00DE1FB1"/>
    <w:rsid w:val="00DE20FF"/>
    <w:rsid w:val="00DE2A94"/>
    <w:rsid w:val="00DE38FF"/>
    <w:rsid w:val="00DE4195"/>
    <w:rsid w:val="00DE46DC"/>
    <w:rsid w:val="00DE4ED6"/>
    <w:rsid w:val="00DE501E"/>
    <w:rsid w:val="00DE5A4E"/>
    <w:rsid w:val="00DE7BC1"/>
    <w:rsid w:val="00DF0ED2"/>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5A87"/>
    <w:rsid w:val="00E174C8"/>
    <w:rsid w:val="00E17546"/>
    <w:rsid w:val="00E17FB7"/>
    <w:rsid w:val="00E2022D"/>
    <w:rsid w:val="00E20668"/>
    <w:rsid w:val="00E20AEB"/>
    <w:rsid w:val="00E20C7E"/>
    <w:rsid w:val="00E2161F"/>
    <w:rsid w:val="00E217ED"/>
    <w:rsid w:val="00E218EC"/>
    <w:rsid w:val="00E23B00"/>
    <w:rsid w:val="00E23EAA"/>
    <w:rsid w:val="00E24F79"/>
    <w:rsid w:val="00E25A99"/>
    <w:rsid w:val="00E26BF9"/>
    <w:rsid w:val="00E3114D"/>
    <w:rsid w:val="00E3171C"/>
    <w:rsid w:val="00E32D6B"/>
    <w:rsid w:val="00E3333B"/>
    <w:rsid w:val="00E33659"/>
    <w:rsid w:val="00E34078"/>
    <w:rsid w:val="00E359C0"/>
    <w:rsid w:val="00E36C82"/>
    <w:rsid w:val="00E4012B"/>
    <w:rsid w:val="00E4064C"/>
    <w:rsid w:val="00E4065B"/>
    <w:rsid w:val="00E41264"/>
    <w:rsid w:val="00E42BF0"/>
    <w:rsid w:val="00E42E81"/>
    <w:rsid w:val="00E4369E"/>
    <w:rsid w:val="00E43EC0"/>
    <w:rsid w:val="00E447A8"/>
    <w:rsid w:val="00E459D8"/>
    <w:rsid w:val="00E46E84"/>
    <w:rsid w:val="00E47C78"/>
    <w:rsid w:val="00E50B33"/>
    <w:rsid w:val="00E519DA"/>
    <w:rsid w:val="00E521EF"/>
    <w:rsid w:val="00E5268E"/>
    <w:rsid w:val="00E542E6"/>
    <w:rsid w:val="00E5493F"/>
    <w:rsid w:val="00E550CB"/>
    <w:rsid w:val="00E552F7"/>
    <w:rsid w:val="00E5599D"/>
    <w:rsid w:val="00E57DCD"/>
    <w:rsid w:val="00E60397"/>
    <w:rsid w:val="00E60591"/>
    <w:rsid w:val="00E61243"/>
    <w:rsid w:val="00E63088"/>
    <w:rsid w:val="00E638E7"/>
    <w:rsid w:val="00E640C0"/>
    <w:rsid w:val="00E66D11"/>
    <w:rsid w:val="00E709C8"/>
    <w:rsid w:val="00E71C18"/>
    <w:rsid w:val="00E72559"/>
    <w:rsid w:val="00E726F9"/>
    <w:rsid w:val="00E73013"/>
    <w:rsid w:val="00E73221"/>
    <w:rsid w:val="00E73395"/>
    <w:rsid w:val="00E736C6"/>
    <w:rsid w:val="00E73F2E"/>
    <w:rsid w:val="00E7547E"/>
    <w:rsid w:val="00E75E39"/>
    <w:rsid w:val="00E76CC2"/>
    <w:rsid w:val="00E77282"/>
    <w:rsid w:val="00E77C03"/>
    <w:rsid w:val="00E77CA7"/>
    <w:rsid w:val="00E80082"/>
    <w:rsid w:val="00E8230E"/>
    <w:rsid w:val="00E82B48"/>
    <w:rsid w:val="00E82C42"/>
    <w:rsid w:val="00E82D0C"/>
    <w:rsid w:val="00E83E81"/>
    <w:rsid w:val="00E83F1D"/>
    <w:rsid w:val="00E84AA4"/>
    <w:rsid w:val="00E855C6"/>
    <w:rsid w:val="00E85A3E"/>
    <w:rsid w:val="00E85B84"/>
    <w:rsid w:val="00E862E2"/>
    <w:rsid w:val="00E87AB5"/>
    <w:rsid w:val="00E925BC"/>
    <w:rsid w:val="00E94DDF"/>
    <w:rsid w:val="00E96180"/>
    <w:rsid w:val="00E968B1"/>
    <w:rsid w:val="00E96BB8"/>
    <w:rsid w:val="00E96DBD"/>
    <w:rsid w:val="00EA3083"/>
    <w:rsid w:val="00EB1183"/>
    <w:rsid w:val="00EB2F7C"/>
    <w:rsid w:val="00EB4667"/>
    <w:rsid w:val="00EB4D87"/>
    <w:rsid w:val="00EB5924"/>
    <w:rsid w:val="00EB66C9"/>
    <w:rsid w:val="00EB7680"/>
    <w:rsid w:val="00EB7CDA"/>
    <w:rsid w:val="00EC0B20"/>
    <w:rsid w:val="00EC10CF"/>
    <w:rsid w:val="00EC27AF"/>
    <w:rsid w:val="00EC2FB8"/>
    <w:rsid w:val="00EC4CA9"/>
    <w:rsid w:val="00EC65DD"/>
    <w:rsid w:val="00EC7588"/>
    <w:rsid w:val="00ED1922"/>
    <w:rsid w:val="00ED1AAA"/>
    <w:rsid w:val="00ED1FE7"/>
    <w:rsid w:val="00ED4198"/>
    <w:rsid w:val="00ED4852"/>
    <w:rsid w:val="00ED5FE6"/>
    <w:rsid w:val="00ED63FE"/>
    <w:rsid w:val="00ED677A"/>
    <w:rsid w:val="00ED698F"/>
    <w:rsid w:val="00ED6E0C"/>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225C"/>
    <w:rsid w:val="00F02B7B"/>
    <w:rsid w:val="00F042BA"/>
    <w:rsid w:val="00F0475B"/>
    <w:rsid w:val="00F04F87"/>
    <w:rsid w:val="00F0522D"/>
    <w:rsid w:val="00F05A5D"/>
    <w:rsid w:val="00F068F9"/>
    <w:rsid w:val="00F06E03"/>
    <w:rsid w:val="00F105C9"/>
    <w:rsid w:val="00F10D0C"/>
    <w:rsid w:val="00F11F18"/>
    <w:rsid w:val="00F12326"/>
    <w:rsid w:val="00F1292F"/>
    <w:rsid w:val="00F12B16"/>
    <w:rsid w:val="00F12EC3"/>
    <w:rsid w:val="00F13470"/>
    <w:rsid w:val="00F14583"/>
    <w:rsid w:val="00F148C6"/>
    <w:rsid w:val="00F1514A"/>
    <w:rsid w:val="00F15739"/>
    <w:rsid w:val="00F16949"/>
    <w:rsid w:val="00F16F97"/>
    <w:rsid w:val="00F17D6E"/>
    <w:rsid w:val="00F2053F"/>
    <w:rsid w:val="00F22339"/>
    <w:rsid w:val="00F22B01"/>
    <w:rsid w:val="00F23ED5"/>
    <w:rsid w:val="00F24027"/>
    <w:rsid w:val="00F240BE"/>
    <w:rsid w:val="00F243D8"/>
    <w:rsid w:val="00F2585E"/>
    <w:rsid w:val="00F25D56"/>
    <w:rsid w:val="00F25D8D"/>
    <w:rsid w:val="00F25EFC"/>
    <w:rsid w:val="00F336F0"/>
    <w:rsid w:val="00F33EED"/>
    <w:rsid w:val="00F34D54"/>
    <w:rsid w:val="00F35DB6"/>
    <w:rsid w:val="00F364BA"/>
    <w:rsid w:val="00F37089"/>
    <w:rsid w:val="00F403D1"/>
    <w:rsid w:val="00F4195A"/>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5FD2"/>
    <w:rsid w:val="00F57A23"/>
    <w:rsid w:val="00F6003D"/>
    <w:rsid w:val="00F6097A"/>
    <w:rsid w:val="00F60FF4"/>
    <w:rsid w:val="00F622F7"/>
    <w:rsid w:val="00F6239E"/>
    <w:rsid w:val="00F62C79"/>
    <w:rsid w:val="00F63CDB"/>
    <w:rsid w:val="00F63F63"/>
    <w:rsid w:val="00F6593F"/>
    <w:rsid w:val="00F66905"/>
    <w:rsid w:val="00F67AD4"/>
    <w:rsid w:val="00F67BAD"/>
    <w:rsid w:val="00F67D07"/>
    <w:rsid w:val="00F7128F"/>
    <w:rsid w:val="00F71325"/>
    <w:rsid w:val="00F71620"/>
    <w:rsid w:val="00F73418"/>
    <w:rsid w:val="00F73F3F"/>
    <w:rsid w:val="00F742EA"/>
    <w:rsid w:val="00F75821"/>
    <w:rsid w:val="00F75A4C"/>
    <w:rsid w:val="00F75B31"/>
    <w:rsid w:val="00F75B35"/>
    <w:rsid w:val="00F765FF"/>
    <w:rsid w:val="00F7662D"/>
    <w:rsid w:val="00F776A6"/>
    <w:rsid w:val="00F80726"/>
    <w:rsid w:val="00F80ED3"/>
    <w:rsid w:val="00F81E59"/>
    <w:rsid w:val="00F82822"/>
    <w:rsid w:val="00F82848"/>
    <w:rsid w:val="00F83CC8"/>
    <w:rsid w:val="00F852FF"/>
    <w:rsid w:val="00F859AD"/>
    <w:rsid w:val="00F85C8B"/>
    <w:rsid w:val="00F867B2"/>
    <w:rsid w:val="00F87056"/>
    <w:rsid w:val="00F919F0"/>
    <w:rsid w:val="00F923FE"/>
    <w:rsid w:val="00F944F7"/>
    <w:rsid w:val="00F9557D"/>
    <w:rsid w:val="00F95958"/>
    <w:rsid w:val="00F95A1E"/>
    <w:rsid w:val="00F961FE"/>
    <w:rsid w:val="00F964DB"/>
    <w:rsid w:val="00F965C1"/>
    <w:rsid w:val="00F967C5"/>
    <w:rsid w:val="00FA0AA6"/>
    <w:rsid w:val="00FA1252"/>
    <w:rsid w:val="00FA22BE"/>
    <w:rsid w:val="00FA3E15"/>
    <w:rsid w:val="00FA5739"/>
    <w:rsid w:val="00FA6C5B"/>
    <w:rsid w:val="00FA6CF9"/>
    <w:rsid w:val="00FA7FCA"/>
    <w:rsid w:val="00FB0E7F"/>
    <w:rsid w:val="00FB1256"/>
    <w:rsid w:val="00FB2320"/>
    <w:rsid w:val="00FB3F91"/>
    <w:rsid w:val="00FB4285"/>
    <w:rsid w:val="00FB503E"/>
    <w:rsid w:val="00FB5271"/>
    <w:rsid w:val="00FB5591"/>
    <w:rsid w:val="00FB67BE"/>
    <w:rsid w:val="00FB77AE"/>
    <w:rsid w:val="00FB7ADB"/>
    <w:rsid w:val="00FC0316"/>
    <w:rsid w:val="00FC17C7"/>
    <w:rsid w:val="00FC258F"/>
    <w:rsid w:val="00FC5401"/>
    <w:rsid w:val="00FC71BC"/>
    <w:rsid w:val="00FC7A68"/>
    <w:rsid w:val="00FD075A"/>
    <w:rsid w:val="00FD0907"/>
    <w:rsid w:val="00FD1684"/>
    <w:rsid w:val="00FD1E06"/>
    <w:rsid w:val="00FD1F52"/>
    <w:rsid w:val="00FD2795"/>
    <w:rsid w:val="00FD32FD"/>
    <w:rsid w:val="00FD3907"/>
    <w:rsid w:val="00FD3DB7"/>
    <w:rsid w:val="00FD61E7"/>
    <w:rsid w:val="00FD73A1"/>
    <w:rsid w:val="00FE0FB8"/>
    <w:rsid w:val="00FE2370"/>
    <w:rsid w:val="00FE3BA8"/>
    <w:rsid w:val="00FE3D68"/>
    <w:rsid w:val="00FE3D8F"/>
    <w:rsid w:val="00FE674B"/>
    <w:rsid w:val="00FF09BD"/>
    <w:rsid w:val="00FF0A93"/>
    <w:rsid w:val="00FF1B68"/>
    <w:rsid w:val="00FF2548"/>
    <w:rsid w:val="00FF2907"/>
    <w:rsid w:val="00FF4050"/>
    <w:rsid w:val="00FF4499"/>
    <w:rsid w:val="00FF534C"/>
    <w:rsid w:val="00FF637A"/>
    <w:rsid w:val="00FF6580"/>
    <w:rsid w:val="00FF6F2D"/>
    <w:rsid w:val="00FF7570"/>
    <w:rsid w:val="00FF7B3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C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de-DE"/>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de-DE"/>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de-DE"/>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link w:val="MacroText"/>
    <w:uiPriority w:val="99"/>
    <w:semiHidden/>
    <w:locked/>
    <w:rsid w:val="00647985"/>
    <w:rPr>
      <w:sz w:val="24"/>
      <w:lang w:val="de-DE"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de-DE"/>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de-DE"/>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de-DE"/>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de-DE"/>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customStyle="1" w:styleId="Mentionnonrsolue1">
    <w:name w:val="Mention non résolue1"/>
    <w:basedOn w:val="DefaultParagraphFont"/>
    <w:uiPriority w:val="99"/>
    <w:semiHidden/>
    <w:unhideWhenUsed/>
    <w:rsid w:val="00EB7CDA"/>
    <w:rPr>
      <w:color w:val="605E5C"/>
      <w:shd w:val="clear" w:color="auto" w:fill="E1DFDD"/>
    </w:rPr>
  </w:style>
  <w:style w:type="paragraph" w:customStyle="1" w:styleId="paragraph">
    <w:name w:val="paragraph"/>
    <w:basedOn w:val="Normal"/>
    <w:rsid w:val="00082F00"/>
    <w:pPr>
      <w:spacing w:before="100" w:beforeAutospacing="1" w:after="100" w:afterAutospacing="1"/>
    </w:pPr>
    <w:rPr>
      <w:lang w:eastAsia="en-GB"/>
    </w:rPr>
  </w:style>
  <w:style w:type="character" w:customStyle="1" w:styleId="eop">
    <w:name w:val="eop"/>
    <w:basedOn w:val="DefaultParagraphFont"/>
    <w:rsid w:val="00082F00"/>
  </w:style>
  <w:style w:type="character" w:customStyle="1" w:styleId="normaltextrun">
    <w:name w:val="normaltextrun"/>
    <w:basedOn w:val="DefaultParagraphFont"/>
    <w:rsid w:val="0008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029">
      <w:bodyDiv w:val="1"/>
      <w:marLeft w:val="0"/>
      <w:marRight w:val="0"/>
      <w:marTop w:val="0"/>
      <w:marBottom w:val="0"/>
      <w:divBdr>
        <w:top w:val="none" w:sz="0" w:space="0" w:color="auto"/>
        <w:left w:val="none" w:sz="0" w:space="0" w:color="auto"/>
        <w:bottom w:val="none" w:sz="0" w:space="0" w:color="auto"/>
        <w:right w:val="none" w:sz="0" w:space="0" w:color="auto"/>
      </w:divBdr>
    </w:div>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6589433">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399598221">
      <w:bodyDiv w:val="1"/>
      <w:marLeft w:val="0"/>
      <w:marRight w:val="0"/>
      <w:marTop w:val="0"/>
      <w:marBottom w:val="0"/>
      <w:divBdr>
        <w:top w:val="none" w:sz="0" w:space="0" w:color="auto"/>
        <w:left w:val="none" w:sz="0" w:space="0" w:color="auto"/>
        <w:bottom w:val="none" w:sz="0" w:space="0" w:color="auto"/>
        <w:right w:val="none" w:sz="0" w:space="0" w:color="auto"/>
      </w:divBdr>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00781735">
      <w:bodyDiv w:val="1"/>
      <w:marLeft w:val="0"/>
      <w:marRight w:val="0"/>
      <w:marTop w:val="0"/>
      <w:marBottom w:val="0"/>
      <w:divBdr>
        <w:top w:val="none" w:sz="0" w:space="0" w:color="auto"/>
        <w:left w:val="none" w:sz="0" w:space="0" w:color="auto"/>
        <w:bottom w:val="none" w:sz="0" w:space="0" w:color="auto"/>
        <w:right w:val="none" w:sz="0" w:space="0" w:color="auto"/>
      </w:divBdr>
    </w:div>
    <w:div w:id="515269426">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79563566">
      <w:bodyDiv w:val="1"/>
      <w:marLeft w:val="0"/>
      <w:marRight w:val="0"/>
      <w:marTop w:val="0"/>
      <w:marBottom w:val="0"/>
      <w:divBdr>
        <w:top w:val="none" w:sz="0" w:space="0" w:color="auto"/>
        <w:left w:val="none" w:sz="0" w:space="0" w:color="auto"/>
        <w:bottom w:val="none" w:sz="0" w:space="0" w:color="auto"/>
        <w:right w:val="none" w:sz="0" w:space="0" w:color="auto"/>
      </w:divBdr>
      <w:divsChild>
        <w:div w:id="513423335">
          <w:marLeft w:val="0"/>
          <w:marRight w:val="0"/>
          <w:marTop w:val="0"/>
          <w:marBottom w:val="0"/>
          <w:divBdr>
            <w:top w:val="none" w:sz="0" w:space="0" w:color="auto"/>
            <w:left w:val="none" w:sz="0" w:space="0" w:color="auto"/>
            <w:bottom w:val="none" w:sz="0" w:space="0" w:color="auto"/>
            <w:right w:val="none" w:sz="0" w:space="0" w:color="auto"/>
          </w:divBdr>
        </w:div>
        <w:div w:id="622808957">
          <w:marLeft w:val="0"/>
          <w:marRight w:val="0"/>
          <w:marTop w:val="0"/>
          <w:marBottom w:val="0"/>
          <w:divBdr>
            <w:top w:val="none" w:sz="0" w:space="0" w:color="auto"/>
            <w:left w:val="none" w:sz="0" w:space="0" w:color="auto"/>
            <w:bottom w:val="none" w:sz="0" w:space="0" w:color="auto"/>
            <w:right w:val="none" w:sz="0" w:space="0" w:color="auto"/>
          </w:divBdr>
        </w:div>
        <w:div w:id="408693505">
          <w:marLeft w:val="0"/>
          <w:marRight w:val="0"/>
          <w:marTop w:val="0"/>
          <w:marBottom w:val="0"/>
          <w:divBdr>
            <w:top w:val="none" w:sz="0" w:space="0" w:color="auto"/>
            <w:left w:val="none" w:sz="0" w:space="0" w:color="auto"/>
            <w:bottom w:val="none" w:sz="0" w:space="0" w:color="auto"/>
            <w:right w:val="none" w:sz="0" w:space="0" w:color="auto"/>
          </w:divBdr>
        </w:div>
        <w:div w:id="1223642146">
          <w:marLeft w:val="0"/>
          <w:marRight w:val="0"/>
          <w:marTop w:val="0"/>
          <w:marBottom w:val="0"/>
          <w:divBdr>
            <w:top w:val="none" w:sz="0" w:space="0" w:color="auto"/>
            <w:left w:val="none" w:sz="0" w:space="0" w:color="auto"/>
            <w:bottom w:val="none" w:sz="0" w:space="0" w:color="auto"/>
            <w:right w:val="none" w:sz="0" w:space="0" w:color="auto"/>
          </w:divBdr>
        </w:div>
        <w:div w:id="1438058240">
          <w:marLeft w:val="0"/>
          <w:marRight w:val="0"/>
          <w:marTop w:val="0"/>
          <w:marBottom w:val="0"/>
          <w:divBdr>
            <w:top w:val="none" w:sz="0" w:space="0" w:color="auto"/>
            <w:left w:val="none" w:sz="0" w:space="0" w:color="auto"/>
            <w:bottom w:val="none" w:sz="0" w:space="0" w:color="auto"/>
            <w:right w:val="none" w:sz="0" w:space="0" w:color="auto"/>
          </w:divBdr>
        </w:div>
      </w:divsChild>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672150296">
      <w:bodyDiv w:val="1"/>
      <w:marLeft w:val="0"/>
      <w:marRight w:val="0"/>
      <w:marTop w:val="0"/>
      <w:marBottom w:val="0"/>
      <w:divBdr>
        <w:top w:val="none" w:sz="0" w:space="0" w:color="auto"/>
        <w:left w:val="none" w:sz="0" w:space="0" w:color="auto"/>
        <w:bottom w:val="none" w:sz="0" w:space="0" w:color="auto"/>
        <w:right w:val="none" w:sz="0" w:space="0" w:color="auto"/>
      </w:divBdr>
      <w:divsChild>
        <w:div w:id="661616499">
          <w:marLeft w:val="0"/>
          <w:marRight w:val="0"/>
          <w:marTop w:val="0"/>
          <w:marBottom w:val="0"/>
          <w:divBdr>
            <w:top w:val="none" w:sz="0" w:space="0" w:color="auto"/>
            <w:left w:val="none" w:sz="0" w:space="0" w:color="auto"/>
            <w:bottom w:val="none" w:sz="0" w:space="0" w:color="auto"/>
            <w:right w:val="none" w:sz="0" w:space="0" w:color="auto"/>
          </w:divBdr>
        </w:div>
        <w:div w:id="870457184">
          <w:marLeft w:val="0"/>
          <w:marRight w:val="0"/>
          <w:marTop w:val="0"/>
          <w:marBottom w:val="0"/>
          <w:divBdr>
            <w:top w:val="none" w:sz="0" w:space="0" w:color="auto"/>
            <w:left w:val="none" w:sz="0" w:space="0" w:color="auto"/>
            <w:bottom w:val="none" w:sz="0" w:space="0" w:color="auto"/>
            <w:right w:val="none" w:sz="0" w:space="0" w:color="auto"/>
          </w:divBdr>
        </w:div>
      </w:divsChild>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039430643">
      <w:bodyDiv w:val="1"/>
      <w:marLeft w:val="0"/>
      <w:marRight w:val="0"/>
      <w:marTop w:val="0"/>
      <w:marBottom w:val="0"/>
      <w:divBdr>
        <w:top w:val="none" w:sz="0" w:space="0" w:color="auto"/>
        <w:left w:val="none" w:sz="0" w:space="0" w:color="auto"/>
        <w:bottom w:val="none" w:sz="0" w:space="0" w:color="auto"/>
        <w:right w:val="none" w:sz="0" w:space="0" w:color="auto"/>
      </w:divBdr>
    </w:div>
    <w:div w:id="1121846786">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275281858">
      <w:bodyDiv w:val="1"/>
      <w:marLeft w:val="0"/>
      <w:marRight w:val="0"/>
      <w:marTop w:val="0"/>
      <w:marBottom w:val="0"/>
      <w:divBdr>
        <w:top w:val="none" w:sz="0" w:space="0" w:color="auto"/>
        <w:left w:val="none" w:sz="0" w:space="0" w:color="auto"/>
        <w:bottom w:val="none" w:sz="0" w:space="0" w:color="auto"/>
        <w:right w:val="none" w:sz="0" w:space="0" w:color="auto"/>
      </w:divBdr>
    </w:div>
    <w:div w:id="1331328262">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353874117">
      <w:bodyDiv w:val="1"/>
      <w:marLeft w:val="0"/>
      <w:marRight w:val="0"/>
      <w:marTop w:val="0"/>
      <w:marBottom w:val="0"/>
      <w:divBdr>
        <w:top w:val="none" w:sz="0" w:space="0" w:color="auto"/>
        <w:left w:val="none" w:sz="0" w:space="0" w:color="auto"/>
        <w:bottom w:val="none" w:sz="0" w:space="0" w:color="auto"/>
        <w:right w:val="none" w:sz="0" w:space="0" w:color="auto"/>
      </w:divBdr>
    </w:div>
    <w:div w:id="1354188679">
      <w:bodyDiv w:val="1"/>
      <w:marLeft w:val="0"/>
      <w:marRight w:val="0"/>
      <w:marTop w:val="0"/>
      <w:marBottom w:val="0"/>
      <w:divBdr>
        <w:top w:val="none" w:sz="0" w:space="0" w:color="auto"/>
        <w:left w:val="none" w:sz="0" w:space="0" w:color="auto"/>
        <w:bottom w:val="none" w:sz="0" w:space="0" w:color="auto"/>
        <w:right w:val="none" w:sz="0" w:space="0" w:color="auto"/>
      </w:divBdr>
    </w:div>
    <w:div w:id="1427383130">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53032723">
      <w:bodyDiv w:val="1"/>
      <w:marLeft w:val="0"/>
      <w:marRight w:val="0"/>
      <w:marTop w:val="0"/>
      <w:marBottom w:val="0"/>
      <w:divBdr>
        <w:top w:val="none" w:sz="0" w:space="0" w:color="auto"/>
        <w:left w:val="none" w:sz="0" w:space="0" w:color="auto"/>
        <w:bottom w:val="none" w:sz="0" w:space="0" w:color="auto"/>
        <w:right w:val="none" w:sz="0" w:space="0" w:color="auto"/>
      </w:divBdr>
    </w:div>
    <w:div w:id="1580091865">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773621469">
      <w:bodyDiv w:val="1"/>
      <w:marLeft w:val="0"/>
      <w:marRight w:val="0"/>
      <w:marTop w:val="0"/>
      <w:marBottom w:val="0"/>
      <w:divBdr>
        <w:top w:val="none" w:sz="0" w:space="0" w:color="auto"/>
        <w:left w:val="none" w:sz="0" w:space="0" w:color="auto"/>
        <w:bottom w:val="none" w:sz="0" w:space="0" w:color="auto"/>
        <w:right w:val="none" w:sz="0" w:space="0" w:color="auto"/>
      </w:divBdr>
    </w:div>
    <w:div w:id="1778527660">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ther.buchholz@sunchemical.com" TargetMode="External"/><Relationship Id="rId18" Type="http://schemas.openxmlformats.org/officeDocument/2006/relationships/hyperlink" Target="https://www.instagram.com/lifeatsunchemic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r02.safelinks.protection.outlook.com/?url=https://urlprotection-mia.global.sonicwall.com/click?PV=1&amp;MSGID=202007132144550540256&amp;URLID=28&amp;ESV=10.0.6.3447&amp;IV=56A74044220AA96C5BF5F007320AB65B&amp;TT=1594676699368&amp;ESN=sN5haVG8aryi9IBx71s0e%2Flb1IufLPFtfe%2BqPxc543s%3D&amp;KV=1536961729279&amp;ENCODED_URL=https%3A%2F%2Fwww.linkedin.com%2Fcompany%2Fsun-chemical%2F&amp;HK=5F79672C6293D766910B9BA7A1B2EC6729AD3963AE8D4FABC074F17C0FE9C43C&amp;data=02|01|sawan%40adcomms.co.uk|09f53d42aa924a1e331508d827769b4c|4ed3e69fbff14a35b4253801f8045f3f|0|0|637302737659893579&amp;sdata=PT8Hn2xt16+SAj6czG/vLfkw0gqwt/2mAcPV/JPZIuk=&amp;reserved=0" TargetMode="External"/><Relationship Id="rId2" Type="http://schemas.openxmlformats.org/officeDocument/2006/relationships/customXml" Target="../customXml/item2.xml"/><Relationship Id="rId16" Type="http://schemas.openxmlformats.org/officeDocument/2006/relationships/hyperlink" Target="http://www.sunchemica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go.sunchemical.com/l/62722/2024-01-08/3vq84s6"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wa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4C9E2-5FE1-434F-A527-D7819C4652F4}">
  <ds:schemaRefs>
    <ds:schemaRef ds:uri="http://schemas.openxmlformats.org/officeDocument/2006/bibliography"/>
  </ds:schemaRefs>
</ds:datastoreItem>
</file>

<file path=customXml/itemProps2.xml><?xml version="1.0" encoding="utf-8"?>
<ds:datastoreItem xmlns:ds="http://schemas.openxmlformats.org/officeDocument/2006/customXml" ds:itemID="{FFCCA857-94B5-4AF1-9696-8AAB1B346ACA}">
  <ds:schemaRefs>
    <ds:schemaRef ds:uri="http://schemas.microsoft.com/sharepoint/v3/contenttype/forms"/>
  </ds:schemaRefs>
</ds:datastoreItem>
</file>

<file path=customXml/itemProps3.xml><?xml version="1.0" encoding="utf-8"?>
<ds:datastoreItem xmlns:ds="http://schemas.openxmlformats.org/officeDocument/2006/customXml" ds:itemID="{55D1D2BC-EB55-43F9-B81D-EE954A692987}">
  <ds:schemaRefs>
    <ds:schemaRef ds:uri="http://schemas.openxmlformats.org/officeDocument/2006/bibliography"/>
  </ds:schemaRefs>
</ds:datastoreItem>
</file>

<file path=customXml/itemProps4.xml><?xml version="1.0" encoding="utf-8"?>
<ds:datastoreItem xmlns:ds="http://schemas.openxmlformats.org/officeDocument/2006/customXml" ds:itemID="{2DD1736B-85DB-478B-98AA-2A47A399C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4801</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2024-01-08T14:23:00Z</dcterms:created>
  <dcterms:modified xsi:type="dcterms:W3CDTF">2024-01-08T14:28:00Z</dcterms:modified>
  <cp:category/>
  <cp:contentStatus/>
</cp:coreProperties>
</file>