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881E92" w:rsidRDefault="000B0D3E" w:rsidP="006104CF">
      <w:pPr>
        <w:spacing w:line="360" w:lineRule="auto"/>
        <w:jc w:val="both"/>
        <w:rPr>
          <w:rFonts w:ascii="Arial" w:hAnsi="Arial" w:cs="Arial"/>
          <w:b/>
          <w:color w:val="000000" w:themeColor="text1"/>
        </w:rPr>
      </w:pPr>
    </w:p>
    <w:p w14:paraId="07E0E1AC" w14:textId="77777777" w:rsidR="00F514B7" w:rsidRPr="00881E92" w:rsidRDefault="00F514B7" w:rsidP="006104CF">
      <w:pPr>
        <w:spacing w:line="360" w:lineRule="auto"/>
        <w:jc w:val="both"/>
        <w:rPr>
          <w:rFonts w:ascii="Arial" w:hAnsi="Arial" w:cs="Arial"/>
          <w:b/>
          <w:color w:val="000000" w:themeColor="text1"/>
        </w:rPr>
      </w:pPr>
    </w:p>
    <w:p w14:paraId="400F224D" w14:textId="6F6E4810" w:rsidR="00907002" w:rsidRPr="00881E92" w:rsidRDefault="00020C20" w:rsidP="528E28F0">
      <w:pPr>
        <w:spacing w:line="360" w:lineRule="auto"/>
        <w:jc w:val="both"/>
        <w:rPr>
          <w:rFonts w:ascii="Arial" w:hAnsi="Arial" w:cs="Arial"/>
          <w:b/>
          <w:bCs/>
          <w:color w:val="000000" w:themeColor="text1"/>
        </w:rPr>
      </w:pPr>
      <w:r w:rsidRPr="00881E92">
        <w:rPr>
          <w:rFonts w:ascii="Arial" w:eastAsia="Arial" w:hAnsi="Arial" w:cs="Arial"/>
          <w:b/>
          <w:color w:val="000000" w:themeColor="text1"/>
          <w:lang w:bidi="nl-NL"/>
        </w:rPr>
        <w:t>23 februari 202</w:t>
      </w:r>
      <w:r w:rsidR="00881E92" w:rsidRPr="00881E92">
        <w:rPr>
          <w:rFonts w:ascii="Arial" w:eastAsia="Arial" w:hAnsi="Arial" w:cs="Arial"/>
          <w:b/>
          <w:color w:val="000000" w:themeColor="text1"/>
          <w:lang w:bidi="nl-NL"/>
        </w:rPr>
        <w:t>4</w:t>
      </w:r>
    </w:p>
    <w:p w14:paraId="65AD39A9" w14:textId="318935F1" w:rsidR="00B57028" w:rsidRPr="00881E92" w:rsidRDefault="00B57028" w:rsidP="006104CF">
      <w:pPr>
        <w:spacing w:line="360" w:lineRule="auto"/>
        <w:jc w:val="both"/>
        <w:rPr>
          <w:rFonts w:ascii="Arial" w:hAnsi="Arial" w:cs="Arial"/>
          <w:b/>
          <w:color w:val="000000" w:themeColor="text1"/>
        </w:rPr>
      </w:pPr>
      <w:r w:rsidRPr="00881E92">
        <w:rPr>
          <w:rFonts w:ascii="Arial" w:eastAsia="Arial" w:hAnsi="Arial" w:cs="Arial"/>
          <w:b/>
          <w:color w:val="000000" w:themeColor="text1"/>
          <w:lang w:bidi="nl-NL"/>
        </w:rPr>
        <w:t>Fujifilm past prijzen aan in reactie op economische uitdagingen in Europa</w:t>
      </w:r>
    </w:p>
    <w:p w14:paraId="4B657EFF" w14:textId="7F28FA49" w:rsidR="00B57028" w:rsidRPr="00881E92" w:rsidRDefault="00B57028" w:rsidP="00B57028">
      <w:pPr>
        <w:spacing w:after="0" w:line="360" w:lineRule="auto"/>
        <w:jc w:val="both"/>
        <w:rPr>
          <w:rFonts w:ascii="Arial" w:eastAsia="Arial" w:hAnsi="Arial" w:cs="Arial"/>
          <w:color w:val="000000" w:themeColor="text1"/>
          <w:lang w:val="nl-BE"/>
        </w:rPr>
      </w:pPr>
      <w:r w:rsidRPr="00881E92">
        <w:rPr>
          <w:rFonts w:ascii="Arial" w:eastAsia="Arial" w:hAnsi="Arial" w:cs="Arial"/>
          <w:color w:val="000000" w:themeColor="text1"/>
          <w:lang w:bidi="nl-NL"/>
        </w:rPr>
        <w:t xml:space="preserve">Fujifilm kondigt vandaag prijsverhogingen aan voor een reeks </w:t>
      </w:r>
      <w:proofErr w:type="spellStart"/>
      <w:r w:rsidRPr="00881E92">
        <w:rPr>
          <w:rFonts w:ascii="Arial" w:eastAsia="Arial" w:hAnsi="Arial" w:cs="Arial"/>
          <w:color w:val="000000" w:themeColor="text1"/>
          <w:lang w:bidi="nl-NL"/>
        </w:rPr>
        <w:t>hardwareproducten</w:t>
      </w:r>
      <w:proofErr w:type="spellEnd"/>
      <w:r w:rsidRPr="00881E92">
        <w:rPr>
          <w:rFonts w:ascii="Arial" w:eastAsia="Arial" w:hAnsi="Arial" w:cs="Arial"/>
          <w:color w:val="000000" w:themeColor="text1"/>
          <w:lang w:bidi="nl-NL"/>
        </w:rPr>
        <w:t>, verbruiksartikelen en diensten, aangezien de Europese markt last blijft ondervinden van geopolitieke invloeden en inflatieproblemen. Deze bestaan onder meer uit: een ongekende toename van de arbeidskosten; scherpe stijging van de tarieven voor vrachtvervoer en -opslag; aanhoudende hoge energieprijzen en hogere prijzen van Fujifilms eigen leveranciers.</w:t>
      </w:r>
    </w:p>
    <w:p w14:paraId="708DD43F" w14:textId="77777777" w:rsidR="00B57028" w:rsidRPr="00881E92" w:rsidRDefault="00B57028" w:rsidP="00B57028">
      <w:pPr>
        <w:spacing w:after="0" w:line="360" w:lineRule="auto"/>
        <w:jc w:val="both"/>
        <w:rPr>
          <w:rFonts w:ascii="Arial" w:eastAsia="Arial" w:hAnsi="Arial" w:cs="Arial"/>
          <w:color w:val="000000" w:themeColor="text1"/>
          <w:lang w:val="nl-BE"/>
        </w:rPr>
      </w:pPr>
    </w:p>
    <w:p w14:paraId="0FC5E517" w14:textId="6A9D7C9E" w:rsidR="00B57028" w:rsidRPr="00881E92" w:rsidRDefault="00B57028" w:rsidP="00B57028">
      <w:pPr>
        <w:spacing w:after="0" w:line="360" w:lineRule="auto"/>
        <w:jc w:val="both"/>
        <w:rPr>
          <w:rFonts w:ascii="Arial" w:eastAsia="Arial" w:hAnsi="Arial" w:cs="Arial"/>
          <w:color w:val="000000" w:themeColor="text1"/>
          <w:lang w:val="nl-BE"/>
        </w:rPr>
      </w:pPr>
      <w:proofErr w:type="spellStart"/>
      <w:r w:rsidRPr="00881E92">
        <w:rPr>
          <w:rFonts w:ascii="Arial" w:eastAsia="Arial" w:hAnsi="Arial" w:cs="Arial"/>
          <w:color w:val="000000" w:themeColor="text1"/>
          <w:lang w:bidi="nl-NL"/>
        </w:rPr>
        <w:t>Taku</w:t>
      </w:r>
      <w:proofErr w:type="spellEnd"/>
      <w:r w:rsidRPr="00881E92">
        <w:rPr>
          <w:rFonts w:ascii="Arial" w:eastAsia="Arial" w:hAnsi="Arial" w:cs="Arial"/>
          <w:color w:val="000000" w:themeColor="text1"/>
          <w:lang w:bidi="nl-NL"/>
        </w:rPr>
        <w:t xml:space="preserve"> </w:t>
      </w:r>
      <w:proofErr w:type="spellStart"/>
      <w:r w:rsidRPr="00881E92">
        <w:rPr>
          <w:rFonts w:ascii="Arial" w:eastAsia="Arial" w:hAnsi="Arial" w:cs="Arial"/>
          <w:color w:val="000000" w:themeColor="text1"/>
          <w:lang w:bidi="nl-NL"/>
        </w:rPr>
        <w:t>Ueno</w:t>
      </w:r>
      <w:proofErr w:type="spellEnd"/>
      <w:r w:rsidRPr="00881E92">
        <w:rPr>
          <w:rFonts w:ascii="Arial" w:eastAsia="Arial" w:hAnsi="Arial" w:cs="Arial"/>
          <w:color w:val="000000" w:themeColor="text1"/>
          <w:lang w:bidi="nl-NL"/>
        </w:rPr>
        <w:t xml:space="preserve">, Senior </w:t>
      </w:r>
      <w:proofErr w:type="spellStart"/>
      <w:r w:rsidRPr="00881E92">
        <w:rPr>
          <w:rFonts w:ascii="Arial" w:eastAsia="Arial" w:hAnsi="Arial" w:cs="Arial"/>
          <w:color w:val="000000" w:themeColor="text1"/>
          <w:lang w:bidi="nl-NL"/>
        </w:rPr>
        <w:t>Vice</w:t>
      </w:r>
      <w:proofErr w:type="spellEnd"/>
      <w:r w:rsidRPr="00881E92">
        <w:rPr>
          <w:rFonts w:ascii="Arial" w:eastAsia="Arial" w:hAnsi="Arial" w:cs="Arial"/>
          <w:color w:val="000000" w:themeColor="text1"/>
          <w:lang w:bidi="nl-NL"/>
        </w:rPr>
        <w:t xml:space="preserve"> President van Fujifilm </w:t>
      </w:r>
      <w:proofErr w:type="spellStart"/>
      <w:r w:rsidRPr="00881E92">
        <w:rPr>
          <w:rFonts w:ascii="Arial" w:eastAsia="Arial" w:hAnsi="Arial" w:cs="Arial"/>
          <w:color w:val="000000" w:themeColor="text1"/>
          <w:lang w:bidi="nl-NL"/>
        </w:rPr>
        <w:t>Graphic</w:t>
      </w:r>
      <w:proofErr w:type="spellEnd"/>
      <w:r w:rsidRPr="00881E92">
        <w:rPr>
          <w:rFonts w:ascii="Arial" w:eastAsia="Arial" w:hAnsi="Arial" w:cs="Arial"/>
          <w:color w:val="000000" w:themeColor="text1"/>
          <w:lang w:bidi="nl-NL"/>
        </w:rPr>
        <w:t xml:space="preserve"> Communications Europe, zegt hierover: “Ondanks serieuze pogingen om de impact van deze verhogingen op te vangen, kunnen we er helaas niet omheen om de prijzen van veel producten en diensten te verhogen. De prijzen zullen vanaf 18 maart 2024 met minimaal tien procent stijgen, het exacte bedrag hangt af van de productlijn. Het nieuws wordt rechtstreeks gecommuniceerd aan getroffen klanten.</w:t>
      </w:r>
    </w:p>
    <w:p w14:paraId="3D766E0C" w14:textId="77777777" w:rsidR="00B57028" w:rsidRPr="00881E92" w:rsidRDefault="00B57028" w:rsidP="00B57028">
      <w:pPr>
        <w:spacing w:after="0" w:line="360" w:lineRule="auto"/>
        <w:jc w:val="both"/>
        <w:rPr>
          <w:rFonts w:ascii="Arial" w:eastAsia="Arial" w:hAnsi="Arial" w:cs="Arial"/>
          <w:color w:val="000000" w:themeColor="text1"/>
          <w:lang w:val="nl-BE"/>
        </w:rPr>
      </w:pPr>
    </w:p>
    <w:p w14:paraId="35F25EC6" w14:textId="65BEECFB" w:rsidR="00B57028" w:rsidRPr="00881E92" w:rsidRDefault="00B57028" w:rsidP="00B57028">
      <w:pPr>
        <w:spacing w:after="0" w:line="360" w:lineRule="auto"/>
        <w:jc w:val="both"/>
        <w:rPr>
          <w:rFonts w:ascii="Arial" w:eastAsia="Arial" w:hAnsi="Arial" w:cs="Arial"/>
          <w:color w:val="000000" w:themeColor="text1"/>
          <w:lang w:val="nl-BE"/>
        </w:rPr>
      </w:pPr>
      <w:r w:rsidRPr="00881E92">
        <w:rPr>
          <w:rFonts w:ascii="Arial" w:eastAsia="Arial" w:hAnsi="Arial" w:cs="Arial"/>
          <w:color w:val="000000" w:themeColor="text1"/>
          <w:lang w:bidi="nl-NL"/>
        </w:rPr>
        <w:t>“Fujifilm zet zich in om hoogwaardige producten en diensten te kunnen blijven leveren en eventuele verdere kosteneffecten te beperken.”</w:t>
      </w:r>
    </w:p>
    <w:p w14:paraId="45286C0B" w14:textId="77777777" w:rsidR="00D310F7" w:rsidRPr="00881E92" w:rsidRDefault="00D310F7" w:rsidP="00B57028">
      <w:pPr>
        <w:spacing w:after="0" w:line="360" w:lineRule="auto"/>
        <w:jc w:val="both"/>
        <w:rPr>
          <w:rFonts w:ascii="Arial" w:hAnsi="Arial" w:cs="Arial"/>
          <w:color w:val="000000" w:themeColor="text1"/>
          <w:shd w:val="clear" w:color="auto" w:fill="FFFFFF"/>
        </w:rPr>
      </w:pPr>
    </w:p>
    <w:p w14:paraId="067F3593" w14:textId="77777777" w:rsidR="00A02095" w:rsidRPr="00881E92" w:rsidRDefault="00A02095" w:rsidP="00B57028">
      <w:pPr>
        <w:spacing w:after="0" w:line="360" w:lineRule="auto"/>
        <w:jc w:val="both"/>
        <w:rPr>
          <w:rFonts w:ascii="Arial" w:eastAsia="Avenir" w:hAnsi="Arial" w:cs="Arial"/>
          <w:color w:val="000000" w:themeColor="text1"/>
        </w:rPr>
      </w:pPr>
    </w:p>
    <w:p w14:paraId="5CAFF300" w14:textId="199A4B93" w:rsidR="00F557E2" w:rsidRPr="00881E92" w:rsidRDefault="00F557E2" w:rsidP="005117B0">
      <w:pPr>
        <w:spacing w:line="360" w:lineRule="auto"/>
        <w:jc w:val="center"/>
        <w:rPr>
          <w:rFonts w:ascii="Arial" w:hAnsi="Arial" w:cs="Arial"/>
          <w:b/>
          <w:bCs/>
          <w:color w:val="000000"/>
          <w:lang w:eastAsia="ar-SA"/>
        </w:rPr>
      </w:pPr>
      <w:r w:rsidRPr="00881E92">
        <w:rPr>
          <w:rFonts w:ascii="Arial" w:eastAsia="Arial" w:hAnsi="Arial" w:cs="Arial"/>
          <w:b/>
          <w:color w:val="000000"/>
          <w:lang w:bidi="nl-NL"/>
        </w:rPr>
        <w:t>EINDE</w:t>
      </w:r>
    </w:p>
    <w:p w14:paraId="650A24CF" w14:textId="77777777" w:rsidR="00F557E2" w:rsidRPr="00881E92"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881E92"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881E92" w:rsidRDefault="00F557E2" w:rsidP="006104CF">
      <w:pPr>
        <w:suppressAutoHyphens/>
        <w:spacing w:after="0" w:line="360" w:lineRule="auto"/>
        <w:jc w:val="both"/>
        <w:rPr>
          <w:rFonts w:ascii="Arial" w:hAnsi="Arial" w:cs="Arial"/>
          <w:b/>
          <w:bCs/>
          <w:color w:val="000000"/>
          <w:lang w:eastAsia="ar-SA"/>
        </w:rPr>
      </w:pPr>
    </w:p>
    <w:p w14:paraId="65E21E03"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Helvetica" w:eastAsia="Times New Roman" w:hAnsi="Helvetica" w:cs="Segoe UI"/>
          <w:b/>
          <w:bCs/>
          <w:sz w:val="20"/>
          <w:szCs w:val="20"/>
          <w:lang w:eastAsia="en-GB"/>
        </w:rPr>
        <w:t>Over FUJIFILM Corporation</w:t>
      </w:r>
      <w:r w:rsidRPr="00357619">
        <w:rPr>
          <w:rFonts w:ascii="Helvetica" w:eastAsia="Times New Roman" w:hAnsi="Helvetica" w:cs="Segoe UI"/>
          <w:sz w:val="20"/>
          <w:szCs w:val="20"/>
          <w:lang w:val="cs-CZ" w:eastAsia="en-GB"/>
        </w:rPr>
        <w:t> </w:t>
      </w:r>
      <w:r w:rsidRPr="00357619">
        <w:rPr>
          <w:rFonts w:ascii="Helvetica" w:eastAsia="Times New Roman" w:hAnsi="Helvetica" w:cs="Segoe UI"/>
          <w:sz w:val="20"/>
          <w:szCs w:val="20"/>
          <w:lang w:eastAsia="en-GB"/>
        </w:rPr>
        <w:t>  </w:t>
      </w:r>
      <w:r w:rsidRPr="00357619">
        <w:rPr>
          <w:rFonts w:ascii="Helvetica" w:eastAsia="Times New Roman" w:hAnsi="Helvetica" w:cs="Segoe UI"/>
          <w:sz w:val="20"/>
          <w:szCs w:val="20"/>
          <w:lang w:val="en-GB" w:eastAsia="en-GB"/>
        </w:rPr>
        <w:t> </w:t>
      </w:r>
    </w:p>
    <w:p w14:paraId="2EA641C4"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Helvetica" w:eastAsia="Times New Roman" w:hAnsi="Helvetica" w:cs="Segoe UI"/>
          <w:sz w:val="20"/>
          <w:szCs w:val="20"/>
          <w:lang w:eastAsia="en-GB"/>
        </w:rPr>
        <w:t xml:space="preserve">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t>
      </w:r>
      <w:r w:rsidRPr="00357619">
        <w:rPr>
          <w:rFonts w:ascii="Helvetica" w:eastAsia="Times New Roman" w:hAnsi="Helvetica" w:cs="Segoe UI"/>
          <w:sz w:val="20"/>
          <w:szCs w:val="20"/>
          <w:lang w:eastAsia="en-GB"/>
        </w:rPr>
        <w:lastRenderedPageBreak/>
        <w:t>waaronder materialen voor vlakke beeldschermen, alsook in de segmenten grafische systemen en optische instrumenten. </w:t>
      </w:r>
      <w:r w:rsidRPr="00357619">
        <w:rPr>
          <w:rFonts w:ascii="Helvetica" w:eastAsia="Times New Roman" w:hAnsi="Helvetica" w:cs="Segoe UI"/>
          <w:sz w:val="20"/>
          <w:szCs w:val="20"/>
          <w:lang w:val="cs-CZ" w:eastAsia="en-GB"/>
        </w:rPr>
        <w:t> </w:t>
      </w:r>
      <w:r w:rsidRPr="00357619">
        <w:rPr>
          <w:rFonts w:ascii="Helvetica" w:eastAsia="Times New Roman" w:hAnsi="Helvetica" w:cs="Segoe UI"/>
          <w:sz w:val="20"/>
          <w:szCs w:val="20"/>
          <w:lang w:eastAsia="en-GB"/>
        </w:rPr>
        <w:t>  </w:t>
      </w:r>
      <w:r w:rsidRPr="00357619">
        <w:rPr>
          <w:rFonts w:ascii="Helvetica" w:eastAsia="Times New Roman" w:hAnsi="Helvetica" w:cs="Segoe UI"/>
          <w:sz w:val="20"/>
          <w:szCs w:val="20"/>
          <w:lang w:val="en-GB" w:eastAsia="en-GB"/>
        </w:rPr>
        <w:t> </w:t>
      </w:r>
    </w:p>
    <w:p w14:paraId="3B35CC87"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Helvetica" w:eastAsia="Times New Roman" w:hAnsi="Helvetica" w:cs="Segoe UI"/>
          <w:sz w:val="20"/>
          <w:szCs w:val="20"/>
          <w:lang w:val="cs-CZ" w:eastAsia="en-GB"/>
        </w:rPr>
        <w:t> </w:t>
      </w:r>
      <w:r w:rsidRPr="00357619">
        <w:rPr>
          <w:rFonts w:ascii="Helvetica" w:eastAsia="Times New Roman" w:hAnsi="Helvetica" w:cs="Segoe UI"/>
          <w:sz w:val="20"/>
          <w:szCs w:val="20"/>
          <w:lang w:eastAsia="en-GB"/>
        </w:rPr>
        <w:t>  </w:t>
      </w:r>
      <w:r w:rsidRPr="00357619">
        <w:rPr>
          <w:rFonts w:ascii="Helvetica" w:eastAsia="Times New Roman" w:hAnsi="Helvetica" w:cs="Segoe UI"/>
          <w:sz w:val="20"/>
          <w:szCs w:val="20"/>
          <w:lang w:val="en-GB" w:eastAsia="en-GB"/>
        </w:rPr>
        <w:t> </w:t>
      </w:r>
    </w:p>
    <w:p w14:paraId="19F42618"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Helvetica" w:eastAsia="Times New Roman" w:hAnsi="Helvetica" w:cs="Segoe UI"/>
          <w:sz w:val="20"/>
          <w:szCs w:val="20"/>
          <w:lang w:val="cs-CZ" w:eastAsia="en-GB"/>
        </w:rPr>
        <w:t> </w:t>
      </w:r>
      <w:r w:rsidRPr="00357619">
        <w:rPr>
          <w:rFonts w:ascii="Helvetica" w:eastAsia="Times New Roman" w:hAnsi="Helvetica" w:cs="Segoe UI"/>
          <w:sz w:val="20"/>
          <w:szCs w:val="20"/>
          <w:lang w:eastAsia="en-GB"/>
        </w:rPr>
        <w:t>  </w:t>
      </w:r>
      <w:r w:rsidRPr="00357619">
        <w:rPr>
          <w:rFonts w:ascii="Helvetica" w:eastAsia="Times New Roman" w:hAnsi="Helvetica" w:cs="Segoe UI"/>
          <w:sz w:val="20"/>
          <w:szCs w:val="20"/>
          <w:lang w:val="en-GB" w:eastAsia="en-GB"/>
        </w:rPr>
        <w:t> </w:t>
      </w:r>
    </w:p>
    <w:p w14:paraId="46663265"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Helvetica" w:eastAsia="Times New Roman" w:hAnsi="Helvetica" w:cs="Segoe UI"/>
          <w:b/>
          <w:bCs/>
          <w:sz w:val="20"/>
          <w:szCs w:val="20"/>
          <w:lang w:eastAsia="en-GB"/>
        </w:rPr>
        <w:t xml:space="preserve">Over </w:t>
      </w:r>
      <w:r w:rsidRPr="00357619">
        <w:rPr>
          <w:rFonts w:ascii="Arial" w:eastAsia="Times New Roman" w:hAnsi="Arial" w:cs="Arial"/>
          <w:b/>
          <w:bCs/>
          <w:color w:val="000000"/>
          <w:sz w:val="20"/>
          <w:szCs w:val="20"/>
          <w:lang w:val="cs-CZ" w:eastAsia="en-GB"/>
        </w:rPr>
        <w:t>FUJIFILM Graphic Communications Division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59A83810"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color w:val="000000"/>
          <w:sz w:val="20"/>
          <w:szCs w:val="20"/>
          <w:shd w:val="clear" w:color="auto" w:fill="FFFFFF"/>
          <w:lang w:val="cs-CZ" w:eastAsia="en-GB"/>
        </w:rPr>
        <w:t>FUJIFILM Graphic Communications</w:t>
      </w:r>
      <w:r w:rsidRPr="00357619">
        <w:rPr>
          <w:rFonts w:ascii="Helvetica" w:eastAsia="Times New Roman" w:hAnsi="Helvetica" w:cs="Segoe UI"/>
          <w:sz w:val="20"/>
          <w:szCs w:val="20"/>
          <w:lang w:eastAsia="en-GB"/>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sidRPr="00357619">
        <w:rPr>
          <w:rFonts w:ascii="Helvetica" w:eastAsia="Times New Roman" w:hAnsi="Helvetica" w:cs="Segoe UI"/>
          <w:sz w:val="20"/>
          <w:szCs w:val="20"/>
          <w:lang w:eastAsia="en-GB"/>
        </w:rPr>
        <w:t>workflowsoftware</w:t>
      </w:r>
      <w:proofErr w:type="spellEnd"/>
      <w:r w:rsidRPr="00357619">
        <w:rPr>
          <w:rFonts w:ascii="Helvetica" w:eastAsia="Times New Roman" w:hAnsi="Helvetica" w:cs="Segoe UI"/>
          <w:sz w:val="20"/>
          <w:szCs w:val="20"/>
          <w:lang w:eastAsia="en-GB"/>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sidRPr="00357619">
          <w:rPr>
            <w:rFonts w:ascii="Arial" w:eastAsia="Times New Roman" w:hAnsi="Arial" w:cs="Arial"/>
            <w:color w:val="0563C1"/>
            <w:sz w:val="20"/>
            <w:szCs w:val="20"/>
            <w:u w:val="single"/>
            <w:lang w:eastAsia="en-GB"/>
          </w:rPr>
          <w:t>fujifilmprint.eu</w:t>
        </w:r>
      </w:hyperlink>
      <w:r w:rsidRPr="00357619">
        <w:rPr>
          <w:rFonts w:ascii="Arial" w:eastAsia="Times New Roman" w:hAnsi="Arial" w:cs="Arial"/>
          <w:color w:val="000000"/>
          <w:sz w:val="20"/>
          <w:szCs w:val="20"/>
          <w:lang w:eastAsia="en-GB"/>
        </w:rPr>
        <w:t xml:space="preserve"> of </w:t>
      </w:r>
      <w:hyperlink r:id="rId10" w:tgtFrame="_blank" w:history="1">
        <w:r w:rsidRPr="00357619">
          <w:rPr>
            <w:rFonts w:ascii="Arial" w:eastAsia="Times New Roman" w:hAnsi="Arial" w:cs="Arial"/>
            <w:color w:val="0563C1"/>
            <w:sz w:val="20"/>
            <w:szCs w:val="20"/>
            <w:u w:val="single"/>
            <w:lang w:eastAsia="en-GB"/>
          </w:rPr>
          <w:t>youtube.com/</w:t>
        </w:r>
        <w:proofErr w:type="spellStart"/>
        <w:r w:rsidRPr="00357619">
          <w:rPr>
            <w:rFonts w:ascii="Arial" w:eastAsia="Times New Roman" w:hAnsi="Arial" w:cs="Arial"/>
            <w:color w:val="0563C1"/>
            <w:sz w:val="20"/>
            <w:szCs w:val="20"/>
            <w:u w:val="single"/>
            <w:lang w:eastAsia="en-GB"/>
          </w:rPr>
          <w:t>FujifilmGSEurope</w:t>
        </w:r>
        <w:proofErr w:type="spellEnd"/>
      </w:hyperlink>
      <w:r w:rsidRPr="00357619">
        <w:rPr>
          <w:rFonts w:ascii="Arial" w:eastAsia="Times New Roman" w:hAnsi="Arial" w:cs="Arial"/>
          <w:color w:val="000000"/>
          <w:sz w:val="20"/>
          <w:szCs w:val="20"/>
          <w:lang w:eastAsia="en-GB"/>
        </w:rPr>
        <w:t>.</w:t>
      </w: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257BA2D1"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13220013"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b/>
          <w:bCs/>
          <w:color w:val="000000"/>
          <w:sz w:val="20"/>
          <w:szCs w:val="20"/>
          <w:lang w:val="en-US" w:eastAsia="en-GB"/>
        </w:rPr>
        <w:t>For further information contact:</w:t>
      </w: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1A698BB5"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color w:val="000000"/>
          <w:sz w:val="20"/>
          <w:szCs w:val="20"/>
          <w:lang w:val="en-US" w:eastAsia="en-GB"/>
        </w:rPr>
        <w:t>Daniel Porter</w:t>
      </w: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5E215813"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color w:val="000000"/>
          <w:sz w:val="20"/>
          <w:szCs w:val="20"/>
          <w:lang w:eastAsia="en-GB"/>
        </w:rPr>
        <w:t>AD Communications</w:t>
      </w:r>
      <w:r w:rsidRPr="00357619">
        <w:rPr>
          <w:rFonts w:ascii="Calibri" w:eastAsia="Times New Roman" w:hAnsi="Calibri" w:cs="Calibri"/>
          <w:color w:val="000000"/>
          <w:sz w:val="20"/>
          <w:szCs w:val="20"/>
          <w:lang w:val="en-GB" w:eastAsia="en-GB"/>
        </w:rPr>
        <w:tab/>
      </w: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403CA905"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color w:val="000000"/>
          <w:sz w:val="20"/>
          <w:szCs w:val="20"/>
          <w:lang w:eastAsia="en-GB"/>
        </w:rPr>
        <w:t>E: dporter@adcomms.co.uk</w:t>
      </w: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722CEFAB" w14:textId="77777777" w:rsidR="00357619" w:rsidRPr="00357619" w:rsidRDefault="00357619" w:rsidP="00357619">
      <w:pPr>
        <w:spacing w:after="0" w:line="240" w:lineRule="auto"/>
        <w:jc w:val="both"/>
        <w:textAlignment w:val="baseline"/>
        <w:rPr>
          <w:rFonts w:ascii="Segoe UI" w:eastAsia="Times New Roman" w:hAnsi="Segoe UI" w:cs="Segoe UI"/>
          <w:sz w:val="18"/>
          <w:szCs w:val="18"/>
          <w:lang w:val="en-GB" w:eastAsia="en-GB"/>
        </w:rPr>
      </w:pPr>
      <w:r w:rsidRPr="00357619">
        <w:rPr>
          <w:rFonts w:ascii="Arial" w:eastAsia="Times New Roman" w:hAnsi="Arial" w:cs="Arial"/>
          <w:color w:val="000000"/>
          <w:sz w:val="20"/>
          <w:szCs w:val="20"/>
          <w:lang w:eastAsia="en-GB"/>
        </w:rPr>
        <w:t>Tel: +44 (0)1372 464470</w:t>
      </w:r>
      <w:r w:rsidRPr="00357619">
        <w:rPr>
          <w:rFonts w:ascii="Arial" w:eastAsia="Times New Roman" w:hAnsi="Arial" w:cs="Arial"/>
          <w:color w:val="000000"/>
          <w:sz w:val="20"/>
          <w:szCs w:val="20"/>
          <w:lang w:val="cs-CZ" w:eastAsia="en-GB"/>
        </w:rPr>
        <w:t> </w:t>
      </w:r>
      <w:r w:rsidRPr="00357619">
        <w:rPr>
          <w:rFonts w:ascii="Arial" w:eastAsia="Times New Roman" w:hAnsi="Arial" w:cs="Arial"/>
          <w:color w:val="000000"/>
          <w:sz w:val="20"/>
          <w:szCs w:val="20"/>
          <w:lang w:eastAsia="en-GB"/>
        </w:rPr>
        <w:t>  </w:t>
      </w:r>
      <w:r w:rsidRPr="00357619">
        <w:rPr>
          <w:rFonts w:ascii="Arial" w:eastAsia="Times New Roman" w:hAnsi="Arial" w:cs="Arial"/>
          <w:color w:val="000000"/>
          <w:sz w:val="20"/>
          <w:szCs w:val="20"/>
          <w:lang w:val="en-GB" w:eastAsia="en-GB"/>
        </w:rPr>
        <w:t> </w:t>
      </w:r>
    </w:p>
    <w:p w14:paraId="2CE232D7" w14:textId="63868B86" w:rsidR="00C03ED1" w:rsidRPr="0024113F" w:rsidRDefault="00C03ED1" w:rsidP="00357619">
      <w:pPr>
        <w:tabs>
          <w:tab w:val="center" w:pos="3691"/>
        </w:tabs>
        <w:suppressAutoHyphens/>
        <w:spacing w:after="0" w:line="360" w:lineRule="auto"/>
        <w:jc w:val="both"/>
        <w:rPr>
          <w:rFonts w:ascii="Arial" w:eastAsia="Arial" w:hAnsi="Arial" w:cs="Arial"/>
          <w:color w:val="000000" w:themeColor="text1"/>
        </w:rPr>
      </w:pPr>
    </w:p>
    <w:sectPr w:rsidR="00C03ED1" w:rsidRPr="0024113F" w:rsidSect="00EC47DD">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0CA3" w14:textId="77777777" w:rsidR="00EC47DD" w:rsidRDefault="00EC47DD" w:rsidP="00155739">
      <w:pPr>
        <w:spacing w:after="0" w:line="240" w:lineRule="auto"/>
      </w:pPr>
      <w:r>
        <w:separator/>
      </w:r>
    </w:p>
  </w:endnote>
  <w:endnote w:type="continuationSeparator" w:id="0">
    <w:p w14:paraId="6EF661E7" w14:textId="77777777" w:rsidR="00EC47DD" w:rsidRDefault="00EC47D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4576" w14:textId="77777777" w:rsidR="00EC47DD" w:rsidRDefault="00EC47DD" w:rsidP="00155739">
      <w:pPr>
        <w:spacing w:after="0" w:line="240" w:lineRule="auto"/>
      </w:pPr>
      <w:r>
        <w:separator/>
      </w:r>
    </w:p>
  </w:footnote>
  <w:footnote w:type="continuationSeparator" w:id="0">
    <w:p w14:paraId="10752B37" w14:textId="77777777" w:rsidR="00EC47DD" w:rsidRDefault="00EC47D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3B78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359808">
    <w:abstractNumId w:val="1"/>
  </w:num>
  <w:num w:numId="2" w16cid:durableId="1474177708">
    <w:abstractNumId w:val="2"/>
  </w:num>
  <w:num w:numId="3" w16cid:durableId="155119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0C20"/>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16B"/>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1C98"/>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031A"/>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57619"/>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0AEE"/>
    <w:rsid w:val="0040320F"/>
    <w:rsid w:val="004036A7"/>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1105"/>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1E92"/>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4211"/>
    <w:rsid w:val="00935613"/>
    <w:rsid w:val="00935A40"/>
    <w:rsid w:val="00936DE7"/>
    <w:rsid w:val="009370D0"/>
    <w:rsid w:val="00937714"/>
    <w:rsid w:val="0094115B"/>
    <w:rsid w:val="009441A1"/>
    <w:rsid w:val="009467E3"/>
    <w:rsid w:val="009474BA"/>
    <w:rsid w:val="009501F8"/>
    <w:rsid w:val="00950226"/>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C5805"/>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028"/>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257F"/>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5E5E"/>
    <w:rsid w:val="00DA7E91"/>
    <w:rsid w:val="00DB37A8"/>
    <w:rsid w:val="00DB52B2"/>
    <w:rsid w:val="00DB5553"/>
    <w:rsid w:val="00DB5CD3"/>
    <w:rsid w:val="00DB650D"/>
    <w:rsid w:val="00DB6B93"/>
    <w:rsid w:val="00DB743D"/>
    <w:rsid w:val="00DC0D53"/>
    <w:rsid w:val="00DC45DC"/>
    <w:rsid w:val="00DC5595"/>
    <w:rsid w:val="00DC6654"/>
    <w:rsid w:val="00DD0689"/>
    <w:rsid w:val="00DD0E8B"/>
    <w:rsid w:val="00DD2FDA"/>
    <w:rsid w:val="00DD5A21"/>
    <w:rsid w:val="00DD71C8"/>
    <w:rsid w:val="00DD775D"/>
    <w:rsid w:val="00DE2F9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7DD"/>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fujifilmprint.e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C3132-26F3-444C-BA44-18FBBAD19917}">
  <ds:schemaRefs>
    <ds:schemaRef ds:uri="http://schemas.microsoft.com/sharepoint/v3/contenttype/forms"/>
  </ds:schemaRefs>
</ds:datastoreItem>
</file>

<file path=customXml/itemProps2.xml><?xml version="1.0" encoding="utf-8"?>
<ds:datastoreItem xmlns:ds="http://schemas.openxmlformats.org/officeDocument/2006/customXml" ds:itemID="{42DDF7EA-F02B-4366-AC01-C20FFC0B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2607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2024-02-21T15:02:00Z</dcterms:created>
  <dcterms:modified xsi:type="dcterms:W3CDTF">2024-02-22T11:29:00Z</dcterms:modified>
</cp:coreProperties>
</file>