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D77B" w14:textId="1DF6A8D2" w:rsidR="004F2B31" w:rsidRPr="0029660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2C7970" w14:textId="2B66C8A1" w:rsidR="00166EB0" w:rsidRPr="00296604" w:rsidRDefault="008F3407" w:rsidP="00166EB0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b/>
          <w:color w:val="000000" w:themeColor="text1"/>
          <w:sz w:val="20"/>
          <w:szCs w:val="20"/>
          <w:lang w:bidi="pl-PL"/>
        </w:rPr>
        <w:t>27</w:t>
      </w:r>
      <w:r w:rsidR="00166EB0" w:rsidRPr="00296604">
        <w:rPr>
          <w:rFonts w:ascii="Arial" w:eastAsia="Avenir" w:hAnsi="Arial" w:cs="Arial"/>
          <w:b/>
          <w:color w:val="000000" w:themeColor="text1"/>
          <w:sz w:val="20"/>
          <w:szCs w:val="20"/>
          <w:lang w:bidi="pl-PL"/>
        </w:rPr>
        <w:t xml:space="preserve"> marca 2024 r.</w:t>
      </w:r>
    </w:p>
    <w:p w14:paraId="4E95CC1D" w14:textId="77777777" w:rsidR="004F2B31" w:rsidRPr="00296604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F84CBCF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  <w:lang w:val="en-US"/>
        </w:rPr>
      </w:pPr>
      <w:r w:rsidRPr="00296604">
        <w:rPr>
          <w:rFonts w:ascii="Arial" w:eastAsia="Avenir" w:hAnsi="Arial" w:cs="Arial"/>
          <w:b/>
          <w:color w:val="000000" w:themeColor="text1"/>
          <w:sz w:val="24"/>
          <w:szCs w:val="24"/>
          <w:lang w:bidi="pl-PL"/>
        </w:rPr>
        <w:t>Na targach drupa 2024 Fujifilm wprowadzi na rynek nowe zintegrowane produkty do drukarek atramentowych</w:t>
      </w:r>
    </w:p>
    <w:p w14:paraId="270F4E1E" w14:textId="77777777" w:rsidR="004F2B31" w:rsidRPr="0029660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712F866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i/>
          <w:color w:val="000000" w:themeColor="text1"/>
          <w:sz w:val="20"/>
          <w:szCs w:val="20"/>
          <w:lang w:bidi="pl-PL"/>
        </w:rPr>
        <w:t>Nowe systemy listew drukujących FUJIFILM DE1024 Digital Embellishment Printbar System i FUJIFILM 42X Printbar System zostały zaprojektowane z myślą o zwiększeniu możliwości druku w kilku zastosowaniach, w tym w druku komercyjnym, druku opakowań i etykiet, druku zabezpieczeń i w segmencie higieny osobistej</w:t>
      </w:r>
    </w:p>
    <w:p w14:paraId="6119DD21" w14:textId="77777777" w:rsidR="00166EB0" w:rsidRPr="00296604" w:rsidRDefault="00166EB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BB8765F" w14:textId="77777777" w:rsidR="00166EB0" w:rsidRPr="00296604" w:rsidRDefault="00815DC1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hyperlink r:id="rId9">
        <w:r w:rsidR="00166EB0" w:rsidRPr="00296604">
          <w:rPr>
            <w:rStyle w:val="Hyperlink"/>
            <w:rFonts w:ascii="Arial" w:eastAsia="Avenir" w:hAnsi="Arial" w:cs="Arial"/>
            <w:sz w:val="20"/>
            <w:szCs w:val="20"/>
            <w:lang w:bidi="pl-PL"/>
          </w:rPr>
          <w:t>FUJIFILM Integrated Inkjet Solutions,</w:t>
        </w:r>
      </w:hyperlink>
      <w:r w:rsidR="00166EB0"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wiodący globalny dostawca rozwiązań do druku atramentowego, zaprezentuje na stoisku A02-A02-6 (pawilon 8b) na zbliżających się targach w dniach 28 maja – 7 czerwca w Düsseldorfie, linię systemów listew drukujących, zarówno nowych, jak i o ugruntowanej pozycji, wyposażonych w technologię szybkiego druku na żądanie i przeznaczonych do szerokiej gamy zastosowań, w tym grafiki na przesyłkach reklamowych, druku transakcyjnego, opakowań papierowych, grafik podłogowych, druku komercyjnego, kartonów składanych i druku na tekturze falistej. Systemy inkjetowe Fujifilm są przeznaczone do bezpośredniej integracji z istniejącymi urządzeniami i procesami przemysłowymi.</w:t>
      </w:r>
    </w:p>
    <w:p w14:paraId="6EA212EB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5ABCBDAD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Nowy DE1024 Digital Embellishment Printbar System firmy Fujifilm doda cyfrowe zdobienia, takie jak lakierowanie wybiórcze, do etykiet i różnego rodzaju opakowań, w tym kartonów składanych i opakowań giętkich. DE1024 Digital Embellishment Printbar System instaluje się bezpośrednio w maszynach do etykiet i innych maszynach wąskowstęgowych i może on dodawać oszałamiające błyszczące akcenty lub efekty dotykowe precyzyjnie umieszczane we wstępnym nadruku. Dodanie tej funkcji do maszyny drukującej pracującej w linii produkcyjnej pozwala ograniczyć kłopotliwą koordynację ze zdobieniem analogowym podczas operacji wykańczania. </w:t>
      </w:r>
    </w:p>
    <w:p w14:paraId="15C57CE1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54546DD9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Na targach drupa firma Fujifilm po raz pierwszy zaprezentuje również FUJIFILM 42X Printbar System, który jest używany z uniwersalnym kontrolerem X-BAR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vertAlign w:val="superscript"/>
          <w:lang w:bidi="pl-PL"/>
        </w:rPr>
        <w:t>®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firmy Kao Collins w celu usprawnienia przepływu pracy. FUJIFILM 42X Printbar System będzie dostępny w sprzedaży na targach drupa w wersji monochromatycznej i czterokolorowej oraz w trzech szerokościach druku: 343 mm (13,5 cala), 686 mm (27 cali) i 1016 mm (40 cali). Zapewnia to klientom pokrycie wstęgi od krawędzi do krawędzi, aby zaspokoić ich rosnące potrzeby w zakresie drukowania. Uniwersalny 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lastRenderedPageBreak/>
        <w:t>kontroler X-BAR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vertAlign w:val="superscript"/>
          <w:lang w:bidi="pl-PL"/>
        </w:rPr>
        <w:t>®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firmy Kao Collins jest łatwy w użyciu i posiada interfejs, który zapewnia dostęp do wielu unikatowych funkcji. Obejmuje to obsługę formatów obrazu PDF  oraz IJPDS, funkcje odczytu i drukowania dla poleceń drukowania opartych na logice, zautomatyzowane procedury konserwacji i zaawansowane zarządzanie kolejką zadań, ułatwiając użytkownikom szybką zmianę zadań.</w:t>
      </w:r>
    </w:p>
    <w:p w14:paraId="4606FAD1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14D10DBA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„Cieszymy się, że po ośmiu latach wracamy na targi drupa, największą na świecie wystawę maszyn drukujących, aby pokazać, jak nasza najnowocześniejsza linia zintegrowanych systemów drukujących umożliwia producentom OEM i właścicielom marek dodawanie zaawansowanych możliwości druku cyfrowego do posiadanych urządzeń” – mówi Greg Balch, wiceprezes i dyrektor generalny FUJIFILM Integrated Inkjet Solutions. „Odwiedzający stoisko przekonają się, że nasza innowacyjna linia produktów zaspokaja wszystkie potrzeby związane z drukowaniem, koncentrując się na pomaganiu klientom w ograniczaniu kosztów produkcji, wytwarzania odpadów i zużycia atramentu, zapewniając jednocześnie długi czas sprawności i płynne przepływy pracy. Dodanie FUJIFILM 42K Printbar System do naszej linii produktów podkreśla zaangażowanie firmy Fujifilm w nieustanne wprowadzanie innowacji, aby zaspokoić potrzeby klientów, dostarczając im łatwy w użyciu kontroler, który umożliwia drukowanie od krawędzi do krawędzi w 4 kolorach”.</w:t>
      </w:r>
    </w:p>
    <w:p w14:paraId="33085E54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63179A79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Portfolio produktów FUJIFILM Integrated Inkjet Solutions obejmuje siedem systemów listew drukujących, które oferują druk 4-kolorowy, druk komercyjny, druk etykiet i zdobienie, a także niestandardowe drukarki autonomiczne. Systemy zostały zaprojektowane z myślą o zwiększeniu wydajności pracy dzięki wykorzystaniu autorskich technologii głowic drukujących Fujifilm, takich jak FUJIFILM SAMBA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vertAlign w:val="superscript"/>
          <w:lang w:bidi="pl-PL"/>
        </w:rPr>
        <w:t>®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i DIMATIX StarFire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vertAlign w:val="superscript"/>
          <w:lang w:bidi="pl-PL"/>
        </w:rPr>
        <w:t>®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SG1024, do drukowania w wysokiej jakości z prędkością do 1800 stóp na minutę (549 m/min).</w:t>
      </w:r>
    </w:p>
    <w:p w14:paraId="1B8E0B9F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33608950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Eksperci Fujifilm na targach drupa opowiedzą o nowych systemach FUJIFILM 42X Printbar System i FUJIFILM DE1024 Digital Embellishment Printbar System i przedstawią pełną ofertę produktów Fujifilm, w tym: </w:t>
      </w:r>
    </w:p>
    <w:p w14:paraId="19807E88" w14:textId="77777777" w:rsidR="00166EB0" w:rsidRPr="00296604" w:rsidRDefault="00166EB0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b/>
          <w:color w:val="000000" w:themeColor="text1"/>
          <w:sz w:val="20"/>
          <w:szCs w:val="20"/>
          <w:u w:val="single"/>
          <w:lang w:bidi="pl-PL"/>
        </w:rPr>
        <w:t xml:space="preserve">FUJIFILM </w:t>
      </w:r>
      <w:hyperlink r:id="rId10">
        <w:r w:rsidRPr="00296604">
          <w:rPr>
            <w:rStyle w:val="Hyperlink"/>
            <w:rFonts w:ascii="Arial" w:eastAsia="Avenir" w:hAnsi="Arial" w:cs="Arial"/>
            <w:b/>
            <w:sz w:val="20"/>
            <w:szCs w:val="20"/>
            <w:lang w:bidi="pl-PL"/>
          </w:rPr>
          <w:t>46kUV Inkjet Printbar:</w:t>
        </w:r>
      </w:hyperlink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FUJIFILM 46kUV to zintegrowany system drukujący firmy Fujifilm do drukowania na szerokiej gamie etykiet i materiałów opakowaniowych za pomocą renomowanej głowicy drukującej FUJIFILM SAMBA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vertAlign w:val="superscript"/>
          <w:lang w:bidi="pl-PL"/>
        </w:rPr>
        <w:t>®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. System posiada konstrukcję typu drop-on-demand i wykorzystuje atrament UV, co usprawnia przepływ pracy dzięki wysokim, wiodącym w branży prędkościom drukowania sięgającym 500 metrów na minutę.</w:t>
      </w:r>
    </w:p>
    <w:p w14:paraId="7182F148" w14:textId="77777777" w:rsidR="00166EB0" w:rsidRPr="00296604" w:rsidRDefault="00815DC1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hyperlink r:id="rId11">
        <w:r w:rsidR="00166EB0" w:rsidRPr="00296604">
          <w:rPr>
            <w:rStyle w:val="Hyperlink"/>
            <w:rFonts w:ascii="Arial" w:eastAsia="Avenir" w:hAnsi="Arial" w:cs="Arial"/>
            <w:b/>
            <w:sz w:val="20"/>
            <w:szCs w:val="20"/>
            <w:lang w:bidi="pl-PL"/>
          </w:rPr>
          <w:t>X-BAR wyposażony w Fujifilm Inkjet Technology</w:t>
        </w:r>
      </w:hyperlink>
      <w:r w:rsidR="00166EB0" w:rsidRPr="00296604">
        <w:rPr>
          <w:rFonts w:ascii="Arial" w:eastAsia="Avenir" w:hAnsi="Arial" w:cs="Arial"/>
          <w:b/>
          <w:color w:val="000000" w:themeColor="text1"/>
          <w:sz w:val="20"/>
          <w:szCs w:val="20"/>
          <w:lang w:bidi="pl-PL"/>
        </w:rPr>
        <w:t xml:space="preserve">: </w:t>
      </w:r>
      <w:r w:rsidR="00166EB0"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System X-BAR wyposażony w Fujifilm Inkjet Technology umożliwia druk cyfrowy danych </w:t>
      </w:r>
      <w:r w:rsidR="00166EB0"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lastRenderedPageBreak/>
        <w:t>zmiennych, takich jak kody kreskowe, elementy tekstowe, logo i inne, na konwencjonalnych maszynach analogowych. System X-BAR występuje w dwóch szerokościach druku, 4,5 cala i 9 cali do drukowania częściowego i całostronicowego. Przepływ pracy produktu może obsługiwać pliki IJPDS i PDF.  Posiada znajomy i intuicyjny interfejs użytkownika, co ułatwia szkolenie personelu. System X-BAR zapewnia klientom wysoką niezawodność i nie wymaga rutynowej renowacji.</w:t>
      </w:r>
    </w:p>
    <w:p w14:paraId="476F5B1B" w14:textId="77777777" w:rsidR="00166EB0" w:rsidRPr="00296604" w:rsidRDefault="00166EB0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b/>
          <w:color w:val="000000" w:themeColor="text1"/>
          <w:sz w:val="20"/>
          <w:szCs w:val="20"/>
          <w:u w:val="single"/>
          <w:lang w:bidi="pl-PL"/>
        </w:rPr>
        <w:t>Konfigurowalne drukarki inkjetowe</w:t>
      </w: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: Fujifilm oferuje niestandardowe, cyfrowe, atramentowe maszyny zwojowe dla mających wyjątkowe potrzeby producentów OEM, którym nie wystarczają gotowe maszyny cyfrowe. Konfigurowalne drukarki inkjetowe od </w:t>
      </w:r>
      <w:hyperlink r:id="rId12">
        <w:r w:rsidRPr="00296604">
          <w:rPr>
            <w:rStyle w:val="Hyperlink"/>
            <w:rFonts w:ascii="Arial" w:eastAsia="Avenir" w:hAnsi="Arial" w:cs="Arial"/>
            <w:sz w:val="20"/>
            <w:szCs w:val="20"/>
            <w:lang w:bidi="pl-PL"/>
          </w:rPr>
          <w:t>FUJIFILM Integrated Inkjet Solutions</w:t>
        </w:r>
      </w:hyperlink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są dostępne w wersji jednostronnej lub dwustronnej, monochromatycznej lub 4-kolorowej, z atramentem wodnym lub atramentem UV i obsługują szeroki zakres zastosowań drukarskich, w tym druk transakcyjny, przesyłek reklamowych, etykiet, kuponów loteryjnych, kartonów składanych, kopert, zabezpieczeń i katalogów. </w:t>
      </w:r>
    </w:p>
    <w:p w14:paraId="1606EFB5" w14:textId="77777777" w:rsidR="00166EB0" w:rsidRPr="00296604" w:rsidRDefault="00166EB0" w:rsidP="00166EB0">
      <w:pPr>
        <w:spacing w:after="0" w:line="360" w:lineRule="auto"/>
        <w:ind w:left="720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23269E84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„Inwestując w zamienniki istniejących systemów druku inkjetowego w liniach produkcyjnych przesyłek reklamowych w zakładzie w Schwandorf w Niemczech, firma Paragon DACH &amp; CEE wybrała technologię Fujifilm” – mówi Bernd Wein, dyrektor operacyjny, przesyłki reklamowe, Paragon. „Zespołowi zarządzającemu spodobało się, że Fujifilm dostarcza cały system z jednego źródła, od głowic drukujących po technologię integracji. Jesteśmy bardzo zadowoleni z usług świadczonych przez Fujifilm oraz z tego, że nasz nowy 42K Printbar System zapewnia nam dłuższy czas pracy, krótszy czas konfiguracji i generuje znacznie mniej odpadów”. </w:t>
      </w:r>
    </w:p>
    <w:p w14:paraId="5879960C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1B9BE46E" w14:textId="77777777" w:rsidR="00166EB0" w:rsidRPr="00296604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Odwiedź firmę Fujifilm osobiście na stoisku A02-A02-6 (pawilon 8b) na targach drupa 2024 i obserwuj FUJIFILM Integrated Inkjet Solutions na portalu </w:t>
      </w:r>
      <w:hyperlink r:id="rId13">
        <w:r w:rsidRPr="00296604">
          <w:rPr>
            <w:rStyle w:val="Hyperlink"/>
            <w:rFonts w:ascii="Arial" w:eastAsia="Avenir" w:hAnsi="Arial" w:cs="Arial"/>
            <w:sz w:val="20"/>
            <w:szCs w:val="20"/>
            <w:lang w:bidi="pl-PL"/>
          </w:rPr>
          <w:t>LinkedIn</w:t>
        </w:r>
      </w:hyperlink>
      <w:r w:rsidRPr="00296604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, aby otrzymywać aktualne informacje podczas wydarzenia.</w:t>
      </w:r>
    </w:p>
    <w:p w14:paraId="41A9FF4D" w14:textId="77777777" w:rsidR="004F2B31" w:rsidRPr="0029660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296604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296604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296604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KONIEC</w:t>
      </w:r>
    </w:p>
    <w:p w14:paraId="650A24CF" w14:textId="77777777" w:rsidR="00F557E2" w:rsidRPr="00296604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296604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296604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76B43354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A222309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>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AA7047D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4463D865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4571823E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1B74D4A8" w14:textId="17895D4C" w:rsidR="007365C2" w:rsidRDefault="008F3407" w:rsidP="007365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4C842BC3" w14:textId="77777777" w:rsidR="008F3407" w:rsidRPr="008F3407" w:rsidRDefault="008F3407" w:rsidP="007365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E9AEC23" w14:textId="56371D88" w:rsidR="007365C2" w:rsidRPr="008F3407" w:rsidRDefault="00AA5CBF" w:rsidP="007365C2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 w:rsidRPr="008F3407">
        <w:rPr>
          <w:rFonts w:ascii="Arial" w:eastAsia="Arial" w:hAnsi="Arial" w:cs="Arial"/>
          <w:b/>
          <w:sz w:val="20"/>
          <w:szCs w:val="20"/>
          <w:lang w:bidi="pl-PL"/>
        </w:rPr>
        <w:t>O Fujifilm Integrated Inkjet Solutions</w:t>
      </w:r>
    </w:p>
    <w:p w14:paraId="33027DB7" w14:textId="33910C8A" w:rsidR="00AA5CBF" w:rsidRPr="008F3407" w:rsidRDefault="00AA5CBF" w:rsidP="007365C2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 w:rsidRPr="008F3407">
        <w:rPr>
          <w:rFonts w:ascii="Arial" w:eastAsia="Arial" w:hAnsi="Arial" w:cs="Arial"/>
          <w:sz w:val="20"/>
          <w:szCs w:val="20"/>
          <w:lang w:bidi="pl-PL"/>
        </w:rPr>
        <w:t xml:space="preserve">Wizją FUJIFILM Integrated Inkjet Solutions jest być preferowanym wyborem zapewniającym produktywność, zrównoważony rozwój, rentowność i innowacje dzięki technologii druku atramentowego; oraz być znaną z jakości, ukierunkowania na klienta, elastyczności i wydajności, które znacznie przekraczają oczekiwania klientów. Obsługujemy różnorodny zakres zastosowań i segmentów branżowych. </w:t>
      </w:r>
    </w:p>
    <w:p w14:paraId="019DA5CF" w14:textId="77777777" w:rsidR="00AA5CBF" w:rsidRPr="008F3407" w:rsidRDefault="00AA5CBF" w:rsidP="00AA5CBF">
      <w:pPr>
        <w:pStyle w:val="paragraph"/>
        <w:spacing w:after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8F3407">
        <w:rPr>
          <w:rFonts w:ascii="Arial" w:eastAsia="Arial" w:hAnsi="Arial" w:cs="Arial"/>
          <w:sz w:val="20"/>
          <w:szCs w:val="20"/>
          <w:lang w:bidi="pl-PL"/>
        </w:rPr>
        <w:t xml:space="preserve">FUJIFILM Integrated Inkjet Solutions zajmuje się systemami inkjetowymi w FUJIFILM Inkjet Graphic Communication Business Division. Wykorzystujemy projektowanie, inżynierię i integrację systemów, aby obsługiwać szereg starszych i powstających zastosowań w segmencie graficznym i przemysłowym.  </w:t>
      </w:r>
    </w:p>
    <w:p w14:paraId="38523625" w14:textId="77777777" w:rsidR="00AA5CBF" w:rsidRPr="00296604" w:rsidRDefault="00AA5CBF" w:rsidP="00AA5CBF">
      <w:pPr>
        <w:pStyle w:val="paragraph"/>
        <w:jc w:val="both"/>
        <w:textAlignment w:val="baseline"/>
        <w:rPr>
          <w:rFonts w:ascii="Arial" w:hAnsi="Arial" w:cs="Arial"/>
          <w:i/>
          <w:iCs/>
          <w:sz w:val="20"/>
          <w:szCs w:val="20"/>
          <w:lang w:val="en-US"/>
        </w:rPr>
      </w:pPr>
      <w:r w:rsidRPr="008F3407">
        <w:rPr>
          <w:rFonts w:ascii="Arial" w:eastAsia="Arial" w:hAnsi="Arial" w:cs="Arial"/>
          <w:i/>
          <w:sz w:val="20"/>
          <w:szCs w:val="20"/>
          <w:lang w:bidi="pl-PL"/>
        </w:rPr>
        <w:t>FUJIFILM, DIMATIX, SAMBA i STARFIRE są znakami towarowymi firmy FUJIFILM Corporation i jej podmiotów stowarzyszonych. X-BAR jest zastrzeżonym znakiem towarowym firmy Kao Kabushiki Kaisha. © 2024 FUJIFILM Dimatix, Inc. Wszelkie prawa zastrzeżone.</w:t>
      </w:r>
    </w:p>
    <w:p w14:paraId="44F3F9F4" w14:textId="77777777" w:rsidR="00AA5CBF" w:rsidRPr="00296604" w:rsidRDefault="00AA5CBF" w:rsidP="00AA5CB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E85A7DF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68861157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7A543635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0BB075E9" w14:textId="77777777" w:rsidR="008F3407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232D7" w14:textId="0BA8196E" w:rsidR="00C03ED1" w:rsidRPr="00852C1C" w:rsidRDefault="008F3407" w:rsidP="008F340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sectPr w:rsidR="00C03ED1" w:rsidRPr="00852C1C" w:rsidSect="00662F2C">
      <w:headerReference w:type="default" r:id="rId17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94AD3" w14:textId="77777777" w:rsidR="00662F2C" w:rsidRDefault="00662F2C" w:rsidP="00155739">
      <w:pPr>
        <w:spacing w:after="0" w:line="240" w:lineRule="auto"/>
      </w:pPr>
      <w:r>
        <w:separator/>
      </w:r>
    </w:p>
  </w:endnote>
  <w:endnote w:type="continuationSeparator" w:id="0">
    <w:p w14:paraId="50596CE5" w14:textId="77777777" w:rsidR="00662F2C" w:rsidRDefault="00662F2C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29F0B" w14:textId="77777777" w:rsidR="00662F2C" w:rsidRDefault="00662F2C" w:rsidP="00155739">
      <w:pPr>
        <w:spacing w:after="0" w:line="240" w:lineRule="auto"/>
      </w:pPr>
      <w:r>
        <w:separator/>
      </w:r>
    </w:p>
  </w:footnote>
  <w:footnote w:type="continuationSeparator" w:id="0">
    <w:p w14:paraId="7C211BCA" w14:textId="77777777" w:rsidR="00662F2C" w:rsidRDefault="00662F2C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D57C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E0DC"/>
    <w:multiLevelType w:val="hybridMultilevel"/>
    <w:tmpl w:val="EB244D56"/>
    <w:lvl w:ilvl="0" w:tplc="6F36D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6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25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68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6B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20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5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7750">
    <w:abstractNumId w:val="1"/>
  </w:num>
  <w:num w:numId="2" w16cid:durableId="555816550">
    <w:abstractNumId w:val="3"/>
  </w:num>
  <w:num w:numId="3" w16cid:durableId="1593121603">
    <w:abstractNumId w:val="0"/>
  </w:num>
  <w:num w:numId="4" w16cid:durableId="225801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66EB0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96604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3595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2F2C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65C2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5DC1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3724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3407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0DCD"/>
    <w:rsid w:val="00AA5CBF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2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41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fujifilm-integrated-inkjet-solutions/posts/?feedView=al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kjet-integration.fujifilm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rter@adcomm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jifilm.com/us/en/business/inkjet-solutions/inkjet-technology-integration/x-b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FujifilmGSEurope" TargetMode="External"/><Relationship Id="rId10" Type="http://schemas.openxmlformats.org/officeDocument/2006/relationships/hyperlink" Target="https://www.fujifilm.com/us/en/business/inkjet-solutions/inkjet-technology-integration/46kUV-inkjet-printb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nkjet-integration.fujifilm.com/" TargetMode="External"/><Relationship Id="rId14" Type="http://schemas.openxmlformats.org/officeDocument/2006/relationships/hyperlink" Target="https://fujifilmprint.eu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24C01-8F47-4C03-AE47-BBCE9022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01E55-2BCD-4F6B-ADE3-594BA5BCA45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2024-03-21T11:12:00Z</dcterms:created>
  <dcterms:modified xsi:type="dcterms:W3CDTF">2024-03-22T10:08:00Z</dcterms:modified>
</cp:coreProperties>
</file>