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DD172A" w14:textId="77777777" w:rsidR="00553708" w:rsidRPr="00B67807" w:rsidRDefault="00553708" w:rsidP="0078153F">
      <w:pPr>
        <w:spacing w:line="360" w:lineRule="auto"/>
        <w:jc w:val="both"/>
        <w:rPr>
          <w:rFonts w:ascii="Arial" w:hAnsi="Arial" w:cs="Arial"/>
          <w:b/>
          <w:bCs/>
          <w:color w:val="000000" w:themeColor="text1"/>
          <w:shd w:val="clear" w:color="auto" w:fill="FFFFFF"/>
        </w:rPr>
      </w:pPr>
      <w:bookmarkStart w:id="0" w:name="_Hlk154050700"/>
    </w:p>
    <w:p w14:paraId="1F18F1C6" w14:textId="77777777" w:rsidR="0005737D" w:rsidRPr="00B67807" w:rsidRDefault="0005737D" w:rsidP="0078153F">
      <w:pPr>
        <w:spacing w:line="360" w:lineRule="auto"/>
        <w:jc w:val="both"/>
        <w:rPr>
          <w:rFonts w:ascii="Arial" w:hAnsi="Arial" w:cs="Arial"/>
          <w:b/>
          <w:bCs/>
          <w:color w:val="000000" w:themeColor="text1"/>
          <w:shd w:val="clear" w:color="auto" w:fill="FFFFFF"/>
        </w:rPr>
      </w:pPr>
      <w:bookmarkStart w:id="1" w:name="_Hlk154050808"/>
      <w:bookmarkStart w:id="2" w:name="_Hlk154050706"/>
    </w:p>
    <w:p w14:paraId="26AD8BFF" w14:textId="624B167E" w:rsidR="0045004A" w:rsidRPr="00B67807" w:rsidRDefault="005249AA" w:rsidP="0078153F">
      <w:pPr>
        <w:spacing w:line="360" w:lineRule="auto"/>
        <w:jc w:val="both"/>
        <w:rPr>
          <w:rFonts w:ascii="Arial" w:hAnsi="Arial" w:cs="Arial"/>
          <w:b/>
          <w:bCs/>
          <w:color w:val="000000" w:themeColor="text1"/>
          <w:shd w:val="clear" w:color="auto" w:fill="FFFFFF"/>
        </w:rPr>
      </w:pPr>
      <w:bookmarkStart w:id="3" w:name="_Hlk154050795"/>
      <w:bookmarkStart w:id="4" w:name="_Hlk154050721"/>
      <w:r>
        <w:rPr>
          <w:rFonts w:ascii="Arial" w:hAnsi="Arial" w:cs="Arial"/>
          <w:b/>
          <w:bCs/>
          <w:color w:val="000000" w:themeColor="text1"/>
          <w:shd w:val="clear" w:color="auto" w:fill="FFFFFF"/>
        </w:rPr>
        <w:t>12</w:t>
      </w:r>
      <w:r w:rsidRPr="005249AA">
        <w:rPr>
          <w:rFonts w:ascii="Arial" w:hAnsi="Arial" w:cs="Arial"/>
          <w:b/>
          <w:bCs/>
          <w:color w:val="000000" w:themeColor="text1"/>
          <w:shd w:val="clear" w:color="auto" w:fill="FFFFFF"/>
          <w:vertAlign w:val="superscript"/>
        </w:rPr>
        <w:t>th</w:t>
      </w:r>
      <w:r>
        <w:rPr>
          <w:rFonts w:ascii="Arial" w:hAnsi="Arial" w:cs="Arial"/>
          <w:b/>
          <w:bCs/>
          <w:color w:val="000000" w:themeColor="text1"/>
          <w:shd w:val="clear" w:color="auto" w:fill="FFFFFF"/>
        </w:rPr>
        <w:t xml:space="preserve"> March</w:t>
      </w:r>
      <w:r w:rsidR="0097418A" w:rsidRPr="00B67807">
        <w:rPr>
          <w:rFonts w:ascii="Arial" w:hAnsi="Arial" w:cs="Arial"/>
          <w:b/>
          <w:bCs/>
          <w:color w:val="000000" w:themeColor="text1"/>
          <w:shd w:val="clear" w:color="auto" w:fill="FFFFFF"/>
        </w:rPr>
        <w:t xml:space="preserve"> </w:t>
      </w:r>
      <w:r w:rsidR="0008769E" w:rsidRPr="00B67807">
        <w:rPr>
          <w:rFonts w:ascii="Arial" w:hAnsi="Arial" w:cs="Arial"/>
          <w:b/>
          <w:bCs/>
          <w:color w:val="000000" w:themeColor="text1"/>
          <w:shd w:val="clear" w:color="auto" w:fill="FFFFFF"/>
        </w:rPr>
        <w:t>2024</w:t>
      </w:r>
    </w:p>
    <w:p w14:paraId="11B841DF" w14:textId="4011CBB1" w:rsidR="00000EA9" w:rsidRPr="00B67807" w:rsidRDefault="0008769E" w:rsidP="0078153F">
      <w:pPr>
        <w:spacing w:line="360" w:lineRule="auto"/>
        <w:jc w:val="both"/>
        <w:rPr>
          <w:rFonts w:ascii="Arial" w:hAnsi="Arial" w:cs="Arial"/>
          <w:b/>
          <w:bCs/>
          <w:color w:val="000000" w:themeColor="text1"/>
          <w:shd w:val="clear" w:color="auto" w:fill="FFFFFF"/>
        </w:rPr>
      </w:pPr>
      <w:r w:rsidRPr="00B67807">
        <w:rPr>
          <w:rFonts w:ascii="Arial" w:hAnsi="Arial" w:cs="Arial"/>
          <w:b/>
          <w:bCs/>
          <w:color w:val="000000" w:themeColor="text1"/>
          <w:shd w:val="clear" w:color="auto" w:fill="FFFFFF"/>
        </w:rPr>
        <w:t>Grafiche Arrara celebrates 100</w:t>
      </w:r>
      <w:r w:rsidRPr="00B67807">
        <w:rPr>
          <w:rFonts w:ascii="Arial" w:hAnsi="Arial" w:cs="Arial"/>
          <w:b/>
          <w:bCs/>
          <w:color w:val="000000" w:themeColor="text1"/>
          <w:shd w:val="clear" w:color="auto" w:fill="FFFFFF"/>
          <w:vertAlign w:val="superscript"/>
        </w:rPr>
        <w:t>th</w:t>
      </w:r>
      <w:r w:rsidRPr="00B67807">
        <w:rPr>
          <w:rFonts w:ascii="Arial" w:hAnsi="Arial" w:cs="Arial"/>
          <w:b/>
          <w:bCs/>
          <w:color w:val="000000" w:themeColor="text1"/>
          <w:shd w:val="clear" w:color="auto" w:fill="FFFFFF"/>
        </w:rPr>
        <w:t xml:space="preserve"> Anniversary with Fujifilm Jet Press 750S </w:t>
      </w:r>
      <w:r w:rsidR="00EB7B41" w:rsidRPr="00B67807">
        <w:rPr>
          <w:rFonts w:ascii="Arial" w:hAnsi="Arial" w:cs="Arial"/>
          <w:b/>
          <w:bCs/>
          <w:color w:val="000000" w:themeColor="text1"/>
          <w:shd w:val="clear" w:color="auto" w:fill="FFFFFF"/>
        </w:rPr>
        <w:t xml:space="preserve">High Speed Model </w:t>
      </w:r>
      <w:r w:rsidRPr="00B67807">
        <w:rPr>
          <w:rFonts w:ascii="Arial" w:hAnsi="Arial" w:cs="Arial"/>
          <w:b/>
          <w:bCs/>
          <w:color w:val="000000" w:themeColor="text1"/>
          <w:shd w:val="clear" w:color="auto" w:fill="FFFFFF"/>
        </w:rPr>
        <w:t>installation</w:t>
      </w:r>
    </w:p>
    <w:p w14:paraId="6FE60B78" w14:textId="5BCA40C3" w:rsidR="009171ED" w:rsidRPr="00B67807" w:rsidRDefault="00746D77" w:rsidP="0078153F">
      <w:pPr>
        <w:spacing w:line="360" w:lineRule="auto"/>
        <w:jc w:val="both"/>
        <w:rPr>
          <w:rFonts w:ascii="Arial" w:hAnsi="Arial" w:cs="Arial"/>
          <w:i/>
          <w:iCs/>
          <w:color w:val="000000" w:themeColor="text1"/>
          <w:sz w:val="20"/>
          <w:szCs w:val="20"/>
          <w:shd w:val="clear" w:color="auto" w:fill="FFFFFF"/>
        </w:rPr>
      </w:pPr>
      <w:r>
        <w:rPr>
          <w:rFonts w:ascii="Arial" w:hAnsi="Arial" w:cs="Arial"/>
          <w:i/>
          <w:iCs/>
          <w:color w:val="000000" w:themeColor="text1"/>
          <w:sz w:val="20"/>
          <w:szCs w:val="20"/>
          <w:shd w:val="clear" w:color="auto" w:fill="FFFFFF"/>
        </w:rPr>
        <w:t>The company</w:t>
      </w:r>
      <w:r w:rsidR="000B071A" w:rsidRPr="00B67807">
        <w:rPr>
          <w:rFonts w:ascii="Arial" w:hAnsi="Arial" w:cs="Arial"/>
          <w:i/>
          <w:iCs/>
          <w:color w:val="000000" w:themeColor="text1"/>
          <w:sz w:val="20"/>
          <w:szCs w:val="20"/>
          <w:shd w:val="clear" w:color="auto" w:fill="FFFFFF"/>
        </w:rPr>
        <w:t xml:space="preserve"> has noted productivity benefits and </w:t>
      </w:r>
      <w:r w:rsidR="002E2D65">
        <w:rPr>
          <w:rFonts w:ascii="Arial" w:hAnsi="Arial" w:cs="Arial"/>
          <w:i/>
          <w:iCs/>
          <w:color w:val="000000" w:themeColor="text1"/>
          <w:sz w:val="20"/>
          <w:szCs w:val="20"/>
          <w:shd w:val="clear" w:color="auto" w:fill="FFFFFF"/>
        </w:rPr>
        <w:t>a reduction in</w:t>
      </w:r>
      <w:r w:rsidR="000B071A" w:rsidRPr="00B67807">
        <w:rPr>
          <w:rFonts w:ascii="Arial" w:hAnsi="Arial" w:cs="Arial"/>
          <w:i/>
          <w:iCs/>
          <w:color w:val="000000" w:themeColor="text1"/>
          <w:sz w:val="20"/>
          <w:szCs w:val="20"/>
          <w:shd w:val="clear" w:color="auto" w:fill="FFFFFF"/>
        </w:rPr>
        <w:t xml:space="preserve"> costs six months on from the installation </w:t>
      </w:r>
    </w:p>
    <w:p w14:paraId="70A8E8A9" w14:textId="7ED1401F" w:rsidR="0008769E" w:rsidRPr="00B67807" w:rsidRDefault="00233225" w:rsidP="0078153F">
      <w:pPr>
        <w:spacing w:line="360" w:lineRule="auto"/>
        <w:jc w:val="both"/>
        <w:rPr>
          <w:rFonts w:ascii="Arial" w:hAnsi="Arial" w:cs="Arial"/>
          <w:color w:val="000000" w:themeColor="text1"/>
          <w:sz w:val="20"/>
          <w:szCs w:val="20"/>
          <w:shd w:val="clear" w:color="auto" w:fill="FFFFFF"/>
        </w:rPr>
      </w:pPr>
      <w:r w:rsidRPr="00B67807">
        <w:rPr>
          <w:rFonts w:ascii="Arial" w:hAnsi="Arial" w:cs="Arial"/>
          <w:color w:val="000000" w:themeColor="text1"/>
          <w:sz w:val="20"/>
          <w:szCs w:val="20"/>
          <w:shd w:val="clear" w:color="auto" w:fill="FFFFFF"/>
        </w:rPr>
        <w:t xml:space="preserve">Based near Milan, Italy, </w:t>
      </w:r>
      <w:hyperlink r:id="rId11" w:history="1">
        <w:r w:rsidR="00E14F2C">
          <w:rPr>
            <w:rStyle w:val="Hyperlink"/>
            <w:rFonts w:ascii="Arial" w:hAnsi="Arial" w:cs="Arial"/>
            <w:sz w:val="20"/>
            <w:szCs w:val="20"/>
            <w:shd w:val="clear" w:color="auto" w:fill="FFFFFF"/>
          </w:rPr>
          <w:t>Grafiche Arrara</w:t>
        </w:r>
      </w:hyperlink>
      <w:r w:rsidR="00E14F2C">
        <w:rPr>
          <w:rFonts w:ascii="Arial" w:hAnsi="Arial" w:cs="Arial"/>
          <w:color w:val="000000" w:themeColor="text1"/>
          <w:sz w:val="20"/>
          <w:szCs w:val="20"/>
          <w:shd w:val="clear" w:color="auto" w:fill="FFFFFF"/>
        </w:rPr>
        <w:t xml:space="preserve"> </w:t>
      </w:r>
      <w:r w:rsidRPr="00B67807">
        <w:rPr>
          <w:rFonts w:ascii="Arial" w:hAnsi="Arial" w:cs="Arial"/>
          <w:color w:val="000000" w:themeColor="text1"/>
          <w:sz w:val="20"/>
          <w:szCs w:val="20"/>
          <w:shd w:val="clear" w:color="auto" w:fill="FFFFFF"/>
        </w:rPr>
        <w:t>is</w:t>
      </w:r>
      <w:r w:rsidR="0008769E" w:rsidRPr="00B67807">
        <w:rPr>
          <w:rFonts w:ascii="Arial" w:hAnsi="Arial" w:cs="Arial"/>
          <w:color w:val="000000" w:themeColor="text1"/>
          <w:sz w:val="20"/>
          <w:szCs w:val="20"/>
          <w:shd w:val="clear" w:color="auto" w:fill="FFFFFF"/>
        </w:rPr>
        <w:t xml:space="preserve"> a distinguished printing company</w:t>
      </w:r>
      <w:r w:rsidRPr="00B67807">
        <w:rPr>
          <w:rFonts w:ascii="Arial" w:hAnsi="Arial" w:cs="Arial"/>
          <w:color w:val="000000" w:themeColor="text1"/>
          <w:sz w:val="20"/>
          <w:szCs w:val="20"/>
          <w:shd w:val="clear" w:color="auto" w:fill="FFFFFF"/>
        </w:rPr>
        <w:t xml:space="preserve">, </w:t>
      </w:r>
      <w:r w:rsidR="0008769E" w:rsidRPr="00B67807">
        <w:rPr>
          <w:rFonts w:ascii="Arial" w:hAnsi="Arial" w:cs="Arial"/>
          <w:color w:val="000000" w:themeColor="text1"/>
          <w:sz w:val="20"/>
          <w:szCs w:val="20"/>
          <w:shd w:val="clear" w:color="auto" w:fill="FFFFFF"/>
        </w:rPr>
        <w:t>with a legacy dating back to 1923</w:t>
      </w:r>
      <w:r w:rsidRPr="00B67807">
        <w:rPr>
          <w:rFonts w:ascii="Arial" w:hAnsi="Arial" w:cs="Arial"/>
          <w:color w:val="000000" w:themeColor="text1"/>
          <w:sz w:val="20"/>
          <w:szCs w:val="20"/>
          <w:shd w:val="clear" w:color="auto" w:fill="FFFFFF"/>
        </w:rPr>
        <w:t>. With</w:t>
      </w:r>
      <w:r w:rsidR="0008769E" w:rsidRPr="00B67807">
        <w:rPr>
          <w:rFonts w:ascii="Arial" w:hAnsi="Arial" w:cs="Arial"/>
          <w:color w:val="000000" w:themeColor="text1"/>
          <w:sz w:val="20"/>
          <w:szCs w:val="20"/>
          <w:shd w:val="clear" w:color="auto" w:fill="FFFFFF"/>
        </w:rPr>
        <w:t xml:space="preserve"> a dedicated team of 11 professionals, </w:t>
      </w:r>
      <w:r w:rsidRPr="00B67807">
        <w:rPr>
          <w:rFonts w:ascii="Arial" w:hAnsi="Arial" w:cs="Arial"/>
          <w:color w:val="000000" w:themeColor="text1"/>
          <w:sz w:val="20"/>
          <w:szCs w:val="20"/>
          <w:shd w:val="clear" w:color="auto" w:fill="FFFFFF"/>
        </w:rPr>
        <w:t xml:space="preserve">the company specialises </w:t>
      </w:r>
      <w:r w:rsidR="0008769E" w:rsidRPr="00B67807">
        <w:rPr>
          <w:rFonts w:ascii="Arial" w:hAnsi="Arial" w:cs="Arial"/>
          <w:color w:val="000000" w:themeColor="text1"/>
          <w:sz w:val="20"/>
          <w:szCs w:val="20"/>
          <w:shd w:val="clear" w:color="auto" w:fill="FFFFFF"/>
        </w:rPr>
        <w:t xml:space="preserve">in an extensive array of products, </w:t>
      </w:r>
      <w:r w:rsidR="00B13FAB" w:rsidRPr="00B67807">
        <w:rPr>
          <w:rFonts w:ascii="Arial" w:hAnsi="Arial" w:cs="Arial"/>
          <w:color w:val="000000" w:themeColor="text1"/>
          <w:sz w:val="20"/>
          <w:szCs w:val="20"/>
          <w:shd w:val="clear" w:color="auto" w:fill="FFFFFF"/>
        </w:rPr>
        <w:t>such as</w:t>
      </w:r>
      <w:r w:rsidR="0008769E" w:rsidRPr="00B67807">
        <w:rPr>
          <w:rFonts w:ascii="Arial" w:hAnsi="Arial" w:cs="Arial"/>
          <w:color w:val="000000" w:themeColor="text1"/>
          <w:sz w:val="20"/>
          <w:szCs w:val="20"/>
          <w:shd w:val="clear" w:color="auto" w:fill="FFFFFF"/>
        </w:rPr>
        <w:t xml:space="preserve"> business cards, brochures, postcards, large format printing</w:t>
      </w:r>
      <w:r w:rsidR="009171ED" w:rsidRPr="00B67807">
        <w:rPr>
          <w:rFonts w:ascii="Arial" w:hAnsi="Arial" w:cs="Arial"/>
          <w:color w:val="000000" w:themeColor="text1"/>
          <w:sz w:val="20"/>
          <w:szCs w:val="20"/>
          <w:shd w:val="clear" w:color="auto" w:fill="FFFFFF"/>
        </w:rPr>
        <w:t xml:space="preserve"> and</w:t>
      </w:r>
      <w:r w:rsidR="0059795E" w:rsidRPr="00B67807">
        <w:rPr>
          <w:rFonts w:ascii="Arial" w:hAnsi="Arial" w:cs="Arial"/>
          <w:color w:val="000000" w:themeColor="text1"/>
          <w:sz w:val="20"/>
          <w:szCs w:val="20"/>
          <w:shd w:val="clear" w:color="auto" w:fill="FFFFFF"/>
        </w:rPr>
        <w:t xml:space="preserve"> </w:t>
      </w:r>
      <w:r w:rsidR="00EB7B41" w:rsidRPr="00B67807">
        <w:rPr>
          <w:rFonts w:ascii="Arial" w:hAnsi="Arial" w:cs="Arial"/>
          <w:color w:val="000000" w:themeColor="text1"/>
          <w:sz w:val="20"/>
          <w:szCs w:val="20"/>
          <w:shd w:val="clear" w:color="auto" w:fill="FFFFFF"/>
        </w:rPr>
        <w:t xml:space="preserve">direct printing </w:t>
      </w:r>
      <w:r w:rsidR="0008769E" w:rsidRPr="00B67807">
        <w:rPr>
          <w:rFonts w:ascii="Arial" w:hAnsi="Arial" w:cs="Arial"/>
          <w:color w:val="000000" w:themeColor="text1"/>
          <w:sz w:val="20"/>
          <w:szCs w:val="20"/>
          <w:shd w:val="clear" w:color="auto" w:fill="FFFFFF"/>
        </w:rPr>
        <w:t>on rigid media</w:t>
      </w:r>
      <w:r w:rsidR="009171ED" w:rsidRPr="00B67807">
        <w:rPr>
          <w:rFonts w:ascii="Arial" w:hAnsi="Arial" w:cs="Arial"/>
          <w:color w:val="000000" w:themeColor="text1"/>
          <w:sz w:val="20"/>
          <w:szCs w:val="20"/>
          <w:shd w:val="clear" w:color="auto" w:fill="FFFFFF"/>
        </w:rPr>
        <w:t>.</w:t>
      </w:r>
      <w:r w:rsidR="0059795E" w:rsidRPr="00B67807">
        <w:rPr>
          <w:rFonts w:ascii="Arial" w:hAnsi="Arial" w:cs="Arial"/>
          <w:color w:val="000000" w:themeColor="text1"/>
          <w:sz w:val="20"/>
          <w:szCs w:val="20"/>
          <w:shd w:val="clear" w:color="auto" w:fill="FFFFFF"/>
        </w:rPr>
        <w:t xml:space="preserve"> </w:t>
      </w:r>
      <w:r w:rsidR="0008769E" w:rsidRPr="00B67807">
        <w:rPr>
          <w:rFonts w:ascii="Arial" w:hAnsi="Arial" w:cs="Arial"/>
          <w:color w:val="000000" w:themeColor="text1"/>
          <w:sz w:val="20"/>
          <w:szCs w:val="20"/>
          <w:shd w:val="clear" w:color="auto" w:fill="FFFFFF"/>
        </w:rPr>
        <w:t xml:space="preserve">The company also offers graphic design services beyond </w:t>
      </w:r>
      <w:r w:rsidR="00C42ECF" w:rsidRPr="00B67807">
        <w:rPr>
          <w:rFonts w:ascii="Arial" w:hAnsi="Arial" w:cs="Arial"/>
          <w:color w:val="000000" w:themeColor="text1"/>
          <w:sz w:val="20"/>
          <w:szCs w:val="20"/>
          <w:shd w:val="clear" w:color="auto" w:fill="FFFFFF"/>
        </w:rPr>
        <w:t xml:space="preserve">print </w:t>
      </w:r>
      <w:r w:rsidR="0008769E" w:rsidRPr="00B67807">
        <w:rPr>
          <w:rFonts w:ascii="Arial" w:hAnsi="Arial" w:cs="Arial"/>
          <w:color w:val="000000" w:themeColor="text1"/>
          <w:sz w:val="20"/>
          <w:szCs w:val="20"/>
          <w:shd w:val="clear" w:color="auto" w:fill="FFFFFF"/>
        </w:rPr>
        <w:t>production.</w:t>
      </w:r>
      <w:r w:rsidR="009171ED" w:rsidRPr="00E14F2C">
        <w:rPr>
          <w:rFonts w:ascii="Arial" w:hAnsi="Arial" w:cs="Arial"/>
          <w:sz w:val="20"/>
          <w:szCs w:val="20"/>
        </w:rPr>
        <w:t xml:space="preserve"> </w:t>
      </w:r>
      <w:r w:rsidR="009171ED" w:rsidRPr="00B67807">
        <w:rPr>
          <w:rFonts w:ascii="Arial" w:hAnsi="Arial" w:cs="Arial"/>
          <w:color w:val="000000" w:themeColor="text1"/>
          <w:sz w:val="20"/>
          <w:szCs w:val="20"/>
          <w:shd w:val="clear" w:color="auto" w:fill="FFFFFF"/>
        </w:rPr>
        <w:t xml:space="preserve">Grafiche Arrara invested in a </w:t>
      </w:r>
      <w:r w:rsidR="0008769E" w:rsidRPr="00B67807">
        <w:rPr>
          <w:rFonts w:ascii="Arial" w:hAnsi="Arial" w:cs="Arial"/>
          <w:color w:val="000000" w:themeColor="text1"/>
          <w:sz w:val="20"/>
          <w:szCs w:val="20"/>
          <w:shd w:val="clear" w:color="auto" w:fill="FFFFFF"/>
        </w:rPr>
        <w:t>Jet Press 750S</w:t>
      </w:r>
      <w:r w:rsidR="00EB7B41" w:rsidRPr="00B67807">
        <w:rPr>
          <w:rFonts w:ascii="Arial" w:hAnsi="Arial" w:cs="Arial"/>
          <w:color w:val="000000" w:themeColor="text1"/>
          <w:sz w:val="20"/>
          <w:szCs w:val="20"/>
          <w:shd w:val="clear" w:color="auto" w:fill="FFFFFF"/>
        </w:rPr>
        <w:t xml:space="preserve"> High Speed Model</w:t>
      </w:r>
      <w:r w:rsidR="0008769E" w:rsidRPr="00B67807">
        <w:rPr>
          <w:rFonts w:ascii="Arial" w:hAnsi="Arial" w:cs="Arial"/>
          <w:color w:val="000000" w:themeColor="text1"/>
          <w:sz w:val="20"/>
          <w:szCs w:val="20"/>
          <w:shd w:val="clear" w:color="auto" w:fill="FFFFFF"/>
        </w:rPr>
        <w:t xml:space="preserve"> in June 2023</w:t>
      </w:r>
      <w:r w:rsidR="00154B23">
        <w:rPr>
          <w:rFonts w:ascii="Arial" w:hAnsi="Arial" w:cs="Arial"/>
          <w:color w:val="000000" w:themeColor="text1"/>
          <w:sz w:val="20"/>
          <w:szCs w:val="20"/>
          <w:shd w:val="clear" w:color="auto" w:fill="FFFFFF"/>
        </w:rPr>
        <w:t>,</w:t>
      </w:r>
      <w:r w:rsidR="00154B23" w:rsidRPr="00154B23">
        <w:t xml:space="preserve"> </w:t>
      </w:r>
      <w:r w:rsidR="00154B23">
        <w:rPr>
          <w:rFonts w:ascii="Arial" w:hAnsi="Arial" w:cs="Arial"/>
          <w:color w:val="000000" w:themeColor="text1"/>
          <w:sz w:val="20"/>
          <w:szCs w:val="20"/>
          <w:shd w:val="clear" w:color="auto" w:fill="FFFFFF"/>
        </w:rPr>
        <w:t>a</w:t>
      </w:r>
      <w:r w:rsidR="00154B23" w:rsidRPr="00154B23">
        <w:rPr>
          <w:rFonts w:ascii="Arial" w:hAnsi="Arial" w:cs="Arial"/>
          <w:color w:val="000000" w:themeColor="text1"/>
          <w:sz w:val="20"/>
          <w:szCs w:val="20"/>
          <w:shd w:val="clear" w:color="auto" w:fill="FFFFFF"/>
        </w:rPr>
        <w:t xml:space="preserve">s the company celebrated its 100th anniversary, </w:t>
      </w:r>
      <w:r w:rsidR="0008769E" w:rsidRPr="00B67807">
        <w:rPr>
          <w:rFonts w:ascii="Arial" w:hAnsi="Arial" w:cs="Arial"/>
          <w:color w:val="000000" w:themeColor="text1"/>
          <w:sz w:val="20"/>
          <w:szCs w:val="20"/>
          <w:shd w:val="clear" w:color="auto" w:fill="FFFFFF"/>
        </w:rPr>
        <w:t>mark</w:t>
      </w:r>
      <w:r w:rsidR="009171ED" w:rsidRPr="00B67807">
        <w:rPr>
          <w:rFonts w:ascii="Arial" w:hAnsi="Arial" w:cs="Arial"/>
          <w:color w:val="000000" w:themeColor="text1"/>
          <w:sz w:val="20"/>
          <w:szCs w:val="20"/>
          <w:shd w:val="clear" w:color="auto" w:fill="FFFFFF"/>
        </w:rPr>
        <w:t>ing a</w:t>
      </w:r>
      <w:r w:rsidR="00A45E52">
        <w:rPr>
          <w:rFonts w:ascii="Arial" w:hAnsi="Arial" w:cs="Arial"/>
          <w:color w:val="000000" w:themeColor="text1"/>
          <w:sz w:val="20"/>
          <w:szCs w:val="20"/>
          <w:shd w:val="clear" w:color="auto" w:fill="FFFFFF"/>
        </w:rPr>
        <w:t xml:space="preserve"> pr</w:t>
      </w:r>
      <w:r w:rsidR="0008769E" w:rsidRPr="00B67807">
        <w:rPr>
          <w:rFonts w:ascii="Arial" w:hAnsi="Arial" w:cs="Arial"/>
          <w:color w:val="000000" w:themeColor="text1"/>
          <w:sz w:val="20"/>
          <w:szCs w:val="20"/>
          <w:shd w:val="clear" w:color="auto" w:fill="FFFFFF"/>
        </w:rPr>
        <w:t xml:space="preserve">oactive step towards </w:t>
      </w:r>
      <w:r w:rsidR="00C42ECF" w:rsidRPr="00B67807">
        <w:rPr>
          <w:rFonts w:ascii="Arial" w:hAnsi="Arial" w:cs="Arial"/>
          <w:color w:val="000000" w:themeColor="text1"/>
          <w:sz w:val="20"/>
          <w:szCs w:val="20"/>
          <w:shd w:val="clear" w:color="auto" w:fill="FFFFFF"/>
        </w:rPr>
        <w:t>digit</w:t>
      </w:r>
      <w:r w:rsidR="00A45E52">
        <w:rPr>
          <w:rFonts w:ascii="Arial" w:hAnsi="Arial" w:cs="Arial"/>
          <w:color w:val="000000" w:themeColor="text1"/>
          <w:sz w:val="20"/>
          <w:szCs w:val="20"/>
          <w:shd w:val="clear" w:color="auto" w:fill="FFFFFF"/>
        </w:rPr>
        <w:t>i</w:t>
      </w:r>
      <w:r w:rsidR="00C42ECF" w:rsidRPr="00B67807">
        <w:rPr>
          <w:rFonts w:ascii="Arial" w:hAnsi="Arial" w:cs="Arial"/>
          <w:color w:val="000000" w:themeColor="text1"/>
          <w:sz w:val="20"/>
          <w:szCs w:val="20"/>
          <w:shd w:val="clear" w:color="auto" w:fill="FFFFFF"/>
        </w:rPr>
        <w:t>sation</w:t>
      </w:r>
      <w:r w:rsidR="0008769E" w:rsidRPr="00B67807">
        <w:rPr>
          <w:rFonts w:ascii="Arial" w:hAnsi="Arial" w:cs="Arial"/>
          <w:color w:val="000000" w:themeColor="text1"/>
          <w:sz w:val="20"/>
          <w:szCs w:val="20"/>
          <w:shd w:val="clear" w:color="auto" w:fill="FFFFFF"/>
        </w:rPr>
        <w:t xml:space="preserve">, </w:t>
      </w:r>
      <w:bookmarkEnd w:id="3"/>
      <w:r w:rsidR="00957087">
        <w:rPr>
          <w:rFonts w:ascii="Arial" w:hAnsi="Arial" w:cs="Arial"/>
          <w:color w:val="000000" w:themeColor="text1"/>
          <w:sz w:val="20"/>
          <w:szCs w:val="20"/>
          <w:shd w:val="clear" w:color="auto" w:fill="FFFFFF"/>
        </w:rPr>
        <w:t>result</w:t>
      </w:r>
      <w:r w:rsidR="00154B23">
        <w:rPr>
          <w:rFonts w:ascii="Arial" w:hAnsi="Arial" w:cs="Arial"/>
          <w:color w:val="000000" w:themeColor="text1"/>
          <w:sz w:val="20"/>
          <w:szCs w:val="20"/>
          <w:shd w:val="clear" w:color="auto" w:fill="FFFFFF"/>
        </w:rPr>
        <w:t>ing</w:t>
      </w:r>
      <w:r w:rsidR="00957087">
        <w:rPr>
          <w:rFonts w:ascii="Arial" w:hAnsi="Arial" w:cs="Arial"/>
          <w:color w:val="000000" w:themeColor="text1"/>
          <w:sz w:val="20"/>
          <w:szCs w:val="20"/>
          <w:shd w:val="clear" w:color="auto" w:fill="FFFFFF"/>
        </w:rPr>
        <w:t xml:space="preserve"> in </w:t>
      </w:r>
      <w:r w:rsidR="002E2D65">
        <w:rPr>
          <w:rFonts w:ascii="Arial" w:hAnsi="Arial" w:cs="Arial"/>
          <w:color w:val="000000" w:themeColor="text1"/>
          <w:sz w:val="20"/>
          <w:szCs w:val="20"/>
          <w:shd w:val="clear" w:color="auto" w:fill="FFFFFF"/>
        </w:rPr>
        <w:t xml:space="preserve">multiple </w:t>
      </w:r>
      <w:r w:rsidR="00F4187D">
        <w:rPr>
          <w:rFonts w:ascii="Arial" w:hAnsi="Arial" w:cs="Arial"/>
          <w:color w:val="000000" w:themeColor="text1"/>
          <w:sz w:val="20"/>
          <w:szCs w:val="20"/>
          <w:shd w:val="clear" w:color="auto" w:fill="FFFFFF"/>
        </w:rPr>
        <w:t>benefits</w:t>
      </w:r>
      <w:r w:rsidR="0008769E" w:rsidRPr="00B67807">
        <w:rPr>
          <w:rFonts w:ascii="Arial" w:hAnsi="Arial" w:cs="Arial"/>
          <w:color w:val="000000" w:themeColor="text1"/>
          <w:sz w:val="20"/>
          <w:szCs w:val="20"/>
          <w:shd w:val="clear" w:color="auto" w:fill="FFFFFF"/>
        </w:rPr>
        <w:t>.</w:t>
      </w:r>
    </w:p>
    <w:p w14:paraId="0A4077EC" w14:textId="7C893AC2" w:rsidR="0097420D" w:rsidRPr="00B67807" w:rsidRDefault="00C42ECF" w:rsidP="0078153F">
      <w:pPr>
        <w:spacing w:line="360" w:lineRule="auto"/>
        <w:jc w:val="both"/>
        <w:rPr>
          <w:rFonts w:ascii="Arial" w:hAnsi="Arial" w:cs="Arial"/>
          <w:color w:val="000000" w:themeColor="text1"/>
          <w:sz w:val="20"/>
          <w:szCs w:val="20"/>
          <w:shd w:val="clear" w:color="auto" w:fill="FFFFFF"/>
        </w:rPr>
      </w:pPr>
      <w:r w:rsidRPr="00B67807">
        <w:rPr>
          <w:rFonts w:ascii="Arial" w:hAnsi="Arial" w:cs="Arial"/>
          <w:color w:val="000000" w:themeColor="text1"/>
          <w:sz w:val="20"/>
          <w:szCs w:val="20"/>
          <w:shd w:val="clear" w:color="auto" w:fill="FFFFFF"/>
        </w:rPr>
        <w:t>Fabio Peviani</w:t>
      </w:r>
      <w:r w:rsidR="0097420D" w:rsidRPr="00B67807">
        <w:rPr>
          <w:rFonts w:ascii="Arial" w:hAnsi="Arial" w:cs="Arial"/>
          <w:color w:val="000000" w:themeColor="text1"/>
          <w:sz w:val="20"/>
          <w:szCs w:val="20"/>
          <w:shd w:val="clear" w:color="auto" w:fill="FFFFFF"/>
        </w:rPr>
        <w:t>,</w:t>
      </w:r>
      <w:r w:rsidRPr="00B67807">
        <w:rPr>
          <w:rFonts w:ascii="Arial" w:hAnsi="Arial" w:cs="Arial"/>
          <w:color w:val="000000" w:themeColor="text1"/>
          <w:sz w:val="20"/>
          <w:szCs w:val="20"/>
          <w:shd w:val="clear" w:color="auto" w:fill="FFFFFF"/>
        </w:rPr>
        <w:t xml:space="preserve"> </w:t>
      </w:r>
      <w:r w:rsidR="00582085">
        <w:rPr>
          <w:rFonts w:ascii="Arial" w:hAnsi="Arial" w:cs="Arial"/>
          <w:color w:val="000000" w:themeColor="text1"/>
          <w:sz w:val="20"/>
          <w:szCs w:val="20"/>
          <w:shd w:val="clear" w:color="auto" w:fill="FFFFFF"/>
        </w:rPr>
        <w:t>CEO of</w:t>
      </w:r>
      <w:r w:rsidR="0097420D" w:rsidRPr="00B67807">
        <w:rPr>
          <w:rFonts w:ascii="Arial" w:hAnsi="Arial" w:cs="Arial"/>
          <w:color w:val="000000" w:themeColor="text1"/>
          <w:sz w:val="20"/>
          <w:szCs w:val="20"/>
          <w:shd w:val="clear" w:color="auto" w:fill="FFFFFF"/>
        </w:rPr>
        <w:t xml:space="preserve"> Grafiche Arrara comments: “The decision to invest in the Fujifilm Jet Press 750S </w:t>
      </w:r>
      <w:r w:rsidR="00EB7B41" w:rsidRPr="00B67807">
        <w:rPr>
          <w:rFonts w:ascii="Arial" w:hAnsi="Arial" w:cs="Arial"/>
          <w:color w:val="000000" w:themeColor="text1"/>
          <w:sz w:val="20"/>
          <w:szCs w:val="20"/>
          <w:shd w:val="clear" w:color="auto" w:fill="FFFFFF"/>
        </w:rPr>
        <w:t xml:space="preserve">High Speed Model </w:t>
      </w:r>
      <w:r w:rsidR="0097420D" w:rsidRPr="00B67807">
        <w:rPr>
          <w:rFonts w:ascii="Arial" w:hAnsi="Arial" w:cs="Arial"/>
          <w:color w:val="000000" w:themeColor="text1"/>
          <w:sz w:val="20"/>
          <w:szCs w:val="20"/>
          <w:shd w:val="clear" w:color="auto" w:fill="FFFFFF"/>
        </w:rPr>
        <w:t>was prompted by our quest for revitalisation, recognising the transformative potential of replacing old equipment with cutting-edge technology</w:t>
      </w:r>
      <w:r w:rsidR="00EE4151" w:rsidRPr="00B67807">
        <w:rPr>
          <w:rFonts w:ascii="Arial" w:hAnsi="Arial" w:cs="Arial"/>
          <w:color w:val="000000" w:themeColor="text1"/>
          <w:sz w:val="20"/>
          <w:szCs w:val="20"/>
          <w:shd w:val="clear" w:color="auto" w:fill="FFFFFF"/>
        </w:rPr>
        <w:t>.”</w:t>
      </w:r>
    </w:p>
    <w:p w14:paraId="33FEE9E2" w14:textId="5D84E717" w:rsidR="0097420D" w:rsidRPr="00B67807" w:rsidRDefault="0097420D" w:rsidP="0078153F">
      <w:pPr>
        <w:spacing w:line="360" w:lineRule="auto"/>
        <w:jc w:val="both"/>
        <w:rPr>
          <w:rFonts w:ascii="Arial" w:hAnsi="Arial" w:cs="Arial"/>
          <w:color w:val="000000" w:themeColor="text1"/>
          <w:sz w:val="20"/>
          <w:szCs w:val="20"/>
          <w:shd w:val="clear" w:color="auto" w:fill="FFFFFF"/>
        </w:rPr>
      </w:pPr>
      <w:r w:rsidRPr="00B67807">
        <w:rPr>
          <w:rFonts w:ascii="Arial" w:hAnsi="Arial" w:cs="Arial"/>
          <w:color w:val="000000" w:themeColor="text1"/>
          <w:sz w:val="20"/>
          <w:szCs w:val="20"/>
          <w:shd w:val="clear" w:color="auto" w:fill="FFFFFF"/>
        </w:rPr>
        <w:t xml:space="preserve">The installation is not Grafiche Arrara’s first </w:t>
      </w:r>
      <w:r w:rsidR="00C42ECF" w:rsidRPr="00B67807">
        <w:rPr>
          <w:rFonts w:ascii="Arial" w:hAnsi="Arial" w:cs="Arial"/>
          <w:color w:val="000000" w:themeColor="text1"/>
          <w:sz w:val="20"/>
          <w:szCs w:val="20"/>
          <w:shd w:val="clear" w:color="auto" w:fill="FFFFFF"/>
        </w:rPr>
        <w:t>experience working</w:t>
      </w:r>
      <w:r w:rsidR="00537E76" w:rsidRPr="00B67807">
        <w:rPr>
          <w:rFonts w:ascii="Arial" w:hAnsi="Arial" w:cs="Arial"/>
          <w:color w:val="000000" w:themeColor="text1"/>
          <w:sz w:val="20"/>
          <w:szCs w:val="20"/>
          <w:shd w:val="clear" w:color="auto" w:fill="FFFFFF"/>
        </w:rPr>
        <w:t xml:space="preserve"> </w:t>
      </w:r>
      <w:r w:rsidRPr="00B67807">
        <w:rPr>
          <w:rFonts w:ascii="Arial" w:hAnsi="Arial" w:cs="Arial"/>
          <w:color w:val="000000" w:themeColor="text1"/>
          <w:sz w:val="20"/>
          <w:szCs w:val="20"/>
          <w:shd w:val="clear" w:color="auto" w:fill="FFFFFF"/>
        </w:rPr>
        <w:t xml:space="preserve">Fujifilm, having previously invested in </w:t>
      </w:r>
      <w:r w:rsidR="00C42ECF" w:rsidRPr="00B67807">
        <w:rPr>
          <w:rFonts w:ascii="Arial" w:hAnsi="Arial" w:cs="Arial"/>
          <w:color w:val="000000" w:themeColor="text1"/>
          <w:sz w:val="20"/>
          <w:szCs w:val="20"/>
          <w:shd w:val="clear" w:color="auto" w:fill="FFFFFF"/>
        </w:rPr>
        <w:t xml:space="preserve">an </w:t>
      </w:r>
      <w:r w:rsidRPr="00B67807">
        <w:rPr>
          <w:rFonts w:ascii="Arial" w:hAnsi="Arial" w:cs="Arial"/>
          <w:color w:val="000000" w:themeColor="text1"/>
          <w:sz w:val="20"/>
          <w:szCs w:val="20"/>
          <w:shd w:val="clear" w:color="auto" w:fill="FFFFFF"/>
        </w:rPr>
        <w:t xml:space="preserve">Acuity LED 1600, a testament to their trust in </w:t>
      </w:r>
      <w:r w:rsidR="00B74ECE" w:rsidRPr="00B67807">
        <w:rPr>
          <w:rFonts w:ascii="Arial" w:hAnsi="Arial" w:cs="Arial"/>
          <w:color w:val="000000" w:themeColor="text1"/>
          <w:sz w:val="20"/>
          <w:szCs w:val="20"/>
          <w:shd w:val="clear" w:color="auto" w:fill="FFFFFF"/>
        </w:rPr>
        <w:t xml:space="preserve">Fujifilm’s </w:t>
      </w:r>
      <w:r w:rsidR="00C42ECF" w:rsidRPr="00B67807">
        <w:rPr>
          <w:rFonts w:ascii="Arial" w:hAnsi="Arial" w:cs="Arial"/>
          <w:color w:val="000000" w:themeColor="text1"/>
          <w:sz w:val="20"/>
          <w:szCs w:val="20"/>
          <w:shd w:val="clear" w:color="auto" w:fill="FFFFFF"/>
        </w:rPr>
        <w:t xml:space="preserve">technology and support. </w:t>
      </w:r>
    </w:p>
    <w:p w14:paraId="4362C772" w14:textId="70BB6E4D" w:rsidR="00EE4151" w:rsidRPr="00B67807" w:rsidRDefault="00C42ECF" w:rsidP="0078153F">
      <w:pPr>
        <w:spacing w:line="360" w:lineRule="auto"/>
        <w:jc w:val="both"/>
        <w:rPr>
          <w:rFonts w:ascii="Arial" w:hAnsi="Arial" w:cs="Arial"/>
          <w:color w:val="000000" w:themeColor="text1"/>
          <w:sz w:val="20"/>
          <w:szCs w:val="20"/>
          <w:shd w:val="clear" w:color="auto" w:fill="FFFFFF"/>
        </w:rPr>
      </w:pPr>
      <w:r w:rsidRPr="00B67807">
        <w:rPr>
          <w:rFonts w:ascii="Arial" w:hAnsi="Arial" w:cs="Arial"/>
          <w:color w:val="000000" w:themeColor="text1"/>
          <w:sz w:val="20"/>
          <w:szCs w:val="20"/>
          <w:shd w:val="clear" w:color="auto" w:fill="FFFFFF"/>
        </w:rPr>
        <w:t xml:space="preserve">Mr. Peviani </w:t>
      </w:r>
      <w:r w:rsidR="00B13FAB" w:rsidRPr="00B67807">
        <w:rPr>
          <w:rFonts w:ascii="Arial" w:hAnsi="Arial" w:cs="Arial"/>
          <w:color w:val="000000" w:themeColor="text1"/>
          <w:sz w:val="20"/>
          <w:szCs w:val="20"/>
          <w:shd w:val="clear" w:color="auto" w:fill="FFFFFF"/>
        </w:rPr>
        <w:t>comments</w:t>
      </w:r>
      <w:r w:rsidR="00EE4151" w:rsidRPr="00B67807">
        <w:rPr>
          <w:rFonts w:ascii="Arial" w:hAnsi="Arial" w:cs="Arial"/>
          <w:color w:val="000000" w:themeColor="text1"/>
          <w:sz w:val="20"/>
          <w:szCs w:val="20"/>
          <w:shd w:val="clear" w:color="auto" w:fill="FFFFFF"/>
        </w:rPr>
        <w:t>: “</w:t>
      </w:r>
      <w:r w:rsidR="0070462C" w:rsidRPr="00B67807">
        <w:rPr>
          <w:rFonts w:ascii="Arial" w:hAnsi="Arial" w:cs="Arial"/>
          <w:color w:val="000000" w:themeColor="text1"/>
          <w:sz w:val="20"/>
          <w:szCs w:val="20"/>
          <w:shd w:val="clear" w:color="auto" w:fill="FFFFFF"/>
        </w:rPr>
        <w:t>T</w:t>
      </w:r>
      <w:r w:rsidR="00EE4151" w:rsidRPr="00B67807">
        <w:rPr>
          <w:rFonts w:ascii="Arial" w:hAnsi="Arial" w:cs="Arial"/>
          <w:color w:val="000000" w:themeColor="text1"/>
          <w:sz w:val="20"/>
          <w:szCs w:val="20"/>
          <w:shd w:val="clear" w:color="auto" w:fill="FFFFFF"/>
        </w:rPr>
        <w:t>he integration of the Jet Press 750S</w:t>
      </w:r>
      <w:r w:rsidR="00EB7B41" w:rsidRPr="00B67807">
        <w:rPr>
          <w:rFonts w:ascii="Arial" w:hAnsi="Arial" w:cs="Arial"/>
          <w:color w:val="000000" w:themeColor="text1"/>
          <w:sz w:val="20"/>
          <w:szCs w:val="20"/>
          <w:shd w:val="clear" w:color="auto" w:fill="FFFFFF"/>
        </w:rPr>
        <w:t xml:space="preserve"> High Speed Model</w:t>
      </w:r>
      <w:r w:rsidR="009171ED" w:rsidRPr="00B67807">
        <w:rPr>
          <w:rFonts w:ascii="Arial" w:hAnsi="Arial" w:cs="Arial"/>
          <w:color w:val="000000" w:themeColor="text1"/>
          <w:sz w:val="20"/>
          <w:szCs w:val="20"/>
          <w:shd w:val="clear" w:color="auto" w:fill="FFFFFF"/>
        </w:rPr>
        <w:t>,</w:t>
      </w:r>
      <w:r w:rsidR="00EE4151" w:rsidRPr="00B67807">
        <w:rPr>
          <w:rFonts w:ascii="Arial" w:hAnsi="Arial" w:cs="Arial"/>
          <w:color w:val="000000" w:themeColor="text1"/>
          <w:sz w:val="20"/>
          <w:szCs w:val="20"/>
          <w:shd w:val="clear" w:color="auto" w:fill="FFFFFF"/>
        </w:rPr>
        <w:t xml:space="preserve"> </w:t>
      </w:r>
      <w:r w:rsidR="000B071A" w:rsidRPr="00B67807">
        <w:rPr>
          <w:rFonts w:ascii="Arial" w:hAnsi="Arial" w:cs="Arial"/>
          <w:color w:val="000000" w:themeColor="text1"/>
          <w:sz w:val="20"/>
          <w:szCs w:val="20"/>
          <w:shd w:val="clear" w:color="auto" w:fill="FFFFFF"/>
        </w:rPr>
        <w:t>marks a step</w:t>
      </w:r>
      <w:r w:rsidR="009171ED" w:rsidRPr="00B67807">
        <w:rPr>
          <w:rFonts w:ascii="Arial" w:hAnsi="Arial" w:cs="Arial"/>
          <w:color w:val="000000" w:themeColor="text1"/>
          <w:sz w:val="20"/>
          <w:szCs w:val="20"/>
          <w:shd w:val="clear" w:color="auto" w:fill="FFFFFF"/>
        </w:rPr>
        <w:t xml:space="preserve"> into </w:t>
      </w:r>
      <w:r w:rsidR="000B071A" w:rsidRPr="00B67807">
        <w:rPr>
          <w:rFonts w:ascii="Arial" w:hAnsi="Arial" w:cs="Arial"/>
          <w:color w:val="000000" w:themeColor="text1"/>
          <w:sz w:val="20"/>
          <w:szCs w:val="20"/>
          <w:shd w:val="clear" w:color="auto" w:fill="FFFFFF"/>
        </w:rPr>
        <w:t xml:space="preserve">commercial </w:t>
      </w:r>
      <w:r w:rsidR="009171ED" w:rsidRPr="00B67807">
        <w:rPr>
          <w:rFonts w:ascii="Arial" w:hAnsi="Arial" w:cs="Arial"/>
          <w:color w:val="000000" w:themeColor="text1"/>
          <w:sz w:val="20"/>
          <w:szCs w:val="20"/>
          <w:shd w:val="clear" w:color="auto" w:fill="FFFFFF"/>
        </w:rPr>
        <w:t>inkjet technology</w:t>
      </w:r>
      <w:r w:rsidR="000B071A" w:rsidRPr="00B67807">
        <w:rPr>
          <w:rFonts w:ascii="Arial" w:hAnsi="Arial" w:cs="Arial"/>
          <w:color w:val="000000" w:themeColor="text1"/>
          <w:sz w:val="20"/>
          <w:szCs w:val="20"/>
          <w:shd w:val="clear" w:color="auto" w:fill="FFFFFF"/>
        </w:rPr>
        <w:t xml:space="preserve"> for us. It</w:t>
      </w:r>
      <w:r w:rsidR="009171ED" w:rsidRPr="00B67807">
        <w:rPr>
          <w:rFonts w:ascii="Arial" w:hAnsi="Arial" w:cs="Arial"/>
          <w:color w:val="000000" w:themeColor="text1"/>
          <w:sz w:val="20"/>
          <w:szCs w:val="20"/>
          <w:shd w:val="clear" w:color="auto" w:fill="FFFFFF"/>
        </w:rPr>
        <w:t xml:space="preserve"> </w:t>
      </w:r>
      <w:r w:rsidR="00EE4151" w:rsidRPr="00B67807">
        <w:rPr>
          <w:rFonts w:ascii="Arial" w:hAnsi="Arial" w:cs="Arial"/>
          <w:color w:val="000000" w:themeColor="text1"/>
          <w:sz w:val="20"/>
          <w:szCs w:val="20"/>
          <w:shd w:val="clear" w:color="auto" w:fill="FFFFFF"/>
        </w:rPr>
        <w:t xml:space="preserve">has significantly improved </w:t>
      </w:r>
      <w:r w:rsidR="009171ED" w:rsidRPr="00B67807">
        <w:rPr>
          <w:rFonts w:ascii="Arial" w:hAnsi="Arial" w:cs="Arial"/>
          <w:color w:val="000000" w:themeColor="text1"/>
          <w:sz w:val="20"/>
          <w:szCs w:val="20"/>
          <w:shd w:val="clear" w:color="auto" w:fill="FFFFFF"/>
        </w:rPr>
        <w:t xml:space="preserve">our </w:t>
      </w:r>
      <w:r w:rsidR="00EE4151" w:rsidRPr="00B67807">
        <w:rPr>
          <w:rFonts w:ascii="Arial" w:hAnsi="Arial" w:cs="Arial"/>
          <w:color w:val="000000" w:themeColor="text1"/>
          <w:sz w:val="20"/>
          <w:szCs w:val="20"/>
          <w:shd w:val="clear" w:color="auto" w:fill="FFFFFF"/>
        </w:rPr>
        <w:t xml:space="preserve">overall production efficiency, </w:t>
      </w:r>
      <w:r w:rsidR="00A45E52">
        <w:rPr>
          <w:rFonts w:ascii="Arial" w:hAnsi="Arial" w:cs="Arial"/>
          <w:color w:val="000000" w:themeColor="text1"/>
          <w:sz w:val="20"/>
          <w:szCs w:val="20"/>
          <w:shd w:val="clear" w:color="auto" w:fill="FFFFFF"/>
        </w:rPr>
        <w:t>speeding up the printing of</w:t>
      </w:r>
      <w:r w:rsidR="00EE4151" w:rsidRPr="00B67807">
        <w:rPr>
          <w:rFonts w:ascii="Arial" w:hAnsi="Arial" w:cs="Arial"/>
          <w:color w:val="000000" w:themeColor="text1"/>
          <w:sz w:val="20"/>
          <w:szCs w:val="20"/>
          <w:shd w:val="clear" w:color="auto" w:fill="FFFFFF"/>
        </w:rPr>
        <w:t xml:space="preserve"> jobs that previously required plate making, offset start-ups, and external processing.</w:t>
      </w:r>
      <w:r w:rsidR="0070462C" w:rsidRPr="00B67807">
        <w:rPr>
          <w:rFonts w:ascii="Arial" w:hAnsi="Arial" w:cs="Arial"/>
          <w:color w:val="000000" w:themeColor="text1"/>
          <w:sz w:val="20"/>
          <w:szCs w:val="20"/>
          <w:shd w:val="clear" w:color="auto" w:fill="FFFFFF"/>
        </w:rPr>
        <w:t>”</w:t>
      </w:r>
    </w:p>
    <w:p w14:paraId="7117EA13" w14:textId="00300ECE" w:rsidR="0070462C" w:rsidRPr="00B67807" w:rsidRDefault="009171ED" w:rsidP="00E37064">
      <w:pPr>
        <w:spacing w:line="360" w:lineRule="auto"/>
        <w:jc w:val="both"/>
        <w:rPr>
          <w:rFonts w:ascii="Arial" w:hAnsi="Arial" w:cs="Arial"/>
          <w:color w:val="000000" w:themeColor="text1"/>
          <w:sz w:val="20"/>
          <w:szCs w:val="20"/>
          <w:shd w:val="clear" w:color="auto" w:fill="FFFFFF"/>
        </w:rPr>
      </w:pPr>
      <w:r w:rsidRPr="00B67807">
        <w:rPr>
          <w:rFonts w:ascii="Arial" w:hAnsi="Arial" w:cs="Arial"/>
          <w:color w:val="000000" w:themeColor="text1"/>
          <w:sz w:val="20"/>
          <w:szCs w:val="20"/>
          <w:shd w:val="clear" w:color="auto" w:fill="FFFFFF"/>
        </w:rPr>
        <w:t xml:space="preserve">“Six months on from the installation, we would </w:t>
      </w:r>
      <w:r w:rsidR="00006557">
        <w:rPr>
          <w:rFonts w:ascii="Arial" w:hAnsi="Arial" w:cs="Arial"/>
          <w:color w:val="000000" w:themeColor="text1"/>
          <w:sz w:val="20"/>
          <w:szCs w:val="20"/>
          <w:shd w:val="clear" w:color="auto" w:fill="FFFFFF"/>
        </w:rPr>
        <w:t xml:space="preserve">highly </w:t>
      </w:r>
      <w:r w:rsidR="0070462C" w:rsidRPr="00B67807">
        <w:rPr>
          <w:rFonts w:ascii="Arial" w:hAnsi="Arial" w:cs="Arial"/>
          <w:color w:val="000000" w:themeColor="text1"/>
          <w:sz w:val="20"/>
          <w:szCs w:val="20"/>
          <w:shd w:val="clear" w:color="auto" w:fill="FFFFFF"/>
        </w:rPr>
        <w:t>recommend the Jet Press 750S</w:t>
      </w:r>
      <w:r w:rsidR="00EB7B41" w:rsidRPr="00B67807">
        <w:rPr>
          <w:rFonts w:ascii="Arial" w:hAnsi="Arial" w:cs="Arial"/>
          <w:color w:val="000000" w:themeColor="text1"/>
          <w:sz w:val="20"/>
          <w:szCs w:val="20"/>
          <w:shd w:val="clear" w:color="auto" w:fill="FFFFFF"/>
        </w:rPr>
        <w:t xml:space="preserve"> High Speed Model</w:t>
      </w:r>
      <w:r w:rsidRPr="00B67807">
        <w:rPr>
          <w:rFonts w:ascii="Arial" w:hAnsi="Arial" w:cs="Arial"/>
          <w:color w:val="000000" w:themeColor="text1"/>
          <w:sz w:val="20"/>
          <w:szCs w:val="20"/>
          <w:shd w:val="clear" w:color="auto" w:fill="FFFFFF"/>
        </w:rPr>
        <w:t>.</w:t>
      </w:r>
      <w:r w:rsidR="0070462C" w:rsidRPr="00B67807">
        <w:rPr>
          <w:rFonts w:ascii="Arial" w:hAnsi="Arial" w:cs="Arial"/>
          <w:color w:val="000000" w:themeColor="text1"/>
          <w:sz w:val="20"/>
          <w:szCs w:val="20"/>
          <w:shd w:val="clear" w:color="auto" w:fill="FFFFFF"/>
        </w:rPr>
        <w:t xml:space="preserve"> </w:t>
      </w:r>
      <w:r w:rsidR="00006557">
        <w:rPr>
          <w:rFonts w:ascii="Arial" w:hAnsi="Arial" w:cs="Arial"/>
          <w:color w:val="000000" w:themeColor="text1"/>
          <w:sz w:val="20"/>
          <w:szCs w:val="20"/>
          <w:shd w:val="clear" w:color="auto" w:fill="FFFFFF"/>
        </w:rPr>
        <w:t>Its</w:t>
      </w:r>
      <w:r w:rsidRPr="00B67807">
        <w:rPr>
          <w:rFonts w:ascii="Arial" w:hAnsi="Arial" w:cs="Arial"/>
          <w:color w:val="000000" w:themeColor="text1"/>
          <w:sz w:val="20"/>
          <w:szCs w:val="20"/>
          <w:shd w:val="clear" w:color="auto" w:fill="FFFFFF"/>
        </w:rPr>
        <w:t xml:space="preserve"> </w:t>
      </w:r>
      <w:r w:rsidR="0070462C" w:rsidRPr="00B67807">
        <w:rPr>
          <w:rFonts w:ascii="Arial" w:hAnsi="Arial" w:cs="Arial"/>
          <w:color w:val="000000" w:themeColor="text1"/>
          <w:sz w:val="20"/>
          <w:szCs w:val="20"/>
          <w:shd w:val="clear" w:color="auto" w:fill="FFFFFF"/>
        </w:rPr>
        <w:t>outstanding print quality and</w:t>
      </w:r>
      <w:r w:rsidRPr="00B67807">
        <w:rPr>
          <w:rFonts w:ascii="Arial" w:hAnsi="Arial" w:cs="Arial"/>
          <w:color w:val="000000" w:themeColor="text1"/>
          <w:sz w:val="20"/>
          <w:szCs w:val="20"/>
          <w:shd w:val="clear" w:color="auto" w:fill="FFFFFF"/>
        </w:rPr>
        <w:t xml:space="preserve"> the</w:t>
      </w:r>
      <w:r w:rsidR="0070462C" w:rsidRPr="00B67807">
        <w:rPr>
          <w:rFonts w:ascii="Arial" w:hAnsi="Arial" w:cs="Arial"/>
          <w:color w:val="000000" w:themeColor="text1"/>
          <w:sz w:val="20"/>
          <w:szCs w:val="20"/>
          <w:shd w:val="clear" w:color="auto" w:fill="FFFFFF"/>
        </w:rPr>
        <w:t xml:space="preserve"> reduced costs</w:t>
      </w:r>
      <w:r w:rsidRPr="00B67807">
        <w:rPr>
          <w:rFonts w:ascii="Arial" w:hAnsi="Arial" w:cs="Arial"/>
          <w:color w:val="000000" w:themeColor="text1"/>
          <w:sz w:val="20"/>
          <w:szCs w:val="20"/>
          <w:shd w:val="clear" w:color="auto" w:fill="FFFFFF"/>
        </w:rPr>
        <w:t xml:space="preserve"> it offers</w:t>
      </w:r>
      <w:r w:rsidR="0070462C" w:rsidRPr="00B67807">
        <w:rPr>
          <w:rFonts w:ascii="Arial" w:hAnsi="Arial" w:cs="Arial"/>
          <w:color w:val="000000" w:themeColor="text1"/>
          <w:sz w:val="20"/>
          <w:szCs w:val="20"/>
          <w:shd w:val="clear" w:color="auto" w:fill="FFFFFF"/>
        </w:rPr>
        <w:t xml:space="preserve"> </w:t>
      </w:r>
      <w:r w:rsidRPr="00B67807">
        <w:rPr>
          <w:rFonts w:ascii="Arial" w:hAnsi="Arial" w:cs="Arial"/>
          <w:color w:val="000000" w:themeColor="text1"/>
          <w:sz w:val="20"/>
          <w:szCs w:val="20"/>
          <w:shd w:val="clear" w:color="auto" w:fill="FFFFFF"/>
        </w:rPr>
        <w:t>were</w:t>
      </w:r>
      <w:r w:rsidR="0070462C" w:rsidRPr="00B67807">
        <w:rPr>
          <w:rFonts w:ascii="Arial" w:hAnsi="Arial" w:cs="Arial"/>
          <w:color w:val="000000" w:themeColor="text1"/>
          <w:sz w:val="20"/>
          <w:szCs w:val="20"/>
          <w:shd w:val="clear" w:color="auto" w:fill="FFFFFF"/>
        </w:rPr>
        <w:t xml:space="preserve"> key advantages </w:t>
      </w:r>
      <w:r w:rsidRPr="00B67807">
        <w:rPr>
          <w:rFonts w:ascii="Arial" w:hAnsi="Arial" w:cs="Arial"/>
          <w:color w:val="000000" w:themeColor="text1"/>
          <w:sz w:val="20"/>
          <w:szCs w:val="20"/>
          <w:shd w:val="clear" w:color="auto" w:fill="FFFFFF"/>
        </w:rPr>
        <w:t xml:space="preserve">of the Jet Press, compared to </w:t>
      </w:r>
      <w:r w:rsidR="0070462C" w:rsidRPr="00B67807">
        <w:rPr>
          <w:rFonts w:ascii="Arial" w:hAnsi="Arial" w:cs="Arial"/>
          <w:color w:val="000000" w:themeColor="text1"/>
          <w:sz w:val="20"/>
          <w:szCs w:val="20"/>
          <w:shd w:val="clear" w:color="auto" w:fill="FFFFFF"/>
        </w:rPr>
        <w:t>competitor</w:t>
      </w:r>
      <w:r w:rsidRPr="00B67807">
        <w:rPr>
          <w:rFonts w:ascii="Arial" w:hAnsi="Arial" w:cs="Arial"/>
          <w:color w:val="000000" w:themeColor="text1"/>
          <w:sz w:val="20"/>
          <w:szCs w:val="20"/>
          <w:shd w:val="clear" w:color="auto" w:fill="FFFFFF"/>
        </w:rPr>
        <w:t xml:space="preserve"> machines”</w:t>
      </w:r>
      <w:r w:rsidR="0070462C" w:rsidRPr="00B67807">
        <w:rPr>
          <w:rFonts w:ascii="Arial" w:hAnsi="Arial" w:cs="Arial"/>
          <w:color w:val="000000" w:themeColor="text1"/>
          <w:sz w:val="20"/>
          <w:szCs w:val="20"/>
          <w:shd w:val="clear" w:color="auto" w:fill="FFFFFF"/>
        </w:rPr>
        <w:t xml:space="preserve">. </w:t>
      </w:r>
    </w:p>
    <w:p w14:paraId="42B2A023" w14:textId="39A6675C" w:rsidR="0008769E" w:rsidRPr="00B67807" w:rsidRDefault="00C42ECF" w:rsidP="00E37064">
      <w:pPr>
        <w:spacing w:line="360" w:lineRule="auto"/>
        <w:jc w:val="both"/>
        <w:rPr>
          <w:rFonts w:ascii="Arial" w:hAnsi="Arial" w:cs="Arial"/>
          <w:color w:val="000000" w:themeColor="text1"/>
          <w:sz w:val="20"/>
          <w:szCs w:val="20"/>
          <w:shd w:val="clear" w:color="auto" w:fill="FFFFFF"/>
        </w:rPr>
      </w:pPr>
      <w:r w:rsidRPr="00B67807">
        <w:rPr>
          <w:rFonts w:ascii="Arial" w:hAnsi="Arial" w:cs="Arial"/>
          <w:color w:val="000000" w:themeColor="text1"/>
          <w:sz w:val="20"/>
          <w:szCs w:val="20"/>
          <w:shd w:val="clear" w:color="auto" w:fill="FFFFFF"/>
        </w:rPr>
        <w:t xml:space="preserve">Mr. Peviani </w:t>
      </w:r>
      <w:r w:rsidR="0070462C" w:rsidRPr="00B67807">
        <w:rPr>
          <w:rFonts w:ascii="Arial" w:hAnsi="Arial" w:cs="Arial"/>
          <w:color w:val="000000" w:themeColor="text1"/>
          <w:sz w:val="20"/>
          <w:szCs w:val="20"/>
          <w:shd w:val="clear" w:color="auto" w:fill="FFFFFF"/>
        </w:rPr>
        <w:t>comments: “Customer feedback reflects high satisfaction with the quality of products produced by the Jet Press 750S</w:t>
      </w:r>
      <w:r w:rsidR="00EB7B41" w:rsidRPr="00B67807">
        <w:rPr>
          <w:rFonts w:ascii="Arial" w:hAnsi="Arial" w:cs="Arial"/>
          <w:color w:val="000000" w:themeColor="text1"/>
          <w:sz w:val="20"/>
          <w:szCs w:val="20"/>
          <w:shd w:val="clear" w:color="auto" w:fill="FFFFFF"/>
        </w:rPr>
        <w:t xml:space="preserve"> High Speed Model</w:t>
      </w:r>
      <w:r w:rsidR="00B13FAB" w:rsidRPr="00B67807">
        <w:rPr>
          <w:rFonts w:ascii="Arial" w:hAnsi="Arial" w:cs="Arial"/>
          <w:color w:val="000000" w:themeColor="text1"/>
          <w:sz w:val="20"/>
          <w:szCs w:val="20"/>
          <w:shd w:val="clear" w:color="auto" w:fill="FFFFFF"/>
        </w:rPr>
        <w:t xml:space="preserve">. Customers </w:t>
      </w:r>
      <w:r w:rsidR="009171ED" w:rsidRPr="00B67807">
        <w:rPr>
          <w:rFonts w:ascii="Arial" w:hAnsi="Arial" w:cs="Arial"/>
          <w:color w:val="000000" w:themeColor="text1"/>
          <w:sz w:val="20"/>
          <w:szCs w:val="20"/>
          <w:shd w:val="clear" w:color="auto" w:fill="FFFFFF"/>
        </w:rPr>
        <w:t xml:space="preserve">have not been </w:t>
      </w:r>
      <w:r w:rsidR="00B13FAB" w:rsidRPr="00B67807">
        <w:rPr>
          <w:rFonts w:ascii="Arial" w:hAnsi="Arial" w:cs="Arial"/>
          <w:color w:val="000000" w:themeColor="text1"/>
          <w:sz w:val="20"/>
          <w:szCs w:val="20"/>
          <w:shd w:val="clear" w:color="auto" w:fill="FFFFFF"/>
        </w:rPr>
        <w:t>able to distinguish the difference</w:t>
      </w:r>
      <w:r w:rsidR="009171ED" w:rsidRPr="00B67807">
        <w:rPr>
          <w:rFonts w:ascii="Arial" w:hAnsi="Arial" w:cs="Arial"/>
          <w:color w:val="000000" w:themeColor="text1"/>
          <w:sz w:val="20"/>
          <w:szCs w:val="20"/>
          <w:shd w:val="clear" w:color="auto" w:fill="FFFFFF"/>
        </w:rPr>
        <w:t>,</w:t>
      </w:r>
      <w:r w:rsidR="00B13FAB" w:rsidRPr="00B67807">
        <w:rPr>
          <w:rFonts w:ascii="Arial" w:hAnsi="Arial" w:cs="Arial"/>
          <w:color w:val="000000" w:themeColor="text1"/>
          <w:sz w:val="20"/>
          <w:szCs w:val="20"/>
          <w:shd w:val="clear" w:color="auto" w:fill="FFFFFF"/>
        </w:rPr>
        <w:t xml:space="preserve"> compared to offset</w:t>
      </w:r>
      <w:r w:rsidR="009171ED" w:rsidRPr="00B67807">
        <w:rPr>
          <w:rFonts w:ascii="Arial" w:hAnsi="Arial" w:cs="Arial"/>
          <w:color w:val="000000" w:themeColor="text1"/>
          <w:sz w:val="20"/>
          <w:szCs w:val="20"/>
          <w:shd w:val="clear" w:color="auto" w:fill="FFFFFF"/>
        </w:rPr>
        <w:t>,</w:t>
      </w:r>
      <w:r w:rsidR="00006557">
        <w:rPr>
          <w:rFonts w:ascii="Arial" w:hAnsi="Arial" w:cs="Arial"/>
          <w:color w:val="000000" w:themeColor="text1"/>
          <w:sz w:val="20"/>
          <w:szCs w:val="20"/>
          <w:shd w:val="clear" w:color="auto" w:fill="FFFFFF"/>
        </w:rPr>
        <w:t xml:space="preserve"> </w:t>
      </w:r>
      <w:r w:rsidR="009171ED" w:rsidRPr="00B67807">
        <w:rPr>
          <w:rFonts w:ascii="Arial" w:hAnsi="Arial" w:cs="Arial"/>
          <w:color w:val="000000" w:themeColor="text1"/>
          <w:sz w:val="20"/>
          <w:szCs w:val="20"/>
          <w:shd w:val="clear" w:color="auto" w:fill="FFFFFF"/>
        </w:rPr>
        <w:t>at all</w:t>
      </w:r>
      <w:r w:rsidR="00B13FAB" w:rsidRPr="00B67807">
        <w:rPr>
          <w:rFonts w:ascii="Arial" w:hAnsi="Arial" w:cs="Arial"/>
          <w:color w:val="000000" w:themeColor="text1"/>
          <w:sz w:val="20"/>
          <w:szCs w:val="20"/>
          <w:shd w:val="clear" w:color="auto" w:fill="FFFFFF"/>
        </w:rPr>
        <w:t>.</w:t>
      </w:r>
      <w:r w:rsidR="00DE742E" w:rsidRPr="00B67807">
        <w:rPr>
          <w:rFonts w:ascii="Arial" w:hAnsi="Arial" w:cs="Arial"/>
          <w:color w:val="000000" w:themeColor="text1"/>
          <w:sz w:val="20"/>
          <w:szCs w:val="20"/>
          <w:shd w:val="clear" w:color="auto" w:fill="FFFFFF"/>
        </w:rPr>
        <w:t>”</w:t>
      </w:r>
    </w:p>
    <w:bookmarkEnd w:id="1"/>
    <w:p w14:paraId="368E5685" w14:textId="0032C089" w:rsidR="00B13FAB" w:rsidRPr="00B67807" w:rsidRDefault="00B13FAB" w:rsidP="00E37064">
      <w:pPr>
        <w:spacing w:line="360" w:lineRule="auto"/>
        <w:jc w:val="both"/>
        <w:rPr>
          <w:rFonts w:ascii="Arial" w:hAnsi="Arial" w:cs="Arial"/>
          <w:color w:val="000000" w:themeColor="text1"/>
          <w:sz w:val="20"/>
          <w:szCs w:val="20"/>
          <w:shd w:val="clear" w:color="auto" w:fill="FFFFFF"/>
        </w:rPr>
      </w:pPr>
      <w:r w:rsidRPr="00B67807">
        <w:rPr>
          <w:rFonts w:ascii="Arial" w:hAnsi="Arial" w:cs="Arial"/>
          <w:color w:val="000000" w:themeColor="text1"/>
          <w:sz w:val="20"/>
          <w:szCs w:val="20"/>
          <w:shd w:val="clear" w:color="auto" w:fill="FFFFFF"/>
        </w:rPr>
        <w:t>Recognising the persistent challenges in the industry, including competition from online printing and the need for increased print speed</w:t>
      </w:r>
      <w:r w:rsidR="00A45E52">
        <w:rPr>
          <w:rFonts w:ascii="Arial" w:hAnsi="Arial" w:cs="Arial"/>
          <w:color w:val="000000" w:themeColor="text1"/>
          <w:sz w:val="20"/>
          <w:szCs w:val="20"/>
          <w:shd w:val="clear" w:color="auto" w:fill="FFFFFF"/>
        </w:rPr>
        <w:t>s</w:t>
      </w:r>
      <w:r w:rsidRPr="00B67807">
        <w:rPr>
          <w:rFonts w:ascii="Arial" w:hAnsi="Arial" w:cs="Arial"/>
          <w:color w:val="000000" w:themeColor="text1"/>
          <w:sz w:val="20"/>
          <w:szCs w:val="20"/>
          <w:shd w:val="clear" w:color="auto" w:fill="FFFFFF"/>
        </w:rPr>
        <w:t xml:space="preserve">, Grafiche Arrara asserts that </w:t>
      </w:r>
      <w:r w:rsidR="00006557">
        <w:rPr>
          <w:rFonts w:ascii="Arial" w:hAnsi="Arial" w:cs="Arial"/>
          <w:color w:val="000000" w:themeColor="text1"/>
          <w:sz w:val="20"/>
          <w:szCs w:val="20"/>
          <w:shd w:val="clear" w:color="auto" w:fill="FFFFFF"/>
        </w:rPr>
        <w:t>its</w:t>
      </w:r>
      <w:r w:rsidR="00006557" w:rsidRPr="00B67807">
        <w:rPr>
          <w:rFonts w:ascii="Arial" w:hAnsi="Arial" w:cs="Arial"/>
          <w:color w:val="000000" w:themeColor="text1"/>
          <w:sz w:val="20"/>
          <w:szCs w:val="20"/>
          <w:shd w:val="clear" w:color="auto" w:fill="FFFFFF"/>
        </w:rPr>
        <w:t xml:space="preserve"> </w:t>
      </w:r>
      <w:r w:rsidRPr="00B67807">
        <w:rPr>
          <w:rFonts w:ascii="Arial" w:hAnsi="Arial" w:cs="Arial"/>
          <w:color w:val="000000" w:themeColor="text1"/>
          <w:sz w:val="20"/>
          <w:szCs w:val="20"/>
          <w:shd w:val="clear" w:color="auto" w:fill="FFFFFF"/>
        </w:rPr>
        <w:t xml:space="preserve">new machine and collaboration with Fujifilm </w:t>
      </w:r>
      <w:r w:rsidR="009171ED" w:rsidRPr="00B67807">
        <w:rPr>
          <w:rFonts w:ascii="Arial" w:hAnsi="Arial" w:cs="Arial"/>
          <w:color w:val="000000" w:themeColor="text1"/>
          <w:sz w:val="20"/>
          <w:szCs w:val="20"/>
          <w:shd w:val="clear" w:color="auto" w:fill="FFFFFF"/>
        </w:rPr>
        <w:t xml:space="preserve">will </w:t>
      </w:r>
      <w:r w:rsidRPr="00B67807">
        <w:rPr>
          <w:rFonts w:ascii="Arial" w:hAnsi="Arial" w:cs="Arial"/>
          <w:color w:val="000000" w:themeColor="text1"/>
          <w:sz w:val="20"/>
          <w:szCs w:val="20"/>
          <w:shd w:val="clear" w:color="auto" w:fill="FFFFFF"/>
        </w:rPr>
        <w:t>effectively tackle these issues.</w:t>
      </w:r>
    </w:p>
    <w:p w14:paraId="05702B34" w14:textId="57CC87CF" w:rsidR="00B37520" w:rsidRPr="00B67807" w:rsidRDefault="00C42ECF" w:rsidP="00E37064">
      <w:pPr>
        <w:spacing w:line="360" w:lineRule="auto"/>
        <w:jc w:val="both"/>
        <w:rPr>
          <w:rFonts w:ascii="Arial" w:hAnsi="Arial" w:cs="Arial"/>
          <w:color w:val="000000" w:themeColor="text1"/>
          <w:sz w:val="20"/>
          <w:szCs w:val="20"/>
          <w:shd w:val="clear" w:color="auto" w:fill="FFFFFF"/>
        </w:rPr>
      </w:pPr>
      <w:r w:rsidRPr="00B67807">
        <w:rPr>
          <w:rFonts w:ascii="Arial" w:hAnsi="Arial" w:cs="Arial"/>
          <w:color w:val="000000" w:themeColor="text1"/>
          <w:sz w:val="20"/>
          <w:szCs w:val="20"/>
          <w:shd w:val="clear" w:color="auto" w:fill="FFFFFF"/>
        </w:rPr>
        <w:lastRenderedPageBreak/>
        <w:t xml:space="preserve">Mr. Peviani </w:t>
      </w:r>
      <w:r w:rsidR="00B37520" w:rsidRPr="00B67807">
        <w:rPr>
          <w:rFonts w:ascii="Arial" w:hAnsi="Arial" w:cs="Arial"/>
          <w:color w:val="000000" w:themeColor="text1"/>
          <w:sz w:val="20"/>
          <w:szCs w:val="20"/>
          <w:shd w:val="clear" w:color="auto" w:fill="FFFFFF"/>
        </w:rPr>
        <w:t>adds: “Along with the Jet Press 750S</w:t>
      </w:r>
      <w:r w:rsidR="00EB7B41" w:rsidRPr="00B67807">
        <w:rPr>
          <w:rFonts w:ascii="Arial" w:hAnsi="Arial" w:cs="Arial"/>
          <w:color w:val="000000" w:themeColor="text1"/>
          <w:sz w:val="20"/>
          <w:szCs w:val="20"/>
          <w:shd w:val="clear" w:color="auto" w:fill="FFFFFF"/>
        </w:rPr>
        <w:t xml:space="preserve"> High Speed Model</w:t>
      </w:r>
      <w:r w:rsidR="00B37520" w:rsidRPr="00B67807">
        <w:rPr>
          <w:rFonts w:ascii="Arial" w:hAnsi="Arial" w:cs="Arial"/>
          <w:color w:val="000000" w:themeColor="text1"/>
          <w:sz w:val="20"/>
          <w:szCs w:val="20"/>
          <w:shd w:val="clear" w:color="auto" w:fill="FFFFFF"/>
        </w:rPr>
        <w:t>, our relationship with Fujifilm helps us to attract new customers, deliver superior</w:t>
      </w:r>
      <w:r w:rsidR="00A45E52">
        <w:rPr>
          <w:rFonts w:ascii="Arial" w:hAnsi="Arial" w:cs="Arial"/>
          <w:color w:val="000000" w:themeColor="text1"/>
          <w:sz w:val="20"/>
          <w:szCs w:val="20"/>
          <w:shd w:val="clear" w:color="auto" w:fill="FFFFFF"/>
        </w:rPr>
        <w:t>, highly productive, high quality print</w:t>
      </w:r>
      <w:r w:rsidR="00B37520" w:rsidRPr="00B67807">
        <w:rPr>
          <w:rFonts w:ascii="Arial" w:hAnsi="Arial" w:cs="Arial"/>
          <w:color w:val="000000" w:themeColor="text1"/>
          <w:sz w:val="20"/>
          <w:szCs w:val="20"/>
          <w:shd w:val="clear" w:color="auto" w:fill="FFFFFF"/>
        </w:rPr>
        <w:t>, and increases our competitiveness in the industry. We know that we can tackle such challenges confidently and continue growing as a company.</w:t>
      </w:r>
      <w:r w:rsidR="00B74ECE" w:rsidRPr="00B67807">
        <w:rPr>
          <w:rFonts w:ascii="Arial" w:hAnsi="Arial" w:cs="Arial"/>
          <w:color w:val="000000" w:themeColor="text1"/>
          <w:sz w:val="20"/>
          <w:szCs w:val="20"/>
          <w:shd w:val="clear" w:color="auto" w:fill="FFFFFF"/>
        </w:rPr>
        <w:t>”</w:t>
      </w:r>
    </w:p>
    <w:bookmarkEnd w:id="4"/>
    <w:p w14:paraId="387741AC" w14:textId="774B1586" w:rsidR="00E37064" w:rsidRPr="00B67807" w:rsidRDefault="00B37520" w:rsidP="00E37064">
      <w:pPr>
        <w:spacing w:line="360" w:lineRule="auto"/>
        <w:jc w:val="both"/>
        <w:rPr>
          <w:rFonts w:ascii="Arial" w:hAnsi="Arial" w:cs="Arial"/>
          <w:color w:val="000000" w:themeColor="text1"/>
          <w:sz w:val="20"/>
          <w:szCs w:val="20"/>
          <w:shd w:val="clear" w:color="auto" w:fill="FFFFFF"/>
        </w:rPr>
      </w:pPr>
      <w:r w:rsidRPr="00B67807">
        <w:rPr>
          <w:rFonts w:ascii="Arial" w:hAnsi="Arial" w:cs="Arial"/>
          <w:color w:val="000000" w:themeColor="text1"/>
          <w:sz w:val="20"/>
          <w:szCs w:val="20"/>
          <w:shd w:val="clear" w:color="auto" w:fill="FFFFFF"/>
        </w:rPr>
        <w:t>Taro Aoki, Head of Digital Press Solutions, Fujifilm Europe comments: </w:t>
      </w:r>
      <w:r w:rsidR="00E37064" w:rsidRPr="00B67807">
        <w:rPr>
          <w:rFonts w:ascii="Arial" w:hAnsi="Arial" w:cs="Arial"/>
          <w:color w:val="000000" w:themeColor="text1"/>
          <w:sz w:val="20"/>
          <w:szCs w:val="20"/>
          <w:shd w:val="clear" w:color="auto" w:fill="FFFFFF"/>
        </w:rPr>
        <w:t>“</w:t>
      </w:r>
      <w:bookmarkEnd w:id="0"/>
      <w:bookmarkEnd w:id="2"/>
      <w:r w:rsidR="00E37064" w:rsidRPr="00B67807">
        <w:rPr>
          <w:rFonts w:ascii="Arial" w:hAnsi="Arial" w:cs="Arial"/>
          <w:color w:val="000000" w:themeColor="text1"/>
          <w:sz w:val="20"/>
          <w:szCs w:val="20"/>
          <w:shd w:val="clear" w:color="auto" w:fill="FFFFFF"/>
        </w:rPr>
        <w:t>The installation of the Fujifilm Jet Press 750S</w:t>
      </w:r>
      <w:r w:rsidR="00EB7B41" w:rsidRPr="00B67807">
        <w:rPr>
          <w:rFonts w:ascii="Arial" w:hAnsi="Arial" w:cs="Arial"/>
          <w:color w:val="000000" w:themeColor="text1"/>
          <w:sz w:val="20"/>
          <w:szCs w:val="20"/>
          <w:shd w:val="clear" w:color="auto" w:fill="FFFFFF"/>
        </w:rPr>
        <w:t xml:space="preserve"> High Speed Model</w:t>
      </w:r>
      <w:r w:rsidR="00E37064" w:rsidRPr="00B67807">
        <w:rPr>
          <w:rFonts w:ascii="Arial" w:hAnsi="Arial" w:cs="Arial"/>
          <w:color w:val="000000" w:themeColor="text1"/>
          <w:sz w:val="20"/>
          <w:szCs w:val="20"/>
          <w:shd w:val="clear" w:color="auto" w:fill="FFFFFF"/>
        </w:rPr>
        <w:t xml:space="preserve"> by Grafiche Arrara is a significant milestone that aligns seamlessly with their impressive century-long commitment to innovation and sustained growth. We at Fujifilm are not just providers of cutting-edge technology; we are proud partners in Grafiche Arrara's journey towards enhancing its printing capabilities. This partnership underscores our shared vision for pushing the boundaries of what's possible in print technology and empowering businesses to thrive in a dynamic market. We look forward to continued collaboration and success with Grafiche Arrara as they enter a new era of efficiency and excellence.” </w:t>
      </w:r>
    </w:p>
    <w:p w14:paraId="10DFC917" w14:textId="6DDB09E0" w:rsidR="00E37064" w:rsidRDefault="00E14F2C" w:rsidP="00E37064">
      <w:pPr>
        <w:spacing w:line="360" w:lineRule="auto"/>
        <w:jc w:val="both"/>
        <w:rPr>
          <w:rStyle w:val="Hyperlink"/>
          <w:rFonts w:ascii="Arial" w:hAnsi="Arial" w:cs="Arial"/>
          <w:sz w:val="20"/>
          <w:szCs w:val="20"/>
          <w:shd w:val="clear" w:color="auto" w:fill="FFFFFF"/>
        </w:rPr>
      </w:pPr>
      <w:r>
        <w:rPr>
          <w:rFonts w:ascii="Arial" w:hAnsi="Arial" w:cs="Arial"/>
          <w:color w:val="000000" w:themeColor="text1"/>
          <w:sz w:val="20"/>
          <w:szCs w:val="20"/>
          <w:shd w:val="clear" w:color="auto" w:fill="FFFFFF"/>
        </w:rPr>
        <w:t xml:space="preserve">To find out more about the Jet Press 750S High Speed Model: </w:t>
      </w:r>
    </w:p>
    <w:p w14:paraId="201212B9" w14:textId="02E01E53" w:rsidR="00E14F2C" w:rsidRDefault="00000000" w:rsidP="00E37064">
      <w:pPr>
        <w:spacing w:line="360" w:lineRule="auto"/>
        <w:jc w:val="both"/>
        <w:rPr>
          <w:rFonts w:ascii="Arial" w:hAnsi="Arial" w:cs="Arial"/>
          <w:color w:val="000000" w:themeColor="text1"/>
          <w:sz w:val="20"/>
          <w:szCs w:val="20"/>
          <w:shd w:val="clear" w:color="auto" w:fill="FFFFFF"/>
        </w:rPr>
      </w:pPr>
      <w:hyperlink r:id="rId12" w:history="1">
        <w:r w:rsidR="000C69D8">
          <w:rPr>
            <w:rStyle w:val="Hyperlink"/>
            <w:rFonts w:ascii="Arial" w:hAnsi="Arial" w:cs="Arial"/>
            <w:sz w:val="20"/>
            <w:szCs w:val="20"/>
            <w:shd w:val="clear" w:color="auto" w:fill="FFFFFF"/>
          </w:rPr>
          <w:t>https://fujifilmprint.eu/product/jet-press-750s-hsm/</w:t>
        </w:r>
      </w:hyperlink>
      <w:r w:rsidR="000C69D8">
        <w:rPr>
          <w:rFonts w:ascii="Arial" w:hAnsi="Arial" w:cs="Arial"/>
          <w:sz w:val="20"/>
          <w:szCs w:val="20"/>
          <w:shd w:val="clear" w:color="auto" w:fill="FFFFFF"/>
        </w:rPr>
        <w:t xml:space="preserve"> </w:t>
      </w:r>
      <w:hyperlink r:id="rId13" w:history="1"/>
    </w:p>
    <w:p w14:paraId="71716E88" w14:textId="77777777" w:rsidR="00E14F2C" w:rsidRPr="00B67807" w:rsidRDefault="00E14F2C" w:rsidP="00E37064">
      <w:pPr>
        <w:spacing w:line="360" w:lineRule="auto"/>
        <w:jc w:val="both"/>
        <w:rPr>
          <w:rFonts w:ascii="Arial" w:hAnsi="Arial" w:cs="Arial"/>
          <w:color w:val="000000" w:themeColor="text1"/>
          <w:sz w:val="20"/>
          <w:szCs w:val="20"/>
          <w:shd w:val="clear" w:color="auto" w:fill="FFFFFF"/>
        </w:rPr>
      </w:pPr>
    </w:p>
    <w:p w14:paraId="6FD6C78F" w14:textId="77777777" w:rsidR="00233225" w:rsidRPr="00B67807" w:rsidRDefault="00233225" w:rsidP="00233225">
      <w:pPr>
        <w:pStyle w:val="paragraph"/>
        <w:spacing w:before="0" w:beforeAutospacing="0" w:after="0" w:afterAutospacing="0"/>
        <w:jc w:val="center"/>
        <w:textAlignment w:val="baseline"/>
        <w:rPr>
          <w:rStyle w:val="eop"/>
          <w:rFonts w:ascii="Arial" w:hAnsi="Arial" w:cs="Arial"/>
          <w:color w:val="000000"/>
          <w:sz w:val="22"/>
          <w:szCs w:val="22"/>
        </w:rPr>
      </w:pPr>
      <w:r w:rsidRPr="00B67807">
        <w:rPr>
          <w:rStyle w:val="normaltextrun"/>
          <w:rFonts w:ascii="Arial" w:hAnsi="Arial" w:cs="Arial"/>
          <w:b/>
          <w:bCs/>
          <w:color w:val="000000"/>
          <w:sz w:val="22"/>
          <w:szCs w:val="22"/>
        </w:rPr>
        <w:t>ENDS</w:t>
      </w:r>
      <w:r w:rsidRPr="00B67807">
        <w:rPr>
          <w:rStyle w:val="eop"/>
          <w:rFonts w:ascii="Arial" w:hAnsi="Arial" w:cs="Arial"/>
          <w:color w:val="000000"/>
          <w:sz w:val="22"/>
          <w:szCs w:val="22"/>
        </w:rPr>
        <w:t> </w:t>
      </w:r>
    </w:p>
    <w:p w14:paraId="301D78F8" w14:textId="77777777" w:rsidR="00EB7B41" w:rsidRPr="00B67807" w:rsidRDefault="00EB7B41" w:rsidP="00233225">
      <w:pPr>
        <w:pStyle w:val="paragraph"/>
        <w:spacing w:before="0" w:beforeAutospacing="0" w:after="0" w:afterAutospacing="0"/>
        <w:jc w:val="center"/>
        <w:textAlignment w:val="baseline"/>
        <w:rPr>
          <w:rStyle w:val="eop"/>
          <w:rFonts w:ascii="Arial" w:hAnsi="Arial" w:cs="Arial"/>
          <w:color w:val="000000"/>
          <w:sz w:val="22"/>
          <w:szCs w:val="22"/>
        </w:rPr>
      </w:pPr>
    </w:p>
    <w:p w14:paraId="1DB2A765" w14:textId="75933C88" w:rsidR="00233225" w:rsidRPr="00E14F2C" w:rsidRDefault="00233225" w:rsidP="00233225">
      <w:pPr>
        <w:pStyle w:val="paragraph"/>
        <w:spacing w:before="0" w:beforeAutospacing="0" w:after="0" w:afterAutospacing="0"/>
        <w:jc w:val="both"/>
        <w:textAlignment w:val="baseline"/>
        <w:rPr>
          <w:rFonts w:ascii="Arial" w:hAnsi="Arial" w:cs="Arial"/>
          <w:sz w:val="18"/>
          <w:szCs w:val="18"/>
        </w:rPr>
      </w:pPr>
    </w:p>
    <w:p w14:paraId="69CC9DA3" w14:textId="77777777" w:rsidR="00233225" w:rsidRPr="00E14F2C" w:rsidRDefault="00233225" w:rsidP="00233225">
      <w:pPr>
        <w:pStyle w:val="paragraph"/>
        <w:spacing w:before="0" w:beforeAutospacing="0" w:after="0" w:afterAutospacing="0"/>
        <w:jc w:val="both"/>
        <w:textAlignment w:val="baseline"/>
        <w:rPr>
          <w:rFonts w:ascii="Arial" w:hAnsi="Arial" w:cs="Arial"/>
          <w:sz w:val="18"/>
          <w:szCs w:val="18"/>
        </w:rPr>
      </w:pPr>
      <w:r w:rsidRPr="00B67807">
        <w:rPr>
          <w:rStyle w:val="eop"/>
          <w:rFonts w:ascii="Arial" w:hAnsi="Arial" w:cs="Arial"/>
          <w:color w:val="000000"/>
          <w:sz w:val="20"/>
          <w:szCs w:val="20"/>
        </w:rPr>
        <w:t> </w:t>
      </w:r>
    </w:p>
    <w:p w14:paraId="744FBC92" w14:textId="77777777" w:rsidR="00700C0F" w:rsidRPr="00700C0F" w:rsidRDefault="00700C0F" w:rsidP="00700C0F">
      <w:pPr>
        <w:tabs>
          <w:tab w:val="center" w:pos="3691"/>
        </w:tabs>
        <w:suppressAutoHyphens/>
        <w:spacing w:after="0" w:line="360" w:lineRule="auto"/>
        <w:jc w:val="both"/>
        <w:rPr>
          <w:rFonts w:ascii="Arial" w:eastAsia="MS Mincho" w:hAnsi="Arial" w:cs="Arial"/>
          <w:bCs/>
          <w:color w:val="000000"/>
          <w:lang w:eastAsia="ar-SA"/>
        </w:rPr>
      </w:pPr>
      <w:r w:rsidRPr="00700C0F">
        <w:rPr>
          <w:rFonts w:ascii="Arial" w:eastAsia="MS Mincho" w:hAnsi="Arial" w:cs="Arial"/>
          <w:b/>
          <w:bCs/>
          <w:color w:val="000000"/>
          <w:lang w:eastAsia="ar-SA"/>
        </w:rPr>
        <w:t>About FUJIFILM Corporation</w:t>
      </w:r>
      <w:r w:rsidRPr="00700C0F">
        <w:rPr>
          <w:rFonts w:ascii="Arial" w:eastAsia="MS Mincho" w:hAnsi="Arial" w:cs="Arial"/>
          <w:b/>
          <w:bCs/>
          <w:color w:val="000000"/>
          <w:lang w:eastAsia="ar-SA"/>
        </w:rPr>
        <w:tab/>
      </w:r>
    </w:p>
    <w:p w14:paraId="32022AD8" w14:textId="77777777" w:rsidR="00700C0F" w:rsidRPr="00700C0F" w:rsidRDefault="00700C0F" w:rsidP="00700C0F">
      <w:pPr>
        <w:suppressAutoHyphens/>
        <w:spacing w:after="0" w:line="360" w:lineRule="auto"/>
        <w:jc w:val="both"/>
        <w:rPr>
          <w:rFonts w:ascii="Arial" w:eastAsia="MS Mincho" w:hAnsi="Arial" w:cs="Arial"/>
          <w:color w:val="000000"/>
          <w:lang w:eastAsia="ar-SA"/>
        </w:rPr>
      </w:pPr>
      <w:r w:rsidRPr="00700C0F">
        <w:rPr>
          <w:rFonts w:ascii="Arial" w:eastAsia="MS Mincho" w:hAnsi="Arial" w:cs="Arial"/>
          <w:color w:val="000000"/>
          <w:lang w:eastAsia="ar-SA"/>
        </w:rPr>
        <w:t>FUJIFILM Corporation is one of the major operating companies of FUJIFILM Holdings. Since its founding in 1934, the company has built up a wealth of advanced technologies in the field of photo imaging, and in line with its efforts to become a comprehensive healthcare company, Fujifilm is now applying these technologies to the prevention, diagnosis and treatment of diseases in the Medical and Life Science fields. Fujifilm is also expanding growth in the highly functional materials business, including flat panel display materials, and in the graphic systems and optical devices businesses.</w:t>
      </w:r>
    </w:p>
    <w:p w14:paraId="18327969" w14:textId="77777777" w:rsidR="00700C0F" w:rsidRPr="00700C0F" w:rsidRDefault="00700C0F" w:rsidP="00700C0F">
      <w:pPr>
        <w:suppressAutoHyphens/>
        <w:spacing w:after="0" w:line="360" w:lineRule="auto"/>
        <w:jc w:val="both"/>
        <w:rPr>
          <w:rFonts w:ascii="Arial" w:eastAsia="MS Mincho" w:hAnsi="Arial" w:cs="Arial"/>
          <w:color w:val="000000"/>
          <w:lang w:eastAsia="ar-SA"/>
        </w:rPr>
      </w:pPr>
    </w:p>
    <w:p w14:paraId="63687BEC" w14:textId="77777777" w:rsidR="00700C0F" w:rsidRPr="00700C0F" w:rsidRDefault="00700C0F" w:rsidP="00700C0F">
      <w:pPr>
        <w:spacing w:after="0" w:line="360" w:lineRule="auto"/>
        <w:jc w:val="both"/>
        <w:textAlignment w:val="baseline"/>
        <w:rPr>
          <w:rFonts w:ascii="Arial" w:eastAsia="Times New Roman" w:hAnsi="Arial" w:cs="Arial"/>
          <w:sz w:val="18"/>
          <w:szCs w:val="18"/>
          <w:lang w:eastAsia="en-GB"/>
        </w:rPr>
      </w:pPr>
      <w:r w:rsidRPr="00700C0F">
        <w:rPr>
          <w:rFonts w:ascii="Arial" w:eastAsia="Times New Roman" w:hAnsi="Arial" w:cs="Arial"/>
          <w:b/>
          <w:bCs/>
          <w:color w:val="000000"/>
          <w:sz w:val="20"/>
          <w:szCs w:val="20"/>
          <w:lang w:eastAsia="en-GB"/>
        </w:rPr>
        <w:t>About FUJIFILM Graphic Communications Division </w:t>
      </w:r>
      <w:r w:rsidRPr="00700C0F">
        <w:rPr>
          <w:rFonts w:ascii="Arial" w:eastAsia="Times New Roman" w:hAnsi="Arial" w:cs="Arial"/>
          <w:color w:val="000000"/>
          <w:sz w:val="20"/>
          <w:szCs w:val="20"/>
          <w:lang w:eastAsia="en-GB"/>
        </w:rPr>
        <w:t> </w:t>
      </w:r>
    </w:p>
    <w:p w14:paraId="3A66F137" w14:textId="77777777" w:rsidR="00700C0F" w:rsidRPr="00700C0F" w:rsidRDefault="00700C0F" w:rsidP="00700C0F">
      <w:pPr>
        <w:spacing w:after="0" w:line="360" w:lineRule="auto"/>
        <w:jc w:val="both"/>
        <w:textAlignment w:val="baseline"/>
        <w:rPr>
          <w:rFonts w:ascii="Arial" w:eastAsia="Times New Roman" w:hAnsi="Arial" w:cs="Arial"/>
          <w:sz w:val="18"/>
          <w:szCs w:val="18"/>
          <w:lang w:eastAsia="en-GB"/>
        </w:rPr>
      </w:pPr>
      <w:r w:rsidRPr="00700C0F">
        <w:rPr>
          <w:rFonts w:ascii="Arial" w:eastAsia="Times New Roman" w:hAnsi="Arial" w:cs="Arial"/>
          <w:color w:val="000000"/>
          <w:sz w:val="20"/>
          <w:szCs w:val="20"/>
          <w:lang w:eastAsia="en-GB"/>
        </w:rPr>
        <w:t xml:space="preserve">FUJIFILM Graphic Communications Division is a stable, long-term partner focussed on delivering high-quality, technically advanced print solutions that help printers develop competitive advantage and grow their businesses. The company’s financial stability and unprecedented investment in R&amp;D enable it to develop proprietary technologies for best-in-class printing.  These include pre-press and pressroom solutions for offset, wide-format, and digital print, as well as workflow software for </w:t>
      </w:r>
      <w:r w:rsidRPr="00700C0F">
        <w:rPr>
          <w:rFonts w:ascii="Arial" w:eastAsia="Times New Roman" w:hAnsi="Arial" w:cs="Arial"/>
          <w:color w:val="000000"/>
          <w:sz w:val="20"/>
          <w:szCs w:val="20"/>
          <w:lang w:eastAsia="en-GB"/>
        </w:rPr>
        <w:lastRenderedPageBreak/>
        <w:t>print production management. Fujifilm is committed to minimising the environmental impact of its products and operations, proactively working to preserve the environment, and strives to educate printers about environmental best practice. For more information</w:t>
      </w:r>
      <w:r w:rsidRPr="00700C0F">
        <w:rPr>
          <w:rFonts w:ascii="Arial" w:eastAsia="Times New Roman" w:hAnsi="Arial" w:cs="Arial"/>
          <w:sz w:val="20"/>
          <w:szCs w:val="20"/>
          <w:lang w:eastAsia="en-GB"/>
        </w:rPr>
        <w:t xml:space="preserve">, visit </w:t>
      </w:r>
      <w:hyperlink r:id="rId14" w:tgtFrame="_blank" w:history="1">
        <w:r w:rsidRPr="00700C0F">
          <w:rPr>
            <w:rFonts w:ascii="Arial" w:eastAsia="Times New Roman" w:hAnsi="Arial" w:cs="Arial"/>
            <w:color w:val="0000FF"/>
            <w:sz w:val="20"/>
            <w:szCs w:val="20"/>
            <w:u w:val="single"/>
            <w:shd w:val="clear" w:color="auto" w:fill="FFFFFF"/>
            <w:lang w:eastAsia="en-GB"/>
          </w:rPr>
          <w:t>fujifilmprint.eu</w:t>
        </w:r>
      </w:hyperlink>
      <w:r w:rsidRPr="00700C0F">
        <w:rPr>
          <w:rFonts w:ascii="Times New Roman" w:eastAsia="Times New Roman" w:hAnsi="Times New Roman" w:cs="Times New Roman"/>
          <w:sz w:val="24"/>
          <w:szCs w:val="24"/>
          <w:lang w:eastAsia="en-GB"/>
        </w:rPr>
        <w:t xml:space="preserve"> </w:t>
      </w:r>
      <w:r w:rsidRPr="00700C0F">
        <w:rPr>
          <w:rFonts w:ascii="Arial" w:eastAsia="Times New Roman" w:hAnsi="Arial" w:cs="Arial"/>
          <w:sz w:val="20"/>
          <w:szCs w:val="20"/>
          <w:lang w:eastAsia="en-GB"/>
        </w:rPr>
        <w:t>or at youtube.com/FujifilmGSEurope or follow us at @FujifilmPrint.. </w:t>
      </w:r>
    </w:p>
    <w:p w14:paraId="1A4094B6" w14:textId="77777777" w:rsidR="00700C0F" w:rsidRPr="00700C0F" w:rsidRDefault="00700C0F" w:rsidP="00700C0F">
      <w:pPr>
        <w:suppressAutoHyphens/>
        <w:spacing w:after="0" w:line="360" w:lineRule="auto"/>
        <w:jc w:val="both"/>
        <w:rPr>
          <w:rFonts w:ascii="Arial" w:eastAsia="MS Mincho" w:hAnsi="Arial" w:cs="Arial"/>
          <w:b/>
          <w:color w:val="000000"/>
          <w:lang w:eastAsia="ar-SA"/>
        </w:rPr>
      </w:pPr>
    </w:p>
    <w:p w14:paraId="3A95D9C4" w14:textId="77777777" w:rsidR="00700C0F" w:rsidRPr="00700C0F" w:rsidRDefault="00700C0F" w:rsidP="00700C0F">
      <w:pPr>
        <w:suppressAutoHyphens/>
        <w:spacing w:after="0" w:line="360" w:lineRule="auto"/>
        <w:jc w:val="both"/>
        <w:rPr>
          <w:rFonts w:ascii="Arial" w:eastAsia="MS Mincho" w:hAnsi="Arial" w:cs="Arial"/>
          <w:b/>
          <w:bCs/>
          <w:color w:val="000000"/>
          <w:sz w:val="20"/>
          <w:szCs w:val="20"/>
          <w:lang w:eastAsia="ar-SA"/>
        </w:rPr>
      </w:pPr>
      <w:r w:rsidRPr="00700C0F">
        <w:rPr>
          <w:rFonts w:ascii="Arial" w:eastAsia="MS Mincho" w:hAnsi="Arial" w:cs="Arial"/>
          <w:b/>
          <w:bCs/>
          <w:color w:val="000000"/>
          <w:sz w:val="20"/>
          <w:szCs w:val="20"/>
          <w:lang w:eastAsia="ar-SA"/>
        </w:rPr>
        <w:t>For further information contact:</w:t>
      </w:r>
    </w:p>
    <w:p w14:paraId="21D01144" w14:textId="77777777" w:rsidR="00700C0F" w:rsidRPr="00700C0F" w:rsidRDefault="00700C0F" w:rsidP="00700C0F">
      <w:pPr>
        <w:suppressAutoHyphens/>
        <w:spacing w:after="0" w:line="240" w:lineRule="auto"/>
        <w:jc w:val="both"/>
        <w:rPr>
          <w:rFonts w:ascii="Arial" w:eastAsia="MS Mincho" w:hAnsi="Arial" w:cs="Arial"/>
          <w:b/>
          <w:bCs/>
          <w:color w:val="000000"/>
          <w:sz w:val="20"/>
          <w:szCs w:val="20"/>
          <w:lang w:eastAsia="ar-SA"/>
        </w:rPr>
      </w:pPr>
      <w:r w:rsidRPr="00700C0F">
        <w:rPr>
          <w:rFonts w:ascii="Arial" w:eastAsia="MS Mincho" w:hAnsi="Arial" w:cs="Arial"/>
          <w:color w:val="000000"/>
          <w:kern w:val="2"/>
          <w:sz w:val="20"/>
          <w:szCs w:val="20"/>
          <w:lang w:eastAsia="ar-SA"/>
        </w:rPr>
        <w:t>Daniel Porter</w:t>
      </w:r>
    </w:p>
    <w:p w14:paraId="4633281B" w14:textId="77777777" w:rsidR="00700C0F" w:rsidRPr="00700C0F" w:rsidRDefault="00700C0F" w:rsidP="00700C0F">
      <w:pPr>
        <w:suppressAutoHyphens/>
        <w:spacing w:after="0" w:line="240" w:lineRule="auto"/>
        <w:jc w:val="both"/>
        <w:rPr>
          <w:rFonts w:ascii="Arial" w:eastAsia="MS Mincho" w:hAnsi="Arial" w:cs="Arial"/>
          <w:color w:val="000000"/>
          <w:kern w:val="2"/>
          <w:sz w:val="20"/>
          <w:szCs w:val="20"/>
          <w:lang w:eastAsia="ar-SA"/>
        </w:rPr>
      </w:pPr>
      <w:r w:rsidRPr="00700C0F">
        <w:rPr>
          <w:rFonts w:ascii="Arial" w:eastAsia="MS Mincho" w:hAnsi="Arial" w:cs="Arial"/>
          <w:color w:val="000000"/>
          <w:kern w:val="2"/>
          <w:sz w:val="20"/>
          <w:szCs w:val="20"/>
          <w:lang w:eastAsia="ar-SA"/>
        </w:rPr>
        <w:t>AD Communications</w:t>
      </w:r>
    </w:p>
    <w:p w14:paraId="33967BCF" w14:textId="77777777" w:rsidR="00700C0F" w:rsidRPr="00700C0F" w:rsidRDefault="00700C0F" w:rsidP="00700C0F">
      <w:pPr>
        <w:suppressAutoHyphens/>
        <w:spacing w:after="0" w:line="240" w:lineRule="auto"/>
        <w:jc w:val="both"/>
        <w:rPr>
          <w:rFonts w:ascii="Arial" w:eastAsia="MS Mincho" w:hAnsi="Arial" w:cs="Arial"/>
          <w:kern w:val="2"/>
          <w:sz w:val="20"/>
          <w:szCs w:val="20"/>
          <w:lang w:eastAsia="ar-SA"/>
        </w:rPr>
      </w:pPr>
      <w:r w:rsidRPr="00700C0F">
        <w:rPr>
          <w:rFonts w:ascii="Arial" w:eastAsia="MS Mincho" w:hAnsi="Arial" w:cs="Arial"/>
          <w:color w:val="000000"/>
          <w:kern w:val="2"/>
          <w:sz w:val="20"/>
          <w:szCs w:val="20"/>
          <w:lang w:eastAsia="ar-SA"/>
        </w:rPr>
        <w:t xml:space="preserve">E: </w:t>
      </w:r>
      <w:r w:rsidRPr="00700C0F">
        <w:rPr>
          <w:rFonts w:ascii="Arial" w:eastAsia="MS Mincho" w:hAnsi="Arial" w:cs="Arial"/>
          <w:kern w:val="2"/>
          <w:sz w:val="20"/>
          <w:szCs w:val="20"/>
          <w:lang w:eastAsia="ar-SA"/>
        </w:rPr>
        <w:t>dporter@adcomms.co.uk</w:t>
      </w:r>
    </w:p>
    <w:p w14:paraId="2F189289" w14:textId="77777777" w:rsidR="00700C0F" w:rsidRPr="00700C0F" w:rsidRDefault="00700C0F" w:rsidP="00700C0F">
      <w:pPr>
        <w:suppressAutoHyphens/>
        <w:spacing w:after="0" w:line="240" w:lineRule="auto"/>
        <w:jc w:val="both"/>
        <w:rPr>
          <w:rFonts w:ascii="Arial" w:eastAsia="MS Mincho" w:hAnsi="Arial" w:cs="Arial"/>
          <w:b/>
          <w:bCs/>
          <w:color w:val="000000"/>
          <w:sz w:val="20"/>
          <w:szCs w:val="20"/>
          <w:lang w:val="de-DE" w:eastAsia="ar-SA"/>
        </w:rPr>
      </w:pPr>
      <w:r w:rsidRPr="00700C0F">
        <w:rPr>
          <w:rFonts w:ascii="Arial" w:eastAsia="MS Mincho" w:hAnsi="Arial" w:cs="Arial"/>
          <w:color w:val="000000"/>
          <w:kern w:val="2"/>
          <w:sz w:val="20"/>
          <w:szCs w:val="20"/>
          <w:lang w:val="de-DE" w:eastAsia="ar-SA"/>
        </w:rPr>
        <w:t>Tel: +44 (0)1372 464470</w:t>
      </w:r>
    </w:p>
    <w:p w14:paraId="5CBA5F8B" w14:textId="77777777" w:rsidR="00700C0F" w:rsidRPr="00700C0F" w:rsidRDefault="00700C0F" w:rsidP="00700C0F">
      <w:pPr>
        <w:spacing w:line="360" w:lineRule="auto"/>
        <w:jc w:val="both"/>
        <w:rPr>
          <w:rFonts w:ascii="Arial" w:eastAsia="Arial" w:hAnsi="Arial" w:cs="Arial"/>
          <w:color w:val="000000"/>
        </w:rPr>
      </w:pPr>
    </w:p>
    <w:p w14:paraId="3AE37964" w14:textId="0792DCF0" w:rsidR="00E37064" w:rsidRPr="00B67807" w:rsidRDefault="00E37064" w:rsidP="00700C0F">
      <w:pPr>
        <w:pStyle w:val="paragraph"/>
        <w:spacing w:before="0" w:beforeAutospacing="0" w:after="0" w:afterAutospacing="0"/>
        <w:jc w:val="both"/>
        <w:textAlignment w:val="baseline"/>
        <w:rPr>
          <w:rFonts w:ascii="Arial" w:hAnsi="Arial" w:cs="Arial"/>
          <w:sz w:val="20"/>
          <w:szCs w:val="20"/>
        </w:rPr>
      </w:pPr>
    </w:p>
    <w:sectPr w:rsidR="00E37064" w:rsidRPr="00B67807" w:rsidSect="00CF09E0">
      <w:headerReference w:type="default" r:id="rId15"/>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DD3F99" w14:textId="77777777" w:rsidR="00CF09E0" w:rsidRPr="00932154" w:rsidRDefault="00CF09E0" w:rsidP="001F104D">
      <w:pPr>
        <w:spacing w:after="0" w:line="240" w:lineRule="auto"/>
      </w:pPr>
      <w:r w:rsidRPr="00932154">
        <w:separator/>
      </w:r>
    </w:p>
  </w:endnote>
  <w:endnote w:type="continuationSeparator" w:id="0">
    <w:p w14:paraId="41E09C75" w14:textId="77777777" w:rsidR="00CF09E0" w:rsidRPr="00932154" w:rsidRDefault="00CF09E0" w:rsidP="001F104D">
      <w:pPr>
        <w:spacing w:after="0" w:line="240" w:lineRule="auto"/>
      </w:pPr>
      <w:r w:rsidRPr="00932154">
        <w:continuationSeparator/>
      </w:r>
    </w:p>
  </w:endnote>
  <w:endnote w:type="continuationNotice" w:id="1">
    <w:p w14:paraId="6702857A" w14:textId="77777777" w:rsidR="00CF09E0" w:rsidRPr="00932154" w:rsidRDefault="00CF09E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DC129" w14:textId="77777777" w:rsidR="00CF09E0" w:rsidRPr="00932154" w:rsidRDefault="00CF09E0" w:rsidP="001F104D">
      <w:pPr>
        <w:spacing w:after="0" w:line="240" w:lineRule="auto"/>
      </w:pPr>
      <w:r w:rsidRPr="00932154">
        <w:separator/>
      </w:r>
    </w:p>
  </w:footnote>
  <w:footnote w:type="continuationSeparator" w:id="0">
    <w:p w14:paraId="5E9D32CB" w14:textId="77777777" w:rsidR="00CF09E0" w:rsidRPr="00932154" w:rsidRDefault="00CF09E0" w:rsidP="001F104D">
      <w:pPr>
        <w:spacing w:after="0" w:line="240" w:lineRule="auto"/>
      </w:pPr>
      <w:r w:rsidRPr="00932154">
        <w:continuationSeparator/>
      </w:r>
    </w:p>
  </w:footnote>
  <w:footnote w:type="continuationNotice" w:id="1">
    <w:p w14:paraId="0AE2C581" w14:textId="77777777" w:rsidR="00CF09E0" w:rsidRPr="00932154" w:rsidRDefault="00CF09E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0BB6D" w14:textId="51AA35B1" w:rsidR="001F104D" w:rsidRPr="00932154" w:rsidRDefault="00CB0BC1">
    <w:pPr>
      <w:pStyle w:val="Header"/>
    </w:pPr>
    <w:r w:rsidRPr="00932154">
      <w:rPr>
        <w:b/>
        <w:noProof/>
        <w:lang w:eastAsia="en-GB"/>
      </w:rPr>
      <w:drawing>
        <wp:anchor distT="0" distB="0" distL="114300" distR="114300" simplePos="0" relativeHeight="251658240" behindDoc="1" locked="0" layoutInCell="1" allowOverlap="1" wp14:anchorId="45D69C72" wp14:editId="09DAA244">
          <wp:simplePos x="0" y="0"/>
          <wp:positionH relativeFrom="margin">
            <wp:align>left</wp:align>
          </wp:positionH>
          <wp:positionV relativeFrom="margin">
            <wp:posOffset>-627234</wp:posOffset>
          </wp:positionV>
          <wp:extent cx="2117090" cy="353060"/>
          <wp:effectExtent l="0" t="0" r="0" b="8890"/>
          <wp:wrapNone/>
          <wp:docPr id="6" name="Picture 6"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32154">
      <w:rPr>
        <w:noProof/>
        <w:lang w:eastAsia="en-GB"/>
      </w:rPr>
      <mc:AlternateContent>
        <mc:Choice Requires="wps">
          <w:drawing>
            <wp:anchor distT="0" distB="0" distL="114300" distR="114300" simplePos="0" relativeHeight="251658241" behindDoc="0" locked="0" layoutInCell="1" allowOverlap="1" wp14:anchorId="63AA2141" wp14:editId="4611119C">
              <wp:simplePos x="0" y="0"/>
              <wp:positionH relativeFrom="page">
                <wp:align>left</wp:align>
              </wp:positionH>
              <wp:positionV relativeFrom="paragraph">
                <wp:posOffset>372159</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7766C0" id="Rectangle 2" o:spid="_x0000_s1026" style="position:absolute;margin-left:0;margin-top:29.3pt;width:603pt;height:7.1pt;z-index:251658241;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" fillcolor="#209772" stroked="f">
              <w10:wrap anchorx="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515DD"/>
    <w:multiLevelType w:val="hybridMultilevel"/>
    <w:tmpl w:val="D37E1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C70503"/>
    <w:multiLevelType w:val="multilevel"/>
    <w:tmpl w:val="E75C51D2"/>
    <w:lvl w:ilvl="0">
      <w:numFmt w:val="decimal"/>
      <w:lvlText w:val="%1"/>
      <w:lvlJc w:val="left"/>
      <w:pPr>
        <w:ind w:left="372" w:hanging="372"/>
      </w:pPr>
      <w:rPr>
        <w:rFonts w:hint="default"/>
      </w:rPr>
    </w:lvl>
    <w:lvl w:ilvl="1">
      <w:start w:val="1"/>
      <w:numFmt w:val="decimal"/>
      <w:lvlText w:val="%1.%2"/>
      <w:lvlJc w:val="left"/>
      <w:pPr>
        <w:ind w:left="372" w:hanging="3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7DFF6A2D"/>
    <w:multiLevelType w:val="hybridMultilevel"/>
    <w:tmpl w:val="40BA95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F2B5881"/>
    <w:multiLevelType w:val="hybridMultilevel"/>
    <w:tmpl w:val="115C4D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342316639">
    <w:abstractNumId w:val="2"/>
  </w:num>
  <w:num w:numId="2" w16cid:durableId="330523529">
    <w:abstractNumId w:val="1"/>
  </w:num>
  <w:num w:numId="3" w16cid:durableId="1735928193">
    <w:abstractNumId w:val="0"/>
  </w:num>
  <w:num w:numId="4" w16cid:durableId="7422906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evenAndOddHeaders/>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3D45"/>
    <w:rsid w:val="0000022A"/>
    <w:rsid w:val="00000EA9"/>
    <w:rsid w:val="00006557"/>
    <w:rsid w:val="0001052A"/>
    <w:rsid w:val="0001125C"/>
    <w:rsid w:val="00011813"/>
    <w:rsid w:val="00012C70"/>
    <w:rsid w:val="00014E86"/>
    <w:rsid w:val="000170E0"/>
    <w:rsid w:val="00021910"/>
    <w:rsid w:val="000243E8"/>
    <w:rsid w:val="000247E4"/>
    <w:rsid w:val="000323AA"/>
    <w:rsid w:val="000326D2"/>
    <w:rsid w:val="00035F14"/>
    <w:rsid w:val="00041BB0"/>
    <w:rsid w:val="00044B70"/>
    <w:rsid w:val="000465E5"/>
    <w:rsid w:val="00046770"/>
    <w:rsid w:val="00047C74"/>
    <w:rsid w:val="000539F0"/>
    <w:rsid w:val="0005446B"/>
    <w:rsid w:val="0005541E"/>
    <w:rsid w:val="0005737D"/>
    <w:rsid w:val="00060118"/>
    <w:rsid w:val="0006197C"/>
    <w:rsid w:val="000644AA"/>
    <w:rsid w:val="000657BF"/>
    <w:rsid w:val="00070DCC"/>
    <w:rsid w:val="000722E3"/>
    <w:rsid w:val="00073C95"/>
    <w:rsid w:val="00082499"/>
    <w:rsid w:val="0008389D"/>
    <w:rsid w:val="000841AB"/>
    <w:rsid w:val="00084E11"/>
    <w:rsid w:val="00085561"/>
    <w:rsid w:val="000856EE"/>
    <w:rsid w:val="0008769E"/>
    <w:rsid w:val="00093D34"/>
    <w:rsid w:val="00096A83"/>
    <w:rsid w:val="0009747B"/>
    <w:rsid w:val="00097D0A"/>
    <w:rsid w:val="000A07D3"/>
    <w:rsid w:val="000A14B5"/>
    <w:rsid w:val="000A5314"/>
    <w:rsid w:val="000A66F3"/>
    <w:rsid w:val="000A6DFD"/>
    <w:rsid w:val="000A774F"/>
    <w:rsid w:val="000B071A"/>
    <w:rsid w:val="000B4A88"/>
    <w:rsid w:val="000B509A"/>
    <w:rsid w:val="000B62C4"/>
    <w:rsid w:val="000C37B9"/>
    <w:rsid w:val="000C60CD"/>
    <w:rsid w:val="000C69D8"/>
    <w:rsid w:val="000C7DE8"/>
    <w:rsid w:val="000D2824"/>
    <w:rsid w:val="000D3F72"/>
    <w:rsid w:val="000D7A0D"/>
    <w:rsid w:val="000E0AED"/>
    <w:rsid w:val="000E24A6"/>
    <w:rsid w:val="000E3102"/>
    <w:rsid w:val="000E7591"/>
    <w:rsid w:val="000E759C"/>
    <w:rsid w:val="000F2820"/>
    <w:rsid w:val="000F29EF"/>
    <w:rsid w:val="000F4288"/>
    <w:rsid w:val="000F4BA8"/>
    <w:rsid w:val="001005BC"/>
    <w:rsid w:val="00100620"/>
    <w:rsid w:val="00105745"/>
    <w:rsid w:val="00107976"/>
    <w:rsid w:val="00114E68"/>
    <w:rsid w:val="00116C55"/>
    <w:rsid w:val="00117BAD"/>
    <w:rsid w:val="001208E4"/>
    <w:rsid w:val="001232F2"/>
    <w:rsid w:val="001242E8"/>
    <w:rsid w:val="001338B5"/>
    <w:rsid w:val="001407A0"/>
    <w:rsid w:val="00140C51"/>
    <w:rsid w:val="00142C41"/>
    <w:rsid w:val="00147997"/>
    <w:rsid w:val="00151344"/>
    <w:rsid w:val="00154B23"/>
    <w:rsid w:val="00154DD2"/>
    <w:rsid w:val="00155948"/>
    <w:rsid w:val="001628BD"/>
    <w:rsid w:val="00166BF7"/>
    <w:rsid w:val="00171D93"/>
    <w:rsid w:val="00172991"/>
    <w:rsid w:val="0017304E"/>
    <w:rsid w:val="00173FE0"/>
    <w:rsid w:val="001746D9"/>
    <w:rsid w:val="00180175"/>
    <w:rsid w:val="00186B0D"/>
    <w:rsid w:val="001939F3"/>
    <w:rsid w:val="001A4C46"/>
    <w:rsid w:val="001B1143"/>
    <w:rsid w:val="001B33B9"/>
    <w:rsid w:val="001B357D"/>
    <w:rsid w:val="001B3C31"/>
    <w:rsid w:val="001B6AAF"/>
    <w:rsid w:val="001C35BB"/>
    <w:rsid w:val="001C751E"/>
    <w:rsid w:val="001D1210"/>
    <w:rsid w:val="001D24E7"/>
    <w:rsid w:val="001D55E4"/>
    <w:rsid w:val="001D69EC"/>
    <w:rsid w:val="001D7F9D"/>
    <w:rsid w:val="001E253C"/>
    <w:rsid w:val="001E2609"/>
    <w:rsid w:val="001E32B1"/>
    <w:rsid w:val="001E34C1"/>
    <w:rsid w:val="001E3C10"/>
    <w:rsid w:val="001E45CA"/>
    <w:rsid w:val="001E61FB"/>
    <w:rsid w:val="001F104D"/>
    <w:rsid w:val="001F730A"/>
    <w:rsid w:val="00201720"/>
    <w:rsid w:val="0020360C"/>
    <w:rsid w:val="0020683E"/>
    <w:rsid w:val="00210BA5"/>
    <w:rsid w:val="0021135E"/>
    <w:rsid w:val="002159D7"/>
    <w:rsid w:val="0022107A"/>
    <w:rsid w:val="00221A2B"/>
    <w:rsid w:val="00222C89"/>
    <w:rsid w:val="002236E3"/>
    <w:rsid w:val="00227B41"/>
    <w:rsid w:val="0023129D"/>
    <w:rsid w:val="00232EE0"/>
    <w:rsid w:val="00233225"/>
    <w:rsid w:val="002416EB"/>
    <w:rsid w:val="00242A96"/>
    <w:rsid w:val="00244992"/>
    <w:rsid w:val="00254ECF"/>
    <w:rsid w:val="0025602E"/>
    <w:rsid w:val="0026302C"/>
    <w:rsid w:val="00263333"/>
    <w:rsid w:val="00264A30"/>
    <w:rsid w:val="00271006"/>
    <w:rsid w:val="00277EB8"/>
    <w:rsid w:val="00280FBE"/>
    <w:rsid w:val="0028495A"/>
    <w:rsid w:val="002944D6"/>
    <w:rsid w:val="00296011"/>
    <w:rsid w:val="00296F87"/>
    <w:rsid w:val="00297546"/>
    <w:rsid w:val="002A0F9D"/>
    <w:rsid w:val="002A311C"/>
    <w:rsid w:val="002A4D8A"/>
    <w:rsid w:val="002A63A9"/>
    <w:rsid w:val="002A6782"/>
    <w:rsid w:val="002A6B31"/>
    <w:rsid w:val="002A7DB1"/>
    <w:rsid w:val="002B0BAC"/>
    <w:rsid w:val="002B339C"/>
    <w:rsid w:val="002B554A"/>
    <w:rsid w:val="002D2603"/>
    <w:rsid w:val="002D2671"/>
    <w:rsid w:val="002D77D5"/>
    <w:rsid w:val="002E2D65"/>
    <w:rsid w:val="002E5A9E"/>
    <w:rsid w:val="002F028C"/>
    <w:rsid w:val="002F1042"/>
    <w:rsid w:val="002F34F3"/>
    <w:rsid w:val="002F37B5"/>
    <w:rsid w:val="002F37DE"/>
    <w:rsid w:val="002F53A6"/>
    <w:rsid w:val="0030707C"/>
    <w:rsid w:val="00312786"/>
    <w:rsid w:val="00312939"/>
    <w:rsid w:val="00312D9A"/>
    <w:rsid w:val="00312DA8"/>
    <w:rsid w:val="00316341"/>
    <w:rsid w:val="00317828"/>
    <w:rsid w:val="00323AC0"/>
    <w:rsid w:val="003255BB"/>
    <w:rsid w:val="0032674F"/>
    <w:rsid w:val="00326A37"/>
    <w:rsid w:val="00331042"/>
    <w:rsid w:val="00331235"/>
    <w:rsid w:val="00333FE5"/>
    <w:rsid w:val="00334CAB"/>
    <w:rsid w:val="003372D1"/>
    <w:rsid w:val="00340CAE"/>
    <w:rsid w:val="00343D13"/>
    <w:rsid w:val="00345323"/>
    <w:rsid w:val="00350511"/>
    <w:rsid w:val="00353D45"/>
    <w:rsid w:val="00356CAA"/>
    <w:rsid w:val="003603B6"/>
    <w:rsid w:val="00365779"/>
    <w:rsid w:val="00370967"/>
    <w:rsid w:val="00371F41"/>
    <w:rsid w:val="0037229F"/>
    <w:rsid w:val="0038337A"/>
    <w:rsid w:val="003860AB"/>
    <w:rsid w:val="003874A0"/>
    <w:rsid w:val="00391B43"/>
    <w:rsid w:val="00391F97"/>
    <w:rsid w:val="00393BE8"/>
    <w:rsid w:val="00393CE8"/>
    <w:rsid w:val="00394D3D"/>
    <w:rsid w:val="00396B02"/>
    <w:rsid w:val="003B0CB7"/>
    <w:rsid w:val="003B57BE"/>
    <w:rsid w:val="003B6E41"/>
    <w:rsid w:val="003C37D6"/>
    <w:rsid w:val="003C3B44"/>
    <w:rsid w:val="003C53C0"/>
    <w:rsid w:val="003C6CD5"/>
    <w:rsid w:val="003C6E92"/>
    <w:rsid w:val="003D104D"/>
    <w:rsid w:val="003D1971"/>
    <w:rsid w:val="003D1EDD"/>
    <w:rsid w:val="003D51CC"/>
    <w:rsid w:val="003D6719"/>
    <w:rsid w:val="003E4D62"/>
    <w:rsid w:val="003E4D94"/>
    <w:rsid w:val="003E7BFB"/>
    <w:rsid w:val="003F14F0"/>
    <w:rsid w:val="003F3DEB"/>
    <w:rsid w:val="004021CF"/>
    <w:rsid w:val="00402F0D"/>
    <w:rsid w:val="004044E2"/>
    <w:rsid w:val="00405A8F"/>
    <w:rsid w:val="00406446"/>
    <w:rsid w:val="00406A5E"/>
    <w:rsid w:val="00410A7A"/>
    <w:rsid w:val="00414592"/>
    <w:rsid w:val="00414D73"/>
    <w:rsid w:val="00424F49"/>
    <w:rsid w:val="00426611"/>
    <w:rsid w:val="00434190"/>
    <w:rsid w:val="004342BB"/>
    <w:rsid w:val="004372F5"/>
    <w:rsid w:val="00442080"/>
    <w:rsid w:val="00443328"/>
    <w:rsid w:val="00445879"/>
    <w:rsid w:val="00447336"/>
    <w:rsid w:val="0045004A"/>
    <w:rsid w:val="00454F79"/>
    <w:rsid w:val="0045672A"/>
    <w:rsid w:val="00461AB6"/>
    <w:rsid w:val="00462ECD"/>
    <w:rsid w:val="004635F4"/>
    <w:rsid w:val="00463F44"/>
    <w:rsid w:val="00464AA6"/>
    <w:rsid w:val="00466DA1"/>
    <w:rsid w:val="004751E0"/>
    <w:rsid w:val="004755BB"/>
    <w:rsid w:val="00475A45"/>
    <w:rsid w:val="0048183D"/>
    <w:rsid w:val="00482E6D"/>
    <w:rsid w:val="00483859"/>
    <w:rsid w:val="004842E4"/>
    <w:rsid w:val="00486B10"/>
    <w:rsid w:val="0048704C"/>
    <w:rsid w:val="004A0229"/>
    <w:rsid w:val="004A0413"/>
    <w:rsid w:val="004B0DA0"/>
    <w:rsid w:val="004B37ED"/>
    <w:rsid w:val="004B40FC"/>
    <w:rsid w:val="004B55DD"/>
    <w:rsid w:val="004B6A02"/>
    <w:rsid w:val="004B6B3D"/>
    <w:rsid w:val="004C61B4"/>
    <w:rsid w:val="004D1311"/>
    <w:rsid w:val="004D3F0D"/>
    <w:rsid w:val="004D4553"/>
    <w:rsid w:val="004D56EA"/>
    <w:rsid w:val="004D7841"/>
    <w:rsid w:val="004E0879"/>
    <w:rsid w:val="004E1C5A"/>
    <w:rsid w:val="004E7AD2"/>
    <w:rsid w:val="004F0E8D"/>
    <w:rsid w:val="004F1D3B"/>
    <w:rsid w:val="004F6773"/>
    <w:rsid w:val="004F7A8F"/>
    <w:rsid w:val="005002E2"/>
    <w:rsid w:val="00506AF8"/>
    <w:rsid w:val="00513BA4"/>
    <w:rsid w:val="005170F1"/>
    <w:rsid w:val="00520BA2"/>
    <w:rsid w:val="005249AA"/>
    <w:rsid w:val="00526143"/>
    <w:rsid w:val="00527B6D"/>
    <w:rsid w:val="00527C92"/>
    <w:rsid w:val="00527ED1"/>
    <w:rsid w:val="005325BB"/>
    <w:rsid w:val="005325C1"/>
    <w:rsid w:val="00533EDB"/>
    <w:rsid w:val="00537E76"/>
    <w:rsid w:val="00542F27"/>
    <w:rsid w:val="00546B31"/>
    <w:rsid w:val="005503D7"/>
    <w:rsid w:val="00553708"/>
    <w:rsid w:val="00553ED9"/>
    <w:rsid w:val="0055416C"/>
    <w:rsid w:val="00556F4D"/>
    <w:rsid w:val="005604E8"/>
    <w:rsid w:val="00561033"/>
    <w:rsid w:val="005623AC"/>
    <w:rsid w:val="005637D4"/>
    <w:rsid w:val="0056431B"/>
    <w:rsid w:val="00571E16"/>
    <w:rsid w:val="00572176"/>
    <w:rsid w:val="00574CB3"/>
    <w:rsid w:val="00582085"/>
    <w:rsid w:val="005828B2"/>
    <w:rsid w:val="00582F55"/>
    <w:rsid w:val="00583A01"/>
    <w:rsid w:val="00584ACF"/>
    <w:rsid w:val="005950C9"/>
    <w:rsid w:val="0059795E"/>
    <w:rsid w:val="00597C47"/>
    <w:rsid w:val="005A12E7"/>
    <w:rsid w:val="005A4E78"/>
    <w:rsid w:val="005A6924"/>
    <w:rsid w:val="005B1ADC"/>
    <w:rsid w:val="005B2476"/>
    <w:rsid w:val="005B3323"/>
    <w:rsid w:val="005B3B6A"/>
    <w:rsid w:val="005B3F02"/>
    <w:rsid w:val="005B65FB"/>
    <w:rsid w:val="005C054A"/>
    <w:rsid w:val="005C1719"/>
    <w:rsid w:val="005D0DC1"/>
    <w:rsid w:val="005D4D9D"/>
    <w:rsid w:val="005D74E8"/>
    <w:rsid w:val="005E2532"/>
    <w:rsid w:val="005E25AD"/>
    <w:rsid w:val="005E2CC2"/>
    <w:rsid w:val="005F0001"/>
    <w:rsid w:val="005F1D92"/>
    <w:rsid w:val="005F268B"/>
    <w:rsid w:val="005F47C6"/>
    <w:rsid w:val="005F4F2D"/>
    <w:rsid w:val="005F53C2"/>
    <w:rsid w:val="005F6FF1"/>
    <w:rsid w:val="00601013"/>
    <w:rsid w:val="006034AE"/>
    <w:rsid w:val="00603EDE"/>
    <w:rsid w:val="0061130A"/>
    <w:rsid w:val="00620944"/>
    <w:rsid w:val="00620C72"/>
    <w:rsid w:val="00621A1D"/>
    <w:rsid w:val="00622241"/>
    <w:rsid w:val="006227BC"/>
    <w:rsid w:val="00624572"/>
    <w:rsid w:val="00624D20"/>
    <w:rsid w:val="00632996"/>
    <w:rsid w:val="00633F69"/>
    <w:rsid w:val="00634D61"/>
    <w:rsid w:val="0063787F"/>
    <w:rsid w:val="0064206D"/>
    <w:rsid w:val="00644AA7"/>
    <w:rsid w:val="006470E3"/>
    <w:rsid w:val="00647DE3"/>
    <w:rsid w:val="00651530"/>
    <w:rsid w:val="0066139B"/>
    <w:rsid w:val="00661C0C"/>
    <w:rsid w:val="00664671"/>
    <w:rsid w:val="0066489B"/>
    <w:rsid w:val="00666379"/>
    <w:rsid w:val="00667254"/>
    <w:rsid w:val="0067363F"/>
    <w:rsid w:val="006755DC"/>
    <w:rsid w:val="00677FB9"/>
    <w:rsid w:val="0068344B"/>
    <w:rsid w:val="00686EAC"/>
    <w:rsid w:val="006927B0"/>
    <w:rsid w:val="00694029"/>
    <w:rsid w:val="006A02E1"/>
    <w:rsid w:val="006A1C98"/>
    <w:rsid w:val="006A297B"/>
    <w:rsid w:val="006A3CC0"/>
    <w:rsid w:val="006A4067"/>
    <w:rsid w:val="006A4B04"/>
    <w:rsid w:val="006A5576"/>
    <w:rsid w:val="006A5BFB"/>
    <w:rsid w:val="006B0963"/>
    <w:rsid w:val="006B3FA6"/>
    <w:rsid w:val="006C3675"/>
    <w:rsid w:val="006C36D0"/>
    <w:rsid w:val="006D0F06"/>
    <w:rsid w:val="006D1202"/>
    <w:rsid w:val="006D374D"/>
    <w:rsid w:val="006E22B6"/>
    <w:rsid w:val="006E4F47"/>
    <w:rsid w:val="00700C0F"/>
    <w:rsid w:val="00700FC6"/>
    <w:rsid w:val="00701467"/>
    <w:rsid w:val="0070385D"/>
    <w:rsid w:val="00703A3A"/>
    <w:rsid w:val="0070462C"/>
    <w:rsid w:val="00705620"/>
    <w:rsid w:val="00705E89"/>
    <w:rsid w:val="007071DC"/>
    <w:rsid w:val="007074DA"/>
    <w:rsid w:val="007111AA"/>
    <w:rsid w:val="007134CB"/>
    <w:rsid w:val="00721EEA"/>
    <w:rsid w:val="00725B11"/>
    <w:rsid w:val="007267DF"/>
    <w:rsid w:val="00731EE8"/>
    <w:rsid w:val="007321D1"/>
    <w:rsid w:val="00734FA5"/>
    <w:rsid w:val="007365C6"/>
    <w:rsid w:val="00746D77"/>
    <w:rsid w:val="0074754D"/>
    <w:rsid w:val="0075036F"/>
    <w:rsid w:val="007535AE"/>
    <w:rsid w:val="00753FC5"/>
    <w:rsid w:val="00754115"/>
    <w:rsid w:val="007552F3"/>
    <w:rsid w:val="007552F4"/>
    <w:rsid w:val="00757942"/>
    <w:rsid w:val="00757AC2"/>
    <w:rsid w:val="00762BE8"/>
    <w:rsid w:val="007643D5"/>
    <w:rsid w:val="00766887"/>
    <w:rsid w:val="00773802"/>
    <w:rsid w:val="00775680"/>
    <w:rsid w:val="00780C13"/>
    <w:rsid w:val="0078153F"/>
    <w:rsid w:val="00785913"/>
    <w:rsid w:val="00793FD0"/>
    <w:rsid w:val="00795BF8"/>
    <w:rsid w:val="007A288B"/>
    <w:rsid w:val="007A7A2D"/>
    <w:rsid w:val="007B1AF5"/>
    <w:rsid w:val="007B209B"/>
    <w:rsid w:val="007C3DE5"/>
    <w:rsid w:val="007C69BB"/>
    <w:rsid w:val="007D0BEF"/>
    <w:rsid w:val="007D2E3C"/>
    <w:rsid w:val="007D32CF"/>
    <w:rsid w:val="007D3E1D"/>
    <w:rsid w:val="007E08FE"/>
    <w:rsid w:val="007E1073"/>
    <w:rsid w:val="007E17F0"/>
    <w:rsid w:val="007E23A7"/>
    <w:rsid w:val="007F158E"/>
    <w:rsid w:val="007F1F8D"/>
    <w:rsid w:val="007F25F8"/>
    <w:rsid w:val="007F4035"/>
    <w:rsid w:val="00800073"/>
    <w:rsid w:val="00814611"/>
    <w:rsid w:val="008161EE"/>
    <w:rsid w:val="0082210A"/>
    <w:rsid w:val="00825C6E"/>
    <w:rsid w:val="00825F24"/>
    <w:rsid w:val="00826334"/>
    <w:rsid w:val="00836159"/>
    <w:rsid w:val="00836752"/>
    <w:rsid w:val="00840554"/>
    <w:rsid w:val="00840FD3"/>
    <w:rsid w:val="008501DE"/>
    <w:rsid w:val="00854F41"/>
    <w:rsid w:val="00856C44"/>
    <w:rsid w:val="0086013B"/>
    <w:rsid w:val="008622B1"/>
    <w:rsid w:val="0086308E"/>
    <w:rsid w:val="00874265"/>
    <w:rsid w:val="008801F2"/>
    <w:rsid w:val="008810D7"/>
    <w:rsid w:val="00885AA1"/>
    <w:rsid w:val="00891A7A"/>
    <w:rsid w:val="00891C79"/>
    <w:rsid w:val="00895B33"/>
    <w:rsid w:val="00895D31"/>
    <w:rsid w:val="00895E7F"/>
    <w:rsid w:val="00897155"/>
    <w:rsid w:val="008A0687"/>
    <w:rsid w:val="008A199E"/>
    <w:rsid w:val="008A27FD"/>
    <w:rsid w:val="008A2B7A"/>
    <w:rsid w:val="008B2B65"/>
    <w:rsid w:val="008C0493"/>
    <w:rsid w:val="008C0A40"/>
    <w:rsid w:val="008C2D7E"/>
    <w:rsid w:val="008C6367"/>
    <w:rsid w:val="008C677C"/>
    <w:rsid w:val="008E0BD8"/>
    <w:rsid w:val="008E20D0"/>
    <w:rsid w:val="008E474C"/>
    <w:rsid w:val="008E52BF"/>
    <w:rsid w:val="008F11EC"/>
    <w:rsid w:val="008F5700"/>
    <w:rsid w:val="008F73A2"/>
    <w:rsid w:val="00903188"/>
    <w:rsid w:val="00906DA3"/>
    <w:rsid w:val="0091085E"/>
    <w:rsid w:val="00911749"/>
    <w:rsid w:val="009127AB"/>
    <w:rsid w:val="00916FA4"/>
    <w:rsid w:val="009171ED"/>
    <w:rsid w:val="00921BFF"/>
    <w:rsid w:val="00924B7E"/>
    <w:rsid w:val="00930B0F"/>
    <w:rsid w:val="00932154"/>
    <w:rsid w:val="009369ED"/>
    <w:rsid w:val="00937202"/>
    <w:rsid w:val="00941DB5"/>
    <w:rsid w:val="00942298"/>
    <w:rsid w:val="009424AB"/>
    <w:rsid w:val="00942DC5"/>
    <w:rsid w:val="00942FB0"/>
    <w:rsid w:val="00947777"/>
    <w:rsid w:val="009526E9"/>
    <w:rsid w:val="00957087"/>
    <w:rsid w:val="00960E77"/>
    <w:rsid w:val="00961F9A"/>
    <w:rsid w:val="009627D5"/>
    <w:rsid w:val="00971676"/>
    <w:rsid w:val="00972A8D"/>
    <w:rsid w:val="00972E97"/>
    <w:rsid w:val="00973543"/>
    <w:rsid w:val="009736A2"/>
    <w:rsid w:val="00973CA0"/>
    <w:rsid w:val="0097418A"/>
    <w:rsid w:val="0097420D"/>
    <w:rsid w:val="00977CBB"/>
    <w:rsid w:val="00980A87"/>
    <w:rsid w:val="00980EB7"/>
    <w:rsid w:val="009835AA"/>
    <w:rsid w:val="0098664F"/>
    <w:rsid w:val="00986AD9"/>
    <w:rsid w:val="00991FC6"/>
    <w:rsid w:val="00997D9A"/>
    <w:rsid w:val="009A09A7"/>
    <w:rsid w:val="009A394C"/>
    <w:rsid w:val="009A612F"/>
    <w:rsid w:val="009B2684"/>
    <w:rsid w:val="009B49EA"/>
    <w:rsid w:val="009B5E61"/>
    <w:rsid w:val="009C233D"/>
    <w:rsid w:val="009C6310"/>
    <w:rsid w:val="009C7F28"/>
    <w:rsid w:val="009D0E3E"/>
    <w:rsid w:val="009D2635"/>
    <w:rsid w:val="009D57D8"/>
    <w:rsid w:val="009D6A58"/>
    <w:rsid w:val="009D6F9F"/>
    <w:rsid w:val="009E026D"/>
    <w:rsid w:val="009E1734"/>
    <w:rsid w:val="009E3D1E"/>
    <w:rsid w:val="009E55A1"/>
    <w:rsid w:val="009E5EF8"/>
    <w:rsid w:val="009F02E5"/>
    <w:rsid w:val="009F68B9"/>
    <w:rsid w:val="009F69F5"/>
    <w:rsid w:val="00A00DF9"/>
    <w:rsid w:val="00A0335C"/>
    <w:rsid w:val="00A070D7"/>
    <w:rsid w:val="00A07950"/>
    <w:rsid w:val="00A11094"/>
    <w:rsid w:val="00A210C0"/>
    <w:rsid w:val="00A24565"/>
    <w:rsid w:val="00A26076"/>
    <w:rsid w:val="00A32A60"/>
    <w:rsid w:val="00A3776E"/>
    <w:rsid w:val="00A42C39"/>
    <w:rsid w:val="00A42CE6"/>
    <w:rsid w:val="00A45E52"/>
    <w:rsid w:val="00A50B09"/>
    <w:rsid w:val="00A51CEC"/>
    <w:rsid w:val="00A527B9"/>
    <w:rsid w:val="00A558B0"/>
    <w:rsid w:val="00A62F73"/>
    <w:rsid w:val="00A6664D"/>
    <w:rsid w:val="00A723AF"/>
    <w:rsid w:val="00A744B8"/>
    <w:rsid w:val="00A76574"/>
    <w:rsid w:val="00A77B23"/>
    <w:rsid w:val="00A852E7"/>
    <w:rsid w:val="00A85A56"/>
    <w:rsid w:val="00A86C8D"/>
    <w:rsid w:val="00A90061"/>
    <w:rsid w:val="00A921D4"/>
    <w:rsid w:val="00A925AE"/>
    <w:rsid w:val="00A92676"/>
    <w:rsid w:val="00A953B7"/>
    <w:rsid w:val="00AA1544"/>
    <w:rsid w:val="00AB3A97"/>
    <w:rsid w:val="00AB7590"/>
    <w:rsid w:val="00AC0376"/>
    <w:rsid w:val="00AC5831"/>
    <w:rsid w:val="00AC5E24"/>
    <w:rsid w:val="00AC6FCA"/>
    <w:rsid w:val="00AC7826"/>
    <w:rsid w:val="00AD111B"/>
    <w:rsid w:val="00AD34BD"/>
    <w:rsid w:val="00AE03DB"/>
    <w:rsid w:val="00AE3071"/>
    <w:rsid w:val="00AE3A5D"/>
    <w:rsid w:val="00AE3DF8"/>
    <w:rsid w:val="00AE51CD"/>
    <w:rsid w:val="00AE54A4"/>
    <w:rsid w:val="00AE77F7"/>
    <w:rsid w:val="00AF13BE"/>
    <w:rsid w:val="00AF27E1"/>
    <w:rsid w:val="00AF483B"/>
    <w:rsid w:val="00AF486C"/>
    <w:rsid w:val="00AF78C0"/>
    <w:rsid w:val="00B02FF8"/>
    <w:rsid w:val="00B03862"/>
    <w:rsid w:val="00B10979"/>
    <w:rsid w:val="00B11766"/>
    <w:rsid w:val="00B13FAB"/>
    <w:rsid w:val="00B17C97"/>
    <w:rsid w:val="00B20968"/>
    <w:rsid w:val="00B2167F"/>
    <w:rsid w:val="00B223F0"/>
    <w:rsid w:val="00B22D0F"/>
    <w:rsid w:val="00B311A0"/>
    <w:rsid w:val="00B34E55"/>
    <w:rsid w:val="00B35AF7"/>
    <w:rsid w:val="00B37520"/>
    <w:rsid w:val="00B406E4"/>
    <w:rsid w:val="00B4307B"/>
    <w:rsid w:val="00B435C7"/>
    <w:rsid w:val="00B44404"/>
    <w:rsid w:val="00B506A2"/>
    <w:rsid w:val="00B53608"/>
    <w:rsid w:val="00B56B64"/>
    <w:rsid w:val="00B6127B"/>
    <w:rsid w:val="00B6199B"/>
    <w:rsid w:val="00B626B6"/>
    <w:rsid w:val="00B63098"/>
    <w:rsid w:val="00B66307"/>
    <w:rsid w:val="00B667DA"/>
    <w:rsid w:val="00B67807"/>
    <w:rsid w:val="00B72925"/>
    <w:rsid w:val="00B74ECE"/>
    <w:rsid w:val="00B75488"/>
    <w:rsid w:val="00B82938"/>
    <w:rsid w:val="00B83375"/>
    <w:rsid w:val="00BA2E51"/>
    <w:rsid w:val="00BA35DF"/>
    <w:rsid w:val="00BA5C5F"/>
    <w:rsid w:val="00BB5F75"/>
    <w:rsid w:val="00BB7C50"/>
    <w:rsid w:val="00BB7D94"/>
    <w:rsid w:val="00BC046A"/>
    <w:rsid w:val="00BC2856"/>
    <w:rsid w:val="00BC300A"/>
    <w:rsid w:val="00BC32E7"/>
    <w:rsid w:val="00BD03D3"/>
    <w:rsid w:val="00BD041C"/>
    <w:rsid w:val="00BD23A6"/>
    <w:rsid w:val="00BD359A"/>
    <w:rsid w:val="00BD43CE"/>
    <w:rsid w:val="00BD7CC4"/>
    <w:rsid w:val="00BD7DBC"/>
    <w:rsid w:val="00BE7CBA"/>
    <w:rsid w:val="00BF2842"/>
    <w:rsid w:val="00BF4554"/>
    <w:rsid w:val="00BF48BE"/>
    <w:rsid w:val="00BF6CD8"/>
    <w:rsid w:val="00C03369"/>
    <w:rsid w:val="00C07184"/>
    <w:rsid w:val="00C12855"/>
    <w:rsid w:val="00C13372"/>
    <w:rsid w:val="00C13761"/>
    <w:rsid w:val="00C13B94"/>
    <w:rsid w:val="00C14CDD"/>
    <w:rsid w:val="00C17E9F"/>
    <w:rsid w:val="00C20F35"/>
    <w:rsid w:val="00C21AF9"/>
    <w:rsid w:val="00C2687F"/>
    <w:rsid w:val="00C27027"/>
    <w:rsid w:val="00C376D5"/>
    <w:rsid w:val="00C42ECF"/>
    <w:rsid w:val="00C4437F"/>
    <w:rsid w:val="00C45029"/>
    <w:rsid w:val="00C476DC"/>
    <w:rsid w:val="00C5043E"/>
    <w:rsid w:val="00C50849"/>
    <w:rsid w:val="00C513FA"/>
    <w:rsid w:val="00C51AB5"/>
    <w:rsid w:val="00C52C19"/>
    <w:rsid w:val="00C5512F"/>
    <w:rsid w:val="00C565A6"/>
    <w:rsid w:val="00C57C98"/>
    <w:rsid w:val="00C6555D"/>
    <w:rsid w:val="00C6765E"/>
    <w:rsid w:val="00C70C17"/>
    <w:rsid w:val="00C77356"/>
    <w:rsid w:val="00C77A5B"/>
    <w:rsid w:val="00C80C6E"/>
    <w:rsid w:val="00C80DB1"/>
    <w:rsid w:val="00C81719"/>
    <w:rsid w:val="00C81CE3"/>
    <w:rsid w:val="00C828C2"/>
    <w:rsid w:val="00C82EB4"/>
    <w:rsid w:val="00C842BB"/>
    <w:rsid w:val="00C869C4"/>
    <w:rsid w:val="00C86C06"/>
    <w:rsid w:val="00C902E1"/>
    <w:rsid w:val="00C90F38"/>
    <w:rsid w:val="00CA00D4"/>
    <w:rsid w:val="00CA094D"/>
    <w:rsid w:val="00CA457C"/>
    <w:rsid w:val="00CA47EF"/>
    <w:rsid w:val="00CA547D"/>
    <w:rsid w:val="00CA797B"/>
    <w:rsid w:val="00CB0BC1"/>
    <w:rsid w:val="00CB525A"/>
    <w:rsid w:val="00CB5658"/>
    <w:rsid w:val="00CB61E3"/>
    <w:rsid w:val="00CB7A6B"/>
    <w:rsid w:val="00CC5D76"/>
    <w:rsid w:val="00CC6CD1"/>
    <w:rsid w:val="00CD0B19"/>
    <w:rsid w:val="00CD5674"/>
    <w:rsid w:val="00CE02CB"/>
    <w:rsid w:val="00CE057A"/>
    <w:rsid w:val="00CE38D0"/>
    <w:rsid w:val="00CE3B3D"/>
    <w:rsid w:val="00CF0034"/>
    <w:rsid w:val="00CF09E0"/>
    <w:rsid w:val="00CF0EBA"/>
    <w:rsid w:val="00CF1A66"/>
    <w:rsid w:val="00CF67A7"/>
    <w:rsid w:val="00CF7CEC"/>
    <w:rsid w:val="00D00106"/>
    <w:rsid w:val="00D036FB"/>
    <w:rsid w:val="00D05F80"/>
    <w:rsid w:val="00D150C3"/>
    <w:rsid w:val="00D15912"/>
    <w:rsid w:val="00D15B83"/>
    <w:rsid w:val="00D16CD7"/>
    <w:rsid w:val="00D23723"/>
    <w:rsid w:val="00D263F4"/>
    <w:rsid w:val="00D27316"/>
    <w:rsid w:val="00D27740"/>
    <w:rsid w:val="00D32A1C"/>
    <w:rsid w:val="00D32ABF"/>
    <w:rsid w:val="00D3596C"/>
    <w:rsid w:val="00D369B1"/>
    <w:rsid w:val="00D44C30"/>
    <w:rsid w:val="00D45DDD"/>
    <w:rsid w:val="00D47087"/>
    <w:rsid w:val="00D508CA"/>
    <w:rsid w:val="00D509EE"/>
    <w:rsid w:val="00D50EB0"/>
    <w:rsid w:val="00D510A6"/>
    <w:rsid w:val="00D51170"/>
    <w:rsid w:val="00D51CC6"/>
    <w:rsid w:val="00D524EA"/>
    <w:rsid w:val="00D52BF7"/>
    <w:rsid w:val="00D56F73"/>
    <w:rsid w:val="00D5767D"/>
    <w:rsid w:val="00D62407"/>
    <w:rsid w:val="00D63A58"/>
    <w:rsid w:val="00D75397"/>
    <w:rsid w:val="00D75526"/>
    <w:rsid w:val="00D90E15"/>
    <w:rsid w:val="00D93DC3"/>
    <w:rsid w:val="00D95E2F"/>
    <w:rsid w:val="00DA02EB"/>
    <w:rsid w:val="00DA1A4F"/>
    <w:rsid w:val="00DB0CE6"/>
    <w:rsid w:val="00DB1875"/>
    <w:rsid w:val="00DB20C5"/>
    <w:rsid w:val="00DB42CD"/>
    <w:rsid w:val="00DB5E22"/>
    <w:rsid w:val="00DB6910"/>
    <w:rsid w:val="00DB75D2"/>
    <w:rsid w:val="00DC5DEE"/>
    <w:rsid w:val="00DD3DF5"/>
    <w:rsid w:val="00DD3E38"/>
    <w:rsid w:val="00DD7F6F"/>
    <w:rsid w:val="00DE1865"/>
    <w:rsid w:val="00DE2515"/>
    <w:rsid w:val="00DE4DF3"/>
    <w:rsid w:val="00DE62E6"/>
    <w:rsid w:val="00DE742E"/>
    <w:rsid w:val="00DE79EA"/>
    <w:rsid w:val="00DF3F54"/>
    <w:rsid w:val="00DF7575"/>
    <w:rsid w:val="00E0298F"/>
    <w:rsid w:val="00E0485A"/>
    <w:rsid w:val="00E07971"/>
    <w:rsid w:val="00E07C7F"/>
    <w:rsid w:val="00E134CD"/>
    <w:rsid w:val="00E14819"/>
    <w:rsid w:val="00E14F2C"/>
    <w:rsid w:val="00E2042B"/>
    <w:rsid w:val="00E205A5"/>
    <w:rsid w:val="00E207CE"/>
    <w:rsid w:val="00E217E8"/>
    <w:rsid w:val="00E227BE"/>
    <w:rsid w:val="00E23A60"/>
    <w:rsid w:val="00E24627"/>
    <w:rsid w:val="00E2719A"/>
    <w:rsid w:val="00E306EA"/>
    <w:rsid w:val="00E30A67"/>
    <w:rsid w:val="00E30B25"/>
    <w:rsid w:val="00E35CC2"/>
    <w:rsid w:val="00E36BA2"/>
    <w:rsid w:val="00E37064"/>
    <w:rsid w:val="00E37D45"/>
    <w:rsid w:val="00E4135C"/>
    <w:rsid w:val="00E533F0"/>
    <w:rsid w:val="00E53966"/>
    <w:rsid w:val="00E546C9"/>
    <w:rsid w:val="00E60E7F"/>
    <w:rsid w:val="00E62173"/>
    <w:rsid w:val="00E67CEA"/>
    <w:rsid w:val="00E73B9B"/>
    <w:rsid w:val="00E758F7"/>
    <w:rsid w:val="00E80A6D"/>
    <w:rsid w:val="00E877DB"/>
    <w:rsid w:val="00E91A96"/>
    <w:rsid w:val="00E92090"/>
    <w:rsid w:val="00E92C1D"/>
    <w:rsid w:val="00E95713"/>
    <w:rsid w:val="00E970EB"/>
    <w:rsid w:val="00E9788B"/>
    <w:rsid w:val="00E9796E"/>
    <w:rsid w:val="00EA07E1"/>
    <w:rsid w:val="00EA3D4E"/>
    <w:rsid w:val="00EA437F"/>
    <w:rsid w:val="00EA6C9D"/>
    <w:rsid w:val="00EB39D7"/>
    <w:rsid w:val="00EB7B41"/>
    <w:rsid w:val="00EC0E34"/>
    <w:rsid w:val="00EC28BD"/>
    <w:rsid w:val="00EC29DE"/>
    <w:rsid w:val="00EC5437"/>
    <w:rsid w:val="00EC5AEB"/>
    <w:rsid w:val="00EC6602"/>
    <w:rsid w:val="00EC7EDB"/>
    <w:rsid w:val="00ED0963"/>
    <w:rsid w:val="00ED467B"/>
    <w:rsid w:val="00ED5683"/>
    <w:rsid w:val="00ED754B"/>
    <w:rsid w:val="00ED7AAD"/>
    <w:rsid w:val="00EE4151"/>
    <w:rsid w:val="00EE6CE7"/>
    <w:rsid w:val="00EE76B7"/>
    <w:rsid w:val="00EF04EB"/>
    <w:rsid w:val="00F030E9"/>
    <w:rsid w:val="00F043E5"/>
    <w:rsid w:val="00F04F80"/>
    <w:rsid w:val="00F0653A"/>
    <w:rsid w:val="00F10BCC"/>
    <w:rsid w:val="00F307C6"/>
    <w:rsid w:val="00F33FE3"/>
    <w:rsid w:val="00F347AD"/>
    <w:rsid w:val="00F3658F"/>
    <w:rsid w:val="00F4187D"/>
    <w:rsid w:val="00F43A72"/>
    <w:rsid w:val="00F46F2A"/>
    <w:rsid w:val="00F5075B"/>
    <w:rsid w:val="00F51CCA"/>
    <w:rsid w:val="00F5217B"/>
    <w:rsid w:val="00F54CAC"/>
    <w:rsid w:val="00F61235"/>
    <w:rsid w:val="00F700B7"/>
    <w:rsid w:val="00F707F6"/>
    <w:rsid w:val="00F72E2D"/>
    <w:rsid w:val="00F74A43"/>
    <w:rsid w:val="00F76CC2"/>
    <w:rsid w:val="00F80380"/>
    <w:rsid w:val="00F8253A"/>
    <w:rsid w:val="00F85AF8"/>
    <w:rsid w:val="00F915E1"/>
    <w:rsid w:val="00F94EF4"/>
    <w:rsid w:val="00F97522"/>
    <w:rsid w:val="00FA1170"/>
    <w:rsid w:val="00FA195C"/>
    <w:rsid w:val="00FA2AEA"/>
    <w:rsid w:val="00FA3342"/>
    <w:rsid w:val="00FA4281"/>
    <w:rsid w:val="00FA555F"/>
    <w:rsid w:val="00FA5F6A"/>
    <w:rsid w:val="00FA6665"/>
    <w:rsid w:val="00FA6FCC"/>
    <w:rsid w:val="00FA7A21"/>
    <w:rsid w:val="00FB15B8"/>
    <w:rsid w:val="00FB1B66"/>
    <w:rsid w:val="00FB2F88"/>
    <w:rsid w:val="00FC110A"/>
    <w:rsid w:val="00FC3D42"/>
    <w:rsid w:val="00FC6407"/>
    <w:rsid w:val="00FC6E9A"/>
    <w:rsid w:val="00FD0B64"/>
    <w:rsid w:val="00FD2C8A"/>
    <w:rsid w:val="00FD31CA"/>
    <w:rsid w:val="00FD366E"/>
    <w:rsid w:val="00FE35F1"/>
    <w:rsid w:val="00FE7675"/>
    <w:rsid w:val="00FF2802"/>
    <w:rsid w:val="00FF2C21"/>
    <w:rsid w:val="00FF4334"/>
    <w:rsid w:val="00FF74A6"/>
    <w:rsid w:val="04FC5A4E"/>
    <w:rsid w:val="35B9FEB3"/>
    <w:rsid w:val="745F3DFD"/>
    <w:rsid w:val="748914ED"/>
    <w:rsid w:val="75B57FF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5A36D6"/>
  <w15:chartTrackingRefBased/>
  <w15:docId w15:val="{01B1D703-3737-4E30-A1F8-D7F2F3C54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0E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10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104D"/>
  </w:style>
  <w:style w:type="paragraph" w:styleId="Footer">
    <w:name w:val="footer"/>
    <w:basedOn w:val="Normal"/>
    <w:link w:val="FooterChar"/>
    <w:uiPriority w:val="99"/>
    <w:unhideWhenUsed/>
    <w:rsid w:val="001F10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104D"/>
  </w:style>
  <w:style w:type="character" w:styleId="Hyperlink">
    <w:name w:val="Hyperlink"/>
    <w:basedOn w:val="DefaultParagraphFont"/>
    <w:uiPriority w:val="99"/>
    <w:unhideWhenUsed/>
    <w:rsid w:val="004E0879"/>
    <w:rPr>
      <w:color w:val="0563C1" w:themeColor="hyperlink"/>
      <w:u w:val="single"/>
    </w:rPr>
  </w:style>
  <w:style w:type="character" w:styleId="CommentReference">
    <w:name w:val="annotation reference"/>
    <w:basedOn w:val="DefaultParagraphFont"/>
    <w:uiPriority w:val="99"/>
    <w:semiHidden/>
    <w:unhideWhenUsed/>
    <w:rsid w:val="00C81719"/>
    <w:rPr>
      <w:sz w:val="16"/>
      <w:szCs w:val="16"/>
    </w:rPr>
  </w:style>
  <w:style w:type="paragraph" w:styleId="CommentText">
    <w:name w:val="annotation text"/>
    <w:basedOn w:val="Normal"/>
    <w:link w:val="CommentTextChar"/>
    <w:uiPriority w:val="99"/>
    <w:unhideWhenUsed/>
    <w:rsid w:val="00C81719"/>
    <w:pPr>
      <w:spacing w:line="240" w:lineRule="auto"/>
    </w:pPr>
    <w:rPr>
      <w:sz w:val="20"/>
      <w:szCs w:val="20"/>
    </w:rPr>
  </w:style>
  <w:style w:type="character" w:customStyle="1" w:styleId="CommentTextChar">
    <w:name w:val="Comment Text Char"/>
    <w:basedOn w:val="DefaultParagraphFont"/>
    <w:link w:val="CommentText"/>
    <w:uiPriority w:val="99"/>
    <w:rsid w:val="00C81719"/>
    <w:rPr>
      <w:sz w:val="20"/>
      <w:szCs w:val="20"/>
    </w:rPr>
  </w:style>
  <w:style w:type="paragraph" w:styleId="CommentSubject">
    <w:name w:val="annotation subject"/>
    <w:basedOn w:val="CommentText"/>
    <w:next w:val="CommentText"/>
    <w:link w:val="CommentSubjectChar"/>
    <w:uiPriority w:val="99"/>
    <w:semiHidden/>
    <w:unhideWhenUsed/>
    <w:rsid w:val="00C81719"/>
    <w:rPr>
      <w:b/>
      <w:bCs/>
    </w:rPr>
  </w:style>
  <w:style w:type="character" w:customStyle="1" w:styleId="CommentSubjectChar">
    <w:name w:val="Comment Subject Char"/>
    <w:basedOn w:val="CommentTextChar"/>
    <w:link w:val="CommentSubject"/>
    <w:uiPriority w:val="99"/>
    <w:semiHidden/>
    <w:rsid w:val="00C81719"/>
    <w:rPr>
      <w:b/>
      <w:bCs/>
      <w:sz w:val="20"/>
      <w:szCs w:val="20"/>
    </w:rPr>
  </w:style>
  <w:style w:type="paragraph" w:styleId="BalloonText">
    <w:name w:val="Balloon Text"/>
    <w:basedOn w:val="Normal"/>
    <w:link w:val="BalloonTextChar"/>
    <w:uiPriority w:val="99"/>
    <w:semiHidden/>
    <w:unhideWhenUsed/>
    <w:rsid w:val="00582F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2F55"/>
    <w:rPr>
      <w:rFonts w:ascii="Segoe UI" w:hAnsi="Segoe UI" w:cs="Segoe UI"/>
      <w:sz w:val="18"/>
      <w:szCs w:val="18"/>
    </w:rPr>
  </w:style>
  <w:style w:type="paragraph" w:styleId="Revision">
    <w:name w:val="Revision"/>
    <w:hidden/>
    <w:uiPriority w:val="99"/>
    <w:semiHidden/>
    <w:rsid w:val="008B2B65"/>
    <w:pPr>
      <w:spacing w:after="0" w:line="240" w:lineRule="auto"/>
    </w:pPr>
  </w:style>
  <w:style w:type="paragraph" w:styleId="ListParagraph">
    <w:name w:val="List Paragraph"/>
    <w:basedOn w:val="Normal"/>
    <w:uiPriority w:val="34"/>
    <w:qFormat/>
    <w:rsid w:val="008F5700"/>
    <w:pPr>
      <w:ind w:left="720"/>
      <w:contextualSpacing/>
    </w:pPr>
  </w:style>
  <w:style w:type="character" w:customStyle="1" w:styleId="UnresolvedMention1">
    <w:name w:val="Unresolved Mention1"/>
    <w:basedOn w:val="DefaultParagraphFont"/>
    <w:uiPriority w:val="99"/>
    <w:semiHidden/>
    <w:unhideWhenUsed/>
    <w:rsid w:val="00EC6602"/>
    <w:rPr>
      <w:color w:val="605E5C"/>
      <w:shd w:val="clear" w:color="auto" w:fill="E1DFDD"/>
    </w:rPr>
  </w:style>
  <w:style w:type="character" w:customStyle="1" w:styleId="white-space-pre">
    <w:name w:val="white-space-pre"/>
    <w:basedOn w:val="DefaultParagraphFont"/>
    <w:rsid w:val="00622241"/>
  </w:style>
  <w:style w:type="character" w:customStyle="1" w:styleId="visually-hidden">
    <w:name w:val="visually-hidden"/>
    <w:basedOn w:val="DefaultParagraphFont"/>
    <w:rsid w:val="00622241"/>
  </w:style>
  <w:style w:type="paragraph" w:styleId="NormalWeb">
    <w:name w:val="Normal (Web)"/>
    <w:basedOn w:val="Normal"/>
    <w:uiPriority w:val="99"/>
    <w:semiHidden/>
    <w:unhideWhenUsed/>
    <w:rsid w:val="00000EA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00EA9"/>
    <w:rPr>
      <w:b/>
      <w:bCs/>
    </w:rPr>
  </w:style>
  <w:style w:type="character" w:styleId="FollowedHyperlink">
    <w:name w:val="FollowedHyperlink"/>
    <w:basedOn w:val="DefaultParagraphFont"/>
    <w:uiPriority w:val="99"/>
    <w:semiHidden/>
    <w:unhideWhenUsed/>
    <w:rsid w:val="00414592"/>
    <w:rPr>
      <w:color w:val="954F72" w:themeColor="followedHyperlink"/>
      <w:u w:val="single"/>
    </w:rPr>
  </w:style>
  <w:style w:type="character" w:customStyle="1" w:styleId="UnresolvedMention2">
    <w:name w:val="Unresolved Mention2"/>
    <w:basedOn w:val="DefaultParagraphFont"/>
    <w:uiPriority w:val="99"/>
    <w:semiHidden/>
    <w:unhideWhenUsed/>
    <w:rsid w:val="00CB61E3"/>
    <w:rPr>
      <w:color w:val="605E5C"/>
      <w:shd w:val="clear" w:color="auto" w:fill="E1DFDD"/>
    </w:rPr>
  </w:style>
  <w:style w:type="paragraph" w:customStyle="1" w:styleId="paragraph">
    <w:name w:val="paragraph"/>
    <w:basedOn w:val="Normal"/>
    <w:rsid w:val="0023322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33225"/>
  </w:style>
  <w:style w:type="character" w:customStyle="1" w:styleId="eop">
    <w:name w:val="eop"/>
    <w:basedOn w:val="DefaultParagraphFont"/>
    <w:rsid w:val="00233225"/>
  </w:style>
  <w:style w:type="character" w:customStyle="1" w:styleId="tabchar">
    <w:name w:val="tabchar"/>
    <w:basedOn w:val="DefaultParagraphFont"/>
    <w:rsid w:val="00233225"/>
  </w:style>
  <w:style w:type="character" w:customStyle="1" w:styleId="UnresolvedMention3">
    <w:name w:val="Unresolved Mention3"/>
    <w:basedOn w:val="DefaultParagraphFont"/>
    <w:uiPriority w:val="99"/>
    <w:semiHidden/>
    <w:unhideWhenUsed/>
    <w:rsid w:val="00E14F2C"/>
    <w:rPr>
      <w:color w:val="605E5C"/>
      <w:shd w:val="clear" w:color="auto" w:fill="E1DFDD"/>
    </w:rPr>
  </w:style>
  <w:style w:type="character" w:styleId="UnresolvedMention">
    <w:name w:val="Unresolved Mention"/>
    <w:basedOn w:val="DefaultParagraphFont"/>
    <w:uiPriority w:val="99"/>
    <w:semiHidden/>
    <w:unhideWhenUsed/>
    <w:rsid w:val="000323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4491925">
      <w:bodyDiv w:val="1"/>
      <w:marLeft w:val="0"/>
      <w:marRight w:val="0"/>
      <w:marTop w:val="0"/>
      <w:marBottom w:val="0"/>
      <w:divBdr>
        <w:top w:val="none" w:sz="0" w:space="0" w:color="auto"/>
        <w:left w:val="none" w:sz="0" w:space="0" w:color="auto"/>
        <w:bottom w:val="none" w:sz="0" w:space="0" w:color="auto"/>
        <w:right w:val="none" w:sz="0" w:space="0" w:color="auto"/>
      </w:divBdr>
    </w:div>
    <w:div w:id="1837450389">
      <w:bodyDiv w:val="1"/>
      <w:marLeft w:val="0"/>
      <w:marRight w:val="0"/>
      <w:marTop w:val="0"/>
      <w:marBottom w:val="0"/>
      <w:divBdr>
        <w:top w:val="none" w:sz="0" w:space="0" w:color="auto"/>
        <w:left w:val="none" w:sz="0" w:space="0" w:color="auto"/>
        <w:bottom w:val="none" w:sz="0" w:space="0" w:color="auto"/>
        <w:right w:val="none" w:sz="0" w:space="0" w:color="auto"/>
      </w:divBdr>
      <w:divsChild>
        <w:div w:id="1227229588">
          <w:marLeft w:val="0"/>
          <w:marRight w:val="0"/>
          <w:marTop w:val="0"/>
          <w:marBottom w:val="0"/>
          <w:divBdr>
            <w:top w:val="none" w:sz="0" w:space="0" w:color="auto"/>
            <w:left w:val="none" w:sz="0" w:space="0" w:color="auto"/>
            <w:bottom w:val="none" w:sz="0" w:space="0" w:color="auto"/>
            <w:right w:val="none" w:sz="0" w:space="0" w:color="auto"/>
          </w:divBdr>
        </w:div>
        <w:div w:id="8458752">
          <w:marLeft w:val="0"/>
          <w:marRight w:val="0"/>
          <w:marTop w:val="0"/>
          <w:marBottom w:val="0"/>
          <w:divBdr>
            <w:top w:val="none" w:sz="0" w:space="0" w:color="auto"/>
            <w:left w:val="none" w:sz="0" w:space="0" w:color="auto"/>
            <w:bottom w:val="none" w:sz="0" w:space="0" w:color="auto"/>
            <w:right w:val="none" w:sz="0" w:space="0" w:color="auto"/>
          </w:divBdr>
        </w:div>
        <w:div w:id="554894436">
          <w:marLeft w:val="0"/>
          <w:marRight w:val="0"/>
          <w:marTop w:val="0"/>
          <w:marBottom w:val="0"/>
          <w:divBdr>
            <w:top w:val="none" w:sz="0" w:space="0" w:color="auto"/>
            <w:left w:val="none" w:sz="0" w:space="0" w:color="auto"/>
            <w:bottom w:val="none" w:sz="0" w:space="0" w:color="auto"/>
            <w:right w:val="none" w:sz="0" w:space="0" w:color="auto"/>
          </w:divBdr>
        </w:div>
        <w:div w:id="1837378216">
          <w:marLeft w:val="0"/>
          <w:marRight w:val="0"/>
          <w:marTop w:val="0"/>
          <w:marBottom w:val="0"/>
          <w:divBdr>
            <w:top w:val="none" w:sz="0" w:space="0" w:color="auto"/>
            <w:left w:val="none" w:sz="0" w:space="0" w:color="auto"/>
            <w:bottom w:val="none" w:sz="0" w:space="0" w:color="auto"/>
            <w:right w:val="none" w:sz="0" w:space="0" w:color="auto"/>
          </w:divBdr>
        </w:div>
        <w:div w:id="127743414">
          <w:marLeft w:val="0"/>
          <w:marRight w:val="0"/>
          <w:marTop w:val="0"/>
          <w:marBottom w:val="0"/>
          <w:divBdr>
            <w:top w:val="none" w:sz="0" w:space="0" w:color="auto"/>
            <w:left w:val="none" w:sz="0" w:space="0" w:color="auto"/>
            <w:bottom w:val="none" w:sz="0" w:space="0" w:color="auto"/>
            <w:right w:val="none" w:sz="0" w:space="0" w:color="auto"/>
          </w:divBdr>
        </w:div>
        <w:div w:id="447042458">
          <w:marLeft w:val="0"/>
          <w:marRight w:val="0"/>
          <w:marTop w:val="0"/>
          <w:marBottom w:val="0"/>
          <w:divBdr>
            <w:top w:val="none" w:sz="0" w:space="0" w:color="auto"/>
            <w:left w:val="none" w:sz="0" w:space="0" w:color="auto"/>
            <w:bottom w:val="none" w:sz="0" w:space="0" w:color="auto"/>
            <w:right w:val="none" w:sz="0" w:space="0" w:color="auto"/>
          </w:divBdr>
        </w:div>
        <w:div w:id="1322083565">
          <w:marLeft w:val="0"/>
          <w:marRight w:val="0"/>
          <w:marTop w:val="0"/>
          <w:marBottom w:val="0"/>
          <w:divBdr>
            <w:top w:val="none" w:sz="0" w:space="0" w:color="auto"/>
            <w:left w:val="none" w:sz="0" w:space="0" w:color="auto"/>
            <w:bottom w:val="none" w:sz="0" w:space="0" w:color="auto"/>
            <w:right w:val="none" w:sz="0" w:space="0" w:color="auto"/>
          </w:divBdr>
        </w:div>
        <w:div w:id="89202972">
          <w:marLeft w:val="0"/>
          <w:marRight w:val="0"/>
          <w:marTop w:val="0"/>
          <w:marBottom w:val="0"/>
          <w:divBdr>
            <w:top w:val="none" w:sz="0" w:space="0" w:color="auto"/>
            <w:left w:val="none" w:sz="0" w:space="0" w:color="auto"/>
            <w:bottom w:val="none" w:sz="0" w:space="0" w:color="auto"/>
            <w:right w:val="none" w:sz="0" w:space="0" w:color="auto"/>
          </w:divBdr>
        </w:div>
        <w:div w:id="1383821180">
          <w:marLeft w:val="0"/>
          <w:marRight w:val="0"/>
          <w:marTop w:val="0"/>
          <w:marBottom w:val="0"/>
          <w:divBdr>
            <w:top w:val="none" w:sz="0" w:space="0" w:color="auto"/>
            <w:left w:val="none" w:sz="0" w:space="0" w:color="auto"/>
            <w:bottom w:val="none" w:sz="0" w:space="0" w:color="auto"/>
            <w:right w:val="none" w:sz="0" w:space="0" w:color="auto"/>
          </w:divBdr>
        </w:div>
        <w:div w:id="283778665">
          <w:marLeft w:val="0"/>
          <w:marRight w:val="0"/>
          <w:marTop w:val="0"/>
          <w:marBottom w:val="0"/>
          <w:divBdr>
            <w:top w:val="none" w:sz="0" w:space="0" w:color="auto"/>
            <w:left w:val="none" w:sz="0" w:space="0" w:color="auto"/>
            <w:bottom w:val="none" w:sz="0" w:space="0" w:color="auto"/>
            <w:right w:val="none" w:sz="0" w:space="0" w:color="auto"/>
          </w:divBdr>
        </w:div>
        <w:div w:id="847908258">
          <w:marLeft w:val="0"/>
          <w:marRight w:val="0"/>
          <w:marTop w:val="0"/>
          <w:marBottom w:val="0"/>
          <w:divBdr>
            <w:top w:val="none" w:sz="0" w:space="0" w:color="auto"/>
            <w:left w:val="none" w:sz="0" w:space="0" w:color="auto"/>
            <w:bottom w:val="none" w:sz="0" w:space="0" w:color="auto"/>
            <w:right w:val="none" w:sz="0" w:space="0" w:color="auto"/>
          </w:divBdr>
        </w:div>
        <w:div w:id="170219503">
          <w:marLeft w:val="0"/>
          <w:marRight w:val="0"/>
          <w:marTop w:val="0"/>
          <w:marBottom w:val="0"/>
          <w:divBdr>
            <w:top w:val="none" w:sz="0" w:space="0" w:color="auto"/>
            <w:left w:val="none" w:sz="0" w:space="0" w:color="auto"/>
            <w:bottom w:val="none" w:sz="0" w:space="0" w:color="auto"/>
            <w:right w:val="none" w:sz="0" w:space="0" w:color="auto"/>
          </w:divBdr>
        </w:div>
        <w:div w:id="2142457226">
          <w:marLeft w:val="0"/>
          <w:marRight w:val="0"/>
          <w:marTop w:val="0"/>
          <w:marBottom w:val="0"/>
          <w:divBdr>
            <w:top w:val="none" w:sz="0" w:space="0" w:color="auto"/>
            <w:left w:val="none" w:sz="0" w:space="0" w:color="auto"/>
            <w:bottom w:val="none" w:sz="0" w:space="0" w:color="auto"/>
            <w:right w:val="none" w:sz="0" w:space="0" w:color="auto"/>
          </w:divBdr>
        </w:div>
        <w:div w:id="898705654">
          <w:marLeft w:val="0"/>
          <w:marRight w:val="0"/>
          <w:marTop w:val="0"/>
          <w:marBottom w:val="0"/>
          <w:divBdr>
            <w:top w:val="none" w:sz="0" w:space="0" w:color="auto"/>
            <w:left w:val="none" w:sz="0" w:space="0" w:color="auto"/>
            <w:bottom w:val="none" w:sz="0" w:space="0" w:color="auto"/>
            <w:right w:val="none" w:sz="0" w:space="0" w:color="auto"/>
          </w:divBdr>
        </w:div>
      </w:divsChild>
    </w:div>
    <w:div w:id="2094282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fujifilmprint.eu/product/jet-press-750s-hsm/?utm_source=referral&amp;utm_medium=pr&amp;utm_campaign=JetPress750SHS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fujifilmprint.eu/product/jet-press-750s-hsm/?utm_source=referral&amp;utm_medium=pr&amp;utm_campaign=JetPress750SHS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rafichearrara.co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fujifilmprint.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B84A2897B4611E4DAC5DB3E850EE998F" ma:contentTypeVersion="14" ma:contentTypeDescription="Create a new document." ma:contentTypeScope="" ma:versionID="f889bfc491a2b2c0ebdf7bbf9c858c45">
  <xsd:schema xmlns:xsd="http://www.w3.org/2001/XMLSchema" xmlns:xs="http://www.w3.org/2001/XMLSchema" xmlns:p="http://schemas.microsoft.com/office/2006/metadata/properties" xmlns:ns2="851583ed-2448-4813-a02b-edb1b17ef69e" xmlns:ns3="a9d656df-bdb6-49eb-b737-341170c2f580" targetNamespace="http://schemas.microsoft.com/office/2006/metadata/properties" ma:root="true" ma:fieldsID="15bfa2d1a52fdc4054b8e373799e8555" ns2:_="" ns3:_="">
    <xsd:import namespace="851583ed-2448-4813-a02b-edb1b17ef69e"/>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1583ed-2448-4813-a02b-edb1b17ef6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6a81341-f27c-459f-93cc-a1937ba78462}" ma:internalName="TaxCatchAll" ma:showField="CatchAllData" ma:web="a9d656df-bdb6-49eb-b737-341170c2f580">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a9d656df-bdb6-49eb-b737-341170c2f580" xsi:nil="true"/>
    <lcf76f155ced4ddcb4097134ff3c332f xmlns="851583ed-2448-4813-a02b-edb1b17ef69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A1CF897-3EF8-4F7C-80D3-3D936C9614FB}">
  <ds:schemaRefs>
    <ds:schemaRef ds:uri="http://schemas.microsoft.com/sharepoint/v3/contenttype/forms"/>
  </ds:schemaRefs>
</ds:datastoreItem>
</file>

<file path=customXml/itemProps2.xml><?xml version="1.0" encoding="utf-8"?>
<ds:datastoreItem xmlns:ds="http://schemas.openxmlformats.org/officeDocument/2006/customXml" ds:itemID="{8A03E483-710F-434D-A0C7-1951459D7107}">
  <ds:schemaRefs>
    <ds:schemaRef ds:uri="http://schemas.openxmlformats.org/officeDocument/2006/bibliography"/>
  </ds:schemaRefs>
</ds:datastoreItem>
</file>

<file path=customXml/itemProps3.xml><?xml version="1.0" encoding="utf-8"?>
<ds:datastoreItem xmlns:ds="http://schemas.openxmlformats.org/officeDocument/2006/customXml" ds:itemID="{86CDE6AE-ED75-41AC-ABFA-B0B2AEBB8E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1583ed-2448-4813-a02b-edb1b17ef69e"/>
    <ds:schemaRef ds:uri="a9d656df-bdb6-49eb-b737-341170c2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5106A48-DDEE-41BB-A741-56E6752393AD}">
  <ds:schemaRefs>
    <ds:schemaRef ds:uri="http://schemas.microsoft.com/office/2006/metadata/properties"/>
    <ds:schemaRef ds:uri="http://schemas.microsoft.com/office/infopath/2007/PartnerControls"/>
    <ds:schemaRef ds:uri="a9d656df-bdb6-49eb-b737-341170c2f580"/>
    <ds:schemaRef ds:uri="851583ed-2448-4813-a02b-edb1b17ef69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824</Words>
  <Characters>4701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Platt</dc:creator>
  <cp:keywords/>
  <dc:description/>
  <cp:lastModifiedBy>Rayyan Rabbani</cp:lastModifiedBy>
  <cp:revision>8</cp:revision>
  <cp:lastPrinted>2023-05-16T01:08:00Z</cp:lastPrinted>
  <dcterms:created xsi:type="dcterms:W3CDTF">2024-01-19T11:28:00Z</dcterms:created>
  <dcterms:modified xsi:type="dcterms:W3CDTF">2024-03-07T09:10:00Z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0x010100B84A2897B4611E4DAC5DB3E850EE998F</vt:lpwstr>
  </property>
  <property fmtid="{D5CDD505-2E9C-101B-9397-08002B2CF9AE}" pid="3" name="MediaServiceImageTags">
    <vt:lpwstr/>
  </property>
  <property fmtid="{D5CDD505-2E9C-101B-9397-08002B2CF9AE}" pid="4" name="GrammarlyDocumentId">
    <vt:lpwstr>0dd1bf2463d4a2a712e74e272899224a7f154a6134c7e311fb2f8e2628f5c458</vt:lpwstr>
  </property>
</Properties>
</file>