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3D048AE2" w:rsidR="00ED0E82" w:rsidRDefault="00965DBD" w:rsidP="004E079D">
      <w:pPr>
        <w:spacing w:line="360" w:lineRule="auto"/>
        <w:jc w:val="both"/>
        <w:rPr>
          <w:rFonts w:ascii="Arial" w:hAnsi="Arial" w:cs="Arial"/>
          <w:b/>
          <w:bCs/>
        </w:rPr>
      </w:pPr>
      <w:r>
        <w:rPr>
          <w:rFonts w:ascii="Arial" w:hAnsi="Arial" w:cs="Arial"/>
          <w:b/>
          <w:bCs/>
        </w:rPr>
        <w:t>27</w:t>
      </w:r>
      <w:r w:rsidRPr="00965DBD">
        <w:rPr>
          <w:rFonts w:ascii="Arial" w:hAnsi="Arial" w:cs="Arial"/>
          <w:b/>
          <w:bCs/>
          <w:vertAlign w:val="superscript"/>
        </w:rPr>
        <w:t>th</w:t>
      </w:r>
      <w:r>
        <w:rPr>
          <w:rFonts w:ascii="Arial" w:hAnsi="Arial" w:cs="Arial"/>
          <w:b/>
          <w:bCs/>
        </w:rPr>
        <w:t xml:space="preserve"> </w:t>
      </w:r>
      <w:r w:rsidR="00881770">
        <w:rPr>
          <w:rFonts w:ascii="Arial" w:hAnsi="Arial" w:cs="Arial"/>
          <w:b/>
          <w:bCs/>
        </w:rPr>
        <w:t>March</w:t>
      </w:r>
      <w:r w:rsidR="00085FCC">
        <w:rPr>
          <w:rFonts w:ascii="Arial" w:hAnsi="Arial" w:cs="Arial"/>
          <w:b/>
          <w:bCs/>
        </w:rPr>
        <w:t xml:space="preserve"> </w:t>
      </w:r>
      <w:r w:rsidR="0085008B">
        <w:rPr>
          <w:rFonts w:ascii="Arial" w:hAnsi="Arial" w:cs="Arial"/>
          <w:b/>
          <w:bCs/>
        </w:rPr>
        <w:t>202</w:t>
      </w:r>
      <w:r w:rsidR="00881770">
        <w:rPr>
          <w:rFonts w:ascii="Arial" w:hAnsi="Arial" w:cs="Arial"/>
          <w:b/>
          <w:bCs/>
        </w:rPr>
        <w:t>4</w:t>
      </w:r>
    </w:p>
    <w:p w14:paraId="22360AB1" w14:textId="77777777" w:rsidR="00965DBD" w:rsidRPr="006C78F1" w:rsidRDefault="00965DBD" w:rsidP="004E079D">
      <w:pPr>
        <w:spacing w:line="360" w:lineRule="auto"/>
        <w:jc w:val="both"/>
        <w:rPr>
          <w:rFonts w:ascii="Arial" w:hAnsi="Arial" w:cs="Arial"/>
          <w:b/>
          <w:bCs/>
        </w:rPr>
      </w:pPr>
    </w:p>
    <w:p w14:paraId="4A0EADC6" w14:textId="1D5787C2" w:rsidR="0062351A" w:rsidRDefault="007D16D2" w:rsidP="008F3863">
      <w:pPr>
        <w:spacing w:line="360" w:lineRule="auto"/>
        <w:jc w:val="both"/>
        <w:rPr>
          <w:rFonts w:ascii="Arial" w:hAnsi="Arial" w:cs="Arial"/>
          <w:b/>
          <w:bCs/>
          <w:sz w:val="24"/>
          <w:szCs w:val="24"/>
        </w:rPr>
      </w:pPr>
      <w:r w:rsidRPr="2B28636D">
        <w:rPr>
          <w:rFonts w:ascii="Arial" w:hAnsi="Arial" w:cs="Arial"/>
          <w:b/>
          <w:bCs/>
          <w:sz w:val="24"/>
          <w:szCs w:val="24"/>
        </w:rPr>
        <w:t>F</w:t>
      </w:r>
      <w:r w:rsidR="00DC2062" w:rsidRPr="2B28636D">
        <w:rPr>
          <w:rFonts w:ascii="Arial" w:hAnsi="Arial" w:cs="Arial"/>
          <w:b/>
          <w:bCs/>
          <w:sz w:val="24"/>
          <w:szCs w:val="24"/>
        </w:rPr>
        <w:t xml:space="preserve">ujifilm </w:t>
      </w:r>
      <w:r w:rsidR="00957D24" w:rsidRPr="2B28636D">
        <w:rPr>
          <w:rFonts w:ascii="Arial" w:hAnsi="Arial" w:cs="Arial"/>
          <w:b/>
          <w:bCs/>
          <w:sz w:val="24"/>
          <w:szCs w:val="24"/>
        </w:rPr>
        <w:t>to showcase</w:t>
      </w:r>
      <w:r w:rsidRPr="2B28636D">
        <w:rPr>
          <w:rFonts w:ascii="Arial" w:hAnsi="Arial" w:cs="Arial"/>
          <w:b/>
          <w:bCs/>
          <w:sz w:val="24"/>
          <w:szCs w:val="24"/>
        </w:rPr>
        <w:t xml:space="preserve"> the Jet Press 1160CFG, a high-speed </w:t>
      </w:r>
      <w:r w:rsidR="007A0C42" w:rsidRPr="2B28636D">
        <w:rPr>
          <w:rFonts w:ascii="Arial" w:hAnsi="Arial" w:cs="Arial"/>
          <w:b/>
          <w:bCs/>
          <w:sz w:val="24"/>
          <w:szCs w:val="24"/>
          <w:lang w:eastAsia="ja-JP"/>
        </w:rPr>
        <w:t>i</w:t>
      </w:r>
      <w:r w:rsidRPr="2B28636D">
        <w:rPr>
          <w:rFonts w:ascii="Arial" w:hAnsi="Arial" w:cs="Arial"/>
          <w:b/>
          <w:bCs/>
          <w:sz w:val="24"/>
          <w:szCs w:val="24"/>
          <w:lang w:eastAsia="ja-JP"/>
        </w:rPr>
        <w:t>nkjet</w:t>
      </w:r>
      <w:r w:rsidR="00DC2062" w:rsidRPr="2B28636D">
        <w:rPr>
          <w:rFonts w:ascii="Arial" w:hAnsi="Arial" w:cs="Arial"/>
          <w:b/>
          <w:bCs/>
          <w:sz w:val="24"/>
          <w:szCs w:val="24"/>
          <w:lang w:eastAsia="ja-JP"/>
        </w:rPr>
        <w:t>,</w:t>
      </w:r>
      <w:r w:rsidRPr="2B28636D">
        <w:rPr>
          <w:rFonts w:ascii="Arial" w:hAnsi="Arial" w:cs="Arial"/>
          <w:b/>
          <w:bCs/>
          <w:sz w:val="24"/>
          <w:szCs w:val="24"/>
          <w:lang w:eastAsia="ja-JP"/>
        </w:rPr>
        <w:t xml:space="preserve"> </w:t>
      </w:r>
      <w:r w:rsidR="007A0C42" w:rsidRPr="2B28636D">
        <w:rPr>
          <w:rFonts w:ascii="Arial" w:hAnsi="Arial" w:cs="Arial"/>
          <w:b/>
          <w:bCs/>
          <w:sz w:val="24"/>
          <w:szCs w:val="24"/>
          <w:lang w:eastAsia="ja-JP"/>
        </w:rPr>
        <w:t>c</w:t>
      </w:r>
      <w:r w:rsidRPr="2B28636D">
        <w:rPr>
          <w:rFonts w:ascii="Arial" w:hAnsi="Arial" w:cs="Arial"/>
          <w:b/>
          <w:bCs/>
          <w:sz w:val="24"/>
          <w:szCs w:val="24"/>
          <w:lang w:eastAsia="ja-JP"/>
        </w:rPr>
        <w:t>ontinuous feed printer</w:t>
      </w:r>
      <w:r w:rsidRPr="2B28636D">
        <w:rPr>
          <w:rFonts w:ascii="Arial" w:hAnsi="Arial" w:cs="Arial"/>
          <w:b/>
          <w:bCs/>
          <w:sz w:val="24"/>
          <w:szCs w:val="24"/>
        </w:rPr>
        <w:t xml:space="preserve"> for commercial printing</w:t>
      </w:r>
      <w:r w:rsidR="00784828">
        <w:rPr>
          <w:rFonts w:ascii="Arial" w:hAnsi="Arial" w:cs="Arial"/>
          <w:b/>
          <w:bCs/>
          <w:sz w:val="24"/>
          <w:szCs w:val="24"/>
        </w:rPr>
        <w:t>, for the first time,</w:t>
      </w:r>
      <w:r w:rsidR="00DC2062" w:rsidRPr="2B28636D">
        <w:rPr>
          <w:rFonts w:ascii="Arial" w:hAnsi="Arial" w:cs="Arial"/>
          <w:b/>
          <w:bCs/>
          <w:sz w:val="24"/>
          <w:szCs w:val="24"/>
        </w:rPr>
        <w:t xml:space="preserve"> at </w:t>
      </w:r>
      <w:proofErr w:type="spellStart"/>
      <w:r w:rsidR="00DC2062" w:rsidRPr="2B28636D">
        <w:rPr>
          <w:rFonts w:ascii="Arial" w:hAnsi="Arial" w:cs="Arial"/>
          <w:b/>
          <w:bCs/>
          <w:sz w:val="24"/>
          <w:szCs w:val="24"/>
        </w:rPr>
        <w:t>drupa</w:t>
      </w:r>
      <w:proofErr w:type="spellEnd"/>
      <w:r w:rsidR="00DC2062" w:rsidRPr="2B28636D">
        <w:rPr>
          <w:rFonts w:ascii="Arial" w:hAnsi="Arial" w:cs="Arial"/>
          <w:b/>
          <w:bCs/>
          <w:sz w:val="24"/>
          <w:szCs w:val="24"/>
        </w:rPr>
        <w:t xml:space="preserve"> 2024</w:t>
      </w:r>
    </w:p>
    <w:p w14:paraId="04C11B2C" w14:textId="77777777" w:rsidR="00965DBD" w:rsidRDefault="00965DBD" w:rsidP="008F3863">
      <w:pPr>
        <w:spacing w:line="360" w:lineRule="auto"/>
        <w:jc w:val="both"/>
        <w:rPr>
          <w:rFonts w:ascii="Arial" w:hAnsi="Arial" w:cs="Arial"/>
          <w:b/>
          <w:bCs/>
          <w:sz w:val="24"/>
          <w:szCs w:val="24"/>
        </w:rPr>
      </w:pPr>
    </w:p>
    <w:p w14:paraId="7CEF61B8" w14:textId="124F483A" w:rsidR="00B3133F" w:rsidRPr="00C4335C" w:rsidRDefault="00320E2C" w:rsidP="00003A9A">
      <w:pPr>
        <w:spacing w:line="360" w:lineRule="auto"/>
        <w:jc w:val="both"/>
        <w:rPr>
          <w:rFonts w:ascii="Arial" w:hAnsi="Arial" w:cs="Arial"/>
          <w:sz w:val="20"/>
          <w:szCs w:val="20"/>
        </w:rPr>
      </w:pPr>
      <w:r w:rsidRPr="00C4335C">
        <w:rPr>
          <w:rFonts w:ascii="Arial" w:hAnsi="Arial" w:cs="Arial"/>
          <w:sz w:val="20"/>
          <w:szCs w:val="20"/>
        </w:rPr>
        <w:t xml:space="preserve">Fujifilm </w:t>
      </w:r>
      <w:r w:rsidR="00BE7771" w:rsidRPr="00C4335C">
        <w:rPr>
          <w:rFonts w:ascii="Arial" w:hAnsi="Arial" w:cs="Arial"/>
          <w:sz w:val="20"/>
          <w:szCs w:val="20"/>
          <w:lang w:eastAsia="ja-JP"/>
        </w:rPr>
        <w:t>Group</w:t>
      </w:r>
      <w:r w:rsidR="00BE7771" w:rsidRPr="00C4335C">
        <w:rPr>
          <w:rFonts w:ascii="Arial" w:hAnsi="Arial" w:cs="Arial"/>
          <w:sz w:val="20"/>
          <w:szCs w:val="20"/>
        </w:rPr>
        <w:t xml:space="preserve"> </w:t>
      </w:r>
      <w:r w:rsidR="007D16D2" w:rsidRPr="00C4335C">
        <w:rPr>
          <w:rFonts w:ascii="Arial" w:hAnsi="Arial" w:cs="Arial"/>
          <w:sz w:val="20"/>
          <w:szCs w:val="20"/>
        </w:rPr>
        <w:t>began developing inkjet technology in the late 1970s and released the world</w:t>
      </w:r>
      <w:r w:rsidR="00E42B38" w:rsidRPr="00C4335C">
        <w:rPr>
          <w:rFonts w:ascii="Arial" w:hAnsi="Arial" w:cs="Arial"/>
          <w:sz w:val="20"/>
          <w:szCs w:val="20"/>
        </w:rPr>
        <w:t xml:space="preserve">’s </w:t>
      </w:r>
      <w:r w:rsidR="007D16D2" w:rsidRPr="00C4335C">
        <w:rPr>
          <w:rFonts w:ascii="Arial" w:hAnsi="Arial" w:cs="Arial"/>
          <w:sz w:val="20"/>
          <w:szCs w:val="20"/>
        </w:rPr>
        <w:t>first single-pass inkjet cut-sheet printer</w:t>
      </w:r>
      <w:r w:rsidR="006B29DF" w:rsidRPr="00C4335C">
        <w:rPr>
          <w:rFonts w:ascii="Arial" w:hAnsi="Arial" w:cs="Arial"/>
          <w:sz w:val="20"/>
          <w:szCs w:val="20"/>
        </w:rPr>
        <w:t>, the</w:t>
      </w:r>
      <w:r w:rsidR="007D16D2" w:rsidRPr="00C4335C">
        <w:rPr>
          <w:rFonts w:ascii="Arial" w:hAnsi="Arial" w:cs="Arial"/>
          <w:sz w:val="20"/>
          <w:szCs w:val="20"/>
        </w:rPr>
        <w:t xml:space="preserve"> Jet Press 720 in 2011. </w:t>
      </w:r>
      <w:r w:rsidR="002F3C7A" w:rsidRPr="00C4335C">
        <w:rPr>
          <w:rFonts w:ascii="Arial" w:hAnsi="Arial" w:cs="Arial"/>
          <w:sz w:val="20"/>
          <w:szCs w:val="20"/>
        </w:rPr>
        <w:t>This was later followed by the Jet Press 750S, which w</w:t>
      </w:r>
      <w:r w:rsidR="00B3133F" w:rsidRPr="00C4335C">
        <w:rPr>
          <w:rFonts w:ascii="Arial" w:hAnsi="Arial" w:cs="Arial"/>
          <w:sz w:val="20"/>
          <w:szCs w:val="20"/>
        </w:rPr>
        <w:t>ith its high-resolution printing capability of 1200</w:t>
      </w:r>
      <w:r w:rsidR="00F617B6" w:rsidRPr="00C4335C">
        <w:rPr>
          <w:rFonts w:ascii="Arial" w:hAnsi="Arial" w:cs="Arial"/>
          <w:sz w:val="20"/>
          <w:szCs w:val="20"/>
        </w:rPr>
        <w:t xml:space="preserve"> </w:t>
      </w:r>
      <w:r w:rsidR="00B3133F" w:rsidRPr="00C4335C">
        <w:rPr>
          <w:rFonts w:ascii="Arial" w:hAnsi="Arial" w:cs="Arial"/>
          <w:sz w:val="20"/>
          <w:szCs w:val="20"/>
        </w:rPr>
        <w:t>dpi and exceptional quality</w:t>
      </w:r>
      <w:r w:rsidR="002F3C7A" w:rsidRPr="00C4335C">
        <w:rPr>
          <w:rFonts w:ascii="Arial" w:hAnsi="Arial" w:cs="Arial"/>
          <w:sz w:val="20"/>
          <w:szCs w:val="20"/>
        </w:rPr>
        <w:t>,</w:t>
      </w:r>
      <w:r w:rsidR="00B3133F" w:rsidRPr="00C4335C">
        <w:rPr>
          <w:rFonts w:ascii="Arial" w:hAnsi="Arial" w:cs="Arial"/>
          <w:sz w:val="20"/>
          <w:szCs w:val="20"/>
        </w:rPr>
        <w:t xml:space="preserve"> surpassing offset printing, has achieved significant </w:t>
      </w:r>
      <w:r w:rsidR="002F3C7A" w:rsidRPr="00C4335C">
        <w:rPr>
          <w:rFonts w:ascii="Arial" w:hAnsi="Arial" w:cs="Arial"/>
          <w:sz w:val="20"/>
          <w:szCs w:val="20"/>
        </w:rPr>
        <w:t xml:space="preserve">global success, </w:t>
      </w:r>
      <w:r w:rsidR="00B3133F" w:rsidRPr="00C4335C">
        <w:rPr>
          <w:rFonts w:ascii="Arial" w:hAnsi="Arial" w:cs="Arial"/>
          <w:sz w:val="20"/>
          <w:szCs w:val="20"/>
        </w:rPr>
        <w:t xml:space="preserve">with over 300 </w:t>
      </w:r>
      <w:r w:rsidR="00B3585D" w:rsidRPr="00C4335C">
        <w:rPr>
          <w:rFonts w:ascii="Arial" w:hAnsi="Arial" w:cs="Arial"/>
          <w:sz w:val="20"/>
          <w:szCs w:val="20"/>
        </w:rPr>
        <w:t>printers</w:t>
      </w:r>
      <w:r w:rsidR="00B3133F" w:rsidRPr="00C4335C">
        <w:rPr>
          <w:rFonts w:ascii="Arial" w:hAnsi="Arial" w:cs="Arial"/>
          <w:sz w:val="20"/>
          <w:szCs w:val="20"/>
        </w:rPr>
        <w:t xml:space="preserve"> sold to date.</w:t>
      </w:r>
    </w:p>
    <w:p w14:paraId="01EE3176" w14:textId="4B1CFCB0" w:rsidR="00771D96" w:rsidRPr="00C4335C" w:rsidRDefault="00771D96" w:rsidP="00003A9A">
      <w:pPr>
        <w:spacing w:line="360" w:lineRule="auto"/>
        <w:jc w:val="both"/>
        <w:rPr>
          <w:rFonts w:ascii="Arial" w:hAnsi="Arial" w:cs="Arial"/>
          <w:sz w:val="20"/>
          <w:szCs w:val="20"/>
        </w:rPr>
      </w:pPr>
      <w:r w:rsidRPr="00C4335C">
        <w:rPr>
          <w:rFonts w:ascii="Arial" w:hAnsi="Arial" w:cs="Arial"/>
          <w:sz w:val="20"/>
          <w:szCs w:val="20"/>
        </w:rPr>
        <w:t xml:space="preserve">In 2011, </w:t>
      </w:r>
      <w:r w:rsidR="001F367E" w:rsidRPr="00C4335C">
        <w:rPr>
          <w:rFonts w:ascii="Arial" w:hAnsi="Arial" w:cs="Arial"/>
          <w:sz w:val="20"/>
          <w:szCs w:val="20"/>
        </w:rPr>
        <w:t>Fujifilm</w:t>
      </w:r>
      <w:r w:rsidR="00BE7771" w:rsidRPr="00C4335C">
        <w:rPr>
          <w:rFonts w:ascii="Arial" w:hAnsi="Arial" w:cs="Arial"/>
          <w:sz w:val="20"/>
          <w:szCs w:val="20"/>
        </w:rPr>
        <w:t xml:space="preserve"> Group</w:t>
      </w:r>
      <w:r w:rsidR="001F367E" w:rsidRPr="00C4335C">
        <w:rPr>
          <w:rFonts w:ascii="Arial" w:hAnsi="Arial" w:cs="Arial"/>
          <w:sz w:val="20"/>
          <w:szCs w:val="20"/>
        </w:rPr>
        <w:t xml:space="preserve"> </w:t>
      </w:r>
      <w:r w:rsidR="0004675A" w:rsidRPr="00C4335C">
        <w:rPr>
          <w:rFonts w:ascii="Arial" w:hAnsi="Arial" w:cs="Arial"/>
          <w:sz w:val="20"/>
          <w:szCs w:val="20"/>
        </w:rPr>
        <w:t>launched a</w:t>
      </w:r>
      <w:r w:rsidRPr="00C4335C">
        <w:rPr>
          <w:rFonts w:ascii="Arial" w:hAnsi="Arial" w:cs="Arial"/>
          <w:sz w:val="20"/>
          <w:szCs w:val="20"/>
        </w:rPr>
        <w:t xml:space="preserve"> continuous-feed inkjet printer </w:t>
      </w:r>
      <w:r w:rsidR="0004675A" w:rsidRPr="00C4335C">
        <w:rPr>
          <w:rFonts w:ascii="Arial" w:hAnsi="Arial" w:cs="Arial"/>
          <w:sz w:val="20"/>
          <w:szCs w:val="20"/>
        </w:rPr>
        <w:t>for</w:t>
      </w:r>
      <w:r w:rsidRPr="00C4335C">
        <w:rPr>
          <w:rFonts w:ascii="Arial" w:hAnsi="Arial" w:cs="Arial"/>
          <w:sz w:val="20"/>
          <w:szCs w:val="20"/>
        </w:rPr>
        <w:t xml:space="preserve"> the transaction </w:t>
      </w:r>
      <w:r w:rsidR="004A191D" w:rsidRPr="00C4335C">
        <w:rPr>
          <w:rFonts w:ascii="Arial" w:hAnsi="Arial" w:cs="Arial"/>
          <w:sz w:val="20"/>
          <w:szCs w:val="20"/>
        </w:rPr>
        <w:t xml:space="preserve">print </w:t>
      </w:r>
      <w:r w:rsidRPr="00C4335C">
        <w:rPr>
          <w:rFonts w:ascii="Arial" w:hAnsi="Arial" w:cs="Arial"/>
          <w:sz w:val="20"/>
          <w:szCs w:val="20"/>
        </w:rPr>
        <w:t>market in Japan and Asia</w:t>
      </w:r>
      <w:r w:rsidR="00BB692F" w:rsidRPr="00C4335C">
        <w:rPr>
          <w:rFonts w:ascii="Arial" w:hAnsi="Arial" w:cs="Arial"/>
          <w:sz w:val="20"/>
          <w:szCs w:val="20"/>
        </w:rPr>
        <w:t>-</w:t>
      </w:r>
      <w:r w:rsidRPr="00C4335C">
        <w:rPr>
          <w:rFonts w:ascii="Arial" w:hAnsi="Arial" w:cs="Arial"/>
          <w:sz w:val="20"/>
          <w:szCs w:val="20"/>
        </w:rPr>
        <w:t xml:space="preserve">Pacific. </w:t>
      </w:r>
      <w:r w:rsidR="00BB692F" w:rsidRPr="00C4335C">
        <w:rPr>
          <w:rFonts w:ascii="Arial" w:hAnsi="Arial" w:cs="Arial"/>
          <w:sz w:val="20"/>
          <w:szCs w:val="20"/>
        </w:rPr>
        <w:t xml:space="preserve">This was followed </w:t>
      </w:r>
      <w:r w:rsidR="001D4809" w:rsidRPr="00C4335C">
        <w:rPr>
          <w:rFonts w:ascii="Arial" w:hAnsi="Arial" w:cs="Arial"/>
          <w:sz w:val="20"/>
          <w:szCs w:val="20"/>
        </w:rPr>
        <w:t>i</w:t>
      </w:r>
      <w:r w:rsidRPr="00C4335C">
        <w:rPr>
          <w:rFonts w:ascii="Arial" w:hAnsi="Arial" w:cs="Arial"/>
          <w:sz w:val="20"/>
          <w:szCs w:val="20"/>
        </w:rPr>
        <w:t>n 2019 w</w:t>
      </w:r>
      <w:r w:rsidR="00BB692F" w:rsidRPr="00C4335C">
        <w:rPr>
          <w:rFonts w:ascii="Arial" w:hAnsi="Arial" w:cs="Arial"/>
          <w:sz w:val="20"/>
          <w:szCs w:val="20"/>
        </w:rPr>
        <w:t xml:space="preserve">ith another press </w:t>
      </w:r>
      <w:r w:rsidRPr="00C4335C">
        <w:rPr>
          <w:rFonts w:ascii="Arial" w:hAnsi="Arial" w:cs="Arial"/>
          <w:sz w:val="20"/>
          <w:szCs w:val="20"/>
        </w:rPr>
        <w:t xml:space="preserve">targeting the commercial printing market in Japan. </w:t>
      </w:r>
      <w:r w:rsidR="001F367E" w:rsidRPr="00C4335C">
        <w:rPr>
          <w:rFonts w:ascii="Arial" w:hAnsi="Arial" w:cs="Arial"/>
          <w:sz w:val="20"/>
          <w:szCs w:val="20"/>
        </w:rPr>
        <w:t xml:space="preserve">In </w:t>
      </w:r>
      <w:r w:rsidRPr="00C4335C">
        <w:rPr>
          <w:rFonts w:ascii="Arial" w:hAnsi="Arial" w:cs="Arial"/>
          <w:sz w:val="20"/>
          <w:szCs w:val="20"/>
        </w:rPr>
        <w:t xml:space="preserve">the transaction </w:t>
      </w:r>
      <w:r w:rsidR="00D51D38" w:rsidRPr="00C4335C">
        <w:rPr>
          <w:rFonts w:ascii="Arial" w:hAnsi="Arial" w:cs="Arial"/>
          <w:sz w:val="20"/>
          <w:szCs w:val="20"/>
        </w:rPr>
        <w:t xml:space="preserve">printing </w:t>
      </w:r>
      <w:r w:rsidRPr="00C4335C">
        <w:rPr>
          <w:rFonts w:ascii="Arial" w:hAnsi="Arial" w:cs="Arial"/>
          <w:sz w:val="20"/>
          <w:szCs w:val="20"/>
        </w:rPr>
        <w:t xml:space="preserve">market, </w:t>
      </w:r>
      <w:r w:rsidR="001F367E" w:rsidRPr="00C4335C">
        <w:rPr>
          <w:rFonts w:ascii="Arial" w:hAnsi="Arial" w:cs="Arial"/>
          <w:sz w:val="20"/>
          <w:szCs w:val="20"/>
        </w:rPr>
        <w:t xml:space="preserve">Fujifilm has </w:t>
      </w:r>
      <w:r w:rsidRPr="00C4335C">
        <w:rPr>
          <w:rFonts w:ascii="Arial" w:hAnsi="Arial" w:cs="Arial"/>
          <w:sz w:val="20"/>
          <w:szCs w:val="20"/>
        </w:rPr>
        <w:t xml:space="preserve">achieved high-speed, high-volume, stable output of variable data using </w:t>
      </w:r>
      <w:r w:rsidR="00F41E55" w:rsidRPr="00C4335C">
        <w:rPr>
          <w:rFonts w:ascii="Arial" w:hAnsi="Arial" w:cs="Arial"/>
          <w:sz w:val="20"/>
          <w:szCs w:val="20"/>
        </w:rPr>
        <w:t>its own server technology</w:t>
      </w:r>
      <w:r w:rsidR="00751AA9" w:rsidRPr="00C4335C">
        <w:rPr>
          <w:rFonts w:ascii="Arial" w:hAnsi="Arial" w:cs="Arial"/>
          <w:sz w:val="20"/>
          <w:szCs w:val="20"/>
        </w:rPr>
        <w:t>, while i</w:t>
      </w:r>
      <w:r w:rsidR="00F41E55" w:rsidRPr="00C4335C">
        <w:rPr>
          <w:rFonts w:ascii="Arial" w:hAnsi="Arial" w:cs="Arial"/>
          <w:sz w:val="20"/>
          <w:szCs w:val="20"/>
        </w:rPr>
        <w:t xml:space="preserve">n </w:t>
      </w:r>
      <w:r w:rsidR="00747A77" w:rsidRPr="00C4335C">
        <w:rPr>
          <w:rFonts w:ascii="Arial" w:hAnsi="Arial" w:cs="Arial"/>
          <w:sz w:val="20"/>
          <w:szCs w:val="20"/>
        </w:rPr>
        <w:t>the</w:t>
      </w:r>
      <w:r w:rsidRPr="00C4335C">
        <w:rPr>
          <w:rFonts w:ascii="Arial" w:hAnsi="Arial" w:cs="Arial"/>
          <w:sz w:val="20"/>
          <w:szCs w:val="20"/>
        </w:rPr>
        <w:t xml:space="preserve"> commercial printing market,</w:t>
      </w:r>
      <w:r w:rsidR="00751AA9" w:rsidRPr="00C4335C">
        <w:rPr>
          <w:rFonts w:ascii="Arial" w:hAnsi="Arial" w:cs="Arial"/>
          <w:sz w:val="20"/>
          <w:szCs w:val="20"/>
        </w:rPr>
        <w:t xml:space="preserve"> the company </w:t>
      </w:r>
      <w:r w:rsidR="002A05E2" w:rsidRPr="00C4335C">
        <w:rPr>
          <w:rFonts w:ascii="Arial" w:hAnsi="Arial" w:cs="Arial"/>
          <w:sz w:val="20"/>
          <w:szCs w:val="20"/>
        </w:rPr>
        <w:t>ha</w:t>
      </w:r>
      <w:r w:rsidR="00751AA9" w:rsidRPr="00C4335C">
        <w:rPr>
          <w:rFonts w:ascii="Arial" w:hAnsi="Arial" w:cs="Arial"/>
          <w:sz w:val="20"/>
          <w:szCs w:val="20"/>
        </w:rPr>
        <w:t>s</w:t>
      </w:r>
      <w:r w:rsidR="002A05E2" w:rsidRPr="00C4335C">
        <w:rPr>
          <w:rFonts w:ascii="Arial" w:hAnsi="Arial" w:cs="Arial"/>
          <w:sz w:val="20"/>
          <w:szCs w:val="20"/>
        </w:rPr>
        <w:t xml:space="preserve"> achieved</w:t>
      </w:r>
      <w:r w:rsidRPr="00C4335C">
        <w:rPr>
          <w:rFonts w:ascii="Arial" w:hAnsi="Arial" w:cs="Arial"/>
          <w:sz w:val="20"/>
          <w:szCs w:val="20"/>
        </w:rPr>
        <w:t xml:space="preserve"> </w:t>
      </w:r>
      <w:r w:rsidR="00EF747D" w:rsidRPr="00C4335C">
        <w:rPr>
          <w:rFonts w:ascii="Arial" w:hAnsi="Arial" w:cs="Arial"/>
          <w:sz w:val="20"/>
          <w:szCs w:val="20"/>
        </w:rPr>
        <w:t>the</w:t>
      </w:r>
      <w:r w:rsidRPr="00C4335C">
        <w:rPr>
          <w:rFonts w:ascii="Arial" w:hAnsi="Arial" w:cs="Arial"/>
          <w:sz w:val="20"/>
          <w:szCs w:val="20"/>
        </w:rPr>
        <w:t xml:space="preserve"> high image quality </w:t>
      </w:r>
      <w:r w:rsidR="00883669" w:rsidRPr="00C4335C">
        <w:rPr>
          <w:rFonts w:ascii="Arial" w:hAnsi="Arial" w:cs="Arial"/>
          <w:sz w:val="20"/>
          <w:szCs w:val="20"/>
        </w:rPr>
        <w:t>demanded</w:t>
      </w:r>
      <w:r w:rsidR="000D68A6" w:rsidRPr="00C4335C">
        <w:rPr>
          <w:rFonts w:ascii="Arial" w:hAnsi="Arial" w:cs="Arial"/>
          <w:sz w:val="20"/>
          <w:szCs w:val="20"/>
        </w:rPr>
        <w:t>,</w:t>
      </w:r>
      <w:r w:rsidR="00883669" w:rsidRPr="00C4335C">
        <w:rPr>
          <w:rFonts w:ascii="Arial" w:hAnsi="Arial" w:cs="Arial"/>
          <w:sz w:val="20"/>
          <w:szCs w:val="20"/>
        </w:rPr>
        <w:t xml:space="preserve"> using</w:t>
      </w:r>
      <w:r w:rsidRPr="00C4335C">
        <w:rPr>
          <w:rFonts w:ascii="Arial" w:hAnsi="Arial" w:cs="Arial"/>
          <w:sz w:val="20"/>
          <w:szCs w:val="20"/>
        </w:rPr>
        <w:t xml:space="preserve"> </w:t>
      </w:r>
      <w:r w:rsidR="00751AA9" w:rsidRPr="00C4335C">
        <w:rPr>
          <w:rFonts w:ascii="Arial" w:hAnsi="Arial" w:cs="Arial"/>
          <w:sz w:val="20"/>
          <w:szCs w:val="20"/>
        </w:rPr>
        <w:t xml:space="preserve">Fujifilm’s own </w:t>
      </w:r>
      <w:r w:rsidRPr="00C4335C">
        <w:rPr>
          <w:rFonts w:ascii="Arial" w:hAnsi="Arial" w:cs="Arial"/>
          <w:sz w:val="20"/>
          <w:szCs w:val="20"/>
        </w:rPr>
        <w:t>pre-coatless ink. In Japan and Asia</w:t>
      </w:r>
      <w:r w:rsidR="00751AA9" w:rsidRPr="00C4335C">
        <w:rPr>
          <w:rFonts w:ascii="Arial" w:hAnsi="Arial" w:cs="Arial"/>
          <w:sz w:val="20"/>
          <w:szCs w:val="20"/>
        </w:rPr>
        <w:t>-</w:t>
      </w:r>
      <w:r w:rsidRPr="00C4335C">
        <w:rPr>
          <w:rFonts w:ascii="Arial" w:hAnsi="Arial" w:cs="Arial"/>
          <w:sz w:val="20"/>
          <w:szCs w:val="20"/>
        </w:rPr>
        <w:t xml:space="preserve">Pacific, </w:t>
      </w:r>
      <w:r w:rsidR="003831AC" w:rsidRPr="00C4335C">
        <w:rPr>
          <w:rFonts w:ascii="Arial" w:hAnsi="Arial" w:cs="Arial"/>
          <w:sz w:val="20"/>
          <w:szCs w:val="20"/>
        </w:rPr>
        <w:t xml:space="preserve">with more than </w:t>
      </w:r>
      <w:r w:rsidRPr="00C4335C">
        <w:rPr>
          <w:rFonts w:ascii="Arial" w:hAnsi="Arial" w:cs="Arial"/>
          <w:sz w:val="20"/>
          <w:szCs w:val="20"/>
        </w:rPr>
        <w:t xml:space="preserve">150 </w:t>
      </w:r>
      <w:r w:rsidR="00BE7771" w:rsidRPr="00C4335C">
        <w:rPr>
          <w:rFonts w:ascii="Arial" w:hAnsi="Arial" w:cs="Arial"/>
          <w:sz w:val="20"/>
          <w:szCs w:val="20"/>
        </w:rPr>
        <w:t>printers</w:t>
      </w:r>
      <w:r w:rsidR="003831AC" w:rsidRPr="00C4335C">
        <w:rPr>
          <w:rFonts w:ascii="Arial" w:hAnsi="Arial" w:cs="Arial"/>
          <w:sz w:val="20"/>
          <w:szCs w:val="20"/>
        </w:rPr>
        <w:t xml:space="preserve"> sold</w:t>
      </w:r>
      <w:r w:rsidR="00751AA9" w:rsidRPr="00C4335C">
        <w:rPr>
          <w:rFonts w:ascii="Arial" w:hAnsi="Arial" w:cs="Arial"/>
          <w:sz w:val="20"/>
          <w:szCs w:val="20"/>
        </w:rPr>
        <w:t xml:space="preserve">, </w:t>
      </w:r>
      <w:r w:rsidR="003831AC" w:rsidRPr="00C4335C">
        <w:rPr>
          <w:rFonts w:ascii="Arial" w:hAnsi="Arial" w:cs="Arial"/>
          <w:sz w:val="20"/>
          <w:szCs w:val="20"/>
        </w:rPr>
        <w:t xml:space="preserve">Fujifilm </w:t>
      </w:r>
      <w:r w:rsidR="005D791E" w:rsidRPr="00C4335C">
        <w:rPr>
          <w:rFonts w:ascii="Arial" w:hAnsi="Arial" w:cs="Arial"/>
          <w:sz w:val="20"/>
          <w:szCs w:val="20"/>
        </w:rPr>
        <w:t xml:space="preserve">currently has </w:t>
      </w:r>
      <w:r w:rsidR="003831AC" w:rsidRPr="00C4335C">
        <w:rPr>
          <w:rFonts w:ascii="Arial" w:hAnsi="Arial" w:cs="Arial"/>
          <w:sz w:val="20"/>
          <w:szCs w:val="20"/>
        </w:rPr>
        <w:t>the largest share of the market</w:t>
      </w:r>
      <w:r w:rsidRPr="00C4335C">
        <w:rPr>
          <w:rFonts w:ascii="Arial" w:hAnsi="Arial" w:cs="Arial"/>
          <w:sz w:val="20"/>
          <w:szCs w:val="20"/>
        </w:rPr>
        <w:t>.</w:t>
      </w:r>
    </w:p>
    <w:p w14:paraId="0C9E2F3C" w14:textId="127BC06B" w:rsidR="00AE4673" w:rsidRPr="00C4335C" w:rsidRDefault="003C2FAF" w:rsidP="00003A9A">
      <w:pPr>
        <w:spacing w:line="360" w:lineRule="auto"/>
        <w:jc w:val="both"/>
        <w:rPr>
          <w:rFonts w:ascii="Arial" w:hAnsi="Arial" w:cs="Arial"/>
          <w:sz w:val="20"/>
          <w:szCs w:val="20"/>
        </w:rPr>
      </w:pPr>
      <w:r w:rsidRPr="00C4335C">
        <w:rPr>
          <w:rFonts w:ascii="Arial" w:hAnsi="Arial" w:cs="Arial"/>
          <w:sz w:val="20"/>
          <w:szCs w:val="20"/>
        </w:rPr>
        <w:t xml:space="preserve">Fujifilm Group is pleased to announce </w:t>
      </w:r>
      <w:r w:rsidR="00455E98" w:rsidRPr="00C4335C">
        <w:rPr>
          <w:rFonts w:ascii="Arial" w:hAnsi="Arial" w:cs="Arial"/>
          <w:sz w:val="20"/>
          <w:szCs w:val="20"/>
        </w:rPr>
        <w:t xml:space="preserve">that </w:t>
      </w:r>
      <w:r w:rsidR="001C2114" w:rsidRPr="00C4335C">
        <w:rPr>
          <w:rFonts w:ascii="Arial" w:hAnsi="Arial" w:cs="Arial"/>
          <w:sz w:val="20"/>
          <w:szCs w:val="20"/>
        </w:rPr>
        <w:t>it’s</w:t>
      </w:r>
      <w:r w:rsidR="000E52A3" w:rsidRPr="00C4335C">
        <w:rPr>
          <w:rFonts w:ascii="Arial" w:hAnsi="Arial" w:cs="Arial"/>
          <w:sz w:val="20"/>
          <w:szCs w:val="20"/>
        </w:rPr>
        <w:t xml:space="preserve"> </w:t>
      </w:r>
      <w:r w:rsidR="005D791E" w:rsidRPr="00C4335C">
        <w:rPr>
          <w:rFonts w:ascii="Arial" w:hAnsi="Arial" w:cs="Arial"/>
          <w:sz w:val="20"/>
          <w:szCs w:val="20"/>
        </w:rPr>
        <w:t xml:space="preserve">now </w:t>
      </w:r>
      <w:r w:rsidRPr="00C4335C">
        <w:rPr>
          <w:rFonts w:ascii="Arial" w:hAnsi="Arial" w:cs="Arial"/>
          <w:sz w:val="20"/>
          <w:szCs w:val="20"/>
        </w:rPr>
        <w:t>showcas</w:t>
      </w:r>
      <w:r w:rsidR="000E52A3" w:rsidRPr="00C4335C">
        <w:rPr>
          <w:rFonts w:ascii="Arial" w:hAnsi="Arial" w:cs="Arial"/>
          <w:sz w:val="20"/>
          <w:szCs w:val="20"/>
        </w:rPr>
        <w:t>ing</w:t>
      </w:r>
      <w:r w:rsidRPr="00C4335C">
        <w:rPr>
          <w:rFonts w:ascii="Arial" w:hAnsi="Arial" w:cs="Arial"/>
          <w:sz w:val="20"/>
          <w:szCs w:val="20"/>
        </w:rPr>
        <w:t xml:space="preserve"> </w:t>
      </w:r>
      <w:r w:rsidR="005D791E" w:rsidRPr="00C4335C">
        <w:rPr>
          <w:rFonts w:ascii="Arial" w:hAnsi="Arial" w:cs="Arial"/>
          <w:sz w:val="20"/>
          <w:szCs w:val="20"/>
        </w:rPr>
        <w:t xml:space="preserve">its </w:t>
      </w:r>
      <w:r w:rsidR="0042750F" w:rsidRPr="00C4335C">
        <w:rPr>
          <w:rFonts w:ascii="Arial" w:hAnsi="Arial" w:cs="Arial"/>
          <w:sz w:val="20"/>
          <w:szCs w:val="20"/>
        </w:rPr>
        <w:t xml:space="preserve">new </w:t>
      </w:r>
      <w:r w:rsidRPr="00C4335C">
        <w:rPr>
          <w:rFonts w:ascii="Arial" w:hAnsi="Arial" w:cs="Arial"/>
          <w:sz w:val="20"/>
          <w:szCs w:val="20"/>
        </w:rPr>
        <w:t>continuous-feed inkjet printer</w:t>
      </w:r>
      <w:r w:rsidR="0042750F" w:rsidRPr="00C4335C">
        <w:rPr>
          <w:rFonts w:ascii="Arial" w:hAnsi="Arial" w:cs="Arial"/>
          <w:sz w:val="20"/>
          <w:szCs w:val="20"/>
        </w:rPr>
        <w:t>, the</w:t>
      </w:r>
      <w:r w:rsidRPr="00C4335C">
        <w:rPr>
          <w:rFonts w:ascii="Arial" w:hAnsi="Arial" w:cs="Arial"/>
          <w:sz w:val="20"/>
          <w:szCs w:val="20"/>
        </w:rPr>
        <w:t xml:space="preserve"> Jet Press 1160CFG at drupa</w:t>
      </w:r>
      <w:r w:rsidR="000D68A6" w:rsidRPr="00C4335C">
        <w:rPr>
          <w:rFonts w:ascii="Arial" w:hAnsi="Arial" w:cs="Arial"/>
          <w:sz w:val="20"/>
          <w:szCs w:val="20"/>
        </w:rPr>
        <w:t xml:space="preserve"> </w:t>
      </w:r>
      <w:r w:rsidRPr="00C4335C">
        <w:rPr>
          <w:rFonts w:ascii="Arial" w:hAnsi="Arial" w:cs="Arial"/>
          <w:sz w:val="20"/>
          <w:szCs w:val="20"/>
        </w:rPr>
        <w:t xml:space="preserve">2024, combining the experience and technological capabilities cultivated </w:t>
      </w:r>
      <w:r w:rsidR="00712448" w:rsidRPr="00C4335C">
        <w:rPr>
          <w:rFonts w:ascii="Arial" w:hAnsi="Arial" w:cs="Arial"/>
          <w:sz w:val="20"/>
          <w:szCs w:val="20"/>
        </w:rPr>
        <w:t>over more than a decade</w:t>
      </w:r>
      <w:r w:rsidRPr="00C4335C">
        <w:rPr>
          <w:rFonts w:ascii="Arial" w:hAnsi="Arial" w:cs="Arial"/>
          <w:sz w:val="20"/>
          <w:szCs w:val="20"/>
        </w:rPr>
        <w:t xml:space="preserve">. By adopting </w:t>
      </w:r>
      <w:r w:rsidR="00AE4673" w:rsidRPr="00C4335C">
        <w:rPr>
          <w:rFonts w:ascii="Arial" w:hAnsi="Arial" w:cs="Arial"/>
          <w:sz w:val="20"/>
          <w:szCs w:val="20"/>
        </w:rPr>
        <w:t xml:space="preserve">a </w:t>
      </w:r>
      <w:r w:rsidRPr="00C4335C">
        <w:rPr>
          <w:rFonts w:ascii="Arial" w:hAnsi="Arial" w:cs="Arial"/>
          <w:sz w:val="20"/>
          <w:szCs w:val="20"/>
        </w:rPr>
        <w:t xml:space="preserve">newly developed water-based pigment ink, </w:t>
      </w:r>
      <w:r w:rsidR="00AE4673" w:rsidRPr="00C4335C">
        <w:rPr>
          <w:rFonts w:ascii="Arial" w:hAnsi="Arial" w:cs="Arial"/>
          <w:sz w:val="20"/>
          <w:szCs w:val="20"/>
        </w:rPr>
        <w:t xml:space="preserve">the new press is able to </w:t>
      </w:r>
      <w:r w:rsidR="0040702D" w:rsidRPr="00C4335C">
        <w:rPr>
          <w:rFonts w:ascii="Arial" w:hAnsi="Arial" w:cs="Arial"/>
          <w:sz w:val="20"/>
          <w:szCs w:val="20"/>
        </w:rPr>
        <w:t xml:space="preserve">print beautifully on both coated and uncoated </w:t>
      </w:r>
      <w:r w:rsidR="0001200C" w:rsidRPr="00C4335C">
        <w:rPr>
          <w:rFonts w:ascii="Arial" w:hAnsi="Arial" w:cs="Arial"/>
          <w:sz w:val="20"/>
          <w:szCs w:val="20"/>
        </w:rPr>
        <w:t>paper</w:t>
      </w:r>
      <w:r w:rsidRPr="00C4335C">
        <w:rPr>
          <w:rFonts w:ascii="Arial" w:hAnsi="Arial" w:cs="Arial"/>
          <w:sz w:val="20"/>
          <w:szCs w:val="20"/>
        </w:rPr>
        <w:t xml:space="preserve">. </w:t>
      </w:r>
    </w:p>
    <w:p w14:paraId="7D487655" w14:textId="44FA3719" w:rsidR="003C2FAF" w:rsidRPr="00C4335C" w:rsidRDefault="003C2FAF" w:rsidP="00003A9A">
      <w:pPr>
        <w:spacing w:line="360" w:lineRule="auto"/>
        <w:jc w:val="both"/>
        <w:rPr>
          <w:rFonts w:ascii="Arial" w:hAnsi="Arial" w:cs="Arial"/>
          <w:sz w:val="20"/>
          <w:szCs w:val="20"/>
        </w:rPr>
      </w:pPr>
      <w:r w:rsidRPr="00C4335C">
        <w:rPr>
          <w:rFonts w:ascii="Arial" w:hAnsi="Arial" w:cs="Arial"/>
          <w:sz w:val="20"/>
          <w:szCs w:val="20"/>
        </w:rPr>
        <w:t xml:space="preserve">The innovative </w:t>
      </w:r>
      <w:r w:rsidR="00AE4673" w:rsidRPr="00C4335C">
        <w:rPr>
          <w:rFonts w:ascii="Arial" w:hAnsi="Arial" w:cs="Arial"/>
          <w:sz w:val="20"/>
          <w:szCs w:val="20"/>
        </w:rPr>
        <w:t xml:space="preserve">new press also </w:t>
      </w:r>
      <w:r w:rsidRPr="00C4335C">
        <w:rPr>
          <w:rFonts w:ascii="Arial" w:hAnsi="Arial" w:cs="Arial"/>
          <w:sz w:val="20"/>
          <w:szCs w:val="20"/>
        </w:rPr>
        <w:t xml:space="preserve">adopts </w:t>
      </w:r>
      <w:r w:rsidR="00332B67" w:rsidRPr="00C4335C">
        <w:rPr>
          <w:rFonts w:ascii="Arial" w:hAnsi="Arial" w:cs="Arial"/>
          <w:sz w:val="20"/>
          <w:szCs w:val="20"/>
        </w:rPr>
        <w:t>Fujifilm</w:t>
      </w:r>
      <w:r w:rsidRPr="00C4335C">
        <w:rPr>
          <w:rFonts w:ascii="Arial" w:hAnsi="Arial" w:cs="Arial"/>
          <w:sz w:val="20"/>
          <w:szCs w:val="20"/>
        </w:rPr>
        <w:t xml:space="preserve"> Group's proprietary new technology "Paper Stabilizer</w:t>
      </w:r>
      <w:r w:rsidR="005B078E" w:rsidRPr="00C4335C">
        <w:rPr>
          <w:rFonts w:ascii="Arial" w:hAnsi="Arial" w:cs="Arial"/>
          <w:sz w:val="20"/>
          <w:szCs w:val="20"/>
          <w:vertAlign w:val="superscript"/>
        </w:rPr>
        <w:t>*1</w:t>
      </w:r>
      <w:r w:rsidRPr="00C4335C">
        <w:rPr>
          <w:rFonts w:ascii="Arial" w:hAnsi="Arial" w:cs="Arial"/>
          <w:sz w:val="20"/>
          <w:szCs w:val="20"/>
        </w:rPr>
        <w:t>"</w:t>
      </w:r>
      <w:r w:rsidR="00D037BC" w:rsidRPr="00C4335C">
        <w:rPr>
          <w:rFonts w:ascii="Arial" w:hAnsi="Arial" w:cs="Arial"/>
          <w:sz w:val="20"/>
          <w:szCs w:val="20"/>
        </w:rPr>
        <w:t>.</w:t>
      </w:r>
      <w:r w:rsidRPr="00C4335C">
        <w:rPr>
          <w:rFonts w:ascii="Arial" w:hAnsi="Arial" w:cs="Arial"/>
          <w:sz w:val="20"/>
          <w:szCs w:val="20"/>
        </w:rPr>
        <w:t xml:space="preserve"> </w:t>
      </w:r>
      <w:r w:rsidR="00D37E71" w:rsidRPr="00C4335C">
        <w:rPr>
          <w:rFonts w:ascii="Arial" w:hAnsi="Arial" w:cs="Arial"/>
          <w:sz w:val="20"/>
          <w:szCs w:val="20"/>
        </w:rPr>
        <w:t>Paper Stabilizer controls</w:t>
      </w:r>
      <w:r w:rsidRPr="00C4335C">
        <w:rPr>
          <w:rFonts w:ascii="Arial" w:hAnsi="Arial" w:cs="Arial"/>
          <w:sz w:val="20"/>
          <w:szCs w:val="20"/>
        </w:rPr>
        <w:t xml:space="preserve"> paper condition before </w:t>
      </w:r>
      <w:r w:rsidR="00193BD0" w:rsidRPr="00C4335C">
        <w:rPr>
          <w:rFonts w:ascii="Arial" w:hAnsi="Arial" w:cs="Arial"/>
          <w:sz w:val="20"/>
          <w:szCs w:val="20"/>
        </w:rPr>
        <w:t>printing</w:t>
      </w:r>
      <w:r w:rsidRPr="00C4335C">
        <w:rPr>
          <w:rFonts w:ascii="Arial" w:hAnsi="Arial" w:cs="Arial"/>
          <w:sz w:val="20"/>
          <w:szCs w:val="20"/>
        </w:rPr>
        <w:t xml:space="preserve">, </w:t>
      </w:r>
      <w:r w:rsidR="00D37E71" w:rsidRPr="00C4335C">
        <w:rPr>
          <w:rFonts w:ascii="Arial" w:hAnsi="Arial" w:cs="Arial"/>
          <w:sz w:val="20"/>
          <w:szCs w:val="20"/>
        </w:rPr>
        <w:t>which</w:t>
      </w:r>
      <w:r w:rsidRPr="00C4335C">
        <w:rPr>
          <w:rFonts w:ascii="Arial" w:hAnsi="Arial" w:cs="Arial"/>
          <w:sz w:val="20"/>
          <w:szCs w:val="20"/>
        </w:rPr>
        <w:t xml:space="preserve"> solves production issues that customers of continuous-feed inkjet printers have </w:t>
      </w:r>
      <w:r w:rsidR="00D037BC" w:rsidRPr="00C4335C">
        <w:rPr>
          <w:rFonts w:ascii="Arial" w:hAnsi="Arial" w:cs="Arial"/>
          <w:sz w:val="20"/>
          <w:szCs w:val="20"/>
        </w:rPr>
        <w:t xml:space="preserve">often </w:t>
      </w:r>
      <w:r w:rsidRPr="00C4335C">
        <w:rPr>
          <w:rFonts w:ascii="Arial" w:hAnsi="Arial" w:cs="Arial"/>
          <w:sz w:val="20"/>
          <w:szCs w:val="20"/>
        </w:rPr>
        <w:t xml:space="preserve">faced, such as ink adhesion on thick paper, waviness on thin paper, and quality fluctuations due to environmental and seasonal factors. </w:t>
      </w:r>
      <w:r w:rsidR="00BD7C58" w:rsidRPr="00C4335C">
        <w:rPr>
          <w:rFonts w:ascii="Arial" w:hAnsi="Arial" w:cs="Arial"/>
          <w:sz w:val="20"/>
          <w:szCs w:val="20"/>
        </w:rPr>
        <w:t xml:space="preserve">The press </w:t>
      </w:r>
      <w:r w:rsidRPr="00C4335C">
        <w:rPr>
          <w:rFonts w:ascii="Arial" w:hAnsi="Arial" w:cs="Arial"/>
          <w:sz w:val="20"/>
          <w:szCs w:val="20"/>
        </w:rPr>
        <w:t>can be used for a wide range of applications in commercial printing, including direct mail and brochures. At drupa</w:t>
      </w:r>
      <w:r w:rsidR="004F5676" w:rsidRPr="00C4335C">
        <w:rPr>
          <w:rFonts w:ascii="Arial" w:hAnsi="Arial" w:cs="Arial"/>
          <w:sz w:val="20"/>
          <w:szCs w:val="20"/>
        </w:rPr>
        <w:t xml:space="preserve"> </w:t>
      </w:r>
      <w:r w:rsidRPr="00C4335C">
        <w:rPr>
          <w:rFonts w:ascii="Arial" w:hAnsi="Arial" w:cs="Arial"/>
          <w:sz w:val="20"/>
          <w:szCs w:val="20"/>
        </w:rPr>
        <w:t xml:space="preserve">2024, </w:t>
      </w:r>
      <w:r w:rsidR="00BD7C58" w:rsidRPr="00C4335C">
        <w:rPr>
          <w:rFonts w:ascii="Arial" w:hAnsi="Arial" w:cs="Arial"/>
          <w:sz w:val="20"/>
          <w:szCs w:val="20"/>
        </w:rPr>
        <w:t xml:space="preserve">Fujifilm </w:t>
      </w:r>
      <w:r w:rsidRPr="00C4335C">
        <w:rPr>
          <w:rFonts w:ascii="Arial" w:hAnsi="Arial" w:cs="Arial"/>
          <w:sz w:val="20"/>
          <w:szCs w:val="20"/>
        </w:rPr>
        <w:t>will be demonstrating this new technology for the first time.</w:t>
      </w:r>
    </w:p>
    <w:p w14:paraId="6633CD67" w14:textId="599C12BA" w:rsidR="005770AF" w:rsidRPr="00C4335C" w:rsidRDefault="00026627" w:rsidP="00003A9A">
      <w:pPr>
        <w:spacing w:line="360" w:lineRule="auto"/>
        <w:jc w:val="both"/>
        <w:rPr>
          <w:rFonts w:ascii="Arial" w:hAnsi="Arial" w:cs="Arial"/>
          <w:sz w:val="20"/>
          <w:szCs w:val="20"/>
        </w:rPr>
      </w:pPr>
      <w:r w:rsidRPr="00C4335C">
        <w:rPr>
          <w:rFonts w:ascii="Arial" w:hAnsi="Arial" w:cs="Arial"/>
          <w:sz w:val="20"/>
          <w:szCs w:val="20"/>
        </w:rPr>
        <w:lastRenderedPageBreak/>
        <w:t>Fujifilm Group</w:t>
      </w:r>
      <w:r w:rsidR="00A34B33" w:rsidRPr="00C4335C">
        <w:rPr>
          <w:rFonts w:ascii="Arial" w:hAnsi="Arial" w:cs="Arial"/>
          <w:sz w:val="20"/>
          <w:szCs w:val="20"/>
        </w:rPr>
        <w:t xml:space="preserve"> aim</w:t>
      </w:r>
      <w:r w:rsidRPr="00C4335C">
        <w:rPr>
          <w:rFonts w:ascii="Arial" w:hAnsi="Arial" w:cs="Arial"/>
          <w:sz w:val="20"/>
          <w:szCs w:val="20"/>
        </w:rPr>
        <w:t>s</w:t>
      </w:r>
      <w:r w:rsidR="00A34B33" w:rsidRPr="00C4335C">
        <w:rPr>
          <w:rFonts w:ascii="Arial" w:hAnsi="Arial" w:cs="Arial"/>
          <w:sz w:val="20"/>
          <w:szCs w:val="20"/>
        </w:rPr>
        <w:t xml:space="preserve"> to enhance the value and streamline the operations of customer businesses through the provision of </w:t>
      </w:r>
      <w:r w:rsidR="00EF1573" w:rsidRPr="00C4335C">
        <w:rPr>
          <w:rFonts w:ascii="Arial" w:hAnsi="Arial" w:cs="Arial"/>
          <w:sz w:val="20"/>
          <w:szCs w:val="20"/>
        </w:rPr>
        <w:t xml:space="preserve">high quality </w:t>
      </w:r>
      <w:r w:rsidR="00A34B33" w:rsidRPr="00C4335C">
        <w:rPr>
          <w:rFonts w:ascii="Arial" w:hAnsi="Arial" w:cs="Arial"/>
          <w:sz w:val="20"/>
          <w:szCs w:val="20"/>
        </w:rPr>
        <w:t>products</w:t>
      </w:r>
      <w:r w:rsidR="00AA5B14" w:rsidRPr="00C4335C">
        <w:rPr>
          <w:rFonts w:ascii="Arial" w:hAnsi="Arial" w:cs="Arial"/>
          <w:sz w:val="20"/>
          <w:szCs w:val="20"/>
        </w:rPr>
        <w:t>, helping them to grow into</w:t>
      </w:r>
      <w:r w:rsidR="00A34B33" w:rsidRPr="00C4335C">
        <w:rPr>
          <w:rFonts w:ascii="Arial" w:hAnsi="Arial" w:cs="Arial"/>
          <w:sz w:val="20"/>
          <w:szCs w:val="20"/>
        </w:rPr>
        <w:t xml:space="preserve"> the future.</w:t>
      </w:r>
      <w:r w:rsidR="005770AF" w:rsidRPr="00C4335C">
        <w:rPr>
          <w:rFonts w:ascii="Arial" w:hAnsi="Arial" w:cs="Arial"/>
          <w:sz w:val="20"/>
          <w:szCs w:val="20"/>
        </w:rPr>
        <w:t xml:space="preserve"> </w:t>
      </w:r>
      <w:r w:rsidR="000C3F14" w:rsidRPr="00C4335C">
        <w:rPr>
          <w:rFonts w:ascii="Arial" w:hAnsi="Arial" w:cs="Arial"/>
          <w:sz w:val="20"/>
          <w:szCs w:val="20"/>
        </w:rPr>
        <w:t>Visit the Fujifilm drupa stand to learn more</w:t>
      </w:r>
      <w:r w:rsidR="005770AF" w:rsidRPr="00C4335C">
        <w:rPr>
          <w:rFonts w:ascii="Arial" w:hAnsi="Arial" w:cs="Arial"/>
          <w:sz w:val="20"/>
          <w:szCs w:val="20"/>
        </w:rPr>
        <w:t>.</w:t>
      </w:r>
    </w:p>
    <w:p w14:paraId="07D241B7" w14:textId="00E90599" w:rsidR="005B078E" w:rsidRPr="00DD4D98" w:rsidRDefault="005B078E" w:rsidP="005770AF">
      <w:pPr>
        <w:spacing w:line="360" w:lineRule="auto"/>
        <w:jc w:val="both"/>
        <w:rPr>
          <w:rFonts w:ascii="Arial" w:hAnsi="Arial" w:cs="Arial"/>
          <w:sz w:val="20"/>
          <w:szCs w:val="20"/>
        </w:rPr>
      </w:pPr>
      <w:r w:rsidRPr="00DD4D98">
        <w:rPr>
          <w:rFonts w:ascii="Arial" w:hAnsi="Arial" w:cs="Arial"/>
          <w:sz w:val="20"/>
          <w:szCs w:val="20"/>
        </w:rPr>
        <w:t xml:space="preserve">*1: </w:t>
      </w:r>
      <w:r w:rsidR="00DD4D98">
        <w:rPr>
          <w:rFonts w:ascii="Arial" w:hAnsi="Arial" w:cs="Arial"/>
          <w:sz w:val="20"/>
          <w:szCs w:val="20"/>
        </w:rPr>
        <w:t>Newly developed t</w:t>
      </w:r>
      <w:r w:rsidR="00DD4D98" w:rsidRPr="00DD4D98">
        <w:rPr>
          <w:rFonts w:ascii="Arial" w:hAnsi="Arial" w:cs="Arial"/>
          <w:sz w:val="20"/>
          <w:szCs w:val="20"/>
        </w:rPr>
        <w:t>echnology for controlling paper condition.</w:t>
      </w:r>
    </w:p>
    <w:p w14:paraId="13DCC99C" w14:textId="77777777" w:rsidR="00881770" w:rsidRDefault="00881770" w:rsidP="00D71F39">
      <w:pPr>
        <w:spacing w:line="360" w:lineRule="auto"/>
        <w:jc w:val="center"/>
        <w:rPr>
          <w:rFonts w:ascii="Arial" w:hAnsi="Arial" w:cs="Arial"/>
          <w:b/>
          <w:color w:val="000000" w:themeColor="text1"/>
        </w:rPr>
      </w:pPr>
    </w:p>
    <w:p w14:paraId="22BACBFE" w14:textId="3DF24F66" w:rsidR="00BA110A" w:rsidRPr="00E659D4" w:rsidRDefault="00DF0F80" w:rsidP="00D71F39">
      <w:pPr>
        <w:spacing w:line="360" w:lineRule="auto"/>
        <w:jc w:val="center"/>
        <w:rPr>
          <w:rFonts w:ascii="Arial" w:hAnsi="Arial" w:cs="Arial"/>
        </w:rPr>
      </w:pPr>
      <w:r w:rsidRPr="003D0DE6">
        <w:rPr>
          <w:rFonts w:ascii="Arial" w:hAnsi="Arial" w:cs="Arial"/>
          <w:b/>
          <w:color w:val="000000" w:themeColor="text1"/>
        </w:rPr>
        <w:t>ENDS</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3EC35B64" w14:textId="77777777" w:rsidR="00EC36CF" w:rsidRDefault="00EC36CF"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60BA5295" w14:textId="4F27FCD1"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w:t>
      </w:r>
      <w:r w:rsidR="00003A9A" w:rsidRPr="00EA50B6">
        <w:rPr>
          <w:rStyle w:val="normaltextrun"/>
          <w:rFonts w:ascii="Arial" w:hAnsi="Arial" w:cs="Arial"/>
          <w:color w:val="000000" w:themeColor="text1"/>
          <w:sz w:val="20"/>
          <w:szCs w:val="20"/>
        </w:rPr>
        <w:t xml:space="preserve">. </w:t>
      </w:r>
      <w:r w:rsidRPr="00EA50B6">
        <w:rPr>
          <w:rStyle w:val="normaltextrun"/>
          <w:rFonts w:ascii="Arial" w:hAnsi="Arial" w:cs="Arial"/>
          <w:color w:val="000000" w:themeColor="text1"/>
          <w:sz w:val="20"/>
          <w:szCs w:val="20"/>
        </w:rPr>
        <w:t>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r w:rsidR="009835E0">
        <w:rPr>
          <w:rStyle w:val="normaltextrun"/>
          <w:rFonts w:ascii="Arial" w:hAnsi="Arial" w:cs="Arial"/>
          <w:color w:val="0000FF"/>
          <w:sz w:val="20"/>
          <w:szCs w:val="20"/>
          <w:u w:val="single"/>
        </w:rPr>
        <w:t>fujifilmprint.eu</w:t>
      </w:r>
      <w:r w:rsidRPr="00EA50B6">
        <w:rPr>
          <w:rStyle w:val="normaltextrun"/>
          <w:rFonts w:ascii="Arial" w:hAnsi="Arial" w:cs="Arial"/>
          <w:sz w:val="20"/>
          <w:szCs w:val="20"/>
        </w:rPr>
        <w:t xml:space="preserve"> or </w:t>
      </w:r>
      <w:hyperlink r:id="rId11">
        <w:r w:rsidRPr="00EA50B6">
          <w:rPr>
            <w:rStyle w:val="normaltextrun"/>
            <w:rFonts w:ascii="Arial" w:hAnsi="Arial" w:cs="Arial"/>
            <w:color w:val="0000FF"/>
            <w:sz w:val="20"/>
            <w:szCs w:val="20"/>
            <w:u w:val="single"/>
          </w:rPr>
          <w:t>youtube.com/FujifilmGSEurope</w:t>
        </w:r>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2">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sectPr w:rsidR="00ED1FDF" w:rsidRPr="00BF0F57" w:rsidSect="00F610F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E55B" w14:textId="77777777" w:rsidR="00F610F5" w:rsidRDefault="00F610F5" w:rsidP="00155739">
      <w:pPr>
        <w:spacing w:after="0" w:line="240" w:lineRule="auto"/>
      </w:pPr>
      <w:r>
        <w:separator/>
      </w:r>
    </w:p>
  </w:endnote>
  <w:endnote w:type="continuationSeparator" w:id="0">
    <w:p w14:paraId="6AF13C17" w14:textId="77777777" w:rsidR="00F610F5" w:rsidRDefault="00F610F5" w:rsidP="00155739">
      <w:pPr>
        <w:spacing w:after="0" w:line="240" w:lineRule="auto"/>
      </w:pPr>
      <w:r>
        <w:continuationSeparator/>
      </w:r>
    </w:p>
  </w:endnote>
  <w:endnote w:type="continuationNotice" w:id="1">
    <w:p w14:paraId="32B9685B" w14:textId="77777777" w:rsidR="00F610F5" w:rsidRDefault="00F61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7F9F" w14:textId="77777777" w:rsidR="00F610F5" w:rsidRDefault="00F610F5" w:rsidP="00155739">
      <w:pPr>
        <w:spacing w:after="0" w:line="240" w:lineRule="auto"/>
      </w:pPr>
      <w:r>
        <w:separator/>
      </w:r>
    </w:p>
  </w:footnote>
  <w:footnote w:type="continuationSeparator" w:id="0">
    <w:p w14:paraId="1DA061F6" w14:textId="77777777" w:rsidR="00F610F5" w:rsidRDefault="00F610F5" w:rsidP="00155739">
      <w:pPr>
        <w:spacing w:after="0" w:line="240" w:lineRule="auto"/>
      </w:pPr>
      <w:r>
        <w:continuationSeparator/>
      </w:r>
    </w:p>
  </w:footnote>
  <w:footnote w:type="continuationNotice" w:id="1">
    <w:p w14:paraId="64E33D6D" w14:textId="77777777" w:rsidR="00F610F5" w:rsidRDefault="00F61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正方形/長方形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28EC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923818">
    <w:abstractNumId w:val="1"/>
  </w:num>
  <w:num w:numId="2" w16cid:durableId="689256948">
    <w:abstractNumId w:val="4"/>
  </w:num>
  <w:num w:numId="3" w16cid:durableId="76485313">
    <w:abstractNumId w:val="3"/>
  </w:num>
  <w:num w:numId="4" w16cid:durableId="1710909501">
    <w:abstractNumId w:val="0"/>
  </w:num>
  <w:num w:numId="5" w16cid:durableId="1668551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5DBD"/>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5E0C"/>
    <w:rsid w:val="00E2603F"/>
    <w:rsid w:val="00E27A70"/>
    <w:rsid w:val="00E317A3"/>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75F8"/>
    <w:rsid w:val="00EE016A"/>
    <w:rsid w:val="00EE07DB"/>
    <w:rsid w:val="00EE0B29"/>
    <w:rsid w:val="00EE56F8"/>
    <w:rsid w:val="00EF05DE"/>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15:docId w15:val="{05BCE627-6327-412E-AE11-FBEFEA62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081AC-D4A2-4AEA-BA6E-40C96DE92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Company>FUJIFILM UK LTD</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2023-07-28T23:26:00Z</cp:lastPrinted>
  <dcterms:created xsi:type="dcterms:W3CDTF">2024-03-18T12:16:00Z</dcterms:created>
  <dcterms:modified xsi:type="dcterms:W3CDTF">2024-03-19T13:06:00Z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