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085E64EA" w:rsidR="00BF41AF" w:rsidRPr="00CB05EC" w:rsidRDefault="0069192B" w:rsidP="00BF41AF">
      <w:pPr>
        <w:tabs>
          <w:tab w:val="left" w:pos="245"/>
        </w:tabs>
        <w:rPr>
          <w:rFonts w:eastAsia="Times New Roman"/>
          <w:szCs w:val="20"/>
        </w:rPr>
      </w:pPr>
      <w:r>
        <w:rPr>
          <w:rFonts w:eastAsia="Times New Roman"/>
          <w:szCs w:val="20"/>
        </w:rPr>
        <w:tab/>
      </w:r>
      <w:r w:rsidR="00BF41AF" w:rsidRPr="00877C45">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Pr="00CB05EC" w:rsidRDefault="00BF41AF" w:rsidP="00BF41AF">
      <w:pPr>
        <w:tabs>
          <w:tab w:val="left" w:pos="245"/>
        </w:tabs>
        <w:rPr>
          <w:rFonts w:eastAsia="Times New Roman"/>
          <w:szCs w:val="20"/>
        </w:rPr>
      </w:pPr>
    </w:p>
    <w:p w14:paraId="68BBFB3C" w14:textId="1CD409AE" w:rsidR="00BF41AF" w:rsidRPr="00CB05EC" w:rsidRDefault="00570FE6" w:rsidP="00BF41AF">
      <w:pPr>
        <w:tabs>
          <w:tab w:val="left" w:pos="245"/>
        </w:tabs>
        <w:rPr>
          <w:rFonts w:eastAsia="Times New Roman"/>
          <w:color w:val="003399"/>
        </w:rPr>
      </w:pPr>
      <w:r w:rsidRPr="003A03BF">
        <w:rPr>
          <w:noProof/>
          <w:lang w:eastAsia="de-CH"/>
        </w:rPr>
        <w:drawing>
          <wp:inline distT="0" distB="0" distL="0" distR="0" wp14:anchorId="0D841E7F" wp14:editId="3CF38978">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0EA22090" w14:textId="77777777" w:rsidR="00BF41AF" w:rsidRPr="00CB05EC" w:rsidRDefault="00BF41AF" w:rsidP="00BF41AF">
      <w:pPr>
        <w:rPr>
          <w:rFonts w:ascii="Arial" w:eastAsia="Times New Roman" w:hAnsi="Arial" w:cs="Arial"/>
          <w:b/>
          <w:sz w:val="28"/>
          <w:szCs w:val="28"/>
        </w:rPr>
      </w:pPr>
    </w:p>
    <w:p w14:paraId="7CC80023" w14:textId="77777777" w:rsidR="00BF41AF" w:rsidRPr="00CB05EC" w:rsidRDefault="00BF41AF" w:rsidP="00BF41AF">
      <w:pPr>
        <w:outlineLvl w:val="0"/>
        <w:rPr>
          <w:rFonts w:ascii="Arial" w:eastAsia="Times New Roman" w:hAnsi="Arial" w:cs="Arial"/>
          <w:b/>
          <w:sz w:val="20"/>
          <w:szCs w:val="20"/>
        </w:rPr>
      </w:pPr>
      <w:r w:rsidRPr="00CB05EC">
        <w:rPr>
          <w:rFonts w:ascii="Arial" w:eastAsia="Times New Roman" w:hAnsi="Arial" w:cs="Arial"/>
          <w:b/>
          <w:sz w:val="20"/>
          <w:szCs w:val="20"/>
        </w:rPr>
        <w:t>PR Contacts:</w:t>
      </w:r>
      <w:r w:rsidRPr="00CB05EC">
        <w:rPr>
          <w:rFonts w:ascii="Arial" w:eastAsia="Times New Roman" w:hAnsi="Arial" w:cs="Arial"/>
          <w:b/>
          <w:sz w:val="20"/>
          <w:szCs w:val="20"/>
        </w:rPr>
        <w:tab/>
      </w:r>
      <w:r w:rsidRPr="00CB05EC">
        <w:rPr>
          <w:rFonts w:ascii="Arial" w:eastAsia="Times New Roman" w:hAnsi="Arial" w:cs="Arial"/>
          <w:b/>
          <w:sz w:val="20"/>
          <w:szCs w:val="20"/>
        </w:rPr>
        <w:tab/>
      </w:r>
      <w:r w:rsidRPr="00CB05EC">
        <w:rPr>
          <w:rFonts w:ascii="Arial" w:eastAsia="Times New Roman" w:hAnsi="Arial" w:cs="Arial"/>
          <w:b/>
          <w:sz w:val="20"/>
          <w:szCs w:val="20"/>
        </w:rPr>
        <w:tab/>
      </w:r>
      <w:r w:rsidRPr="00CB05EC">
        <w:rPr>
          <w:rFonts w:ascii="Arial" w:eastAsia="Times New Roman" w:hAnsi="Arial" w:cs="Arial"/>
          <w:b/>
          <w:sz w:val="20"/>
          <w:szCs w:val="20"/>
        </w:rPr>
        <w:tab/>
      </w:r>
      <w:r w:rsidRPr="00CB05EC">
        <w:rPr>
          <w:rFonts w:ascii="Arial" w:eastAsia="Times New Roman" w:hAnsi="Arial" w:cs="Arial"/>
          <w:b/>
          <w:sz w:val="20"/>
          <w:szCs w:val="20"/>
        </w:rPr>
        <w:tab/>
      </w:r>
    </w:p>
    <w:p w14:paraId="1FBA3807" w14:textId="6AA1DA46" w:rsidR="00BF41AF" w:rsidRPr="00CB05EC" w:rsidRDefault="00BF41AF" w:rsidP="00BF41AF">
      <w:pPr>
        <w:pStyle w:val="bodytext"/>
        <w:spacing w:before="0" w:beforeAutospacing="0" w:after="0" w:afterAutospacing="0"/>
        <w:rPr>
          <w:rFonts w:ascii="Arial" w:hAnsi="Arial" w:cs="Arial"/>
          <w:color w:val="auto"/>
          <w:sz w:val="20"/>
          <w:szCs w:val="20"/>
        </w:rPr>
      </w:pPr>
      <w:bookmarkStart w:id="0" w:name="_Hlk124848387"/>
      <w:r w:rsidRPr="00CB05EC">
        <w:rPr>
          <w:rFonts w:ascii="Arial" w:hAnsi="Arial" w:cs="Arial"/>
          <w:color w:val="auto"/>
          <w:sz w:val="20"/>
          <w:szCs w:val="20"/>
        </w:rPr>
        <w:t>Heather Buchholz</w:t>
      </w:r>
      <w:bookmarkEnd w:id="0"/>
      <w:r w:rsidRPr="00CB05EC">
        <w:rPr>
          <w:rFonts w:ascii="Arial" w:hAnsi="Arial" w:cs="Arial"/>
          <w:color w:val="auto"/>
          <w:sz w:val="20"/>
          <w:szCs w:val="20"/>
        </w:rPr>
        <w:t>, Sun Chemical</w:t>
      </w:r>
      <w:r w:rsidRPr="00CB05EC">
        <w:rPr>
          <w:rFonts w:ascii="Arial" w:hAnsi="Arial" w:cs="Arial"/>
          <w:color w:val="auto"/>
          <w:sz w:val="20"/>
          <w:szCs w:val="20"/>
        </w:rPr>
        <w:tab/>
      </w:r>
      <w:r w:rsidR="00430571" w:rsidRPr="00CB05EC">
        <w:rPr>
          <w:rFonts w:ascii="Arial" w:hAnsi="Arial" w:cs="Arial"/>
          <w:color w:val="auto"/>
          <w:sz w:val="20"/>
          <w:szCs w:val="20"/>
        </w:rPr>
        <w:t>Sirah Awan</w:t>
      </w:r>
      <w:r w:rsidRPr="00CB05EC">
        <w:rPr>
          <w:rFonts w:ascii="Arial" w:hAnsi="Arial" w:cs="Arial"/>
          <w:color w:val="auto"/>
          <w:sz w:val="20"/>
          <w:szCs w:val="20"/>
        </w:rPr>
        <w:t>, AD Comm</w:t>
      </w:r>
      <w:r w:rsidR="00335C51" w:rsidRPr="00CB05EC">
        <w:rPr>
          <w:rFonts w:ascii="Arial" w:hAnsi="Arial" w:cs="Arial"/>
          <w:color w:val="auto"/>
          <w:sz w:val="20"/>
          <w:szCs w:val="20"/>
        </w:rPr>
        <w:t>unication</w:t>
      </w:r>
      <w:r w:rsidRPr="00CB05EC">
        <w:rPr>
          <w:rFonts w:ascii="Arial" w:hAnsi="Arial" w:cs="Arial"/>
          <w:color w:val="auto"/>
          <w:sz w:val="20"/>
          <w:szCs w:val="20"/>
        </w:rPr>
        <w:t xml:space="preserve">s, UK </w:t>
      </w:r>
    </w:p>
    <w:p w14:paraId="1433EDB7" w14:textId="27333D87" w:rsidR="00430571" w:rsidRPr="00CB05EC" w:rsidRDefault="00BF41AF" w:rsidP="00BF41AF">
      <w:pPr>
        <w:pStyle w:val="bodytext"/>
        <w:spacing w:before="0" w:beforeAutospacing="0" w:after="0" w:afterAutospacing="0"/>
        <w:rPr>
          <w:rFonts w:ascii="Arial" w:hAnsi="Arial" w:cs="Arial"/>
          <w:color w:val="auto"/>
          <w:sz w:val="20"/>
          <w:szCs w:val="20"/>
        </w:rPr>
      </w:pPr>
      <w:r w:rsidRPr="00CB05EC">
        <w:rPr>
          <w:rFonts w:ascii="Arial" w:hAnsi="Arial" w:cs="Arial"/>
          <w:color w:val="auto"/>
          <w:sz w:val="20"/>
          <w:szCs w:val="20"/>
        </w:rPr>
        <w:t>+1 708 236 3779</w:t>
      </w:r>
      <w:r w:rsidRPr="00CB05EC">
        <w:rPr>
          <w:rFonts w:ascii="Arial" w:hAnsi="Arial" w:cs="Arial"/>
          <w:color w:val="auto"/>
          <w:sz w:val="20"/>
          <w:szCs w:val="20"/>
        </w:rPr>
        <w:tab/>
      </w:r>
      <w:r w:rsidRPr="00CB05EC">
        <w:rPr>
          <w:rFonts w:ascii="Arial" w:hAnsi="Arial" w:cs="Arial"/>
          <w:color w:val="auto"/>
          <w:sz w:val="20"/>
          <w:szCs w:val="20"/>
        </w:rPr>
        <w:tab/>
      </w:r>
      <w:r w:rsidRPr="00CB05EC">
        <w:rPr>
          <w:rFonts w:ascii="Arial" w:hAnsi="Arial" w:cs="Arial"/>
          <w:color w:val="auto"/>
          <w:sz w:val="20"/>
          <w:szCs w:val="20"/>
        </w:rPr>
        <w:tab/>
        <w:t xml:space="preserve"> +44</w:t>
      </w:r>
      <w:r w:rsidR="00335C51" w:rsidRPr="00CB05EC">
        <w:rPr>
          <w:rFonts w:ascii="Arial" w:hAnsi="Arial" w:cs="Arial"/>
          <w:color w:val="auto"/>
          <w:sz w:val="20"/>
          <w:szCs w:val="20"/>
        </w:rPr>
        <w:t xml:space="preserve"> (0)</w:t>
      </w:r>
      <w:r w:rsidR="00430571" w:rsidRPr="00CB05EC">
        <w:rPr>
          <w:rFonts w:ascii="Arial" w:hAnsi="Arial" w:cs="Arial"/>
          <w:color w:val="auto"/>
          <w:sz w:val="20"/>
          <w:szCs w:val="20"/>
        </w:rPr>
        <w:t>1372 460542</w:t>
      </w:r>
    </w:p>
    <w:p w14:paraId="268D4451" w14:textId="664400DB" w:rsidR="00BF41AF" w:rsidRPr="00CB05EC" w:rsidRDefault="0005282F" w:rsidP="00BF41AF">
      <w:pPr>
        <w:pStyle w:val="bodytext"/>
        <w:spacing w:before="0" w:beforeAutospacing="0" w:after="0" w:afterAutospacing="0"/>
        <w:rPr>
          <w:rFonts w:ascii="Arial" w:hAnsi="Arial" w:cs="Arial"/>
          <w:color w:val="auto"/>
          <w:sz w:val="20"/>
          <w:szCs w:val="20"/>
          <w:u w:val="single"/>
        </w:rPr>
      </w:pPr>
      <w:hyperlink r:id="rId12" w:history="1">
        <w:r w:rsidR="00BF41AF" w:rsidRPr="00CB05EC">
          <w:rPr>
            <w:rStyle w:val="Hyperlink"/>
            <w:rFonts w:ascii="Arial" w:hAnsi="Arial" w:cs="Arial"/>
            <w:sz w:val="20"/>
            <w:szCs w:val="20"/>
          </w:rPr>
          <w:t>heather.buchholz@sunchemical.com</w:t>
        </w:r>
      </w:hyperlink>
      <w:r w:rsidR="00BF41AF" w:rsidRPr="00CB05EC">
        <w:rPr>
          <w:rFonts w:ascii="Arial" w:hAnsi="Arial" w:cs="Arial"/>
          <w:color w:val="auto"/>
          <w:sz w:val="20"/>
          <w:szCs w:val="20"/>
        </w:rPr>
        <w:tab/>
      </w:r>
      <w:hyperlink r:id="rId13" w:history="1">
        <w:r w:rsidR="00430571" w:rsidRPr="00CB05EC">
          <w:rPr>
            <w:rStyle w:val="Hyperlink"/>
            <w:rFonts w:ascii="Arial" w:hAnsi="Arial" w:cs="Arial"/>
            <w:sz w:val="20"/>
            <w:szCs w:val="20"/>
          </w:rPr>
          <w:t>sawan@adcomms.co.uk</w:t>
        </w:r>
      </w:hyperlink>
      <w:r w:rsidR="00430571" w:rsidRPr="00CB05EC">
        <w:rPr>
          <w:rStyle w:val="Hyperlink"/>
          <w:rFonts w:ascii="Arial" w:hAnsi="Arial" w:cs="Arial"/>
          <w:sz w:val="20"/>
          <w:szCs w:val="20"/>
        </w:rPr>
        <w:t xml:space="preserve"> </w:t>
      </w:r>
    </w:p>
    <w:p w14:paraId="46335A72" w14:textId="77777777" w:rsidR="00430571" w:rsidRPr="00CB05EC" w:rsidRDefault="00430571" w:rsidP="0005689D">
      <w:pPr>
        <w:jc w:val="center"/>
        <w:rPr>
          <w:rFonts w:ascii="Arial Black" w:hAnsi="Arial Black"/>
          <w:b/>
          <w:sz w:val="24"/>
          <w:szCs w:val="24"/>
        </w:rPr>
      </w:pPr>
    </w:p>
    <w:p w14:paraId="1115E849" w14:textId="6D4FADD2" w:rsidR="00CB05EC" w:rsidRDefault="006530C7" w:rsidP="00CB05EC">
      <w:pPr>
        <w:jc w:val="center"/>
        <w:rPr>
          <w:rFonts w:ascii="Arial Black" w:eastAsia="Times New Roman" w:hAnsi="Arial Black" w:cs="Times New Roman"/>
          <w:b/>
          <w:bCs/>
          <w:sz w:val="28"/>
          <w:szCs w:val="28"/>
        </w:rPr>
      </w:pPr>
      <w:r w:rsidRPr="006530C7">
        <w:rPr>
          <w:rFonts w:ascii="Arial Black" w:eastAsia="Times New Roman" w:hAnsi="Arial Black" w:cs="Times New Roman"/>
          <w:b/>
          <w:bCs/>
          <w:sz w:val="28"/>
          <w:szCs w:val="28"/>
        </w:rPr>
        <w:t xml:space="preserve">Sun Chemical </w:t>
      </w:r>
      <w:r w:rsidR="007532B5">
        <w:rPr>
          <w:rFonts w:ascii="Arial Black" w:eastAsia="Times New Roman" w:hAnsi="Arial Black" w:cs="Times New Roman"/>
          <w:b/>
          <w:bCs/>
          <w:sz w:val="28"/>
          <w:szCs w:val="28"/>
        </w:rPr>
        <w:t xml:space="preserve">and </w:t>
      </w:r>
      <w:r w:rsidR="00AD731C">
        <w:rPr>
          <w:rFonts w:ascii="Arial Black" w:eastAsia="Times New Roman" w:hAnsi="Arial Black" w:cs="Times New Roman"/>
          <w:b/>
          <w:bCs/>
          <w:sz w:val="28"/>
          <w:szCs w:val="28"/>
        </w:rPr>
        <w:t>Qualvis</w:t>
      </w:r>
      <w:r w:rsidRPr="006530C7">
        <w:rPr>
          <w:rFonts w:ascii="Arial Black" w:eastAsia="Times New Roman" w:hAnsi="Arial Black" w:cs="Times New Roman"/>
          <w:b/>
          <w:bCs/>
          <w:sz w:val="28"/>
          <w:szCs w:val="28"/>
        </w:rPr>
        <w:t xml:space="preserve"> win Printweek 2024 Packaging Innovation award</w:t>
      </w:r>
    </w:p>
    <w:p w14:paraId="0C257650" w14:textId="77777777" w:rsidR="006530C7" w:rsidRPr="00CB05EC" w:rsidRDefault="006530C7" w:rsidP="00CB05EC">
      <w:pPr>
        <w:jc w:val="center"/>
        <w:rPr>
          <w:rFonts w:ascii="Arial Narrow" w:eastAsia="Times New Roman" w:hAnsi="Arial Narrow" w:cs="Times New Roman"/>
          <w:sz w:val="24"/>
          <w:szCs w:val="24"/>
        </w:rPr>
      </w:pPr>
    </w:p>
    <w:p w14:paraId="64DFA7DF" w14:textId="5668C777" w:rsidR="00300DDD" w:rsidRPr="00D778F4" w:rsidRDefault="00FD4257" w:rsidP="00D778F4">
      <w:pPr>
        <w:pStyle w:val="Default"/>
        <w:rPr>
          <w:rFonts w:ascii="Arial Narrow" w:hAnsi="Arial Narrow"/>
        </w:rPr>
      </w:pPr>
      <w:r w:rsidRPr="00CB05EC">
        <w:rPr>
          <w:rFonts w:ascii="Arial Narrow" w:eastAsia="Times New Roman" w:hAnsi="Arial Narrow" w:cs="Times New Roman"/>
          <w:b/>
          <w:bCs/>
        </w:rPr>
        <w:t>SOUTH NORMANTON, UK </w:t>
      </w:r>
      <w:r w:rsidRPr="00CB05EC">
        <w:rPr>
          <w:rFonts w:ascii="Arial Narrow" w:eastAsia="Times New Roman" w:hAnsi="Arial Narrow" w:cs="Times New Roman"/>
          <w:i/>
          <w:iCs/>
        </w:rPr>
        <w:t>– </w:t>
      </w:r>
      <w:r w:rsidR="0005282F">
        <w:rPr>
          <w:rFonts w:ascii="Arial Narrow" w:hAnsi="Arial Narrow"/>
        </w:rPr>
        <w:t>21</w:t>
      </w:r>
      <w:r w:rsidR="0005282F" w:rsidRPr="0005282F">
        <w:rPr>
          <w:rFonts w:ascii="Arial Narrow" w:hAnsi="Arial Narrow"/>
          <w:vertAlign w:val="superscript"/>
        </w:rPr>
        <w:t>st</w:t>
      </w:r>
      <w:r w:rsidR="0005282F">
        <w:rPr>
          <w:rFonts w:ascii="Arial Narrow" w:hAnsi="Arial Narrow"/>
        </w:rPr>
        <w:t xml:space="preserve"> </w:t>
      </w:r>
      <w:r w:rsidR="00F825F3">
        <w:rPr>
          <w:rFonts w:ascii="Arial Narrow" w:hAnsi="Arial Narrow"/>
        </w:rPr>
        <w:t>March</w:t>
      </w:r>
      <w:r w:rsidR="00CB05EC" w:rsidRPr="00CB05EC">
        <w:rPr>
          <w:rFonts w:ascii="Arial Narrow" w:hAnsi="Arial Narrow"/>
        </w:rPr>
        <w:t xml:space="preserve"> 2024 </w:t>
      </w:r>
      <w:r w:rsidR="00D77260">
        <w:rPr>
          <w:rFonts w:ascii="Arial Narrow" w:hAnsi="Arial Narrow"/>
        </w:rPr>
        <w:t xml:space="preserve">– Sun Chemical </w:t>
      </w:r>
      <w:r w:rsidR="005B5AE6">
        <w:rPr>
          <w:rFonts w:ascii="Arial Narrow" w:hAnsi="Arial Narrow"/>
        </w:rPr>
        <w:t>has won</w:t>
      </w:r>
      <w:r w:rsidR="00456715">
        <w:rPr>
          <w:rFonts w:ascii="Arial Narrow" w:hAnsi="Arial Narrow"/>
        </w:rPr>
        <w:t xml:space="preserve"> the Print</w:t>
      </w:r>
      <w:r w:rsidR="005B5AE6">
        <w:rPr>
          <w:rFonts w:ascii="Arial Narrow" w:hAnsi="Arial Narrow"/>
        </w:rPr>
        <w:t>W</w:t>
      </w:r>
      <w:r w:rsidR="00456715">
        <w:rPr>
          <w:rFonts w:ascii="Arial Narrow" w:hAnsi="Arial Narrow"/>
        </w:rPr>
        <w:t>eek 2024 Packaging Innovation Award</w:t>
      </w:r>
      <w:r w:rsidR="001470C1">
        <w:rPr>
          <w:rFonts w:ascii="Arial Narrow" w:hAnsi="Arial Narrow"/>
        </w:rPr>
        <w:t>, in collaboration with</w:t>
      </w:r>
      <w:r w:rsidR="00456715">
        <w:rPr>
          <w:rFonts w:ascii="Arial Narrow" w:hAnsi="Arial Narrow"/>
        </w:rPr>
        <w:t xml:space="preserve"> leading packaging solutions provider</w:t>
      </w:r>
      <w:r w:rsidR="001470C1">
        <w:rPr>
          <w:rFonts w:ascii="Arial Narrow" w:hAnsi="Arial Narrow"/>
        </w:rPr>
        <w:t>, Qualvis</w:t>
      </w:r>
      <w:r w:rsidR="00456715">
        <w:rPr>
          <w:rFonts w:ascii="Arial Narrow" w:hAnsi="Arial Narrow"/>
        </w:rPr>
        <w:t>.</w:t>
      </w:r>
      <w:r w:rsidR="00456715" w:rsidRPr="00300DDD">
        <w:rPr>
          <w:rFonts w:ascii="Arial Narrow" w:eastAsia="Times New Roman" w:hAnsi="Arial Narrow" w:cs="Times New Roman"/>
        </w:rPr>
        <w:t xml:space="preserve"> </w:t>
      </w:r>
      <w:r w:rsidR="00041EE8">
        <w:rPr>
          <w:rFonts w:ascii="Arial Narrow" w:eastAsia="Times New Roman" w:hAnsi="Arial Narrow" w:cs="Times New Roman"/>
        </w:rPr>
        <w:t xml:space="preserve">The win was announced at the PrintWeek Awards 2024. </w:t>
      </w:r>
      <w:r w:rsidR="00300DDD" w:rsidRPr="00D778F4">
        <w:rPr>
          <w:rFonts w:ascii="Arial Narrow" w:hAnsi="Arial Narrow"/>
        </w:rPr>
        <w:t>The</w:t>
      </w:r>
      <w:r w:rsidR="00CB0246" w:rsidRPr="00D778F4">
        <w:rPr>
          <w:rFonts w:ascii="Arial Narrow" w:hAnsi="Arial Narrow"/>
        </w:rPr>
        <w:t xml:space="preserve"> </w:t>
      </w:r>
      <w:r w:rsidR="00F825F3" w:rsidRPr="00D778F4">
        <w:rPr>
          <w:rFonts w:ascii="Arial Narrow" w:hAnsi="Arial Narrow"/>
        </w:rPr>
        <w:t>award-winning</w:t>
      </w:r>
      <w:r w:rsidR="00300DDD" w:rsidRPr="00D778F4">
        <w:rPr>
          <w:rFonts w:ascii="Arial Narrow" w:hAnsi="Arial Narrow"/>
        </w:rPr>
        <w:t xml:space="preserve"> </w:t>
      </w:r>
      <w:r w:rsidR="00CB0246" w:rsidRPr="00D778F4">
        <w:rPr>
          <w:rFonts w:ascii="Arial Narrow" w:hAnsi="Arial Narrow"/>
        </w:rPr>
        <w:t xml:space="preserve">project </w:t>
      </w:r>
      <w:r w:rsidR="00300DDD" w:rsidRPr="00D778F4">
        <w:rPr>
          <w:rFonts w:ascii="Arial Narrow" w:hAnsi="Arial Narrow"/>
        </w:rPr>
        <w:t xml:space="preserve">focused on redesigning packaging for </w:t>
      </w:r>
      <w:r w:rsidR="009211FB">
        <w:rPr>
          <w:rFonts w:ascii="Arial Narrow" w:hAnsi="Arial Narrow"/>
        </w:rPr>
        <w:t xml:space="preserve">Qualvis customer, </w:t>
      </w:r>
      <w:r w:rsidR="00300DDD" w:rsidRPr="00D778F4">
        <w:rPr>
          <w:rFonts w:ascii="Arial Narrow" w:hAnsi="Arial Narrow"/>
        </w:rPr>
        <w:t>Whitakers' core 150g chocolate</w:t>
      </w:r>
      <w:r w:rsidR="009211FB">
        <w:rPr>
          <w:rFonts w:ascii="Arial Narrow" w:hAnsi="Arial Narrow"/>
        </w:rPr>
        <w:t xml:space="preserve"> </w:t>
      </w:r>
      <w:r w:rsidR="00300DDD" w:rsidRPr="00D778F4">
        <w:rPr>
          <w:rFonts w:ascii="Arial Narrow" w:hAnsi="Arial Narrow"/>
        </w:rPr>
        <w:t xml:space="preserve">lines, eliminating non-recyclable elements while ensuring product integrity and </w:t>
      </w:r>
      <w:r w:rsidR="00F825F3" w:rsidRPr="00D778F4">
        <w:rPr>
          <w:rFonts w:ascii="Arial Narrow" w:hAnsi="Arial Narrow"/>
        </w:rPr>
        <w:t>shelf-life</w:t>
      </w:r>
      <w:r w:rsidR="00300DDD" w:rsidRPr="00D778F4">
        <w:rPr>
          <w:rFonts w:ascii="Arial Narrow" w:hAnsi="Arial Narrow"/>
        </w:rPr>
        <w:t xml:space="preserve"> preservation.</w:t>
      </w:r>
    </w:p>
    <w:p w14:paraId="3EC9DC2D" w14:textId="77777777" w:rsidR="00F05C54" w:rsidRDefault="00F05C54" w:rsidP="00300DDD">
      <w:pPr>
        <w:rPr>
          <w:rFonts w:ascii="Arial Narrow" w:eastAsia="Times New Roman" w:hAnsi="Arial Narrow" w:cs="Times New Roman"/>
          <w:sz w:val="24"/>
          <w:szCs w:val="24"/>
        </w:rPr>
      </w:pPr>
    </w:p>
    <w:p w14:paraId="5927FFCB" w14:textId="0505EE01" w:rsidR="00F05C54" w:rsidRPr="00D778F4" w:rsidRDefault="00F05C54" w:rsidP="00F05C54">
      <w:pPr>
        <w:spacing w:line="276" w:lineRule="auto"/>
        <w:rPr>
          <w:rFonts w:ascii="Arial Narrow" w:hAnsi="Arial Narrow"/>
          <w:sz w:val="24"/>
          <w:szCs w:val="24"/>
        </w:rPr>
      </w:pPr>
      <w:r w:rsidRPr="00D778F4">
        <w:rPr>
          <w:rFonts w:ascii="Arial Narrow" w:hAnsi="Arial Narrow"/>
          <w:sz w:val="24"/>
          <w:szCs w:val="24"/>
        </w:rPr>
        <w:t xml:space="preserve">The concept enabled Whitakers to transform an existing truffle carton that featured 55 percent plastic into a highly recyclable lightweight fibre-based solution without plastic layer of the same dimensions. The package uses </w:t>
      </w:r>
      <w:hyperlink r:id="rId14" w:history="1">
        <w:r w:rsidRPr="00D778F4">
          <w:rPr>
            <w:rFonts w:ascii="Arial Narrow" w:hAnsi="Arial Narrow"/>
            <w:sz w:val="24"/>
            <w:szCs w:val="24"/>
          </w:rPr>
          <w:t xml:space="preserve">Sun Chemical’s </w:t>
        </w:r>
        <w:r w:rsidRPr="00BD4297">
          <w:rPr>
            <w:rFonts w:ascii="Arial Narrow" w:hAnsi="Arial Narrow"/>
            <w:b/>
            <w:bCs/>
            <w:color w:val="0000FF"/>
            <w:sz w:val="24"/>
            <w:szCs w:val="24"/>
          </w:rPr>
          <w:t>SunPak</w:t>
        </w:r>
        <w:r w:rsidRPr="00BD4297">
          <w:rPr>
            <w:rFonts w:ascii="Arial Narrow" w:hAnsi="Arial Narrow"/>
            <w:b/>
            <w:bCs/>
            <w:color w:val="0000FF"/>
            <w:sz w:val="24"/>
            <w:szCs w:val="24"/>
            <w:vertAlign w:val="superscript"/>
          </w:rPr>
          <w:t>®</w:t>
        </w:r>
        <w:r w:rsidRPr="00BD4297">
          <w:rPr>
            <w:rFonts w:ascii="Arial Narrow" w:hAnsi="Arial Narrow"/>
            <w:b/>
            <w:bCs/>
            <w:color w:val="0000FF"/>
            <w:sz w:val="24"/>
            <w:szCs w:val="24"/>
          </w:rPr>
          <w:t xml:space="preserve"> DirectFood Plus</w:t>
        </w:r>
        <w:r w:rsidRPr="00D778F4">
          <w:rPr>
            <w:rFonts w:ascii="Arial Narrow" w:hAnsi="Arial Narrow"/>
            <w:sz w:val="24"/>
            <w:szCs w:val="24"/>
          </w:rPr>
          <w:t xml:space="preserve"> highly bio-renewable direct-food contact inks and</w:t>
        </w:r>
        <w:r w:rsidRPr="00D778F4">
          <w:rPr>
            <w:rFonts w:ascii="Arial Narrow" w:hAnsi="Arial Narrow"/>
            <w:b/>
            <w:bCs/>
            <w:sz w:val="24"/>
            <w:szCs w:val="24"/>
          </w:rPr>
          <w:t xml:space="preserve"> </w:t>
        </w:r>
        <w:r w:rsidRPr="007E6BA4">
          <w:rPr>
            <w:rFonts w:ascii="Arial Narrow" w:hAnsi="Arial Narrow"/>
            <w:b/>
            <w:bCs/>
            <w:color w:val="0000FF"/>
            <w:sz w:val="24"/>
            <w:szCs w:val="24"/>
          </w:rPr>
          <w:t>SunSpec™ SunStar</w:t>
        </w:r>
        <w:r w:rsidRPr="00D778F4">
          <w:rPr>
            <w:rFonts w:ascii="Arial Narrow" w:hAnsi="Arial Narrow"/>
            <w:sz w:val="24"/>
            <w:szCs w:val="24"/>
          </w:rPr>
          <w:t xml:space="preserve"> direct-food contact aqueous varnish</w:t>
        </w:r>
      </w:hyperlink>
      <w:r w:rsidRPr="00D778F4">
        <w:rPr>
          <w:rFonts w:ascii="Arial Narrow" w:hAnsi="Arial Narrow"/>
          <w:sz w:val="24"/>
          <w:szCs w:val="24"/>
        </w:rPr>
        <w:t xml:space="preserve"> on the inside of the carton. </w:t>
      </w:r>
    </w:p>
    <w:p w14:paraId="0297A2FD" w14:textId="77777777" w:rsidR="00F05C54" w:rsidRPr="00D778F4" w:rsidRDefault="00F05C54" w:rsidP="00F05C54">
      <w:pPr>
        <w:spacing w:line="276" w:lineRule="auto"/>
        <w:rPr>
          <w:rFonts w:ascii="Arial Narrow" w:hAnsi="Arial Narrow"/>
          <w:sz w:val="24"/>
          <w:szCs w:val="24"/>
        </w:rPr>
      </w:pPr>
    </w:p>
    <w:p w14:paraId="5368DEA6" w14:textId="354DD982" w:rsidR="00996B4E" w:rsidRPr="00D778F4" w:rsidRDefault="0005282F" w:rsidP="00F05C54">
      <w:pPr>
        <w:spacing w:line="276" w:lineRule="auto"/>
        <w:rPr>
          <w:rFonts w:ascii="Arial Narrow" w:hAnsi="Arial Narrow"/>
          <w:sz w:val="24"/>
          <w:szCs w:val="24"/>
        </w:rPr>
      </w:pPr>
      <w:hyperlink r:id="rId15" w:history="1">
        <w:r w:rsidR="00F05C54" w:rsidRPr="00067BD9">
          <w:rPr>
            <w:rStyle w:val="Hyperlink"/>
            <w:rFonts w:ascii="Arial Narrow" w:hAnsi="Arial Narrow"/>
            <w:b/>
            <w:bCs/>
            <w:color w:val="0000FF"/>
            <w:sz w:val="24"/>
            <w:szCs w:val="24"/>
            <w:u w:val="none"/>
          </w:rPr>
          <w:t>SunPak</w:t>
        </w:r>
        <w:r w:rsidR="00F05C54" w:rsidRPr="00067BD9">
          <w:rPr>
            <w:rStyle w:val="Hyperlink"/>
            <w:rFonts w:ascii="Arial Narrow" w:hAnsi="Arial Narrow"/>
            <w:b/>
            <w:bCs/>
            <w:color w:val="0000FF"/>
            <w:sz w:val="24"/>
            <w:szCs w:val="24"/>
            <w:u w:val="none"/>
            <w:vertAlign w:val="superscript"/>
          </w:rPr>
          <w:t>®</w:t>
        </w:r>
        <w:r w:rsidR="00F05C54" w:rsidRPr="00067BD9">
          <w:rPr>
            <w:rStyle w:val="Hyperlink"/>
            <w:rFonts w:ascii="Arial Narrow" w:hAnsi="Arial Narrow"/>
            <w:b/>
            <w:bCs/>
            <w:color w:val="0000FF"/>
            <w:sz w:val="24"/>
            <w:szCs w:val="24"/>
            <w:u w:val="none"/>
          </w:rPr>
          <w:t xml:space="preserve"> FSP EcoPace</w:t>
        </w:r>
      </w:hyperlink>
      <w:r w:rsidR="00F05C54" w:rsidRPr="00D778F4">
        <w:rPr>
          <w:rFonts w:ascii="Arial Narrow" w:hAnsi="Arial Narrow"/>
          <w:sz w:val="24"/>
          <w:szCs w:val="24"/>
        </w:rPr>
        <w:t xml:space="preserve"> low migration inks and </w:t>
      </w:r>
      <w:r w:rsidR="00F05C54" w:rsidRPr="00D778F4">
        <w:rPr>
          <w:rFonts w:ascii="Arial Narrow" w:hAnsi="Arial Narrow"/>
          <w:b/>
          <w:bCs/>
          <w:sz w:val="24"/>
          <w:szCs w:val="24"/>
        </w:rPr>
        <w:t xml:space="preserve">SunCoat </w:t>
      </w:r>
      <w:r w:rsidR="00F05C54" w:rsidRPr="00D778F4">
        <w:rPr>
          <w:rFonts w:ascii="Arial Narrow" w:hAnsi="Arial Narrow"/>
          <w:sz w:val="24"/>
          <w:szCs w:val="24"/>
        </w:rPr>
        <w:t xml:space="preserve">aqueous varnish </w:t>
      </w:r>
      <w:r w:rsidR="00FE65AF" w:rsidRPr="00D778F4">
        <w:rPr>
          <w:rFonts w:ascii="Arial Narrow" w:hAnsi="Arial Narrow"/>
          <w:sz w:val="24"/>
          <w:szCs w:val="24"/>
        </w:rPr>
        <w:t>were</w:t>
      </w:r>
      <w:r w:rsidR="00F05C54" w:rsidRPr="00D778F4">
        <w:rPr>
          <w:rFonts w:ascii="Arial Narrow" w:hAnsi="Arial Narrow"/>
          <w:sz w:val="24"/>
          <w:szCs w:val="24"/>
        </w:rPr>
        <w:t xml:space="preserve"> employed on the front of the carton, also contributing to the reduced carbon footprint achievement due to a very high bio-renewable content made possible by employing a new fossil fuel-free carbon black derived process ink. All inks are also cradle-to-cradle certified.</w:t>
      </w:r>
    </w:p>
    <w:p w14:paraId="56B1099D" w14:textId="77777777" w:rsidR="00300DDD" w:rsidRPr="00300DDD" w:rsidRDefault="00300DDD" w:rsidP="00300DDD">
      <w:pPr>
        <w:rPr>
          <w:rFonts w:ascii="Arial Narrow" w:eastAsia="Times New Roman" w:hAnsi="Arial Narrow" w:cs="Times New Roman"/>
          <w:sz w:val="24"/>
          <w:szCs w:val="24"/>
        </w:rPr>
      </w:pPr>
    </w:p>
    <w:p w14:paraId="7337FCA9" w14:textId="77777777" w:rsidR="00300DDD" w:rsidRDefault="00300DDD" w:rsidP="00300DDD">
      <w:pPr>
        <w:rPr>
          <w:rFonts w:ascii="Arial Narrow" w:eastAsia="Times New Roman" w:hAnsi="Arial Narrow" w:cs="Times New Roman"/>
          <w:sz w:val="24"/>
          <w:szCs w:val="24"/>
        </w:rPr>
      </w:pPr>
      <w:r w:rsidRPr="00300DDD">
        <w:rPr>
          <w:rFonts w:ascii="Arial Narrow" w:eastAsia="Times New Roman" w:hAnsi="Arial Narrow" w:cs="Times New Roman"/>
          <w:sz w:val="24"/>
          <w:szCs w:val="24"/>
        </w:rPr>
        <w:t>The project's success lies in its multifaceted approach:</w:t>
      </w:r>
    </w:p>
    <w:p w14:paraId="50FD0B75" w14:textId="7811E69B" w:rsidR="00FA7475" w:rsidRPr="00300DDD" w:rsidRDefault="00FA7475" w:rsidP="00300DDD">
      <w:pPr>
        <w:rPr>
          <w:rFonts w:ascii="Arial Narrow" w:eastAsia="Times New Roman" w:hAnsi="Arial Narrow" w:cs="Times New Roman"/>
          <w:sz w:val="24"/>
          <w:szCs w:val="24"/>
        </w:rPr>
      </w:pPr>
    </w:p>
    <w:p w14:paraId="4BF7BBDD" w14:textId="4ACCDE10" w:rsidR="00EE0E95" w:rsidRPr="00D778F4" w:rsidRDefault="00300DDD" w:rsidP="00D778F4">
      <w:pPr>
        <w:pStyle w:val="ListParagraph"/>
        <w:numPr>
          <w:ilvl w:val="0"/>
          <w:numId w:val="11"/>
        </w:numPr>
        <w:spacing w:line="276" w:lineRule="auto"/>
        <w:rPr>
          <w:rFonts w:ascii="Arial Narrow" w:hAnsi="Arial Narrow"/>
        </w:rPr>
      </w:pPr>
      <w:r w:rsidRPr="00D778F4">
        <w:rPr>
          <w:rFonts w:ascii="Arial Narrow" w:hAnsi="Arial Narrow"/>
          <w:b/>
          <w:bCs/>
        </w:rPr>
        <w:t>Removal of Plastic:</w:t>
      </w:r>
      <w:r w:rsidRPr="00D778F4">
        <w:rPr>
          <w:rFonts w:ascii="Arial Narrow" w:hAnsi="Arial Narrow"/>
        </w:rPr>
        <w:t xml:space="preserve"> </w:t>
      </w:r>
      <w:r w:rsidR="00324B46" w:rsidRPr="00D778F4">
        <w:rPr>
          <w:rFonts w:ascii="Arial Narrow" w:hAnsi="Arial Narrow"/>
        </w:rPr>
        <w:t>Through meticulous redesign and collaboration between Qualvis and Sun Chemical, the packaging underwent a comprehensive reengineering process. Th</w:t>
      </w:r>
      <w:r w:rsidR="005D40AA" w:rsidRPr="00D778F4">
        <w:rPr>
          <w:rFonts w:ascii="Arial Narrow" w:hAnsi="Arial Narrow"/>
        </w:rPr>
        <w:t>e use of Sun Chemical's inks and varnishes</w:t>
      </w:r>
      <w:r w:rsidR="00324B46" w:rsidRPr="00D778F4">
        <w:rPr>
          <w:rFonts w:ascii="Arial Narrow" w:hAnsi="Arial Narrow"/>
        </w:rPr>
        <w:t xml:space="preserve"> resulted in the elimination of non-recyclable elements, specifically the outer shrink film and inner greaseproof cushion pad</w:t>
      </w:r>
      <w:r w:rsidR="0061721B" w:rsidRPr="00D778F4">
        <w:rPr>
          <w:rFonts w:ascii="Arial Narrow" w:hAnsi="Arial Narrow"/>
        </w:rPr>
        <w:t>, which could be replaced with a fibre-based holding structur</w:t>
      </w:r>
      <w:r w:rsidR="00CD029C" w:rsidRPr="00D778F4">
        <w:rPr>
          <w:rFonts w:ascii="Arial Narrow" w:hAnsi="Arial Narrow"/>
        </w:rPr>
        <w:t>e,</w:t>
      </w:r>
      <w:r w:rsidR="00324B46" w:rsidRPr="00D778F4">
        <w:rPr>
          <w:rFonts w:ascii="Arial Narrow" w:hAnsi="Arial Narrow"/>
        </w:rPr>
        <w:t xml:space="preserve"> </w:t>
      </w:r>
      <w:r w:rsidR="00EE0E95" w:rsidRPr="00D778F4">
        <w:rPr>
          <w:rFonts w:ascii="Arial Narrow" w:hAnsi="Arial Narrow"/>
        </w:rPr>
        <w:t>whil</w:t>
      </w:r>
      <w:r w:rsidR="00BD4297">
        <w:rPr>
          <w:rFonts w:ascii="Arial Narrow" w:hAnsi="Arial Narrow"/>
        </w:rPr>
        <w:t>e</w:t>
      </w:r>
      <w:r w:rsidR="00EE0E95" w:rsidRPr="00D778F4">
        <w:rPr>
          <w:rFonts w:ascii="Arial Narrow" w:hAnsi="Arial Narrow"/>
        </w:rPr>
        <w:t xml:space="preserve"> ensuring both a direct food contact safe environment for the truffles complimented by functional resistance and barrier properties to maintain the protection and integrity of the carton structure and its contents. This, in combination with the highly bio-renewable properties of the inks drastically decreases the overall carbon footprint of the product. </w:t>
      </w:r>
    </w:p>
    <w:p w14:paraId="6E4964D0" w14:textId="77777777" w:rsidR="00CD029C" w:rsidRPr="00300DDD" w:rsidRDefault="00CD029C" w:rsidP="00D778F4">
      <w:pPr>
        <w:rPr>
          <w:rFonts w:ascii="Arial Narrow" w:eastAsia="Times New Roman" w:hAnsi="Arial Narrow" w:cs="Times New Roman"/>
          <w:sz w:val="24"/>
          <w:szCs w:val="24"/>
        </w:rPr>
      </w:pPr>
    </w:p>
    <w:p w14:paraId="16744BB3" w14:textId="51E8758B" w:rsidR="00CD029C" w:rsidRPr="00D778F4" w:rsidRDefault="00CD029C" w:rsidP="00D778F4">
      <w:pPr>
        <w:pStyle w:val="ListParagraph"/>
        <w:rPr>
          <w:rFonts w:ascii="Arial Narrow" w:hAnsi="Arial Narrow"/>
        </w:rPr>
      </w:pPr>
    </w:p>
    <w:p w14:paraId="6651AD66" w14:textId="35C4040F" w:rsidR="00300DDD" w:rsidRPr="00D778F4" w:rsidRDefault="002E2FBD" w:rsidP="00D778F4">
      <w:pPr>
        <w:pStyle w:val="ListParagraph"/>
        <w:numPr>
          <w:ilvl w:val="0"/>
          <w:numId w:val="11"/>
        </w:numPr>
        <w:rPr>
          <w:rFonts w:ascii="Arial Narrow" w:hAnsi="Arial Narrow"/>
        </w:rPr>
      </w:pPr>
      <w:r>
        <w:rPr>
          <w:rFonts w:ascii="Arial Narrow" w:hAnsi="Arial Narrow"/>
          <w:b/>
          <w:bCs/>
        </w:rPr>
        <w:t xml:space="preserve">Certification </w:t>
      </w:r>
      <w:r w:rsidR="00BD4297">
        <w:rPr>
          <w:rFonts w:ascii="Arial Narrow" w:hAnsi="Arial Narrow"/>
          <w:b/>
          <w:bCs/>
        </w:rPr>
        <w:t>S</w:t>
      </w:r>
      <w:r>
        <w:rPr>
          <w:rFonts w:ascii="Arial Narrow" w:hAnsi="Arial Narrow"/>
          <w:b/>
          <w:bCs/>
        </w:rPr>
        <w:t>tandards</w:t>
      </w:r>
      <w:r w:rsidR="00300DDD" w:rsidRPr="00D778F4">
        <w:rPr>
          <w:rFonts w:ascii="Arial Narrow" w:hAnsi="Arial Narrow"/>
          <w:b/>
          <w:bCs/>
        </w:rPr>
        <w:t>:</w:t>
      </w:r>
      <w:r w:rsidR="00300DDD" w:rsidRPr="00D778F4">
        <w:rPr>
          <w:rFonts w:ascii="Arial Narrow" w:hAnsi="Arial Narrow"/>
        </w:rPr>
        <w:t xml:space="preserve"> </w:t>
      </w:r>
      <w:r w:rsidR="008B2A7F" w:rsidRPr="00D778F4">
        <w:rPr>
          <w:rFonts w:ascii="Arial Narrow" w:hAnsi="Arial Narrow"/>
        </w:rPr>
        <w:t xml:space="preserve">Leveraging Qualvis' World Land Trust scheme and adhering to Forest Stewardship Council (FSC) certification standards, the collaborative effort ensured that </w:t>
      </w:r>
      <w:r w:rsidR="008B2A7F" w:rsidRPr="00D778F4">
        <w:rPr>
          <w:rFonts w:ascii="Arial Narrow" w:hAnsi="Arial Narrow"/>
        </w:rPr>
        <w:lastRenderedPageBreak/>
        <w:t>the packaging exceeded environmental benchmarks. By offsetting carbon emissions through the World Land Trust scheme and sourcing materials responsibly with FSC certification, the resulting packaging achieved a net-zero carbon footprint. This landmark achievement not only underscores the commitment of Qualvis and Sun Chemical to environmental stewardship</w:t>
      </w:r>
      <w:r w:rsidR="007E6BA4">
        <w:rPr>
          <w:rFonts w:ascii="Arial Narrow" w:hAnsi="Arial Narrow"/>
        </w:rPr>
        <w:t>,</w:t>
      </w:r>
      <w:r w:rsidR="008B2A7F" w:rsidRPr="00D778F4">
        <w:rPr>
          <w:rFonts w:ascii="Arial Narrow" w:hAnsi="Arial Narrow"/>
        </w:rPr>
        <w:t xml:space="preserve"> but also resonates with Whitakers' dedication to sustainability.</w:t>
      </w:r>
    </w:p>
    <w:p w14:paraId="1BED6363" w14:textId="77777777" w:rsidR="006B2405" w:rsidRPr="00300DDD" w:rsidRDefault="006B2405" w:rsidP="00300DDD">
      <w:pPr>
        <w:rPr>
          <w:rFonts w:ascii="Arial Narrow" w:eastAsia="Times New Roman" w:hAnsi="Arial Narrow" w:cs="Times New Roman"/>
          <w:sz w:val="24"/>
          <w:szCs w:val="24"/>
        </w:rPr>
      </w:pPr>
    </w:p>
    <w:p w14:paraId="383726A9" w14:textId="3BDC7BE8" w:rsidR="00036583" w:rsidRDefault="00300DDD" w:rsidP="00300DDD">
      <w:pPr>
        <w:rPr>
          <w:rFonts w:ascii="Arial Narrow" w:eastAsia="Times New Roman" w:hAnsi="Arial Narrow" w:cs="Times New Roman"/>
          <w:sz w:val="24"/>
          <w:szCs w:val="24"/>
        </w:rPr>
      </w:pPr>
      <w:r w:rsidRPr="00300DDD">
        <w:rPr>
          <w:rFonts w:ascii="Arial Narrow" w:eastAsia="Times New Roman" w:hAnsi="Arial Narrow" w:cs="Times New Roman"/>
          <w:sz w:val="24"/>
          <w:szCs w:val="24"/>
        </w:rPr>
        <w:t>Rick Hulme</w:t>
      </w:r>
      <w:r w:rsidR="006B2405">
        <w:rPr>
          <w:rFonts w:ascii="Arial Narrow" w:eastAsia="Times New Roman" w:hAnsi="Arial Narrow" w:cs="Times New Roman"/>
          <w:sz w:val="24"/>
          <w:szCs w:val="24"/>
        </w:rPr>
        <w:t xml:space="preserve">, </w:t>
      </w:r>
      <w:r w:rsidR="00E02E55" w:rsidRPr="00E02E55">
        <w:rPr>
          <w:rFonts w:ascii="Arial Narrow" w:eastAsia="Times New Roman" w:hAnsi="Arial Narrow" w:cs="Times New Roman"/>
          <w:sz w:val="24"/>
          <w:szCs w:val="24"/>
        </w:rPr>
        <w:t>Business Director Packaging and Publications</w:t>
      </w:r>
      <w:r w:rsidR="006B2405">
        <w:rPr>
          <w:rFonts w:ascii="Arial Narrow" w:eastAsia="Times New Roman" w:hAnsi="Arial Narrow" w:cs="Times New Roman"/>
          <w:sz w:val="24"/>
          <w:szCs w:val="24"/>
        </w:rPr>
        <w:t>,</w:t>
      </w:r>
      <w:r w:rsidRPr="00300DDD">
        <w:rPr>
          <w:rFonts w:ascii="Arial Narrow" w:eastAsia="Times New Roman" w:hAnsi="Arial Narrow" w:cs="Times New Roman"/>
          <w:sz w:val="24"/>
          <w:szCs w:val="24"/>
        </w:rPr>
        <w:t xml:space="preserve"> Sun Chemical </w:t>
      </w:r>
      <w:r w:rsidR="00BC435E">
        <w:rPr>
          <w:rFonts w:ascii="Arial Narrow" w:eastAsia="Times New Roman" w:hAnsi="Arial Narrow" w:cs="Times New Roman"/>
          <w:sz w:val="24"/>
          <w:szCs w:val="24"/>
        </w:rPr>
        <w:t>comments</w:t>
      </w:r>
      <w:r w:rsidRPr="00300DDD">
        <w:rPr>
          <w:rFonts w:ascii="Arial Narrow" w:eastAsia="Times New Roman" w:hAnsi="Arial Narrow" w:cs="Times New Roman"/>
          <w:sz w:val="24"/>
          <w:szCs w:val="24"/>
        </w:rPr>
        <w:t>, "</w:t>
      </w:r>
      <w:r w:rsidR="00BC435E">
        <w:rPr>
          <w:rFonts w:ascii="Arial Narrow" w:eastAsia="Times New Roman" w:hAnsi="Arial Narrow" w:cs="Times New Roman"/>
          <w:sz w:val="24"/>
          <w:szCs w:val="24"/>
        </w:rPr>
        <w:t xml:space="preserve">We are delighted to have won the </w:t>
      </w:r>
      <w:r w:rsidR="002E7B63">
        <w:rPr>
          <w:rFonts w:ascii="Arial Narrow" w:eastAsia="Times New Roman" w:hAnsi="Arial Narrow" w:cs="Times New Roman"/>
          <w:sz w:val="24"/>
          <w:szCs w:val="24"/>
        </w:rPr>
        <w:t xml:space="preserve">prestigious </w:t>
      </w:r>
      <w:r w:rsidR="00BC435E">
        <w:rPr>
          <w:rFonts w:ascii="Arial Narrow" w:eastAsia="Times New Roman" w:hAnsi="Arial Narrow" w:cs="Times New Roman"/>
          <w:sz w:val="24"/>
          <w:szCs w:val="24"/>
        </w:rPr>
        <w:t xml:space="preserve">PrintWeek 2024 Packaging Innovation Award. This achievement recognises our collaborative commitment to sustainability and customers, in line </w:t>
      </w:r>
      <w:r w:rsidR="007746DC">
        <w:rPr>
          <w:rFonts w:ascii="Arial Narrow" w:eastAsia="Times New Roman" w:hAnsi="Arial Narrow" w:cs="Times New Roman"/>
          <w:sz w:val="24"/>
          <w:szCs w:val="24"/>
        </w:rPr>
        <w:t>with all three company’s</w:t>
      </w:r>
      <w:r w:rsidR="00DA303A">
        <w:rPr>
          <w:rFonts w:ascii="Arial Narrow" w:eastAsia="Times New Roman" w:hAnsi="Arial Narrow" w:cs="Times New Roman"/>
          <w:sz w:val="24"/>
          <w:szCs w:val="24"/>
        </w:rPr>
        <w:t xml:space="preserve"> </w:t>
      </w:r>
      <w:r w:rsidR="00BC435E">
        <w:rPr>
          <w:rFonts w:ascii="Arial Narrow" w:eastAsia="Times New Roman" w:hAnsi="Arial Narrow" w:cs="Times New Roman"/>
          <w:sz w:val="24"/>
          <w:szCs w:val="24"/>
        </w:rPr>
        <w:t>values.</w:t>
      </w:r>
      <w:r w:rsidR="007746DC">
        <w:rPr>
          <w:rFonts w:ascii="Arial Narrow" w:eastAsia="Times New Roman" w:hAnsi="Arial Narrow" w:cs="Times New Roman"/>
          <w:sz w:val="24"/>
          <w:szCs w:val="24"/>
        </w:rPr>
        <w:t xml:space="preserve"> </w:t>
      </w:r>
      <w:r w:rsidRPr="00300DDD">
        <w:rPr>
          <w:rFonts w:ascii="Arial Narrow" w:eastAsia="Times New Roman" w:hAnsi="Arial Narrow" w:cs="Times New Roman"/>
          <w:sz w:val="24"/>
          <w:szCs w:val="24"/>
        </w:rPr>
        <w:t xml:space="preserve">The development of SunPak DirectFood Plus inks and coatings marks a significant advancement in food packaging safety and sustainability. We're proud to </w:t>
      </w:r>
      <w:r w:rsidR="00BC435E">
        <w:rPr>
          <w:rFonts w:ascii="Arial Narrow" w:eastAsia="Times New Roman" w:hAnsi="Arial Narrow" w:cs="Times New Roman"/>
          <w:sz w:val="24"/>
          <w:szCs w:val="24"/>
        </w:rPr>
        <w:t>be</w:t>
      </w:r>
      <w:r w:rsidRPr="00300DDD">
        <w:rPr>
          <w:rFonts w:ascii="Arial Narrow" w:eastAsia="Times New Roman" w:hAnsi="Arial Narrow" w:cs="Times New Roman"/>
          <w:sz w:val="24"/>
          <w:szCs w:val="24"/>
        </w:rPr>
        <w:t xml:space="preserve"> driving positive change within the industry</w:t>
      </w:r>
      <w:r w:rsidR="00BC435E">
        <w:rPr>
          <w:rFonts w:ascii="Arial Narrow" w:eastAsia="Times New Roman" w:hAnsi="Arial Narrow" w:cs="Times New Roman"/>
          <w:sz w:val="24"/>
          <w:szCs w:val="24"/>
        </w:rPr>
        <w:t xml:space="preserve"> with Qualvis</w:t>
      </w:r>
      <w:r w:rsidRPr="00300DDD">
        <w:rPr>
          <w:rFonts w:ascii="Arial Narrow" w:eastAsia="Times New Roman" w:hAnsi="Arial Narrow" w:cs="Times New Roman"/>
          <w:sz w:val="24"/>
          <w:szCs w:val="24"/>
        </w:rPr>
        <w:t>."</w:t>
      </w:r>
    </w:p>
    <w:p w14:paraId="05032B9C" w14:textId="77777777" w:rsidR="00036583" w:rsidRPr="00300DDD" w:rsidRDefault="00036583" w:rsidP="00036583">
      <w:pPr>
        <w:rPr>
          <w:rFonts w:ascii="Arial Narrow" w:eastAsia="Times New Roman" w:hAnsi="Arial Narrow" w:cs="Times New Roman"/>
          <w:sz w:val="24"/>
          <w:szCs w:val="24"/>
        </w:rPr>
      </w:pPr>
    </w:p>
    <w:p w14:paraId="344CB59D" w14:textId="74E687FB" w:rsidR="00036583" w:rsidRDefault="00036583" w:rsidP="00300DDD">
      <w:pPr>
        <w:rPr>
          <w:rFonts w:ascii="Arial Narrow" w:eastAsia="Times New Roman" w:hAnsi="Arial Narrow" w:cs="Times New Roman"/>
          <w:sz w:val="24"/>
          <w:szCs w:val="24"/>
        </w:rPr>
      </w:pPr>
      <w:r w:rsidRPr="00300DDD">
        <w:rPr>
          <w:rFonts w:ascii="Arial Narrow" w:eastAsia="Times New Roman" w:hAnsi="Arial Narrow" w:cs="Times New Roman"/>
          <w:sz w:val="24"/>
          <w:szCs w:val="24"/>
        </w:rPr>
        <w:t>Richard Pacey</w:t>
      </w:r>
      <w:r>
        <w:rPr>
          <w:rFonts w:ascii="Arial Narrow" w:eastAsia="Times New Roman" w:hAnsi="Arial Narrow" w:cs="Times New Roman"/>
          <w:sz w:val="24"/>
          <w:szCs w:val="24"/>
        </w:rPr>
        <w:t xml:space="preserve">, Sales Director, </w:t>
      </w:r>
      <w:r w:rsidRPr="00300DDD">
        <w:rPr>
          <w:rFonts w:ascii="Arial Narrow" w:eastAsia="Times New Roman" w:hAnsi="Arial Narrow" w:cs="Times New Roman"/>
          <w:sz w:val="24"/>
          <w:szCs w:val="24"/>
        </w:rPr>
        <w:t xml:space="preserve">Qualvis </w:t>
      </w:r>
      <w:r>
        <w:rPr>
          <w:rFonts w:ascii="Arial Narrow" w:eastAsia="Times New Roman" w:hAnsi="Arial Narrow" w:cs="Times New Roman"/>
          <w:sz w:val="24"/>
          <w:szCs w:val="24"/>
        </w:rPr>
        <w:t>added:</w:t>
      </w:r>
      <w:r w:rsidRPr="00300DDD">
        <w:rPr>
          <w:rFonts w:ascii="Arial Narrow" w:eastAsia="Times New Roman" w:hAnsi="Arial Narrow" w:cs="Times New Roman"/>
          <w:sz w:val="24"/>
          <w:szCs w:val="24"/>
        </w:rPr>
        <w:t xml:space="preserve"> "Our collaboration with Sun Chemical represents a significant milestone in sustainable packaging innovation</w:t>
      </w:r>
      <w:r>
        <w:rPr>
          <w:rFonts w:ascii="Arial Narrow" w:eastAsia="Times New Roman" w:hAnsi="Arial Narrow" w:cs="Times New Roman"/>
          <w:sz w:val="24"/>
          <w:szCs w:val="24"/>
        </w:rPr>
        <w:t xml:space="preserve"> and this win recognises that</w:t>
      </w:r>
      <w:r w:rsidRPr="00300DDD">
        <w:rPr>
          <w:rFonts w:ascii="Arial Narrow" w:eastAsia="Times New Roman" w:hAnsi="Arial Narrow" w:cs="Times New Roman"/>
          <w:sz w:val="24"/>
          <w:szCs w:val="24"/>
        </w:rPr>
        <w:t>. By leveraging DFC inks and optimi</w:t>
      </w:r>
      <w:r>
        <w:rPr>
          <w:rFonts w:ascii="Arial Narrow" w:eastAsia="Times New Roman" w:hAnsi="Arial Narrow" w:cs="Times New Roman"/>
          <w:sz w:val="24"/>
          <w:szCs w:val="24"/>
        </w:rPr>
        <w:t>s</w:t>
      </w:r>
      <w:r w:rsidRPr="00300DDD">
        <w:rPr>
          <w:rFonts w:ascii="Arial Narrow" w:eastAsia="Times New Roman" w:hAnsi="Arial Narrow" w:cs="Times New Roman"/>
          <w:sz w:val="24"/>
          <w:szCs w:val="24"/>
        </w:rPr>
        <w:t>ing packaging design, we've not only reduced environmental impact but also enhanced brand value for Whitakers."</w:t>
      </w:r>
    </w:p>
    <w:p w14:paraId="51F66244" w14:textId="77777777" w:rsidR="00300DDD" w:rsidRPr="00300DDD" w:rsidRDefault="00300DDD" w:rsidP="00300DDD">
      <w:pPr>
        <w:rPr>
          <w:rFonts w:ascii="Arial Narrow" w:eastAsia="Times New Roman" w:hAnsi="Arial Narrow" w:cs="Times New Roman"/>
          <w:sz w:val="24"/>
          <w:szCs w:val="24"/>
        </w:rPr>
      </w:pPr>
    </w:p>
    <w:p w14:paraId="70E9C650" w14:textId="16B52758" w:rsidR="00300DDD" w:rsidRPr="00300DDD" w:rsidRDefault="00300DDD" w:rsidP="00300DDD">
      <w:pPr>
        <w:rPr>
          <w:rFonts w:ascii="Arial Narrow" w:eastAsia="Times New Roman" w:hAnsi="Arial Narrow" w:cs="Times New Roman"/>
          <w:sz w:val="24"/>
          <w:szCs w:val="24"/>
        </w:rPr>
      </w:pPr>
      <w:r w:rsidRPr="00300DDD">
        <w:rPr>
          <w:rFonts w:ascii="Arial Narrow" w:eastAsia="Times New Roman" w:hAnsi="Arial Narrow" w:cs="Times New Roman"/>
          <w:sz w:val="24"/>
          <w:szCs w:val="24"/>
        </w:rPr>
        <w:t>This award-winning project sets a new standard for environmentally conscious packaging design, offering a blueprint for future initiatives across the industry.</w:t>
      </w:r>
    </w:p>
    <w:p w14:paraId="78B94080" w14:textId="77777777" w:rsidR="007E6BA4" w:rsidRDefault="007E6BA4" w:rsidP="007E6BA4">
      <w:pPr>
        <w:pStyle w:val="paragraph"/>
        <w:spacing w:before="0" w:beforeAutospacing="0" w:after="0" w:afterAutospacing="0"/>
        <w:textAlignment w:val="baseline"/>
        <w:rPr>
          <w:rStyle w:val="normaltextrun"/>
          <w:rFonts w:ascii="Arial Narrow" w:hAnsi="Arial Narrow" w:cs="Segoe UI"/>
          <w:b/>
          <w:bCs/>
        </w:rPr>
      </w:pPr>
    </w:p>
    <w:p w14:paraId="5F65191E" w14:textId="75EC7837" w:rsidR="00BE531A" w:rsidRPr="00CB05EC" w:rsidRDefault="00BE531A" w:rsidP="007E6BA4">
      <w:pPr>
        <w:pStyle w:val="paragraph"/>
        <w:spacing w:before="0" w:beforeAutospacing="0" w:after="0" w:afterAutospacing="0"/>
        <w:jc w:val="center"/>
        <w:textAlignment w:val="baseline"/>
        <w:rPr>
          <w:rStyle w:val="eop"/>
          <w:rFonts w:ascii="Arial Narrow" w:hAnsi="Arial Narrow" w:cs="Segoe UI"/>
          <w:b/>
          <w:bCs/>
        </w:rPr>
      </w:pPr>
      <w:r w:rsidRPr="00CB05EC">
        <w:rPr>
          <w:rStyle w:val="normaltextrun"/>
          <w:rFonts w:ascii="Arial Narrow" w:hAnsi="Arial Narrow" w:cs="Segoe UI"/>
          <w:b/>
          <w:bCs/>
        </w:rPr>
        <w:t>ENDS</w:t>
      </w:r>
    </w:p>
    <w:p w14:paraId="7E80566C" w14:textId="77777777" w:rsidR="00C05B43" w:rsidRPr="00CB05EC" w:rsidRDefault="00C05B43" w:rsidP="00BE531A">
      <w:pPr>
        <w:pStyle w:val="paragraph"/>
        <w:spacing w:before="0" w:beforeAutospacing="0" w:after="0" w:afterAutospacing="0"/>
        <w:ind w:left="2880" w:firstLine="720"/>
        <w:textAlignment w:val="baseline"/>
        <w:rPr>
          <w:rStyle w:val="eop"/>
          <w:rFonts w:ascii="Arial Narrow" w:hAnsi="Arial Narrow" w:cs="Segoe UI"/>
          <w:b/>
          <w:bCs/>
        </w:rPr>
      </w:pPr>
    </w:p>
    <w:p w14:paraId="33935DF9" w14:textId="77777777" w:rsidR="00BF41AF" w:rsidRPr="00CB05EC" w:rsidRDefault="00BF41AF" w:rsidP="00BF41AF">
      <w:pPr>
        <w:rPr>
          <w:rFonts w:ascii="Arial Narrow" w:eastAsia="Times New Roman" w:hAnsi="Arial Narrow"/>
          <w:b/>
          <w:sz w:val="24"/>
          <w:szCs w:val="24"/>
        </w:rPr>
      </w:pPr>
      <w:r w:rsidRPr="00CB05EC">
        <w:rPr>
          <w:rFonts w:ascii="Arial Narrow" w:eastAsia="Times New Roman" w:hAnsi="Arial Narrow"/>
          <w:b/>
          <w:sz w:val="24"/>
          <w:szCs w:val="24"/>
        </w:rPr>
        <w:t xml:space="preserve">About Sun Chemical </w:t>
      </w:r>
    </w:p>
    <w:p w14:paraId="3788F4DF" w14:textId="77777777" w:rsidR="00BF41AF" w:rsidRPr="00CB05EC" w:rsidRDefault="00BF41AF" w:rsidP="00BF41AF">
      <w:pPr>
        <w:rPr>
          <w:rFonts w:ascii="Arial Narrow" w:hAnsi="Arial Narrow"/>
          <w:sz w:val="24"/>
          <w:szCs w:val="24"/>
        </w:rPr>
      </w:pPr>
      <w:r w:rsidRPr="00CB05EC">
        <w:rPr>
          <w:rFonts w:ascii="Arial Narrow" w:hAnsi="Arial Narrow"/>
          <w:sz w:val="24"/>
          <w:szCs w:val="24"/>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C26D991" w14:textId="77777777" w:rsidR="00BF41AF" w:rsidRPr="00CB05EC" w:rsidRDefault="00BF41AF" w:rsidP="00BF41AF">
      <w:pPr>
        <w:rPr>
          <w:rFonts w:ascii="Arial Narrow" w:hAnsi="Arial Narrow"/>
          <w:sz w:val="24"/>
          <w:szCs w:val="24"/>
        </w:rPr>
      </w:pPr>
    </w:p>
    <w:p w14:paraId="1BFC27E6" w14:textId="138CACF4" w:rsidR="00BF41AF" w:rsidRPr="00CB05EC" w:rsidRDefault="00BF41AF">
      <w:r w:rsidRPr="00CB05EC">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hyperlink r:id="rId16" w:history="1">
        <w:r w:rsidRPr="00067BD9">
          <w:rPr>
            <w:rStyle w:val="Hyperlink"/>
            <w:rFonts w:ascii="Arial Narrow" w:hAnsi="Arial Narrow"/>
            <w:color w:val="0000FF"/>
            <w:sz w:val="24"/>
            <w:szCs w:val="24"/>
          </w:rPr>
          <w:t>www.sunchemical.com</w:t>
        </w:r>
      </w:hyperlink>
      <w:r w:rsidRPr="00CB05EC">
        <w:rPr>
          <w:rFonts w:ascii="Arial Narrow" w:hAnsi="Arial Narrow"/>
          <w:sz w:val="24"/>
          <w:szCs w:val="24"/>
        </w:rPr>
        <w:t xml:space="preserve"> </w:t>
      </w:r>
      <w:r w:rsidR="00604A08" w:rsidRPr="00CB05EC">
        <w:rPr>
          <w:rStyle w:val="normaltextrun"/>
          <w:rFonts w:ascii="Arial Narrow" w:hAnsi="Arial Narrow" w:cs="Segoe UI"/>
          <w:sz w:val="24"/>
          <w:szCs w:val="24"/>
        </w:rPr>
        <w:t xml:space="preserve">or connect with us on </w:t>
      </w:r>
      <w:hyperlink r:id="rId17" w:tgtFrame="_blank" w:history="1">
        <w:r w:rsidR="00604A08" w:rsidRPr="00CB05EC">
          <w:rPr>
            <w:rStyle w:val="normaltextrun"/>
            <w:rFonts w:ascii="Arial Narrow" w:hAnsi="Arial Narrow" w:cs="Segoe UI"/>
            <w:color w:val="0000FF"/>
            <w:sz w:val="24"/>
            <w:szCs w:val="24"/>
          </w:rPr>
          <w:t>LinkedIn</w:t>
        </w:r>
      </w:hyperlink>
      <w:r w:rsidR="00604A08" w:rsidRPr="00CB05EC">
        <w:rPr>
          <w:rStyle w:val="normaltextrun"/>
          <w:rFonts w:ascii="Arial Narrow" w:hAnsi="Arial Narrow" w:cs="Segoe UI"/>
          <w:color w:val="0000FF"/>
          <w:sz w:val="24"/>
          <w:szCs w:val="24"/>
        </w:rPr>
        <w:t>, </w:t>
      </w:r>
      <w:r w:rsidR="00604A08" w:rsidRPr="00CB05EC">
        <w:rPr>
          <w:rStyle w:val="normaltextrun"/>
          <w:rFonts w:ascii="Arial Narrow" w:hAnsi="Arial Narrow" w:cs="Segoe UI"/>
          <w:color w:val="000000" w:themeColor="text1"/>
          <w:sz w:val="24"/>
          <w:szCs w:val="24"/>
        </w:rPr>
        <w:t xml:space="preserve">or </w:t>
      </w:r>
      <w:hyperlink r:id="rId18" w:tgtFrame="_blank" w:history="1">
        <w:r w:rsidR="00604A08" w:rsidRPr="00CB05EC">
          <w:rPr>
            <w:rStyle w:val="normaltextrun"/>
            <w:rFonts w:ascii="Arial Narrow" w:hAnsi="Arial Narrow" w:cs="Segoe UI"/>
            <w:color w:val="0000FF"/>
            <w:sz w:val="24"/>
            <w:szCs w:val="24"/>
          </w:rPr>
          <w:t>Instagram</w:t>
        </w:r>
      </w:hyperlink>
      <w:r w:rsidR="00604A08" w:rsidRPr="00CB05EC">
        <w:rPr>
          <w:rStyle w:val="normaltextrun"/>
          <w:rFonts w:ascii="Arial Narrow" w:hAnsi="Arial Narrow" w:cs="Segoe UI"/>
          <w:sz w:val="24"/>
          <w:szCs w:val="24"/>
        </w:rPr>
        <w:t>.</w:t>
      </w:r>
      <w:r w:rsidR="00604A08" w:rsidRPr="00CB05EC">
        <w:t> </w:t>
      </w:r>
    </w:p>
    <w:p w14:paraId="377D5BA5" w14:textId="77777777" w:rsidR="001E4991" w:rsidRPr="00CB05EC" w:rsidRDefault="001E4991"/>
    <w:p w14:paraId="5054C0FC" w14:textId="79173164" w:rsidR="001E4991" w:rsidRPr="001A482F" w:rsidRDefault="001E4991">
      <w:pPr>
        <w:rPr>
          <w:rFonts w:ascii="Arial Narrow" w:hAnsi="Arial Narrow"/>
          <w:sz w:val="24"/>
          <w:szCs w:val="24"/>
        </w:rPr>
      </w:pPr>
    </w:p>
    <w:sectPr w:rsidR="001E4991" w:rsidRPr="001A4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F7D"/>
    <w:multiLevelType w:val="multilevel"/>
    <w:tmpl w:val="DEAE4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A140C"/>
    <w:multiLevelType w:val="hybridMultilevel"/>
    <w:tmpl w:val="6578379C"/>
    <w:lvl w:ilvl="0" w:tplc="B342880A">
      <w:start w:val="1"/>
      <w:numFmt w:val="decimal"/>
      <w:lvlText w:val="%1."/>
      <w:lvlJc w:val="left"/>
      <w:pPr>
        <w:ind w:left="720" w:hanging="360"/>
      </w:pPr>
      <w:rPr>
        <w:rFonts w:eastAsia="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065901"/>
    <w:multiLevelType w:val="hybridMultilevel"/>
    <w:tmpl w:val="7C0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9349E"/>
    <w:multiLevelType w:val="hybridMultilevel"/>
    <w:tmpl w:val="B034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63D23"/>
    <w:multiLevelType w:val="hybridMultilevel"/>
    <w:tmpl w:val="3BE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73795"/>
    <w:multiLevelType w:val="hybridMultilevel"/>
    <w:tmpl w:val="593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520120">
    <w:abstractNumId w:val="6"/>
  </w:num>
  <w:num w:numId="2" w16cid:durableId="1311834360">
    <w:abstractNumId w:val="7"/>
  </w:num>
  <w:num w:numId="3" w16cid:durableId="1467241041">
    <w:abstractNumId w:val="1"/>
  </w:num>
  <w:num w:numId="4" w16cid:durableId="629822382">
    <w:abstractNumId w:val="4"/>
  </w:num>
  <w:num w:numId="5" w16cid:durableId="45953311">
    <w:abstractNumId w:val="10"/>
  </w:num>
  <w:num w:numId="6" w16cid:durableId="614756084">
    <w:abstractNumId w:val="9"/>
  </w:num>
  <w:num w:numId="7" w16cid:durableId="518666044">
    <w:abstractNumId w:val="3"/>
  </w:num>
  <w:num w:numId="8" w16cid:durableId="1816339730">
    <w:abstractNumId w:val="8"/>
  </w:num>
  <w:num w:numId="9" w16cid:durableId="565189433">
    <w:abstractNumId w:val="0"/>
  </w:num>
  <w:num w:numId="10" w16cid:durableId="833885142">
    <w:abstractNumId w:val="5"/>
  </w:num>
  <w:num w:numId="11" w16cid:durableId="1736320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13DAF"/>
    <w:rsid w:val="00014CDC"/>
    <w:rsid w:val="00021A5E"/>
    <w:rsid w:val="00025552"/>
    <w:rsid w:val="00036583"/>
    <w:rsid w:val="00041EE8"/>
    <w:rsid w:val="00044E66"/>
    <w:rsid w:val="0005282F"/>
    <w:rsid w:val="0005689D"/>
    <w:rsid w:val="00065D23"/>
    <w:rsid w:val="00067BD9"/>
    <w:rsid w:val="00076EDA"/>
    <w:rsid w:val="000A2703"/>
    <w:rsid w:val="000B2B2D"/>
    <w:rsid w:val="000B4734"/>
    <w:rsid w:val="000B6450"/>
    <w:rsid w:val="000B7C3E"/>
    <w:rsid w:val="000C1BC3"/>
    <w:rsid w:val="000C1F49"/>
    <w:rsid w:val="000D1498"/>
    <w:rsid w:val="000D7D0C"/>
    <w:rsid w:val="000E16DE"/>
    <w:rsid w:val="000E4C39"/>
    <w:rsid w:val="000F1A2C"/>
    <w:rsid w:val="00101829"/>
    <w:rsid w:val="00105EEE"/>
    <w:rsid w:val="001350EE"/>
    <w:rsid w:val="001370CC"/>
    <w:rsid w:val="00140578"/>
    <w:rsid w:val="0014433F"/>
    <w:rsid w:val="001470C1"/>
    <w:rsid w:val="0015143F"/>
    <w:rsid w:val="00154A4B"/>
    <w:rsid w:val="0017556D"/>
    <w:rsid w:val="001861D4"/>
    <w:rsid w:val="00191B47"/>
    <w:rsid w:val="00196A92"/>
    <w:rsid w:val="001A482F"/>
    <w:rsid w:val="001A626C"/>
    <w:rsid w:val="001A6AA0"/>
    <w:rsid w:val="001B06E0"/>
    <w:rsid w:val="001E1169"/>
    <w:rsid w:val="001E4991"/>
    <w:rsid w:val="001E792D"/>
    <w:rsid w:val="001F3003"/>
    <w:rsid w:val="002069F9"/>
    <w:rsid w:val="002129FF"/>
    <w:rsid w:val="00215B55"/>
    <w:rsid w:val="00221008"/>
    <w:rsid w:val="00225F85"/>
    <w:rsid w:val="002332AE"/>
    <w:rsid w:val="0024229C"/>
    <w:rsid w:val="00242E6C"/>
    <w:rsid w:val="00254A00"/>
    <w:rsid w:val="00271C3F"/>
    <w:rsid w:val="00275352"/>
    <w:rsid w:val="00277DC6"/>
    <w:rsid w:val="0028361E"/>
    <w:rsid w:val="002B0FF1"/>
    <w:rsid w:val="002B22D5"/>
    <w:rsid w:val="002C130F"/>
    <w:rsid w:val="002C5192"/>
    <w:rsid w:val="002C614E"/>
    <w:rsid w:val="002E2FBD"/>
    <w:rsid w:val="002E58D4"/>
    <w:rsid w:val="002E627B"/>
    <w:rsid w:val="002E7B63"/>
    <w:rsid w:val="00300DDD"/>
    <w:rsid w:val="00303506"/>
    <w:rsid w:val="0030735E"/>
    <w:rsid w:val="003116B7"/>
    <w:rsid w:val="003116B9"/>
    <w:rsid w:val="0031532B"/>
    <w:rsid w:val="003168CC"/>
    <w:rsid w:val="00324B46"/>
    <w:rsid w:val="00324F56"/>
    <w:rsid w:val="00330366"/>
    <w:rsid w:val="003349EF"/>
    <w:rsid w:val="00335C51"/>
    <w:rsid w:val="00340DB8"/>
    <w:rsid w:val="00340E7A"/>
    <w:rsid w:val="00352C4E"/>
    <w:rsid w:val="00360917"/>
    <w:rsid w:val="00367BB9"/>
    <w:rsid w:val="0037250C"/>
    <w:rsid w:val="00386DDB"/>
    <w:rsid w:val="003932BC"/>
    <w:rsid w:val="003A0122"/>
    <w:rsid w:val="003A03BF"/>
    <w:rsid w:val="003A4F2C"/>
    <w:rsid w:val="003A6834"/>
    <w:rsid w:val="003B435F"/>
    <w:rsid w:val="003B579E"/>
    <w:rsid w:val="003B7947"/>
    <w:rsid w:val="003C0509"/>
    <w:rsid w:val="003C46C5"/>
    <w:rsid w:val="003C5A4E"/>
    <w:rsid w:val="003E13E9"/>
    <w:rsid w:val="003E4FA1"/>
    <w:rsid w:val="003E7091"/>
    <w:rsid w:val="004030D4"/>
    <w:rsid w:val="00414C85"/>
    <w:rsid w:val="004226E2"/>
    <w:rsid w:val="00424FAC"/>
    <w:rsid w:val="00430571"/>
    <w:rsid w:val="00431BD5"/>
    <w:rsid w:val="00456715"/>
    <w:rsid w:val="00457ACE"/>
    <w:rsid w:val="00461047"/>
    <w:rsid w:val="00463559"/>
    <w:rsid w:val="004706B2"/>
    <w:rsid w:val="0047208B"/>
    <w:rsid w:val="004802FC"/>
    <w:rsid w:val="00491C6E"/>
    <w:rsid w:val="00493EE9"/>
    <w:rsid w:val="00493FD8"/>
    <w:rsid w:val="004A6312"/>
    <w:rsid w:val="004B1C73"/>
    <w:rsid w:val="004B5017"/>
    <w:rsid w:val="004C0375"/>
    <w:rsid w:val="004C178F"/>
    <w:rsid w:val="004C629F"/>
    <w:rsid w:val="004D34F8"/>
    <w:rsid w:val="004D3AB1"/>
    <w:rsid w:val="004E61E6"/>
    <w:rsid w:val="004F218A"/>
    <w:rsid w:val="004F50CD"/>
    <w:rsid w:val="00504822"/>
    <w:rsid w:val="0050613C"/>
    <w:rsid w:val="00507D4F"/>
    <w:rsid w:val="0051352D"/>
    <w:rsid w:val="005234AE"/>
    <w:rsid w:val="00524A43"/>
    <w:rsid w:val="005275EB"/>
    <w:rsid w:val="00533AC8"/>
    <w:rsid w:val="00534563"/>
    <w:rsid w:val="005430FF"/>
    <w:rsid w:val="005434DC"/>
    <w:rsid w:val="00562BED"/>
    <w:rsid w:val="005676F4"/>
    <w:rsid w:val="00567DD2"/>
    <w:rsid w:val="00570FE6"/>
    <w:rsid w:val="00580391"/>
    <w:rsid w:val="00597735"/>
    <w:rsid w:val="005979D4"/>
    <w:rsid w:val="005A3277"/>
    <w:rsid w:val="005A6153"/>
    <w:rsid w:val="005B418D"/>
    <w:rsid w:val="005B5AE6"/>
    <w:rsid w:val="005B7D9F"/>
    <w:rsid w:val="005C1841"/>
    <w:rsid w:val="005C4EF7"/>
    <w:rsid w:val="005C5969"/>
    <w:rsid w:val="005D3DBC"/>
    <w:rsid w:val="005D40AA"/>
    <w:rsid w:val="005D76E6"/>
    <w:rsid w:val="005E57C0"/>
    <w:rsid w:val="005E6C43"/>
    <w:rsid w:val="005F0A25"/>
    <w:rsid w:val="00604A08"/>
    <w:rsid w:val="0061721B"/>
    <w:rsid w:val="00622F01"/>
    <w:rsid w:val="00630918"/>
    <w:rsid w:val="006473FC"/>
    <w:rsid w:val="00647DF0"/>
    <w:rsid w:val="006528AB"/>
    <w:rsid w:val="006530C7"/>
    <w:rsid w:val="006563C0"/>
    <w:rsid w:val="0066101A"/>
    <w:rsid w:val="0069007E"/>
    <w:rsid w:val="00691321"/>
    <w:rsid w:val="0069192B"/>
    <w:rsid w:val="006A1B73"/>
    <w:rsid w:val="006A769E"/>
    <w:rsid w:val="006B0FEE"/>
    <w:rsid w:val="006B2405"/>
    <w:rsid w:val="006B4059"/>
    <w:rsid w:val="006C091C"/>
    <w:rsid w:val="006C583C"/>
    <w:rsid w:val="006C7177"/>
    <w:rsid w:val="006C71AC"/>
    <w:rsid w:val="006D09D3"/>
    <w:rsid w:val="006E6822"/>
    <w:rsid w:val="00702BAA"/>
    <w:rsid w:val="00704397"/>
    <w:rsid w:val="007055DE"/>
    <w:rsid w:val="0072347B"/>
    <w:rsid w:val="00724F29"/>
    <w:rsid w:val="0073109D"/>
    <w:rsid w:val="00731C3B"/>
    <w:rsid w:val="0074071A"/>
    <w:rsid w:val="00740DC7"/>
    <w:rsid w:val="00742045"/>
    <w:rsid w:val="007449E2"/>
    <w:rsid w:val="00750C1F"/>
    <w:rsid w:val="007532B5"/>
    <w:rsid w:val="00755803"/>
    <w:rsid w:val="0076006B"/>
    <w:rsid w:val="007624ED"/>
    <w:rsid w:val="00763002"/>
    <w:rsid w:val="007746DC"/>
    <w:rsid w:val="007772B5"/>
    <w:rsid w:val="0078031D"/>
    <w:rsid w:val="00783B88"/>
    <w:rsid w:val="00786578"/>
    <w:rsid w:val="00797C04"/>
    <w:rsid w:val="007B481B"/>
    <w:rsid w:val="007B6537"/>
    <w:rsid w:val="007D0F61"/>
    <w:rsid w:val="007D140B"/>
    <w:rsid w:val="007D4D47"/>
    <w:rsid w:val="007E0FD4"/>
    <w:rsid w:val="007E58D5"/>
    <w:rsid w:val="007E6BA4"/>
    <w:rsid w:val="00812FBF"/>
    <w:rsid w:val="00814D36"/>
    <w:rsid w:val="00820A05"/>
    <w:rsid w:val="00821F29"/>
    <w:rsid w:val="00826CA4"/>
    <w:rsid w:val="00830E8B"/>
    <w:rsid w:val="0083689B"/>
    <w:rsid w:val="00840E9D"/>
    <w:rsid w:val="0084383D"/>
    <w:rsid w:val="00845E77"/>
    <w:rsid w:val="008461AB"/>
    <w:rsid w:val="00850C39"/>
    <w:rsid w:val="00877C45"/>
    <w:rsid w:val="00882238"/>
    <w:rsid w:val="00884A8B"/>
    <w:rsid w:val="008906FE"/>
    <w:rsid w:val="008916E9"/>
    <w:rsid w:val="00891B83"/>
    <w:rsid w:val="008A208A"/>
    <w:rsid w:val="008A5874"/>
    <w:rsid w:val="008B2A7F"/>
    <w:rsid w:val="008E1203"/>
    <w:rsid w:val="008F5EDA"/>
    <w:rsid w:val="008F7EE3"/>
    <w:rsid w:val="00911DEC"/>
    <w:rsid w:val="00912C03"/>
    <w:rsid w:val="009211FB"/>
    <w:rsid w:val="00927298"/>
    <w:rsid w:val="00930047"/>
    <w:rsid w:val="00951B9D"/>
    <w:rsid w:val="00961743"/>
    <w:rsid w:val="009728B3"/>
    <w:rsid w:val="00974AF7"/>
    <w:rsid w:val="0099102E"/>
    <w:rsid w:val="00996B4E"/>
    <w:rsid w:val="009977A8"/>
    <w:rsid w:val="009A2FA3"/>
    <w:rsid w:val="009A6253"/>
    <w:rsid w:val="009B535E"/>
    <w:rsid w:val="009B708A"/>
    <w:rsid w:val="009C384C"/>
    <w:rsid w:val="009C474B"/>
    <w:rsid w:val="009D5513"/>
    <w:rsid w:val="00A04A58"/>
    <w:rsid w:val="00A15D99"/>
    <w:rsid w:val="00A16DC8"/>
    <w:rsid w:val="00A22211"/>
    <w:rsid w:val="00A33BFC"/>
    <w:rsid w:val="00A34B0F"/>
    <w:rsid w:val="00A45A2D"/>
    <w:rsid w:val="00A472DE"/>
    <w:rsid w:val="00A478EA"/>
    <w:rsid w:val="00A52A4B"/>
    <w:rsid w:val="00A66566"/>
    <w:rsid w:val="00A814B4"/>
    <w:rsid w:val="00A8558D"/>
    <w:rsid w:val="00A928CD"/>
    <w:rsid w:val="00A93FF2"/>
    <w:rsid w:val="00A964E6"/>
    <w:rsid w:val="00A97ACC"/>
    <w:rsid w:val="00AA02DA"/>
    <w:rsid w:val="00AA3839"/>
    <w:rsid w:val="00AB22DA"/>
    <w:rsid w:val="00AB5C6A"/>
    <w:rsid w:val="00AD0054"/>
    <w:rsid w:val="00AD731C"/>
    <w:rsid w:val="00AE4815"/>
    <w:rsid w:val="00AE596B"/>
    <w:rsid w:val="00AF0FCF"/>
    <w:rsid w:val="00B044C0"/>
    <w:rsid w:val="00B15D7E"/>
    <w:rsid w:val="00B2193F"/>
    <w:rsid w:val="00B21C5C"/>
    <w:rsid w:val="00B266E9"/>
    <w:rsid w:val="00B31A36"/>
    <w:rsid w:val="00B31F4A"/>
    <w:rsid w:val="00B31F51"/>
    <w:rsid w:val="00B4660A"/>
    <w:rsid w:val="00B52ADD"/>
    <w:rsid w:val="00B538DC"/>
    <w:rsid w:val="00B53B69"/>
    <w:rsid w:val="00B666A5"/>
    <w:rsid w:val="00B73126"/>
    <w:rsid w:val="00B82804"/>
    <w:rsid w:val="00B90EC5"/>
    <w:rsid w:val="00B9154F"/>
    <w:rsid w:val="00BB19F8"/>
    <w:rsid w:val="00BB5767"/>
    <w:rsid w:val="00BB6C35"/>
    <w:rsid w:val="00BC31B8"/>
    <w:rsid w:val="00BC397C"/>
    <w:rsid w:val="00BC435E"/>
    <w:rsid w:val="00BD4297"/>
    <w:rsid w:val="00BD5C63"/>
    <w:rsid w:val="00BE4DA2"/>
    <w:rsid w:val="00BE531A"/>
    <w:rsid w:val="00BE7504"/>
    <w:rsid w:val="00BE7F8F"/>
    <w:rsid w:val="00BF192A"/>
    <w:rsid w:val="00BF197A"/>
    <w:rsid w:val="00BF2523"/>
    <w:rsid w:val="00BF41AF"/>
    <w:rsid w:val="00BF77DA"/>
    <w:rsid w:val="00C02CFF"/>
    <w:rsid w:val="00C030DE"/>
    <w:rsid w:val="00C03B6D"/>
    <w:rsid w:val="00C05B43"/>
    <w:rsid w:val="00C12285"/>
    <w:rsid w:val="00C22BE2"/>
    <w:rsid w:val="00C31F3B"/>
    <w:rsid w:val="00C40DB7"/>
    <w:rsid w:val="00C4583D"/>
    <w:rsid w:val="00C45E93"/>
    <w:rsid w:val="00C45EB5"/>
    <w:rsid w:val="00C46FBC"/>
    <w:rsid w:val="00C55CBB"/>
    <w:rsid w:val="00C63BF8"/>
    <w:rsid w:val="00C65E37"/>
    <w:rsid w:val="00C66999"/>
    <w:rsid w:val="00C757F0"/>
    <w:rsid w:val="00C80B8E"/>
    <w:rsid w:val="00C96211"/>
    <w:rsid w:val="00CB0246"/>
    <w:rsid w:val="00CB05EC"/>
    <w:rsid w:val="00CB37B1"/>
    <w:rsid w:val="00CB472D"/>
    <w:rsid w:val="00CC0B01"/>
    <w:rsid w:val="00CC278F"/>
    <w:rsid w:val="00CC3010"/>
    <w:rsid w:val="00CD029C"/>
    <w:rsid w:val="00CE6450"/>
    <w:rsid w:val="00D06832"/>
    <w:rsid w:val="00D14251"/>
    <w:rsid w:val="00D23DC7"/>
    <w:rsid w:val="00D313A5"/>
    <w:rsid w:val="00D334ED"/>
    <w:rsid w:val="00D55C09"/>
    <w:rsid w:val="00D57539"/>
    <w:rsid w:val="00D61385"/>
    <w:rsid w:val="00D62A8E"/>
    <w:rsid w:val="00D6313F"/>
    <w:rsid w:val="00D6327F"/>
    <w:rsid w:val="00D77260"/>
    <w:rsid w:val="00D778F4"/>
    <w:rsid w:val="00D87E65"/>
    <w:rsid w:val="00D92E60"/>
    <w:rsid w:val="00D93A22"/>
    <w:rsid w:val="00DA303A"/>
    <w:rsid w:val="00DB10B8"/>
    <w:rsid w:val="00DB5DDC"/>
    <w:rsid w:val="00DC0792"/>
    <w:rsid w:val="00DC26C9"/>
    <w:rsid w:val="00DD14B6"/>
    <w:rsid w:val="00DE1F24"/>
    <w:rsid w:val="00DF789F"/>
    <w:rsid w:val="00E01201"/>
    <w:rsid w:val="00E01E9C"/>
    <w:rsid w:val="00E02E55"/>
    <w:rsid w:val="00E05CC9"/>
    <w:rsid w:val="00E05D91"/>
    <w:rsid w:val="00E27DBD"/>
    <w:rsid w:val="00E33859"/>
    <w:rsid w:val="00E41748"/>
    <w:rsid w:val="00E41CB5"/>
    <w:rsid w:val="00E457D1"/>
    <w:rsid w:val="00E50239"/>
    <w:rsid w:val="00E50429"/>
    <w:rsid w:val="00E52E17"/>
    <w:rsid w:val="00E60B9F"/>
    <w:rsid w:val="00E61265"/>
    <w:rsid w:val="00E67DCD"/>
    <w:rsid w:val="00E748CA"/>
    <w:rsid w:val="00E807A6"/>
    <w:rsid w:val="00E812DD"/>
    <w:rsid w:val="00E942AB"/>
    <w:rsid w:val="00E9441E"/>
    <w:rsid w:val="00EA00F9"/>
    <w:rsid w:val="00EA271C"/>
    <w:rsid w:val="00EB1602"/>
    <w:rsid w:val="00EB24A0"/>
    <w:rsid w:val="00EB26CF"/>
    <w:rsid w:val="00EB4609"/>
    <w:rsid w:val="00EB507B"/>
    <w:rsid w:val="00EE0E95"/>
    <w:rsid w:val="00EE22DB"/>
    <w:rsid w:val="00EE5B70"/>
    <w:rsid w:val="00EF001D"/>
    <w:rsid w:val="00EF73DE"/>
    <w:rsid w:val="00F02817"/>
    <w:rsid w:val="00F03007"/>
    <w:rsid w:val="00F037E7"/>
    <w:rsid w:val="00F05C54"/>
    <w:rsid w:val="00F1501C"/>
    <w:rsid w:val="00F22F8F"/>
    <w:rsid w:val="00F33614"/>
    <w:rsid w:val="00F4181A"/>
    <w:rsid w:val="00F53961"/>
    <w:rsid w:val="00F6371E"/>
    <w:rsid w:val="00F74161"/>
    <w:rsid w:val="00F7418F"/>
    <w:rsid w:val="00F747E0"/>
    <w:rsid w:val="00F80BC5"/>
    <w:rsid w:val="00F825F3"/>
    <w:rsid w:val="00F862C3"/>
    <w:rsid w:val="00F879BC"/>
    <w:rsid w:val="00F9257B"/>
    <w:rsid w:val="00F93CE1"/>
    <w:rsid w:val="00FA7475"/>
    <w:rsid w:val="00FB0D6E"/>
    <w:rsid w:val="00FB437B"/>
    <w:rsid w:val="00FB70E5"/>
    <w:rsid w:val="00FB76B4"/>
    <w:rsid w:val="00FC590C"/>
    <w:rsid w:val="00FD0513"/>
    <w:rsid w:val="00FD19FD"/>
    <w:rsid w:val="00FD4257"/>
    <w:rsid w:val="00FD6102"/>
    <w:rsid w:val="00FE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43EB6"/>
  <w15:chartTrackingRefBased/>
  <w15:docId w15:val="{E0810BCD-3908-4A1F-9755-21617F0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en-US"/>
    </w:rPr>
  </w:style>
  <w:style w:type="paragraph" w:styleId="Revision">
    <w:name w:val="Revision"/>
    <w:hidden/>
    <w:uiPriority w:val="99"/>
    <w:semiHidden/>
    <w:rsid w:val="00C80B8E"/>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930047"/>
    <w:rPr>
      <w:rFonts w:ascii="Segoe UI" w:hAnsi="Segoe UI" w:cs="Segoe UI" w:hint="default"/>
      <w:i/>
      <w:iCs/>
      <w:sz w:val="18"/>
      <w:szCs w:val="18"/>
    </w:rPr>
  </w:style>
  <w:style w:type="paragraph" w:customStyle="1" w:styleId="Default">
    <w:name w:val="Default"/>
    <w:basedOn w:val="Normal"/>
    <w:rsid w:val="00CB05EC"/>
    <w:pPr>
      <w:autoSpaceDE w:val="0"/>
      <w:autoSpaceDN w:val="0"/>
    </w:pPr>
    <w:rPr>
      <w:rFonts w:ascii="Arial" w:eastAsia="Aptos" w:hAnsi="Arial" w:cs="Arial"/>
      <w:color w:val="000000"/>
      <w:sz w:val="24"/>
      <w:szCs w:val="24"/>
      <w:lang w:eastAsia="en-GB"/>
      <w14:ligatures w14:val="standardContextual"/>
    </w:rPr>
  </w:style>
  <w:style w:type="paragraph" w:customStyle="1" w:styleId="EMASOWBodyParagraph">
    <w:name w:val="_EMA SOW Body Paragraph"/>
    <w:basedOn w:val="Normal"/>
    <w:qFormat/>
    <w:rsid w:val="00750C1F"/>
    <w:pPr>
      <w:ind w:right="1440"/>
    </w:pPr>
    <w:rPr>
      <w:rFonts w:eastAsia="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0611">
      <w:bodyDiv w:val="1"/>
      <w:marLeft w:val="0"/>
      <w:marRight w:val="0"/>
      <w:marTop w:val="0"/>
      <w:marBottom w:val="0"/>
      <w:divBdr>
        <w:top w:val="none" w:sz="0" w:space="0" w:color="auto"/>
        <w:left w:val="none" w:sz="0" w:space="0" w:color="auto"/>
        <w:bottom w:val="none" w:sz="0" w:space="0" w:color="auto"/>
        <w:right w:val="none" w:sz="0" w:space="0" w:color="auto"/>
      </w:divBdr>
    </w:div>
    <w:div w:id="396974673">
      <w:bodyDiv w:val="1"/>
      <w:marLeft w:val="0"/>
      <w:marRight w:val="0"/>
      <w:marTop w:val="0"/>
      <w:marBottom w:val="0"/>
      <w:divBdr>
        <w:top w:val="none" w:sz="0" w:space="0" w:color="auto"/>
        <w:left w:val="none" w:sz="0" w:space="0" w:color="auto"/>
        <w:bottom w:val="none" w:sz="0" w:space="0" w:color="auto"/>
        <w:right w:val="none" w:sz="0" w:space="0" w:color="auto"/>
      </w:divBdr>
    </w:div>
    <w:div w:id="568543522">
      <w:bodyDiv w:val="1"/>
      <w:marLeft w:val="0"/>
      <w:marRight w:val="0"/>
      <w:marTop w:val="0"/>
      <w:marBottom w:val="0"/>
      <w:divBdr>
        <w:top w:val="none" w:sz="0" w:space="0" w:color="auto"/>
        <w:left w:val="none" w:sz="0" w:space="0" w:color="auto"/>
        <w:bottom w:val="none" w:sz="0" w:space="0" w:color="auto"/>
        <w:right w:val="none" w:sz="0" w:space="0" w:color="auto"/>
      </w:divBdr>
    </w:div>
    <w:div w:id="1160580504">
      <w:bodyDiv w:val="1"/>
      <w:marLeft w:val="0"/>
      <w:marRight w:val="0"/>
      <w:marTop w:val="0"/>
      <w:marBottom w:val="0"/>
      <w:divBdr>
        <w:top w:val="none" w:sz="0" w:space="0" w:color="auto"/>
        <w:left w:val="none" w:sz="0" w:space="0" w:color="auto"/>
        <w:bottom w:val="none" w:sz="0" w:space="0" w:color="auto"/>
        <w:right w:val="none" w:sz="0" w:space="0" w:color="auto"/>
      </w:divBdr>
    </w:div>
    <w:div w:id="2002152184">
      <w:bodyDiv w:val="1"/>
      <w:marLeft w:val="0"/>
      <w:marRight w:val="0"/>
      <w:marTop w:val="0"/>
      <w:marBottom w:val="0"/>
      <w:divBdr>
        <w:top w:val="none" w:sz="0" w:space="0" w:color="auto"/>
        <w:left w:val="none" w:sz="0" w:space="0" w:color="auto"/>
        <w:bottom w:val="none" w:sz="0" w:space="0" w:color="auto"/>
        <w:right w:val="none" w:sz="0" w:space="0" w:color="auto"/>
      </w:divBdr>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abbani@adcomms.co.uk" TargetMode="External"/><Relationship Id="rId18" Type="http://schemas.openxmlformats.org/officeDocument/2006/relationships/hyperlink" Target="https://www.instagram.com/lifeatsunchemic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buchholz@sunchemical.com" TargetMode="External"/><Relationship Id="rId17"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4.jpg@01D4442E.52741270" TargetMode="External"/><Relationship Id="rId5" Type="http://schemas.openxmlformats.org/officeDocument/2006/relationships/numbering" Target="numbering.xml"/><Relationship Id="rId15" Type="http://schemas.openxmlformats.org/officeDocument/2006/relationships/hyperlink" Target="https://pgo.sunchemical.com/l/62722/2024-03-20/3vrlvl4"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go.sunchemical.com/l/62722/2024-03-19/3vrllj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d69551-3f18-47a8-b7ed-4b5de1513be2">
      <Terms xmlns="http://schemas.microsoft.com/office/infopath/2007/PartnerControls"/>
    </lcf76f155ced4ddcb4097134ff3c332f>
    <TaxCatchAll xmlns="a9d656df-bdb6-49eb-b737-341170c2f5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E738500E09D40B6A8A3814043C9F8" ma:contentTypeVersion="11" ma:contentTypeDescription="Create a new document." ma:contentTypeScope="" ma:versionID="5bbc851abf625545ca8b4b0845308a3d">
  <xsd:schema xmlns:xsd="http://www.w3.org/2001/XMLSchema" xmlns:xs="http://www.w3.org/2001/XMLSchema" xmlns:p="http://schemas.microsoft.com/office/2006/metadata/properties" xmlns:ns2="6cd69551-3f18-47a8-b7ed-4b5de1513be2" xmlns:ns3="a9d656df-bdb6-49eb-b737-341170c2f580" targetNamespace="http://schemas.microsoft.com/office/2006/metadata/properties" ma:root="true" ma:fieldsID="a42a90aa4c3f1593b8e8b43b3ea313f9" ns2:_="" ns3:_="">
    <xsd:import namespace="6cd69551-3f18-47a8-b7ed-4b5de1513be2"/>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69551-3f18-47a8-b7ed-4b5de1513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1245-E0F9-4BAA-BC76-2E4633FF56A3}">
  <ds:schemaRefs>
    <ds:schemaRef ds:uri="http://schemas.microsoft.com/sharepoint/v3/contenttype/forms"/>
  </ds:schemaRefs>
</ds:datastoreItem>
</file>

<file path=customXml/itemProps2.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 ds:uri="6cd69551-3f18-47a8-b7ed-4b5de1513be2"/>
    <ds:schemaRef ds:uri="a9d656df-bdb6-49eb-b737-341170c2f580"/>
  </ds:schemaRefs>
</ds:datastoreItem>
</file>

<file path=customXml/itemProps3.xml><?xml version="1.0" encoding="utf-8"?>
<ds:datastoreItem xmlns:ds="http://schemas.openxmlformats.org/officeDocument/2006/customXml" ds:itemID="{DFC1176D-61BE-4751-AEBA-F2EE85D33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69551-3f18-47a8-b7ed-4b5de1513be2"/>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5165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4</cp:revision>
  <dcterms:created xsi:type="dcterms:W3CDTF">2024-03-20T12:53:00Z</dcterms:created>
  <dcterms:modified xsi:type="dcterms:W3CDTF">2024-03-20T14:03:00Z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0x010100352E738500E09D40B6A8A3814043C9F8</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