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932C4" w14:textId="77777777" w:rsidR="00697B9C" w:rsidRPr="00D715DA" w:rsidRDefault="00697B9C" w:rsidP="00697B9C">
      <w:pPr>
        <w:pStyle w:val="1"/>
        <w:spacing w:line="300" w:lineRule="exact"/>
        <w:contextualSpacing w:val="0"/>
        <w:rPr>
          <w:rFonts w:ascii="Meiryo" w:hAnsi="Meiryo"/>
        </w:rPr>
      </w:pPr>
    </w:p>
    <w:p w14:paraId="51AD692F" w14:textId="77777777" w:rsidR="00697B9C" w:rsidRPr="00D715DA" w:rsidRDefault="00697B9C" w:rsidP="00697B9C">
      <w:pPr>
        <w:pStyle w:val="1"/>
        <w:spacing w:line="300" w:lineRule="exact"/>
        <w:ind w:right="140"/>
        <w:contextualSpacing w:val="0"/>
        <w:rPr>
          <w:rFonts w:ascii="Meiryo" w:hAnsi="Meiryo"/>
        </w:rPr>
      </w:pPr>
      <w:r w:rsidRPr="00D715DA">
        <w:rPr>
          <w:rFonts w:ascii="Meiryo" w:hAnsi="Meiryo" w:hint="eastAsia"/>
          <w:noProof/>
          <w:lang w:val="en-GB" w:eastAsia="en-GB"/>
        </w:rPr>
        <mc:AlternateContent>
          <mc:Choice Requires="wps">
            <w:drawing>
              <wp:anchor distT="0" distB="0" distL="114300" distR="114300" simplePos="0" relativeHeight="251659264" behindDoc="1" locked="0" layoutInCell="1" allowOverlap="1" wp14:anchorId="1366C266" wp14:editId="683C7568">
                <wp:simplePos x="0" y="0"/>
                <wp:positionH relativeFrom="column">
                  <wp:posOffset>17829</wp:posOffset>
                </wp:positionH>
                <wp:positionV relativeFrom="paragraph">
                  <wp:posOffset>19636</wp:posOffset>
                </wp:positionV>
                <wp:extent cx="6047740" cy="1354016"/>
                <wp:effectExtent l="0" t="0" r="10160" b="17780"/>
                <wp:wrapNone/>
                <wp:docPr id="12" name="正方形/長方形 12"/>
                <wp:cNvGraphicFramePr/>
                <a:graphic xmlns:a="http://schemas.openxmlformats.org/drawingml/2006/main">
                  <a:graphicData uri="http://schemas.microsoft.com/office/word/2010/wordprocessingShape">
                    <wps:wsp>
                      <wps:cNvSpPr/>
                      <wps:spPr>
                        <a:xfrm>
                          <a:off x="0" y="0"/>
                          <a:ext cx="6047740" cy="1354016"/>
                        </a:xfrm>
                        <a:prstGeom prst="rect">
                          <a:avLst/>
                        </a:prstGeom>
                        <a:noFill/>
                        <a:ln w="6350">
                          <a:solidFill>
                            <a:srgbClr val="5C5C5B"/>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CBD002" id="正方形/長方形 12" o:spid="_x0000_s1026" style="position:absolute;margin-left:1.4pt;margin-top:1.55pt;width:476.2pt;height:10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" filled="f" strokecolor="#5c5c5b" strokeweight=".5pt"/>
            </w:pict>
          </mc:Fallback>
        </mc:AlternateContent>
      </w:r>
      <w:r w:rsidRPr="00D715DA">
        <w:rPr>
          <w:rFonts w:ascii="Meiryo" w:hAnsi="Meiryo"/>
          <w:noProof/>
          <w:lang w:val="en-GB" w:eastAsia="en-GB"/>
        </w:rPr>
        <mc:AlternateContent>
          <mc:Choice Requires="wps">
            <w:drawing>
              <wp:anchor distT="0" distB="0" distL="114300" distR="114300" simplePos="0" relativeHeight="251660288" behindDoc="0" locked="0" layoutInCell="1" allowOverlap="1" wp14:anchorId="7270F304" wp14:editId="7227D14B">
                <wp:simplePos x="0" y="0"/>
                <wp:positionH relativeFrom="margin">
                  <wp:align>center</wp:align>
                </wp:positionH>
                <wp:positionV relativeFrom="page">
                  <wp:posOffset>1410042</wp:posOffset>
                </wp:positionV>
                <wp:extent cx="5939155" cy="1178169"/>
                <wp:effectExtent l="0" t="0" r="0" b="3175"/>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39155" cy="1178169"/>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42F1C36A" w14:textId="77777777" w:rsidR="00697B9C" w:rsidRDefault="00697B9C" w:rsidP="00697B9C">
                            <w:pPr>
                              <w:pStyle w:val="a"/>
                              <w:spacing w:line="440" w:lineRule="exact"/>
                              <w:rPr>
                                <w:rFonts w:ascii="Arial" w:eastAsia="Meiryo" w:cs="Arial"/>
                                <w:b/>
                                <w:color w:val="000000" w:themeColor="text1"/>
                                <w:kern w:val="0"/>
                                <w:sz w:val="30"/>
                                <w:szCs w:val="30"/>
                              </w:rPr>
                            </w:pPr>
                            <w:r w:rsidRPr="00D9235F">
                              <w:rPr>
                                <w:rFonts w:ascii="Arial" w:eastAsia="Meiryo" w:cs="Arial"/>
                                <w:b/>
                                <w:color w:val="000000" w:themeColor="text1"/>
                                <w:kern w:val="0"/>
                                <w:sz w:val="30"/>
                                <w:szCs w:val="30"/>
                              </w:rPr>
                              <w:t xml:space="preserve">Fujifilm </w:t>
                            </w:r>
                            <w:r>
                              <w:rPr>
                                <w:rFonts w:ascii="Arial" w:eastAsia="Meiryo" w:cs="Arial"/>
                                <w:b/>
                                <w:color w:val="000000" w:themeColor="text1"/>
                                <w:kern w:val="0"/>
                                <w:sz w:val="30"/>
                                <w:szCs w:val="30"/>
                              </w:rPr>
                              <w:t>a</w:t>
                            </w:r>
                            <w:r w:rsidRPr="00D9235F">
                              <w:rPr>
                                <w:rFonts w:ascii="Arial" w:eastAsia="Meiryo" w:cs="Arial"/>
                                <w:b/>
                                <w:color w:val="000000" w:themeColor="text1"/>
                                <w:kern w:val="0"/>
                                <w:sz w:val="30"/>
                                <w:szCs w:val="30"/>
                              </w:rPr>
                              <w:t xml:space="preserve">nnounces </w:t>
                            </w:r>
                            <w:r>
                              <w:rPr>
                                <w:rFonts w:ascii="Arial" w:eastAsia="Meiryo" w:cs="Arial"/>
                                <w:b/>
                                <w:color w:val="000000" w:themeColor="text1"/>
                                <w:kern w:val="0"/>
                                <w:sz w:val="30"/>
                                <w:szCs w:val="30"/>
                              </w:rPr>
                              <w:t>the l</w:t>
                            </w:r>
                            <w:r w:rsidRPr="00D9235F">
                              <w:rPr>
                                <w:rFonts w:ascii="Arial" w:eastAsia="Meiryo" w:cs="Arial"/>
                                <w:b/>
                                <w:color w:val="000000" w:themeColor="text1"/>
                                <w:kern w:val="0"/>
                                <w:sz w:val="30"/>
                                <w:szCs w:val="30"/>
                              </w:rPr>
                              <w:t xml:space="preserve">aunch of </w:t>
                            </w:r>
                            <w:r>
                              <w:rPr>
                                <w:rFonts w:ascii="Arial" w:eastAsia="Meiryo" w:cs="Arial"/>
                                <w:b/>
                                <w:color w:val="000000" w:themeColor="text1"/>
                                <w:kern w:val="0"/>
                                <w:sz w:val="30"/>
                                <w:szCs w:val="30"/>
                              </w:rPr>
                              <w:t>a n</w:t>
                            </w:r>
                            <w:r w:rsidRPr="00D9235F">
                              <w:rPr>
                                <w:rFonts w:ascii="Arial" w:eastAsia="Meiryo" w:cs="Arial"/>
                                <w:b/>
                                <w:color w:val="000000" w:themeColor="text1"/>
                                <w:kern w:val="0"/>
                                <w:sz w:val="30"/>
                                <w:szCs w:val="30"/>
                              </w:rPr>
                              <w:t xml:space="preserve">ew </w:t>
                            </w:r>
                            <w:r>
                              <w:rPr>
                                <w:rFonts w:ascii="Arial" w:eastAsia="Meiryo" w:cs="Arial"/>
                                <w:b/>
                                <w:color w:val="000000" w:themeColor="text1"/>
                                <w:kern w:val="0"/>
                                <w:sz w:val="30"/>
                                <w:szCs w:val="30"/>
                              </w:rPr>
                              <w:t>r</w:t>
                            </w:r>
                            <w:r w:rsidRPr="00D9235F">
                              <w:rPr>
                                <w:rFonts w:ascii="Arial" w:eastAsia="Meiryo" w:cs="Arial"/>
                                <w:b/>
                                <w:color w:val="000000" w:themeColor="text1"/>
                                <w:kern w:val="0"/>
                                <w:sz w:val="30"/>
                                <w:szCs w:val="30"/>
                              </w:rPr>
                              <w:t xml:space="preserve">ange of </w:t>
                            </w:r>
                            <w:r>
                              <w:rPr>
                                <w:rFonts w:ascii="Arial" w:eastAsia="Meiryo" w:cs="Arial"/>
                                <w:b/>
                                <w:color w:val="000000" w:themeColor="text1"/>
                                <w:kern w:val="0"/>
                                <w:sz w:val="30"/>
                                <w:szCs w:val="30"/>
                              </w:rPr>
                              <w:t>m</w:t>
                            </w:r>
                            <w:r w:rsidRPr="00D9235F">
                              <w:rPr>
                                <w:rFonts w:ascii="Arial" w:eastAsia="Meiryo" w:cs="Arial"/>
                                <w:b/>
                                <w:color w:val="000000" w:themeColor="text1"/>
                                <w:kern w:val="0"/>
                                <w:sz w:val="30"/>
                                <w:szCs w:val="30"/>
                              </w:rPr>
                              <w:t xml:space="preserve">ultifunction </w:t>
                            </w:r>
                            <w:r>
                              <w:rPr>
                                <w:rFonts w:ascii="Arial" w:eastAsia="Meiryo" w:cs="Arial"/>
                                <w:b/>
                                <w:color w:val="000000" w:themeColor="text1"/>
                                <w:kern w:val="0"/>
                                <w:sz w:val="30"/>
                                <w:szCs w:val="30"/>
                              </w:rPr>
                              <w:t>o</w:t>
                            </w:r>
                            <w:r w:rsidRPr="00D9235F">
                              <w:rPr>
                                <w:rFonts w:ascii="Arial" w:eastAsia="Meiryo" w:cs="Arial"/>
                                <w:b/>
                                <w:color w:val="000000" w:themeColor="text1"/>
                                <w:kern w:val="0"/>
                                <w:sz w:val="30"/>
                                <w:szCs w:val="30"/>
                              </w:rPr>
                              <w:t xml:space="preserve">ffice </w:t>
                            </w:r>
                            <w:r>
                              <w:rPr>
                                <w:rFonts w:ascii="Arial" w:eastAsia="Meiryo" w:cs="Arial"/>
                                <w:b/>
                                <w:color w:val="000000" w:themeColor="text1"/>
                                <w:kern w:val="0"/>
                                <w:sz w:val="30"/>
                                <w:szCs w:val="30"/>
                              </w:rPr>
                              <w:t>p</w:t>
                            </w:r>
                            <w:r w:rsidRPr="00D9235F">
                              <w:rPr>
                                <w:rFonts w:ascii="Arial" w:eastAsia="Meiryo" w:cs="Arial"/>
                                <w:b/>
                                <w:color w:val="000000" w:themeColor="text1"/>
                                <w:kern w:val="0"/>
                                <w:sz w:val="30"/>
                                <w:szCs w:val="30"/>
                              </w:rPr>
                              <w:t xml:space="preserve">rinters </w:t>
                            </w:r>
                            <w:r>
                              <w:rPr>
                                <w:rFonts w:ascii="Arial" w:eastAsia="Meiryo" w:cs="Arial"/>
                                <w:b/>
                                <w:color w:val="000000" w:themeColor="text1"/>
                                <w:kern w:val="0"/>
                                <w:sz w:val="30"/>
                                <w:szCs w:val="30"/>
                              </w:rPr>
                              <w:t>for the UK</w:t>
                            </w:r>
                            <w:r w:rsidRPr="00D9235F">
                              <w:rPr>
                                <w:rFonts w:ascii="Arial" w:eastAsia="Meiryo" w:cs="Arial"/>
                                <w:b/>
                                <w:color w:val="000000" w:themeColor="text1"/>
                                <w:kern w:val="0"/>
                                <w:sz w:val="30"/>
                                <w:szCs w:val="30"/>
                              </w:rPr>
                              <w:t xml:space="preserve"> market</w:t>
                            </w:r>
                          </w:p>
                          <w:p w14:paraId="4FE28F3A" w14:textId="77777777" w:rsidR="00697B9C" w:rsidRPr="009D3868" w:rsidRDefault="00697B9C" w:rsidP="00697B9C">
                            <w:pPr>
                              <w:pStyle w:val="a0"/>
                              <w:spacing w:line="440" w:lineRule="exact"/>
                              <w:rPr>
                                <w:rFonts w:ascii="Arial" w:eastAsia="Meiryo" w:cs="Arial"/>
                                <w:b/>
                                <w:color w:val="000000" w:themeColor="text1"/>
                                <w:kern w:val="0"/>
                                <w:sz w:val="36"/>
                                <w:szCs w:val="36"/>
                              </w:rPr>
                            </w:pPr>
                            <w:r w:rsidRPr="00DB7508">
                              <w:rPr>
                                <w:rFonts w:ascii="Arial" w:eastAsia="Meiryo" w:cs="Arial"/>
                                <w:b/>
                                <w:color w:val="000000" w:themeColor="text1"/>
                                <w:kern w:val="0"/>
                                <w:sz w:val="22"/>
                                <w:szCs w:val="22"/>
                              </w:rPr>
                              <w:t xml:space="preserve">Fujifilm </w:t>
                            </w:r>
                            <w:r>
                              <w:rPr>
                                <w:rFonts w:ascii="Arial" w:eastAsia="Meiryo" w:cs="Arial"/>
                                <w:b/>
                                <w:color w:val="000000" w:themeColor="text1"/>
                                <w:kern w:val="0"/>
                                <w:sz w:val="22"/>
                                <w:szCs w:val="22"/>
                              </w:rPr>
                              <w:t>b</w:t>
                            </w:r>
                            <w:r w:rsidRPr="00DB7508">
                              <w:rPr>
                                <w:rFonts w:ascii="Arial" w:eastAsia="Meiryo" w:cs="Arial"/>
                                <w:b/>
                                <w:color w:val="000000" w:themeColor="text1"/>
                                <w:kern w:val="0"/>
                                <w:sz w:val="22"/>
                                <w:szCs w:val="22"/>
                              </w:rPr>
                              <w:t>rand</w:t>
                            </w:r>
                            <w:r>
                              <w:rPr>
                                <w:rFonts w:ascii="Arial" w:eastAsia="Meiryo" w:cs="Arial"/>
                                <w:b/>
                                <w:color w:val="000000" w:themeColor="text1"/>
                                <w:kern w:val="0"/>
                                <w:sz w:val="22"/>
                                <w:szCs w:val="22"/>
                              </w:rPr>
                              <w:t>ed “Apeos” office printer series</w:t>
                            </w:r>
                            <w:r w:rsidRPr="00D9235F">
                              <w:rPr>
                                <w:rFonts w:ascii="Arial" w:eastAsia="Meiryo" w:cs="Arial"/>
                                <w:b/>
                                <w:color w:val="000000" w:themeColor="text1"/>
                                <w:kern w:val="0"/>
                                <w:sz w:val="22"/>
                                <w:szCs w:val="22"/>
                              </w:rPr>
                              <w:t xml:space="preserve"> </w:t>
                            </w:r>
                            <w:r>
                              <w:rPr>
                                <w:rFonts w:ascii="Arial" w:eastAsia="Meiryo" w:cs="Arial"/>
                                <w:b/>
                                <w:color w:val="000000" w:themeColor="text1"/>
                                <w:kern w:val="0"/>
                                <w:sz w:val="22"/>
                                <w:szCs w:val="22"/>
                              </w:rPr>
                              <w:t>now available in the UK, following a successful introduction in Italy</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70F304" id="_x0000_t202" coordsize="21600,21600" o:spt="202" path="m,l,21600r21600,l21600,xe">
                <v:stroke joinstyle="miter"/>
                <v:path gradientshapeok="t" o:connecttype="rect"/>
              </v:shapetype>
              <v:shape id="Text Box 5" o:spid="_x0000_s1026" type="#_x0000_t202" style="position:absolute;margin-left:0;margin-top:111.05pt;width:467.65pt;height:92.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" filled="f" stroked="f" strokeweight=".5pt">
                <v:textbox inset="5.85pt,.7pt,5.85pt,.7pt">
                  <w:txbxContent>
                    <w:p w14:paraId="42F1C36A" w14:textId="77777777" w:rsidR="00697B9C" w:rsidRDefault="00697B9C" w:rsidP="00697B9C">
                      <w:pPr>
                        <w:pStyle w:val="a"/>
                        <w:spacing w:line="440" w:lineRule="exact"/>
                        <w:rPr>
                          <w:rFonts w:ascii="Arial" w:eastAsia="Meiryo" w:cs="Arial"/>
                          <w:b/>
                          <w:color w:val="000000" w:themeColor="text1"/>
                          <w:kern w:val="0"/>
                          <w:sz w:val="30"/>
                          <w:szCs w:val="30"/>
                        </w:rPr>
                      </w:pPr>
                      <w:r w:rsidRPr="00D9235F">
                        <w:rPr>
                          <w:rFonts w:ascii="Arial" w:eastAsia="Meiryo" w:cs="Arial"/>
                          <w:b/>
                          <w:color w:val="000000" w:themeColor="text1"/>
                          <w:kern w:val="0"/>
                          <w:sz w:val="30"/>
                          <w:szCs w:val="30"/>
                        </w:rPr>
                        <w:t xml:space="preserve">Fujifilm </w:t>
                      </w:r>
                      <w:r>
                        <w:rPr>
                          <w:rFonts w:ascii="Arial" w:eastAsia="Meiryo" w:cs="Arial"/>
                          <w:b/>
                          <w:color w:val="000000" w:themeColor="text1"/>
                          <w:kern w:val="0"/>
                          <w:sz w:val="30"/>
                          <w:szCs w:val="30"/>
                        </w:rPr>
                        <w:t>a</w:t>
                      </w:r>
                      <w:r w:rsidRPr="00D9235F">
                        <w:rPr>
                          <w:rFonts w:ascii="Arial" w:eastAsia="Meiryo" w:cs="Arial"/>
                          <w:b/>
                          <w:color w:val="000000" w:themeColor="text1"/>
                          <w:kern w:val="0"/>
                          <w:sz w:val="30"/>
                          <w:szCs w:val="30"/>
                        </w:rPr>
                        <w:t xml:space="preserve">nnounces </w:t>
                      </w:r>
                      <w:r>
                        <w:rPr>
                          <w:rFonts w:ascii="Arial" w:eastAsia="Meiryo" w:cs="Arial"/>
                          <w:b/>
                          <w:color w:val="000000" w:themeColor="text1"/>
                          <w:kern w:val="0"/>
                          <w:sz w:val="30"/>
                          <w:szCs w:val="30"/>
                        </w:rPr>
                        <w:t>the l</w:t>
                      </w:r>
                      <w:r w:rsidRPr="00D9235F">
                        <w:rPr>
                          <w:rFonts w:ascii="Arial" w:eastAsia="Meiryo" w:cs="Arial"/>
                          <w:b/>
                          <w:color w:val="000000" w:themeColor="text1"/>
                          <w:kern w:val="0"/>
                          <w:sz w:val="30"/>
                          <w:szCs w:val="30"/>
                        </w:rPr>
                        <w:t xml:space="preserve">aunch of </w:t>
                      </w:r>
                      <w:r>
                        <w:rPr>
                          <w:rFonts w:ascii="Arial" w:eastAsia="Meiryo" w:cs="Arial"/>
                          <w:b/>
                          <w:color w:val="000000" w:themeColor="text1"/>
                          <w:kern w:val="0"/>
                          <w:sz w:val="30"/>
                          <w:szCs w:val="30"/>
                        </w:rPr>
                        <w:t>a n</w:t>
                      </w:r>
                      <w:r w:rsidRPr="00D9235F">
                        <w:rPr>
                          <w:rFonts w:ascii="Arial" w:eastAsia="Meiryo" w:cs="Arial"/>
                          <w:b/>
                          <w:color w:val="000000" w:themeColor="text1"/>
                          <w:kern w:val="0"/>
                          <w:sz w:val="30"/>
                          <w:szCs w:val="30"/>
                        </w:rPr>
                        <w:t xml:space="preserve">ew </w:t>
                      </w:r>
                      <w:r>
                        <w:rPr>
                          <w:rFonts w:ascii="Arial" w:eastAsia="Meiryo" w:cs="Arial"/>
                          <w:b/>
                          <w:color w:val="000000" w:themeColor="text1"/>
                          <w:kern w:val="0"/>
                          <w:sz w:val="30"/>
                          <w:szCs w:val="30"/>
                        </w:rPr>
                        <w:t>r</w:t>
                      </w:r>
                      <w:r w:rsidRPr="00D9235F">
                        <w:rPr>
                          <w:rFonts w:ascii="Arial" w:eastAsia="Meiryo" w:cs="Arial"/>
                          <w:b/>
                          <w:color w:val="000000" w:themeColor="text1"/>
                          <w:kern w:val="0"/>
                          <w:sz w:val="30"/>
                          <w:szCs w:val="30"/>
                        </w:rPr>
                        <w:t xml:space="preserve">ange of </w:t>
                      </w:r>
                      <w:r>
                        <w:rPr>
                          <w:rFonts w:ascii="Arial" w:eastAsia="Meiryo" w:cs="Arial"/>
                          <w:b/>
                          <w:color w:val="000000" w:themeColor="text1"/>
                          <w:kern w:val="0"/>
                          <w:sz w:val="30"/>
                          <w:szCs w:val="30"/>
                        </w:rPr>
                        <w:t>m</w:t>
                      </w:r>
                      <w:r w:rsidRPr="00D9235F">
                        <w:rPr>
                          <w:rFonts w:ascii="Arial" w:eastAsia="Meiryo" w:cs="Arial"/>
                          <w:b/>
                          <w:color w:val="000000" w:themeColor="text1"/>
                          <w:kern w:val="0"/>
                          <w:sz w:val="30"/>
                          <w:szCs w:val="30"/>
                        </w:rPr>
                        <w:t xml:space="preserve">ultifunction </w:t>
                      </w:r>
                      <w:r>
                        <w:rPr>
                          <w:rFonts w:ascii="Arial" w:eastAsia="Meiryo" w:cs="Arial"/>
                          <w:b/>
                          <w:color w:val="000000" w:themeColor="text1"/>
                          <w:kern w:val="0"/>
                          <w:sz w:val="30"/>
                          <w:szCs w:val="30"/>
                        </w:rPr>
                        <w:t>o</w:t>
                      </w:r>
                      <w:r w:rsidRPr="00D9235F">
                        <w:rPr>
                          <w:rFonts w:ascii="Arial" w:eastAsia="Meiryo" w:cs="Arial"/>
                          <w:b/>
                          <w:color w:val="000000" w:themeColor="text1"/>
                          <w:kern w:val="0"/>
                          <w:sz w:val="30"/>
                          <w:szCs w:val="30"/>
                        </w:rPr>
                        <w:t xml:space="preserve">ffice </w:t>
                      </w:r>
                      <w:r>
                        <w:rPr>
                          <w:rFonts w:ascii="Arial" w:eastAsia="Meiryo" w:cs="Arial"/>
                          <w:b/>
                          <w:color w:val="000000" w:themeColor="text1"/>
                          <w:kern w:val="0"/>
                          <w:sz w:val="30"/>
                          <w:szCs w:val="30"/>
                        </w:rPr>
                        <w:t>p</w:t>
                      </w:r>
                      <w:r w:rsidRPr="00D9235F">
                        <w:rPr>
                          <w:rFonts w:ascii="Arial" w:eastAsia="Meiryo" w:cs="Arial"/>
                          <w:b/>
                          <w:color w:val="000000" w:themeColor="text1"/>
                          <w:kern w:val="0"/>
                          <w:sz w:val="30"/>
                          <w:szCs w:val="30"/>
                        </w:rPr>
                        <w:t xml:space="preserve">rinters </w:t>
                      </w:r>
                      <w:r>
                        <w:rPr>
                          <w:rFonts w:ascii="Arial" w:eastAsia="Meiryo" w:cs="Arial"/>
                          <w:b/>
                          <w:color w:val="000000" w:themeColor="text1"/>
                          <w:kern w:val="0"/>
                          <w:sz w:val="30"/>
                          <w:szCs w:val="30"/>
                        </w:rPr>
                        <w:t>for the UK</w:t>
                      </w:r>
                      <w:r w:rsidRPr="00D9235F">
                        <w:rPr>
                          <w:rFonts w:ascii="Arial" w:eastAsia="Meiryo" w:cs="Arial"/>
                          <w:b/>
                          <w:color w:val="000000" w:themeColor="text1"/>
                          <w:kern w:val="0"/>
                          <w:sz w:val="30"/>
                          <w:szCs w:val="30"/>
                        </w:rPr>
                        <w:t xml:space="preserve"> market</w:t>
                      </w:r>
                    </w:p>
                    <w:p w14:paraId="4FE28F3A" w14:textId="77777777" w:rsidR="00697B9C" w:rsidRPr="009D3868" w:rsidRDefault="00697B9C" w:rsidP="00697B9C">
                      <w:pPr>
                        <w:pStyle w:val="a0"/>
                        <w:spacing w:line="440" w:lineRule="exact"/>
                        <w:rPr>
                          <w:rFonts w:ascii="Arial" w:eastAsia="Meiryo" w:cs="Arial"/>
                          <w:b/>
                          <w:color w:val="000000" w:themeColor="text1"/>
                          <w:kern w:val="0"/>
                          <w:sz w:val="36"/>
                          <w:szCs w:val="36"/>
                        </w:rPr>
                      </w:pPr>
                      <w:r w:rsidRPr="00DB7508">
                        <w:rPr>
                          <w:rFonts w:ascii="Arial" w:eastAsia="Meiryo" w:cs="Arial"/>
                          <w:b/>
                          <w:color w:val="000000" w:themeColor="text1"/>
                          <w:kern w:val="0"/>
                          <w:sz w:val="22"/>
                          <w:szCs w:val="22"/>
                        </w:rPr>
                        <w:t xml:space="preserve">Fujifilm </w:t>
                      </w:r>
                      <w:r>
                        <w:rPr>
                          <w:rFonts w:ascii="Arial" w:eastAsia="Meiryo" w:cs="Arial"/>
                          <w:b/>
                          <w:color w:val="000000" w:themeColor="text1"/>
                          <w:kern w:val="0"/>
                          <w:sz w:val="22"/>
                          <w:szCs w:val="22"/>
                        </w:rPr>
                        <w:t>b</w:t>
                      </w:r>
                      <w:r w:rsidRPr="00DB7508">
                        <w:rPr>
                          <w:rFonts w:ascii="Arial" w:eastAsia="Meiryo" w:cs="Arial"/>
                          <w:b/>
                          <w:color w:val="000000" w:themeColor="text1"/>
                          <w:kern w:val="0"/>
                          <w:sz w:val="22"/>
                          <w:szCs w:val="22"/>
                        </w:rPr>
                        <w:t>rand</w:t>
                      </w:r>
                      <w:r>
                        <w:rPr>
                          <w:rFonts w:ascii="Arial" w:eastAsia="Meiryo" w:cs="Arial"/>
                          <w:b/>
                          <w:color w:val="000000" w:themeColor="text1"/>
                          <w:kern w:val="0"/>
                          <w:sz w:val="22"/>
                          <w:szCs w:val="22"/>
                        </w:rPr>
                        <w:t>ed “Apeos” office printer series</w:t>
                      </w:r>
                      <w:r w:rsidRPr="00D9235F">
                        <w:rPr>
                          <w:rFonts w:ascii="Arial" w:eastAsia="Meiryo" w:cs="Arial"/>
                          <w:b/>
                          <w:color w:val="000000" w:themeColor="text1"/>
                          <w:kern w:val="0"/>
                          <w:sz w:val="22"/>
                          <w:szCs w:val="22"/>
                        </w:rPr>
                        <w:t xml:space="preserve"> </w:t>
                      </w:r>
                      <w:r>
                        <w:rPr>
                          <w:rFonts w:ascii="Arial" w:eastAsia="Meiryo" w:cs="Arial"/>
                          <w:b/>
                          <w:color w:val="000000" w:themeColor="text1"/>
                          <w:kern w:val="0"/>
                          <w:sz w:val="22"/>
                          <w:szCs w:val="22"/>
                        </w:rPr>
                        <w:t>now available in the UK, following a successful introduction in Italy</w:t>
                      </w:r>
                    </w:p>
                  </w:txbxContent>
                </v:textbox>
                <w10:wrap anchorx="margin" anchory="page"/>
              </v:shape>
            </w:pict>
          </mc:Fallback>
        </mc:AlternateContent>
      </w:r>
    </w:p>
    <w:p w14:paraId="04A92411" w14:textId="77777777" w:rsidR="00697B9C" w:rsidRPr="00D715DA" w:rsidRDefault="00697B9C" w:rsidP="00697B9C">
      <w:pPr>
        <w:pStyle w:val="1"/>
        <w:spacing w:line="300" w:lineRule="exact"/>
        <w:ind w:right="140"/>
        <w:contextualSpacing w:val="0"/>
        <w:rPr>
          <w:rFonts w:ascii="Meiryo" w:hAnsi="Meiryo"/>
        </w:rPr>
      </w:pPr>
    </w:p>
    <w:p w14:paraId="67D95A8B" w14:textId="77777777" w:rsidR="00697B9C" w:rsidRPr="00D715DA" w:rsidRDefault="00697B9C" w:rsidP="00697B9C">
      <w:pPr>
        <w:pStyle w:val="1"/>
        <w:spacing w:line="300" w:lineRule="exact"/>
        <w:ind w:right="140"/>
        <w:contextualSpacing w:val="0"/>
        <w:rPr>
          <w:rFonts w:ascii="Meiryo" w:hAnsi="Meiryo"/>
        </w:rPr>
      </w:pPr>
    </w:p>
    <w:p w14:paraId="18737372" w14:textId="77777777" w:rsidR="00697B9C" w:rsidRPr="00D715DA" w:rsidRDefault="00697B9C" w:rsidP="00697B9C">
      <w:pPr>
        <w:pStyle w:val="1"/>
        <w:spacing w:line="300" w:lineRule="exact"/>
        <w:ind w:right="140"/>
        <w:contextualSpacing w:val="0"/>
        <w:rPr>
          <w:rFonts w:ascii="Meiryo" w:hAnsi="Meiryo"/>
        </w:rPr>
      </w:pPr>
    </w:p>
    <w:p w14:paraId="202093F0" w14:textId="77777777" w:rsidR="00697B9C" w:rsidRPr="00D715DA" w:rsidRDefault="00697B9C" w:rsidP="00697B9C">
      <w:pPr>
        <w:pStyle w:val="1"/>
        <w:spacing w:line="300" w:lineRule="exact"/>
        <w:ind w:right="140"/>
        <w:contextualSpacing w:val="0"/>
        <w:rPr>
          <w:rFonts w:ascii="Meiryo" w:hAnsi="Meiryo"/>
        </w:rPr>
      </w:pPr>
    </w:p>
    <w:p w14:paraId="1CD82885" w14:textId="77777777" w:rsidR="00697B9C" w:rsidRPr="00D715DA" w:rsidRDefault="00697B9C" w:rsidP="00697B9C">
      <w:pPr>
        <w:pStyle w:val="1"/>
        <w:spacing w:line="300" w:lineRule="exact"/>
        <w:ind w:right="140"/>
        <w:contextualSpacing w:val="0"/>
        <w:rPr>
          <w:rFonts w:ascii="Meiryo" w:hAnsi="Meiryo"/>
        </w:rPr>
      </w:pPr>
    </w:p>
    <w:p w14:paraId="2B9730FD" w14:textId="77777777" w:rsidR="00697B9C" w:rsidRPr="009E56FA" w:rsidRDefault="00697B9C" w:rsidP="00697B9C">
      <w:pPr>
        <w:pStyle w:val="1"/>
        <w:spacing w:line="340" w:lineRule="exact"/>
        <w:ind w:right="140"/>
        <w:contextualSpacing w:val="0"/>
        <w:rPr>
          <w:rFonts w:ascii="Meiryo" w:hAnsi="Meiryo"/>
        </w:rPr>
      </w:pPr>
    </w:p>
    <w:p w14:paraId="623F1600" w14:textId="77777777" w:rsidR="00697B9C" w:rsidRPr="009E56FA" w:rsidRDefault="00697B9C" w:rsidP="00697B9C">
      <w:pPr>
        <w:pStyle w:val="1"/>
        <w:spacing w:line="340" w:lineRule="exact"/>
        <w:ind w:right="140"/>
        <w:contextualSpacing w:val="0"/>
        <w:rPr>
          <w:rFonts w:ascii="Meiryo" w:hAnsi="Meiryo"/>
        </w:rPr>
      </w:pPr>
    </w:p>
    <w:p w14:paraId="293BF1C4" w14:textId="77777777" w:rsidR="00697B9C" w:rsidRDefault="00697B9C" w:rsidP="00697B9C">
      <w:pPr>
        <w:spacing w:line="340" w:lineRule="exact"/>
        <w:jc w:val="left"/>
        <w:rPr>
          <w:rFonts w:cs="Arial"/>
        </w:rPr>
      </w:pPr>
    </w:p>
    <w:p w14:paraId="7BB6B807" w14:textId="7CF444F8" w:rsidR="00697B9C" w:rsidRPr="00D032AC" w:rsidRDefault="00697B9C" w:rsidP="00697B9C">
      <w:pPr>
        <w:spacing w:line="340" w:lineRule="exact"/>
        <w:jc w:val="left"/>
        <w:rPr>
          <w:rFonts w:cs="Arial"/>
          <w:color w:val="1F1F1F"/>
          <w:shd w:val="clear" w:color="auto" w:fill="FFFFFF"/>
        </w:rPr>
      </w:pPr>
      <w:r>
        <w:rPr>
          <w:rFonts w:cs="Arial"/>
        </w:rPr>
        <w:t>Bedford, UK</w:t>
      </w:r>
      <w:r w:rsidRPr="009E56FA">
        <w:rPr>
          <w:rFonts w:cs="Arial"/>
        </w:rPr>
        <w:t xml:space="preserve">, </w:t>
      </w:r>
      <w:r>
        <w:rPr>
          <w:rFonts w:cs="Arial"/>
        </w:rPr>
        <w:t>April</w:t>
      </w:r>
      <w:r w:rsidRPr="009E56FA">
        <w:rPr>
          <w:rFonts w:cs="Arial"/>
        </w:rPr>
        <w:t xml:space="preserve"> </w:t>
      </w:r>
      <w:r w:rsidR="001253F1">
        <w:rPr>
          <w:rFonts w:cs="Arial"/>
        </w:rPr>
        <w:t>29</w:t>
      </w:r>
      <w:r w:rsidRPr="009E56FA">
        <w:rPr>
          <w:rFonts w:cs="Arial"/>
        </w:rPr>
        <w:t>, 202</w:t>
      </w:r>
      <w:r>
        <w:rPr>
          <w:rFonts w:cs="Arial"/>
        </w:rPr>
        <w:t>4</w:t>
      </w:r>
      <w:r w:rsidRPr="009E56FA">
        <w:rPr>
          <w:rFonts w:cs="Arial"/>
        </w:rPr>
        <w:t xml:space="preserve"> –</w:t>
      </w:r>
      <w:r>
        <w:rPr>
          <w:rFonts w:cs="Arial"/>
        </w:rPr>
        <w:t xml:space="preserve"> </w:t>
      </w:r>
      <w:r w:rsidRPr="005703AA">
        <w:rPr>
          <w:rFonts w:cs="Arial"/>
        </w:rPr>
        <w:t>Fujifilm Europe</w:t>
      </w:r>
      <w:r w:rsidRPr="00D9235F">
        <w:rPr>
          <w:rFonts w:cs="Arial"/>
        </w:rPr>
        <w:t xml:space="preserve"> announces</w:t>
      </w:r>
      <w:r w:rsidRPr="003D30A5">
        <w:t xml:space="preserve"> </w:t>
      </w:r>
      <w:r w:rsidRPr="003D30A5">
        <w:rPr>
          <w:rFonts w:cs="Arial"/>
        </w:rPr>
        <w:t xml:space="preserve">the </w:t>
      </w:r>
      <w:r>
        <w:rPr>
          <w:rFonts w:cs="Arial"/>
        </w:rPr>
        <w:t>arrival</w:t>
      </w:r>
      <w:r w:rsidRPr="003D30A5">
        <w:rPr>
          <w:rFonts w:cs="Arial"/>
        </w:rPr>
        <w:t xml:space="preserve"> of its high quality multifunction office printers</w:t>
      </w:r>
      <w:r>
        <w:rPr>
          <w:rFonts w:cs="Arial" w:hint="eastAsia"/>
        </w:rPr>
        <w:t>,</w:t>
      </w:r>
      <w:r>
        <w:rPr>
          <w:rFonts w:cs="Arial"/>
        </w:rPr>
        <w:t xml:space="preserve"> </w:t>
      </w:r>
      <w:r w:rsidRPr="003D30A5">
        <w:rPr>
          <w:rFonts w:cs="Arial"/>
        </w:rPr>
        <w:t>Apeos</w:t>
      </w:r>
      <w:r>
        <w:rPr>
          <w:rFonts w:cs="Arial"/>
          <w:vertAlign w:val="superscript"/>
        </w:rPr>
        <w:t>*1</w:t>
      </w:r>
      <w:r w:rsidRPr="003D30A5">
        <w:rPr>
          <w:rFonts w:cs="Arial"/>
        </w:rPr>
        <w:t xml:space="preserve"> </w:t>
      </w:r>
      <w:r>
        <w:rPr>
          <w:rFonts w:cs="Arial"/>
        </w:rPr>
        <w:t>series in the UK market</w:t>
      </w:r>
      <w:r w:rsidRPr="003D30A5">
        <w:rPr>
          <w:rFonts w:cs="Arial"/>
        </w:rPr>
        <w:t xml:space="preserve">. </w:t>
      </w:r>
      <w:r>
        <w:rPr>
          <w:rFonts w:cs="Arial"/>
          <w:color w:val="1F1F1F"/>
          <w:shd w:val="clear" w:color="auto" w:fill="FFFFFF"/>
        </w:rPr>
        <w:t>Developed by FUJIFILM Business Innovation Corp. of Japan, the series was successfully introduced in Italy earlier this month and was showcased at a specialist media event on April 25</w:t>
      </w:r>
      <w:r w:rsidRPr="00A470CE">
        <w:rPr>
          <w:rFonts w:cs="Arial"/>
          <w:color w:val="1F1F1F"/>
          <w:shd w:val="clear" w:color="auto" w:fill="FFFFFF"/>
          <w:vertAlign w:val="superscript"/>
        </w:rPr>
        <w:t>th</w:t>
      </w:r>
      <w:r>
        <w:rPr>
          <w:rFonts w:cs="Arial"/>
          <w:color w:val="1F1F1F"/>
          <w:shd w:val="clear" w:color="auto" w:fill="FFFFFF"/>
        </w:rPr>
        <w:t xml:space="preserve"> in the Fujifilm Customer Innovation Centre, Luton. This marks a further expansion of the phased rollout across Europe, with additional countries to follow in the coming months. Fujifilm partnered with respected Business Solutions provider, Aurora, for the initial launch of the Apeos series in the UK, with further expansion planned through a partner channel business model.</w:t>
      </w:r>
    </w:p>
    <w:p w14:paraId="2BBEDDDA" w14:textId="77777777" w:rsidR="00697B9C" w:rsidRPr="003D30A5" w:rsidRDefault="00697B9C" w:rsidP="00697B9C">
      <w:pPr>
        <w:spacing w:line="340" w:lineRule="exact"/>
        <w:jc w:val="left"/>
        <w:rPr>
          <w:rFonts w:cs="Arial"/>
        </w:rPr>
      </w:pPr>
    </w:p>
    <w:p w14:paraId="5451D108" w14:textId="77777777" w:rsidR="00697B9C" w:rsidRPr="00D9235F" w:rsidRDefault="00697B9C" w:rsidP="00697B9C">
      <w:pPr>
        <w:spacing w:line="340" w:lineRule="exact"/>
        <w:jc w:val="left"/>
        <w:rPr>
          <w:rFonts w:cs="Arial"/>
        </w:rPr>
      </w:pPr>
      <w:r>
        <w:rPr>
          <w:rFonts w:cs="Arial"/>
        </w:rPr>
        <w:t xml:space="preserve">FUJIFILM Business Innovation </w:t>
      </w:r>
      <w:r w:rsidRPr="003D30A5">
        <w:rPr>
          <w:rFonts w:cs="Arial"/>
        </w:rPr>
        <w:t>is the number one supplier of A3 multifunction printers in the Asia Pacific region</w:t>
      </w:r>
      <w:r w:rsidRPr="003D30A5">
        <w:rPr>
          <w:rFonts w:cs="Arial"/>
          <w:vertAlign w:val="superscript"/>
        </w:rPr>
        <w:t>*2</w:t>
      </w:r>
      <w:r w:rsidRPr="003D30A5">
        <w:rPr>
          <w:rFonts w:cs="Arial"/>
        </w:rPr>
        <w:t>, with Fujifilm technology powering millions of office printers across the globe. Prior to today, none of these devices had been available under the Fujifilm brand except in the Asia Pacific region.</w:t>
      </w:r>
      <w:r w:rsidRPr="004767D1">
        <w:rPr>
          <w:rFonts w:asciiTheme="majorHAnsi" w:hAnsiTheme="majorHAnsi" w:cstheme="majorHAnsi"/>
          <w:noProof/>
        </w:rPr>
        <w:t xml:space="preserve"> </w:t>
      </w:r>
    </w:p>
    <w:p w14:paraId="61CCFBC4" w14:textId="77777777" w:rsidR="00697B9C" w:rsidRDefault="00697B9C" w:rsidP="00697B9C">
      <w:pPr>
        <w:spacing w:line="340" w:lineRule="exact"/>
        <w:jc w:val="left"/>
        <w:rPr>
          <w:rFonts w:cs="Arial"/>
        </w:rPr>
      </w:pPr>
    </w:p>
    <w:p w14:paraId="0FE38292" w14:textId="77777777" w:rsidR="00697B9C" w:rsidRPr="00D9235F" w:rsidRDefault="00697B9C" w:rsidP="00697B9C">
      <w:pPr>
        <w:spacing w:line="340" w:lineRule="exact"/>
        <w:jc w:val="left"/>
        <w:rPr>
          <w:rFonts w:cs="Arial"/>
        </w:rPr>
      </w:pPr>
      <w:r w:rsidRPr="002D2568">
        <w:rPr>
          <w:rFonts w:asciiTheme="majorHAnsi" w:hAnsiTheme="majorHAnsi" w:cstheme="majorHAnsi"/>
          <w:noProof/>
          <w:lang w:val="en-GB" w:eastAsia="en-GB"/>
        </w:rPr>
        <w:drawing>
          <wp:anchor distT="0" distB="0" distL="114300" distR="114300" simplePos="0" relativeHeight="251661312" behindDoc="0" locked="0" layoutInCell="1" allowOverlap="1" wp14:anchorId="7C95195D" wp14:editId="4206CC63">
            <wp:simplePos x="0" y="0"/>
            <wp:positionH relativeFrom="margin">
              <wp:align>right</wp:align>
            </wp:positionH>
            <wp:positionV relativeFrom="paragraph">
              <wp:posOffset>129296</wp:posOffset>
            </wp:positionV>
            <wp:extent cx="1966160" cy="576000"/>
            <wp:effectExtent l="0" t="0" r="0" b="0"/>
            <wp:wrapSquare wrapText="bothSides"/>
            <wp:docPr id="5" name="図 5">
              <a:extLst xmlns:a="http://schemas.openxmlformats.org/drawingml/2006/main">
                <a:ext uri="{FF2B5EF4-FFF2-40B4-BE49-F238E27FC236}">
                  <a16:creationId xmlns:a16="http://schemas.microsoft.com/office/drawing/2014/main" id="{71FB8E80-7103-49FE-A23B-47FBC18DD9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図 40">
                      <a:extLst>
                        <a:ext uri="{FF2B5EF4-FFF2-40B4-BE49-F238E27FC236}">
                          <a16:creationId xmlns:a16="http://schemas.microsoft.com/office/drawing/2014/main" id="{71FB8E80-7103-49FE-A23B-47FBC18DD9F9}"/>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66160" cy="576000"/>
                    </a:xfrm>
                    <a:prstGeom prst="rect">
                      <a:avLst/>
                    </a:prstGeom>
                  </pic:spPr>
                </pic:pic>
              </a:graphicData>
            </a:graphic>
            <wp14:sizeRelH relativeFrom="margin">
              <wp14:pctWidth>0</wp14:pctWidth>
            </wp14:sizeRelH>
            <wp14:sizeRelV relativeFrom="margin">
              <wp14:pctHeight>0</wp14:pctHeight>
            </wp14:sizeRelV>
          </wp:anchor>
        </w:drawing>
      </w:r>
      <w:r>
        <w:rPr>
          <w:rFonts w:cs="Arial"/>
        </w:rPr>
        <w:t xml:space="preserve">Fujifilm will be offering the A3 multifunction printers, Apeos series, </w:t>
      </w:r>
      <w:r w:rsidRPr="00A64DFD">
        <w:rPr>
          <w:rFonts w:cs="Arial"/>
        </w:rPr>
        <w:t>with a focus on productivity, reliability, and growing demands in the work environment. The printers provide uncompromising usability, enhanced security, with quick and simple operability to support user’s success in</w:t>
      </w:r>
      <w:r>
        <w:rPr>
          <w:rFonts w:cs="Arial"/>
        </w:rPr>
        <w:t xml:space="preserve"> Europe.</w:t>
      </w:r>
    </w:p>
    <w:p w14:paraId="2614D1E3" w14:textId="77777777" w:rsidR="00697B9C" w:rsidRDefault="00697B9C" w:rsidP="00697B9C">
      <w:pPr>
        <w:spacing w:line="340" w:lineRule="exact"/>
        <w:jc w:val="left"/>
        <w:rPr>
          <w:rFonts w:cs="Arial"/>
        </w:rPr>
      </w:pPr>
    </w:p>
    <w:p w14:paraId="07C4C9CF" w14:textId="77777777" w:rsidR="00697B9C" w:rsidRDefault="00697B9C" w:rsidP="00697B9C">
      <w:pPr>
        <w:spacing w:line="340" w:lineRule="exact"/>
        <w:jc w:val="left"/>
        <w:rPr>
          <w:rFonts w:cs="Arial"/>
        </w:rPr>
      </w:pPr>
      <w:r w:rsidRPr="003D30A5">
        <w:rPr>
          <w:rFonts w:cs="Arial"/>
        </w:rPr>
        <w:t>Built on Fujifilm’s decades of print and imaging expertise, the ultra-reliable Apeos range is designed for the modern workplace. From remote</w:t>
      </w:r>
      <w:r>
        <w:rPr>
          <w:rFonts w:cs="Arial"/>
        </w:rPr>
        <w:t xml:space="preserve"> </w:t>
      </w:r>
      <w:r w:rsidRPr="003D30A5">
        <w:rPr>
          <w:rFonts w:cs="Arial"/>
        </w:rPr>
        <w:t>/</w:t>
      </w:r>
      <w:r>
        <w:rPr>
          <w:rFonts w:cs="Arial"/>
        </w:rPr>
        <w:t xml:space="preserve"> </w:t>
      </w:r>
      <w:r w:rsidRPr="003D30A5">
        <w:rPr>
          <w:rFonts w:cs="Arial"/>
        </w:rPr>
        <w:t xml:space="preserve">mobile printing capabilities, to superior security features and exceptional sustainability credentials, Apeos is a high-value </w:t>
      </w:r>
      <w:r>
        <w:rPr>
          <w:rFonts w:cs="Arial"/>
        </w:rPr>
        <w:t>multifunction printer</w:t>
      </w:r>
      <w:r w:rsidRPr="003D30A5">
        <w:rPr>
          <w:rFonts w:cs="Arial"/>
        </w:rPr>
        <w:t xml:space="preserve"> range, designed to support digital transformation, and to meet the rapidly changing and hugely diverse demands of the fast-paced, flexible, post-Covid office environment.</w:t>
      </w:r>
    </w:p>
    <w:p w14:paraId="237EC399" w14:textId="77777777" w:rsidR="00697B9C" w:rsidRPr="003D30A5" w:rsidRDefault="00697B9C" w:rsidP="00697B9C">
      <w:pPr>
        <w:spacing w:line="340" w:lineRule="exact"/>
        <w:jc w:val="left"/>
        <w:rPr>
          <w:rFonts w:cs="Arial"/>
        </w:rPr>
      </w:pPr>
    </w:p>
    <w:p w14:paraId="51227D4D" w14:textId="77777777" w:rsidR="00697B9C" w:rsidRDefault="00697B9C" w:rsidP="00697B9C">
      <w:pPr>
        <w:spacing w:line="360" w:lineRule="auto"/>
        <w:jc w:val="left"/>
        <w:rPr>
          <w:rFonts w:cs="Arial"/>
        </w:rPr>
      </w:pPr>
      <w:r w:rsidRPr="003D30A5">
        <w:rPr>
          <w:rFonts w:cs="Arial"/>
        </w:rPr>
        <w:t>“It’s hugely exciting to be entering the European office printer market after our entry into the toner production printer business in Europe in 2021.</w:t>
      </w:r>
      <w:r>
        <w:rPr>
          <w:rFonts w:cs="Arial"/>
        </w:rPr>
        <w:t>”</w:t>
      </w:r>
      <w:r w:rsidRPr="003D30A5">
        <w:rPr>
          <w:rFonts w:cs="Arial"/>
        </w:rPr>
        <w:t xml:space="preserve"> </w:t>
      </w:r>
      <w:r>
        <w:rPr>
          <w:rFonts w:cs="Arial"/>
        </w:rPr>
        <w:t xml:space="preserve">said </w:t>
      </w:r>
      <w:r w:rsidRPr="003D30A5">
        <w:rPr>
          <w:rFonts w:cs="Arial"/>
        </w:rPr>
        <w:t>Taku Ueno, Senior Vice President, Device Technology Division of FUJIFILM Europe</w:t>
      </w:r>
      <w:r>
        <w:rPr>
          <w:rFonts w:cs="Arial"/>
        </w:rPr>
        <w:t>. “</w:t>
      </w:r>
      <w:r w:rsidRPr="003D30A5">
        <w:rPr>
          <w:rFonts w:cs="Arial"/>
        </w:rPr>
        <w:t xml:space="preserve">We’ve had tremendous success in the last three years introducing high quality Fujifilm branded production printers to the market, and the launch of our </w:t>
      </w:r>
      <w:r w:rsidRPr="003D30A5">
        <w:rPr>
          <w:rFonts w:cs="Arial"/>
        </w:rPr>
        <w:lastRenderedPageBreak/>
        <w:t>office printers is the natural next step.”</w:t>
      </w:r>
    </w:p>
    <w:p w14:paraId="332DE012" w14:textId="77777777" w:rsidR="00697B9C" w:rsidRDefault="00697B9C" w:rsidP="00697B9C">
      <w:pPr>
        <w:spacing w:line="360" w:lineRule="auto"/>
        <w:jc w:val="left"/>
        <w:rPr>
          <w:rFonts w:cs="Arial"/>
        </w:rPr>
      </w:pPr>
    </w:p>
    <w:p w14:paraId="01F9D800" w14:textId="77777777" w:rsidR="00697B9C" w:rsidRPr="005402E2" w:rsidRDefault="00697B9C" w:rsidP="00697B9C">
      <w:pPr>
        <w:shd w:val="clear" w:color="auto" w:fill="FFFFFF"/>
        <w:spacing w:line="360" w:lineRule="auto"/>
        <w:rPr>
          <w:rFonts w:eastAsia="Times New Roman" w:cs="Arial"/>
        </w:rPr>
      </w:pPr>
      <w:r w:rsidRPr="005402E2">
        <w:rPr>
          <w:rFonts w:eastAsia="Times New Roman" w:cs="Arial"/>
        </w:rPr>
        <w:t xml:space="preserve">Andy Moffitt, CEO of Aurora </w:t>
      </w:r>
      <w:r>
        <w:rPr>
          <w:rFonts w:eastAsia="Times New Roman" w:cs="Arial"/>
        </w:rPr>
        <w:t>adds</w:t>
      </w:r>
      <w:r w:rsidRPr="005402E2">
        <w:rPr>
          <w:rFonts w:eastAsia="Times New Roman" w:cs="Arial"/>
        </w:rPr>
        <w:t>: “We pride ourselves both on the breadth of our product offering and the quality of the products and services we provide to our customers. Anyone with any knowledge of dry toner print technology, and the development of office printing solutions over the decades, understands the critical role that Fujifilm has played, and continues to play in that story. So to now be able to work with Fujifilm directly in the UK is going to be of huge benefit to our customers – and is very exciting for us.”</w:t>
      </w:r>
    </w:p>
    <w:p w14:paraId="68E03A16" w14:textId="77777777" w:rsidR="00697B9C" w:rsidRDefault="00697B9C" w:rsidP="00697B9C">
      <w:pPr>
        <w:spacing w:line="360" w:lineRule="auto"/>
        <w:jc w:val="left"/>
        <w:rPr>
          <w:rFonts w:cs="Arial"/>
        </w:rPr>
      </w:pPr>
    </w:p>
    <w:p w14:paraId="7D213FC6" w14:textId="77777777" w:rsidR="00697B9C" w:rsidRPr="008853CD" w:rsidRDefault="00697B9C" w:rsidP="00697B9C">
      <w:pPr>
        <w:spacing w:line="360" w:lineRule="auto"/>
        <w:ind w:right="140"/>
        <w:rPr>
          <w:rFonts w:cs="Arial"/>
          <w:b/>
          <w:bCs/>
        </w:rPr>
      </w:pPr>
      <w:r>
        <w:rPr>
          <w:rFonts w:cs="Arial"/>
          <w:b/>
          <w:bCs/>
        </w:rPr>
        <w:t>K</w:t>
      </w:r>
      <w:r w:rsidRPr="008853CD">
        <w:rPr>
          <w:rFonts w:cs="Arial"/>
          <w:b/>
          <w:bCs/>
        </w:rPr>
        <w:t xml:space="preserve">ey </w:t>
      </w:r>
      <w:r>
        <w:rPr>
          <w:rFonts w:cs="Arial"/>
          <w:b/>
          <w:bCs/>
        </w:rPr>
        <w:t>features of the Apeos series:</w:t>
      </w:r>
    </w:p>
    <w:p w14:paraId="7F988157" w14:textId="77777777" w:rsidR="00697B9C" w:rsidRPr="003918FE" w:rsidRDefault="00697B9C" w:rsidP="00697B9C">
      <w:pPr>
        <w:pStyle w:val="ListParagraph"/>
        <w:widowControl/>
        <w:numPr>
          <w:ilvl w:val="0"/>
          <w:numId w:val="1"/>
        </w:numPr>
        <w:spacing w:after="160" w:line="360" w:lineRule="auto"/>
        <w:jc w:val="left"/>
        <w:rPr>
          <w:rFonts w:cs="Arial"/>
        </w:rPr>
      </w:pPr>
      <w:r w:rsidRPr="003918FE">
        <w:rPr>
          <w:rFonts w:cs="Arial"/>
        </w:rPr>
        <w:t>Quality</w:t>
      </w:r>
    </w:p>
    <w:p w14:paraId="18A6F4E6" w14:textId="77777777" w:rsidR="00697B9C" w:rsidRPr="003918FE" w:rsidRDefault="00697B9C" w:rsidP="00697B9C">
      <w:pPr>
        <w:pStyle w:val="ListParagraph"/>
        <w:widowControl/>
        <w:numPr>
          <w:ilvl w:val="0"/>
          <w:numId w:val="2"/>
        </w:numPr>
        <w:spacing w:after="160" w:line="360" w:lineRule="auto"/>
        <w:ind w:left="993" w:hanging="285"/>
        <w:jc w:val="left"/>
        <w:rPr>
          <w:rFonts w:cs="Arial"/>
        </w:rPr>
      </w:pPr>
      <w:r w:rsidRPr="003918FE">
        <w:rPr>
          <w:rFonts w:cs="Arial"/>
        </w:rPr>
        <w:t>Class leading print resolution of 1200</w:t>
      </w:r>
      <w:r>
        <w:rPr>
          <w:rFonts w:cs="Arial"/>
        </w:rPr>
        <w:t xml:space="preserve"> </w:t>
      </w:r>
      <w:r w:rsidRPr="003918FE">
        <w:rPr>
          <w:rFonts w:cs="Arial"/>
        </w:rPr>
        <w:t>x</w:t>
      </w:r>
      <w:r>
        <w:rPr>
          <w:rFonts w:cs="Arial"/>
        </w:rPr>
        <w:t xml:space="preserve"> </w:t>
      </w:r>
      <w:r w:rsidRPr="003918FE">
        <w:rPr>
          <w:rFonts w:cs="Arial"/>
        </w:rPr>
        <w:t>2400 dpi</w:t>
      </w:r>
    </w:p>
    <w:p w14:paraId="580DCCA2" w14:textId="77777777" w:rsidR="00697B9C" w:rsidRPr="005703AA" w:rsidRDefault="00697B9C" w:rsidP="00697B9C">
      <w:pPr>
        <w:pStyle w:val="ListParagraph"/>
        <w:widowControl/>
        <w:numPr>
          <w:ilvl w:val="0"/>
          <w:numId w:val="2"/>
        </w:numPr>
        <w:spacing w:after="160" w:line="360" w:lineRule="auto"/>
        <w:ind w:left="993" w:hanging="285"/>
        <w:jc w:val="left"/>
        <w:rPr>
          <w:rFonts w:cs="Arial"/>
          <w:lang w:val="fr-FR"/>
        </w:rPr>
      </w:pPr>
      <w:r w:rsidRPr="005703AA">
        <w:rPr>
          <w:rFonts w:cs="Arial"/>
          <w:lang w:val="fr-FR"/>
        </w:rPr>
        <w:t>IReCT, digital image adjustment technology, minimises colour mis-registration</w:t>
      </w:r>
    </w:p>
    <w:p w14:paraId="24703BB8" w14:textId="77777777" w:rsidR="00697B9C" w:rsidRPr="003918FE" w:rsidRDefault="00697B9C" w:rsidP="00697B9C">
      <w:pPr>
        <w:pStyle w:val="ListParagraph"/>
        <w:widowControl/>
        <w:numPr>
          <w:ilvl w:val="0"/>
          <w:numId w:val="2"/>
        </w:numPr>
        <w:spacing w:after="160" w:line="360" w:lineRule="auto"/>
        <w:ind w:left="993" w:hanging="285"/>
        <w:jc w:val="left"/>
        <w:rPr>
          <w:rFonts w:cs="Arial"/>
        </w:rPr>
      </w:pPr>
      <w:r w:rsidRPr="003918FE">
        <w:rPr>
          <w:rFonts w:cs="Arial"/>
        </w:rPr>
        <w:t>Versatile media handling capabilities with speed ranging from 20 -70</w:t>
      </w:r>
      <w:r>
        <w:rPr>
          <w:rFonts w:cs="Arial"/>
        </w:rPr>
        <w:t xml:space="preserve"> </w:t>
      </w:r>
      <w:r w:rsidRPr="003918FE">
        <w:rPr>
          <w:rFonts w:cs="Arial"/>
        </w:rPr>
        <w:t>pages per minute.</w:t>
      </w:r>
    </w:p>
    <w:p w14:paraId="00AFC5A8" w14:textId="77777777" w:rsidR="00697B9C" w:rsidRDefault="00697B9C" w:rsidP="00697B9C">
      <w:pPr>
        <w:pStyle w:val="ListParagraph"/>
        <w:spacing w:line="360" w:lineRule="auto"/>
        <w:ind w:left="360"/>
        <w:rPr>
          <w:rFonts w:cs="Arial"/>
        </w:rPr>
      </w:pPr>
    </w:p>
    <w:p w14:paraId="723E8044" w14:textId="77777777" w:rsidR="00697B9C" w:rsidRPr="008853CD" w:rsidRDefault="00697B9C" w:rsidP="00697B9C">
      <w:pPr>
        <w:pStyle w:val="ListParagraph"/>
        <w:widowControl/>
        <w:numPr>
          <w:ilvl w:val="0"/>
          <w:numId w:val="1"/>
        </w:numPr>
        <w:spacing w:after="160" w:line="360" w:lineRule="auto"/>
        <w:jc w:val="left"/>
        <w:rPr>
          <w:rFonts w:cs="Arial"/>
        </w:rPr>
      </w:pPr>
      <w:r w:rsidRPr="008853CD">
        <w:rPr>
          <w:rFonts w:cs="Arial"/>
        </w:rPr>
        <w:t>Security</w:t>
      </w:r>
    </w:p>
    <w:p w14:paraId="62CBA06C" w14:textId="77777777" w:rsidR="00697B9C" w:rsidRPr="008853CD" w:rsidRDefault="00697B9C" w:rsidP="00697B9C">
      <w:pPr>
        <w:pStyle w:val="ListParagraph"/>
        <w:widowControl/>
        <w:numPr>
          <w:ilvl w:val="1"/>
          <w:numId w:val="1"/>
        </w:numPr>
        <w:spacing w:after="160" w:line="360" w:lineRule="auto"/>
        <w:jc w:val="left"/>
        <w:rPr>
          <w:rFonts w:cs="Arial"/>
        </w:rPr>
      </w:pPr>
      <w:r w:rsidRPr="008853CD">
        <w:rPr>
          <w:rFonts w:cs="Arial"/>
        </w:rPr>
        <w:t>BLI Security validation (Keypoint Intelligence)</w:t>
      </w:r>
    </w:p>
    <w:p w14:paraId="38D62E05" w14:textId="77777777" w:rsidR="00697B9C" w:rsidRPr="008853CD" w:rsidRDefault="00697B9C" w:rsidP="00697B9C">
      <w:pPr>
        <w:pStyle w:val="ListParagraph"/>
        <w:widowControl/>
        <w:numPr>
          <w:ilvl w:val="1"/>
          <w:numId w:val="1"/>
        </w:numPr>
        <w:spacing w:after="160" w:line="360" w:lineRule="auto"/>
        <w:jc w:val="left"/>
        <w:rPr>
          <w:rFonts w:cs="Arial"/>
        </w:rPr>
      </w:pPr>
      <w:r w:rsidRPr="008853CD">
        <w:rPr>
          <w:rFonts w:cs="Arial"/>
        </w:rPr>
        <w:t xml:space="preserve">Unauthorised user protection </w:t>
      </w:r>
    </w:p>
    <w:p w14:paraId="0BB0470B" w14:textId="77777777" w:rsidR="00697B9C" w:rsidRPr="008853CD" w:rsidRDefault="00697B9C" w:rsidP="00697B9C">
      <w:pPr>
        <w:pStyle w:val="ListParagraph"/>
        <w:widowControl/>
        <w:numPr>
          <w:ilvl w:val="1"/>
          <w:numId w:val="1"/>
        </w:numPr>
        <w:spacing w:after="160" w:line="360" w:lineRule="auto"/>
        <w:jc w:val="left"/>
        <w:rPr>
          <w:rFonts w:cs="Arial"/>
        </w:rPr>
      </w:pPr>
      <w:r w:rsidRPr="008853CD">
        <w:rPr>
          <w:rFonts w:cs="Arial"/>
        </w:rPr>
        <w:t xml:space="preserve">Robust data protection </w:t>
      </w:r>
    </w:p>
    <w:p w14:paraId="04A22094" w14:textId="77777777" w:rsidR="00697B9C" w:rsidRPr="008853CD" w:rsidRDefault="00697B9C" w:rsidP="00697B9C">
      <w:pPr>
        <w:pStyle w:val="ListParagraph"/>
        <w:widowControl/>
        <w:numPr>
          <w:ilvl w:val="1"/>
          <w:numId w:val="1"/>
        </w:numPr>
        <w:spacing w:after="160" w:line="360" w:lineRule="auto"/>
        <w:jc w:val="left"/>
        <w:rPr>
          <w:rFonts w:cs="Arial"/>
        </w:rPr>
      </w:pPr>
      <w:r w:rsidRPr="008853CD">
        <w:rPr>
          <w:rFonts w:cs="Arial"/>
        </w:rPr>
        <w:t xml:space="preserve">Protection against unauthorised access </w:t>
      </w:r>
    </w:p>
    <w:p w14:paraId="5AC88E5A" w14:textId="77777777" w:rsidR="00697B9C" w:rsidRPr="008853CD" w:rsidRDefault="00697B9C" w:rsidP="00697B9C">
      <w:pPr>
        <w:pStyle w:val="ListParagraph"/>
        <w:spacing w:line="360" w:lineRule="auto"/>
        <w:ind w:left="1080"/>
        <w:rPr>
          <w:rFonts w:cs="Arial"/>
        </w:rPr>
      </w:pPr>
    </w:p>
    <w:p w14:paraId="5B0A0290" w14:textId="77777777" w:rsidR="00697B9C" w:rsidRPr="008853CD" w:rsidRDefault="00697B9C" w:rsidP="00697B9C">
      <w:pPr>
        <w:pStyle w:val="ListParagraph"/>
        <w:widowControl/>
        <w:numPr>
          <w:ilvl w:val="0"/>
          <w:numId w:val="1"/>
        </w:numPr>
        <w:spacing w:line="360" w:lineRule="auto"/>
        <w:ind w:right="140"/>
        <w:rPr>
          <w:rFonts w:cs="Arial"/>
        </w:rPr>
      </w:pPr>
      <w:r w:rsidRPr="008853CD">
        <w:rPr>
          <w:rFonts w:cs="Arial"/>
        </w:rPr>
        <w:t>Usability /</w:t>
      </w:r>
      <w:r w:rsidRPr="008853CD">
        <w:rPr>
          <w:rFonts w:cs="Arial" w:hint="eastAsia"/>
        </w:rPr>
        <w:t>Reliability</w:t>
      </w:r>
    </w:p>
    <w:p w14:paraId="2A112F6C" w14:textId="77777777" w:rsidR="00697B9C" w:rsidRPr="008853CD" w:rsidRDefault="00697B9C" w:rsidP="00697B9C">
      <w:pPr>
        <w:pStyle w:val="ListParagraph"/>
        <w:widowControl/>
        <w:numPr>
          <w:ilvl w:val="1"/>
          <w:numId w:val="1"/>
        </w:numPr>
        <w:spacing w:after="160" w:line="360" w:lineRule="auto"/>
        <w:jc w:val="left"/>
        <w:rPr>
          <w:rFonts w:cs="Arial"/>
        </w:rPr>
      </w:pPr>
      <w:r w:rsidRPr="008853CD">
        <w:rPr>
          <w:rFonts w:cs="Arial"/>
        </w:rPr>
        <w:t>Accelerated operations with no wait time</w:t>
      </w:r>
    </w:p>
    <w:p w14:paraId="7055054B" w14:textId="77777777" w:rsidR="00697B9C" w:rsidRPr="008853CD" w:rsidRDefault="00697B9C" w:rsidP="00697B9C">
      <w:pPr>
        <w:pStyle w:val="ListParagraph"/>
        <w:widowControl/>
        <w:numPr>
          <w:ilvl w:val="1"/>
          <w:numId w:val="1"/>
        </w:numPr>
        <w:spacing w:after="160" w:line="360" w:lineRule="auto"/>
        <w:jc w:val="left"/>
        <w:rPr>
          <w:rFonts w:cs="Arial"/>
        </w:rPr>
      </w:pPr>
      <w:r w:rsidRPr="008853CD">
        <w:rPr>
          <w:rFonts w:cs="Arial"/>
        </w:rPr>
        <w:t>Flexibility in office layout</w:t>
      </w:r>
    </w:p>
    <w:p w14:paraId="08B8FDE5" w14:textId="77777777" w:rsidR="00697B9C" w:rsidRPr="008853CD" w:rsidRDefault="00697B9C" w:rsidP="00697B9C">
      <w:pPr>
        <w:pStyle w:val="ListParagraph"/>
        <w:widowControl/>
        <w:numPr>
          <w:ilvl w:val="1"/>
          <w:numId w:val="1"/>
        </w:numPr>
        <w:spacing w:after="160" w:line="360" w:lineRule="auto"/>
        <w:ind w:right="140"/>
        <w:rPr>
          <w:rFonts w:cs="Arial"/>
        </w:rPr>
      </w:pPr>
      <w:r w:rsidRPr="008853CD">
        <w:rPr>
          <w:rFonts w:cs="Arial"/>
        </w:rPr>
        <w:t>Seamless connectivity with mobile devices</w:t>
      </w:r>
    </w:p>
    <w:p w14:paraId="3BF0E02E" w14:textId="77777777" w:rsidR="00697B9C" w:rsidRPr="005703AA" w:rsidRDefault="00697B9C" w:rsidP="00697B9C">
      <w:pPr>
        <w:pStyle w:val="ListParagraph"/>
        <w:widowControl/>
        <w:numPr>
          <w:ilvl w:val="1"/>
          <w:numId w:val="1"/>
        </w:numPr>
        <w:spacing w:after="160" w:line="360" w:lineRule="auto"/>
        <w:ind w:right="140"/>
        <w:rPr>
          <w:rFonts w:cs="Arial"/>
        </w:rPr>
      </w:pPr>
      <w:r w:rsidRPr="005703AA">
        <w:rPr>
          <w:rFonts w:cs="Arial"/>
        </w:rPr>
        <w:t>Easy navigation with simple UI and Attention Light</w:t>
      </w:r>
    </w:p>
    <w:p w14:paraId="22D52213" w14:textId="77777777" w:rsidR="00697B9C" w:rsidRPr="005703AA" w:rsidRDefault="00697B9C" w:rsidP="00697B9C">
      <w:pPr>
        <w:pStyle w:val="ListParagraph"/>
        <w:spacing w:line="360" w:lineRule="auto"/>
        <w:ind w:left="1080" w:right="140"/>
        <w:rPr>
          <w:rFonts w:cs="Arial"/>
        </w:rPr>
      </w:pPr>
    </w:p>
    <w:p w14:paraId="6588F2D0" w14:textId="77777777" w:rsidR="00697B9C" w:rsidRPr="008853CD" w:rsidRDefault="00697B9C" w:rsidP="00697B9C">
      <w:pPr>
        <w:pStyle w:val="ListParagraph"/>
        <w:widowControl/>
        <w:numPr>
          <w:ilvl w:val="0"/>
          <w:numId w:val="1"/>
        </w:numPr>
        <w:spacing w:line="360" w:lineRule="auto"/>
        <w:ind w:right="140"/>
        <w:rPr>
          <w:rFonts w:cs="Arial"/>
        </w:rPr>
      </w:pPr>
      <w:r w:rsidRPr="008853CD">
        <w:rPr>
          <w:rFonts w:cs="Arial"/>
        </w:rPr>
        <w:t xml:space="preserve">Sustainability </w:t>
      </w:r>
    </w:p>
    <w:p w14:paraId="51D81371" w14:textId="77777777" w:rsidR="00697B9C" w:rsidRPr="008853CD" w:rsidRDefault="00697B9C" w:rsidP="00697B9C">
      <w:pPr>
        <w:pStyle w:val="ListParagraph"/>
        <w:widowControl/>
        <w:numPr>
          <w:ilvl w:val="1"/>
          <w:numId w:val="1"/>
        </w:numPr>
        <w:spacing w:after="160" w:line="360" w:lineRule="auto"/>
        <w:jc w:val="left"/>
        <w:rPr>
          <w:rFonts w:cs="Arial"/>
        </w:rPr>
      </w:pPr>
      <w:r w:rsidRPr="008853CD">
        <w:rPr>
          <w:rFonts w:cs="Arial"/>
        </w:rPr>
        <w:t xml:space="preserve"> IH fusing technologies that reduce energy consumption</w:t>
      </w:r>
    </w:p>
    <w:p w14:paraId="696EB5E2" w14:textId="77777777" w:rsidR="00697B9C" w:rsidRPr="008853CD" w:rsidRDefault="00697B9C" w:rsidP="00697B9C">
      <w:pPr>
        <w:pStyle w:val="ListParagraph"/>
        <w:widowControl/>
        <w:numPr>
          <w:ilvl w:val="1"/>
          <w:numId w:val="1"/>
        </w:numPr>
        <w:spacing w:after="160" w:line="360" w:lineRule="auto"/>
        <w:jc w:val="left"/>
        <w:rPr>
          <w:rFonts w:cs="Arial"/>
        </w:rPr>
      </w:pPr>
      <w:r w:rsidRPr="008853CD">
        <w:rPr>
          <w:rFonts w:cs="Arial"/>
        </w:rPr>
        <w:t xml:space="preserve"> LED printhead that enables energy saving design</w:t>
      </w:r>
    </w:p>
    <w:p w14:paraId="57448527" w14:textId="77777777" w:rsidR="00697B9C" w:rsidRPr="0024510B" w:rsidRDefault="00697B9C" w:rsidP="00697B9C">
      <w:pPr>
        <w:pStyle w:val="ListParagraph"/>
        <w:widowControl/>
        <w:numPr>
          <w:ilvl w:val="1"/>
          <w:numId w:val="1"/>
        </w:numPr>
        <w:spacing w:after="160" w:line="360" w:lineRule="auto"/>
        <w:ind w:right="140"/>
        <w:rPr>
          <w:rFonts w:cs="Arial"/>
        </w:rPr>
      </w:pPr>
      <w:r w:rsidRPr="008853CD">
        <w:t xml:space="preserve"> </w:t>
      </w:r>
      <w:r w:rsidRPr="008853CD">
        <w:rPr>
          <w:rFonts w:cs="Arial"/>
        </w:rPr>
        <w:t>Super EA-Eco toner that contribute</w:t>
      </w:r>
      <w:r>
        <w:rPr>
          <w:rFonts w:cs="Arial"/>
        </w:rPr>
        <w:t>s</w:t>
      </w:r>
      <w:r w:rsidRPr="008853CD">
        <w:rPr>
          <w:rFonts w:cs="Arial"/>
        </w:rPr>
        <w:t xml:space="preserve"> to reduce</w:t>
      </w:r>
      <w:r>
        <w:rPr>
          <w:rFonts w:cs="Arial"/>
        </w:rPr>
        <w:t>d</w:t>
      </w:r>
      <w:r w:rsidRPr="008853CD">
        <w:rPr>
          <w:rFonts w:cs="Arial"/>
        </w:rPr>
        <w:t xml:space="preserve"> power consumption </w:t>
      </w:r>
      <w:r>
        <w:rPr>
          <w:rFonts w:cs="Arial"/>
        </w:rPr>
        <w:t xml:space="preserve">thanks to </w:t>
      </w:r>
      <w:r w:rsidRPr="008853CD">
        <w:rPr>
          <w:rFonts w:cs="Arial"/>
        </w:rPr>
        <w:t>low-temperature fusing</w:t>
      </w:r>
    </w:p>
    <w:p w14:paraId="7AB51224" w14:textId="77777777" w:rsidR="00697B9C" w:rsidRPr="008853CD" w:rsidRDefault="00697B9C" w:rsidP="00697B9C">
      <w:pPr>
        <w:pStyle w:val="ListParagraph"/>
        <w:spacing w:line="360" w:lineRule="auto"/>
        <w:ind w:left="1434" w:right="140"/>
        <w:rPr>
          <w:rFonts w:cs="Arial"/>
        </w:rPr>
      </w:pPr>
    </w:p>
    <w:p w14:paraId="0F85DB47" w14:textId="77777777" w:rsidR="00697B9C" w:rsidRPr="008853CD" w:rsidRDefault="00697B9C" w:rsidP="00697B9C">
      <w:pPr>
        <w:pStyle w:val="ListParagraph"/>
        <w:widowControl/>
        <w:numPr>
          <w:ilvl w:val="0"/>
          <w:numId w:val="1"/>
        </w:numPr>
        <w:spacing w:after="160" w:line="360" w:lineRule="auto"/>
        <w:ind w:right="140"/>
        <w:rPr>
          <w:rFonts w:cs="Arial"/>
        </w:rPr>
      </w:pPr>
      <w:r w:rsidRPr="008853CD">
        <w:rPr>
          <w:rFonts w:cs="Arial"/>
        </w:rPr>
        <w:t xml:space="preserve">Supports digital transformation </w:t>
      </w:r>
    </w:p>
    <w:p w14:paraId="1D39F15C" w14:textId="77777777" w:rsidR="00697B9C" w:rsidRPr="00530F77" w:rsidRDefault="00697B9C" w:rsidP="00697B9C">
      <w:pPr>
        <w:pStyle w:val="ListParagraph"/>
        <w:widowControl/>
        <w:numPr>
          <w:ilvl w:val="1"/>
          <w:numId w:val="1"/>
        </w:numPr>
        <w:spacing w:after="160" w:line="360" w:lineRule="auto"/>
        <w:ind w:right="140"/>
        <w:rPr>
          <w:rFonts w:cs="Arial"/>
        </w:rPr>
      </w:pPr>
      <w:r w:rsidRPr="00530F77">
        <w:rPr>
          <w:rFonts w:cs="Arial"/>
        </w:rPr>
        <w:t>Work from anywhere/ hybrid working capability</w:t>
      </w:r>
    </w:p>
    <w:p w14:paraId="52ED2399" w14:textId="77777777" w:rsidR="00697B9C" w:rsidRPr="002166FC" w:rsidRDefault="00697B9C" w:rsidP="00697B9C">
      <w:pPr>
        <w:pStyle w:val="ListParagraph"/>
        <w:widowControl/>
        <w:numPr>
          <w:ilvl w:val="1"/>
          <w:numId w:val="1"/>
        </w:numPr>
        <w:spacing w:after="160" w:line="360" w:lineRule="auto"/>
        <w:ind w:right="140"/>
        <w:rPr>
          <w:rFonts w:cs="Arial"/>
        </w:rPr>
      </w:pPr>
      <w:r w:rsidRPr="00D24EFC">
        <w:rPr>
          <w:rFonts w:cs="Arial"/>
        </w:rPr>
        <w:t>Seamless integration promoting cloud connectivity</w:t>
      </w:r>
    </w:p>
    <w:p w14:paraId="6E7B81DE" w14:textId="77777777" w:rsidR="00697B9C" w:rsidRPr="00D24EFC" w:rsidRDefault="00697B9C" w:rsidP="00697B9C">
      <w:pPr>
        <w:pStyle w:val="ListParagraph"/>
        <w:widowControl/>
        <w:numPr>
          <w:ilvl w:val="1"/>
          <w:numId w:val="1"/>
        </w:numPr>
        <w:spacing w:after="160" w:line="360" w:lineRule="auto"/>
        <w:ind w:right="140"/>
        <w:rPr>
          <w:rFonts w:cs="Arial"/>
        </w:rPr>
      </w:pPr>
      <w:r>
        <w:rPr>
          <w:rFonts w:cs="Arial"/>
        </w:rPr>
        <w:lastRenderedPageBreak/>
        <w:t>A</w:t>
      </w:r>
      <w:r w:rsidRPr="00D24EFC">
        <w:rPr>
          <w:rFonts w:cs="Arial"/>
        </w:rPr>
        <w:t>dvanced Scanning functions support your digi</w:t>
      </w:r>
      <w:r>
        <w:rPr>
          <w:rFonts w:cs="Arial"/>
        </w:rPr>
        <w:t>t</w:t>
      </w:r>
      <w:r w:rsidRPr="00D24EFC">
        <w:rPr>
          <w:rFonts w:cs="Arial"/>
        </w:rPr>
        <w:t>isation process with features including searchable OCR, automatic orientation of scanned page</w:t>
      </w:r>
      <w:r>
        <w:rPr>
          <w:rFonts w:cs="Arial"/>
        </w:rPr>
        <w:t>s</w:t>
      </w:r>
      <w:r w:rsidRPr="00D24EFC">
        <w:rPr>
          <w:rFonts w:cs="Arial"/>
        </w:rPr>
        <w:t xml:space="preserve"> to upright position, and correcting the skewed page or removing blank pages.</w:t>
      </w:r>
    </w:p>
    <w:p w14:paraId="133200F6" w14:textId="77777777" w:rsidR="00697B9C" w:rsidRPr="00897A9B" w:rsidRDefault="00697B9C" w:rsidP="00697B9C">
      <w:pPr>
        <w:pStyle w:val="ListParagraph"/>
        <w:spacing w:line="360" w:lineRule="auto"/>
        <w:ind w:left="1080" w:right="140"/>
        <w:rPr>
          <w:rFonts w:cs="Arial"/>
        </w:rPr>
      </w:pPr>
    </w:p>
    <w:p w14:paraId="005B92A5" w14:textId="77777777" w:rsidR="00697B9C" w:rsidRDefault="00697B9C" w:rsidP="00697B9C">
      <w:pPr>
        <w:spacing w:line="240" w:lineRule="auto"/>
        <w:ind w:left="720" w:hanging="720"/>
        <w:rPr>
          <w:rFonts w:cs="Arial"/>
          <w:color w:val="000000" w:themeColor="text1"/>
          <w:sz w:val="21"/>
          <w:szCs w:val="21"/>
        </w:rPr>
      </w:pPr>
      <w:r w:rsidRPr="056B8296">
        <w:rPr>
          <w:rFonts w:cs="Arial"/>
          <w:color w:val="000000" w:themeColor="text1"/>
          <w:sz w:val="21"/>
          <w:szCs w:val="21"/>
        </w:rPr>
        <w:t xml:space="preserve">*1         </w:t>
      </w:r>
      <w:r w:rsidRPr="419E3EAA">
        <w:rPr>
          <w:rFonts w:cs="Arial"/>
          <w:color w:val="000000" w:themeColor="text1"/>
          <w:sz w:val="21"/>
          <w:szCs w:val="21"/>
        </w:rPr>
        <w:t xml:space="preserve">Apeos is a </w:t>
      </w:r>
      <w:r w:rsidRPr="02F38408">
        <w:rPr>
          <w:rFonts w:cs="Arial"/>
          <w:color w:val="000000" w:themeColor="text1"/>
          <w:sz w:val="21"/>
          <w:szCs w:val="21"/>
        </w:rPr>
        <w:t>Fujifilm brand developed</w:t>
      </w:r>
      <w:r w:rsidRPr="7D3D8BC3">
        <w:rPr>
          <w:rFonts w:cs="Arial"/>
          <w:color w:val="000000" w:themeColor="text1"/>
          <w:sz w:val="21"/>
          <w:szCs w:val="21"/>
        </w:rPr>
        <w:t xml:space="preserve"> </w:t>
      </w:r>
      <w:r w:rsidRPr="293A3D1B">
        <w:rPr>
          <w:rFonts w:cs="Arial"/>
          <w:color w:val="000000" w:themeColor="text1"/>
          <w:sz w:val="21"/>
          <w:szCs w:val="21"/>
        </w:rPr>
        <w:t>by FUJIFILM Business Innovation for</w:t>
      </w:r>
      <w:r w:rsidRPr="379AD0AF">
        <w:rPr>
          <w:rFonts w:cs="Arial"/>
          <w:color w:val="000000" w:themeColor="text1"/>
          <w:sz w:val="21"/>
          <w:szCs w:val="21"/>
        </w:rPr>
        <w:t xml:space="preserve"> its </w:t>
      </w:r>
      <w:r w:rsidRPr="0D9CA191">
        <w:rPr>
          <w:rFonts w:cs="Arial"/>
          <w:color w:val="000000" w:themeColor="text1"/>
          <w:sz w:val="21"/>
          <w:szCs w:val="21"/>
        </w:rPr>
        <w:t xml:space="preserve">multifunction </w:t>
      </w:r>
      <w:r w:rsidRPr="0CC95D09">
        <w:rPr>
          <w:rFonts w:cs="Arial"/>
          <w:color w:val="000000" w:themeColor="text1"/>
          <w:sz w:val="21"/>
          <w:szCs w:val="21"/>
        </w:rPr>
        <w:t xml:space="preserve">printers </w:t>
      </w:r>
      <w:r w:rsidRPr="3BB1304F">
        <w:rPr>
          <w:rFonts w:cs="Arial"/>
          <w:color w:val="000000" w:themeColor="text1"/>
          <w:sz w:val="21"/>
          <w:szCs w:val="21"/>
        </w:rPr>
        <w:t xml:space="preserve">and </w:t>
      </w:r>
      <w:r w:rsidRPr="35D85BC0">
        <w:rPr>
          <w:rFonts w:cs="Arial"/>
          <w:color w:val="000000" w:themeColor="text1"/>
          <w:sz w:val="21"/>
          <w:szCs w:val="21"/>
        </w:rPr>
        <w:t xml:space="preserve">devices. </w:t>
      </w:r>
      <w:r w:rsidRPr="54B3F100">
        <w:rPr>
          <w:rFonts w:cs="Arial"/>
          <w:color w:val="000000" w:themeColor="text1"/>
          <w:sz w:val="21"/>
          <w:szCs w:val="21"/>
        </w:rPr>
        <w:t>It has since</w:t>
      </w:r>
      <w:r w:rsidRPr="5A278306">
        <w:rPr>
          <w:rFonts w:cs="Arial"/>
          <w:color w:val="000000" w:themeColor="text1"/>
          <w:sz w:val="21"/>
          <w:szCs w:val="21"/>
        </w:rPr>
        <w:t xml:space="preserve"> evolved </w:t>
      </w:r>
      <w:r w:rsidRPr="08A32358">
        <w:rPr>
          <w:rFonts w:cs="Arial"/>
          <w:color w:val="000000" w:themeColor="text1"/>
          <w:sz w:val="21"/>
          <w:szCs w:val="21"/>
        </w:rPr>
        <w:t xml:space="preserve">into an </w:t>
      </w:r>
      <w:r w:rsidRPr="14C9BEE1">
        <w:rPr>
          <w:rFonts w:cs="Arial"/>
          <w:color w:val="000000" w:themeColor="text1"/>
          <w:sz w:val="21"/>
          <w:szCs w:val="21"/>
        </w:rPr>
        <w:t xml:space="preserve">integrated </w:t>
      </w:r>
      <w:r w:rsidRPr="6FCE8F18">
        <w:rPr>
          <w:rFonts w:cs="Arial"/>
          <w:color w:val="000000" w:themeColor="text1"/>
          <w:sz w:val="21"/>
          <w:szCs w:val="21"/>
        </w:rPr>
        <w:t xml:space="preserve">brand </w:t>
      </w:r>
      <w:r w:rsidRPr="7E2F22AC">
        <w:rPr>
          <w:rFonts w:cs="Arial"/>
          <w:color w:val="000000" w:themeColor="text1"/>
          <w:sz w:val="21"/>
          <w:szCs w:val="21"/>
        </w:rPr>
        <w:t xml:space="preserve">for </w:t>
      </w:r>
      <w:r w:rsidRPr="37D96EAA">
        <w:rPr>
          <w:rFonts w:cs="Arial"/>
          <w:color w:val="000000" w:themeColor="text1"/>
          <w:sz w:val="21"/>
          <w:szCs w:val="21"/>
        </w:rPr>
        <w:t xml:space="preserve">Fujifilm </w:t>
      </w:r>
      <w:r w:rsidRPr="6F44A13A">
        <w:rPr>
          <w:rFonts w:cs="Arial"/>
          <w:color w:val="000000" w:themeColor="text1"/>
          <w:sz w:val="21"/>
          <w:szCs w:val="21"/>
        </w:rPr>
        <w:t xml:space="preserve">office </w:t>
      </w:r>
      <w:r w:rsidRPr="5715BC89">
        <w:rPr>
          <w:rFonts w:cs="Arial"/>
          <w:color w:val="000000" w:themeColor="text1"/>
          <w:sz w:val="21"/>
          <w:szCs w:val="21"/>
        </w:rPr>
        <w:t xml:space="preserve">products, including solutions and services. </w:t>
      </w:r>
    </w:p>
    <w:p w14:paraId="54157D09" w14:textId="77777777" w:rsidR="00697B9C" w:rsidRDefault="00697B9C" w:rsidP="00697B9C">
      <w:pPr>
        <w:autoSpaceDE w:val="0"/>
        <w:autoSpaceDN w:val="0"/>
        <w:adjustRightInd w:val="0"/>
        <w:spacing w:line="240" w:lineRule="auto"/>
        <w:ind w:left="720" w:hanging="720"/>
        <w:rPr>
          <w:rFonts w:eastAsiaTheme="minorEastAsia" w:cs="Arial"/>
          <w:sz w:val="21"/>
          <w:szCs w:val="21"/>
        </w:rPr>
      </w:pPr>
      <w:r>
        <w:rPr>
          <w:rFonts w:cs="Arial"/>
          <w:color w:val="000000" w:themeColor="text1"/>
          <w:sz w:val="21"/>
          <w:szCs w:val="21"/>
        </w:rPr>
        <w:t>*</w:t>
      </w:r>
      <w:r w:rsidRPr="6C1CDA89">
        <w:rPr>
          <w:rFonts w:cs="Arial"/>
          <w:color w:val="000000" w:themeColor="text1"/>
          <w:sz w:val="21"/>
          <w:szCs w:val="21"/>
        </w:rPr>
        <w:t>2</w:t>
      </w:r>
      <w:r>
        <w:tab/>
      </w:r>
      <w:r w:rsidRPr="00F70FF6">
        <w:rPr>
          <w:rFonts w:eastAsiaTheme="minorEastAsia" w:cs="Arial"/>
          <w:sz w:val="21"/>
          <w:szCs w:val="21"/>
        </w:rPr>
        <w:t>Source</w:t>
      </w:r>
      <w:r w:rsidRPr="00F70FF6">
        <w:rPr>
          <w:rFonts w:eastAsia="YuGothic-Regular" w:cs="Arial" w:hint="eastAsia"/>
          <w:sz w:val="21"/>
          <w:szCs w:val="21"/>
        </w:rPr>
        <w:t>：</w:t>
      </w:r>
      <w:r w:rsidRPr="00F70FF6">
        <w:rPr>
          <w:rFonts w:eastAsiaTheme="minorEastAsia" w:cs="Arial"/>
          <w:sz w:val="21"/>
          <w:szCs w:val="21"/>
        </w:rPr>
        <w:t>IDC WW HCP Tracker, 2022Q4, Share by Company A3 Colo</w:t>
      </w:r>
      <w:r>
        <w:rPr>
          <w:rFonts w:eastAsiaTheme="minorEastAsia" w:cs="Arial"/>
          <w:sz w:val="21"/>
          <w:szCs w:val="21"/>
        </w:rPr>
        <w:t>u</w:t>
      </w:r>
      <w:r w:rsidRPr="00F70FF6">
        <w:rPr>
          <w:rFonts w:eastAsiaTheme="minorEastAsia" w:cs="Arial"/>
          <w:sz w:val="21"/>
          <w:szCs w:val="21"/>
        </w:rPr>
        <w:t>r</w:t>
      </w:r>
      <w:r>
        <w:rPr>
          <w:rFonts w:eastAsiaTheme="minorEastAsia" w:cs="Arial"/>
          <w:sz w:val="21"/>
          <w:szCs w:val="21"/>
        </w:rPr>
        <w:t xml:space="preserve"> </w:t>
      </w:r>
      <w:r w:rsidRPr="00F70FF6">
        <w:rPr>
          <w:rFonts w:eastAsiaTheme="minorEastAsia" w:cs="Arial"/>
          <w:sz w:val="21"/>
          <w:szCs w:val="21"/>
        </w:rPr>
        <w:t>Laser Shipping units, Year</w:t>
      </w:r>
      <w:r w:rsidRPr="00F70FF6">
        <w:rPr>
          <w:rFonts w:eastAsia="YuGothic-Regular" w:cs="Arial" w:hint="eastAsia"/>
          <w:sz w:val="21"/>
          <w:szCs w:val="21"/>
        </w:rPr>
        <w:t>：</w:t>
      </w:r>
      <w:r w:rsidRPr="00F70FF6">
        <w:rPr>
          <w:rFonts w:eastAsiaTheme="minorEastAsia" w:cs="Arial"/>
          <w:sz w:val="21"/>
          <w:szCs w:val="21"/>
        </w:rPr>
        <w:t>CY2022</w:t>
      </w:r>
    </w:p>
    <w:p w14:paraId="576AABD8" w14:textId="77777777" w:rsidR="00697B9C" w:rsidRPr="005703AA" w:rsidRDefault="00697B9C" w:rsidP="00697B9C">
      <w:pPr>
        <w:autoSpaceDE w:val="0"/>
        <w:autoSpaceDN w:val="0"/>
        <w:adjustRightInd w:val="0"/>
        <w:spacing w:line="240" w:lineRule="auto"/>
        <w:ind w:left="720" w:hanging="720"/>
        <w:rPr>
          <w:rFonts w:eastAsiaTheme="minorEastAsia" w:cs="Arial"/>
          <w:sz w:val="21"/>
          <w:szCs w:val="21"/>
        </w:rPr>
      </w:pPr>
    </w:p>
    <w:p w14:paraId="324F6313" w14:textId="77777777" w:rsidR="00697B9C" w:rsidRDefault="00697B9C" w:rsidP="00697B9C">
      <w:pPr>
        <w:spacing w:line="360" w:lineRule="auto"/>
        <w:jc w:val="center"/>
        <w:rPr>
          <w:rFonts w:cs="Arial"/>
          <w:b/>
          <w:color w:val="000000" w:themeColor="text1"/>
        </w:rPr>
      </w:pPr>
    </w:p>
    <w:p w14:paraId="2A988F12" w14:textId="77777777" w:rsidR="00697B9C" w:rsidRPr="005703AA" w:rsidRDefault="00697B9C" w:rsidP="00697B9C">
      <w:pPr>
        <w:spacing w:line="360" w:lineRule="auto"/>
        <w:jc w:val="center"/>
        <w:rPr>
          <w:rFonts w:cs="Arial"/>
        </w:rPr>
      </w:pPr>
      <w:r w:rsidRPr="00064005">
        <w:rPr>
          <w:rFonts w:cs="Arial"/>
          <w:b/>
          <w:color w:val="000000" w:themeColor="text1"/>
        </w:rPr>
        <w:t>ENDS</w:t>
      </w:r>
    </w:p>
    <w:p w14:paraId="39B55DBC" w14:textId="77777777" w:rsidR="00697B9C" w:rsidRDefault="00697B9C" w:rsidP="00697B9C">
      <w:pPr>
        <w:rPr>
          <w:b/>
          <w:bCs/>
        </w:rPr>
      </w:pPr>
      <w:r w:rsidRPr="00FD7EED">
        <w:rPr>
          <w:b/>
          <w:bCs/>
        </w:rPr>
        <w:t xml:space="preserve">About FUJIFILM Business Innovation </w:t>
      </w:r>
    </w:p>
    <w:p w14:paraId="7DD9D7F9" w14:textId="77777777" w:rsidR="00697B9C" w:rsidRPr="001A5226" w:rsidRDefault="00697B9C" w:rsidP="00697B9C">
      <w:pPr>
        <w:pStyle w:val="Default"/>
        <w:jc w:val="both"/>
        <w:rPr>
          <w:sz w:val="22"/>
          <w:szCs w:val="22"/>
        </w:rPr>
      </w:pPr>
      <w:r w:rsidRPr="001A5226">
        <w:rPr>
          <w:sz w:val="22"/>
          <w:szCs w:val="22"/>
        </w:rPr>
        <w:t xml:space="preserve">FUJIFILM Business Innovation is a global leader committed to continuously deliver innovations to customers’ businesses worldwide, for creating innovative and fulfilling workplaces by effectively adopting information and knowledge through digital transformation (DX). We have pioneered numerous technologies and accumulated expertise since our establishment in 1962, to build an environment that encourages the use of one’s creativity to maximize organizational strengths. Our portfolio includes conducting R&amp;D, manufacturing and sales of world-class workflow solutions, IT services, and printing equipment such as digital multifunction printers (MFPs). We also offer business process outsourcing (BPO) services as well as marketing and implementation support of Enterprise Resource Planning (ERP) systems. </w:t>
      </w:r>
    </w:p>
    <w:p w14:paraId="293F7421" w14:textId="77777777" w:rsidR="00697B9C" w:rsidRPr="001A5226" w:rsidRDefault="00697B9C" w:rsidP="00697B9C">
      <w:pPr>
        <w:pStyle w:val="Default"/>
        <w:jc w:val="both"/>
        <w:rPr>
          <w:sz w:val="22"/>
          <w:szCs w:val="22"/>
        </w:rPr>
      </w:pPr>
    </w:p>
    <w:p w14:paraId="0256D575" w14:textId="77777777" w:rsidR="00697B9C" w:rsidRPr="001A5226" w:rsidRDefault="00697B9C" w:rsidP="00697B9C">
      <w:pPr>
        <w:spacing w:line="240" w:lineRule="auto"/>
      </w:pPr>
      <w:bookmarkStart w:id="0" w:name="_Hlk130299495"/>
      <w:r w:rsidRPr="001A5226">
        <w:t xml:space="preserve">On 1 April 2021, we have changed the company name to FUJIFILM Business Innovation. More than just a name change, it embodies our commitment to continue as a company that always pursues business innovation. </w:t>
      </w:r>
    </w:p>
    <w:bookmarkEnd w:id="0"/>
    <w:p w14:paraId="58479736" w14:textId="77777777" w:rsidR="00697B9C" w:rsidRPr="00FD7EED" w:rsidRDefault="00697B9C" w:rsidP="00697B9C">
      <w:pPr>
        <w:rPr>
          <w:b/>
          <w:bCs/>
        </w:rPr>
      </w:pPr>
    </w:p>
    <w:p w14:paraId="4D80C4D1" w14:textId="77777777" w:rsidR="00697B9C" w:rsidRPr="00321241" w:rsidRDefault="00697B9C" w:rsidP="00697B9C">
      <w:pPr>
        <w:widowControl/>
        <w:spacing w:line="240" w:lineRule="exact"/>
        <w:rPr>
          <w:rStyle w:val="Hyperlink"/>
          <w:shd w:val="clear" w:color="auto" w:fill="FFFFFF"/>
          <w:lang w:val="fr-FR"/>
        </w:rPr>
      </w:pPr>
      <w:r w:rsidRPr="00321241">
        <w:rPr>
          <w:rStyle w:val="Hyperlink"/>
          <w:shd w:val="clear" w:color="auto" w:fill="FFFFFF"/>
          <w:lang w:val="fr-FR"/>
        </w:rPr>
        <w:t>https://fujifilm.com/fbglobal</w:t>
      </w:r>
    </w:p>
    <w:p w14:paraId="600B5A5E" w14:textId="77777777" w:rsidR="00697B9C" w:rsidRPr="00FA69C8" w:rsidRDefault="00697B9C" w:rsidP="00697B9C">
      <w:pPr>
        <w:pStyle w:val="paragraph"/>
        <w:spacing w:before="0" w:beforeAutospacing="0" w:after="0" w:afterAutospacing="0"/>
        <w:jc w:val="both"/>
        <w:textAlignment w:val="baseline"/>
        <w:rPr>
          <w:rFonts w:ascii="Segoe UI" w:hAnsi="Segoe UI" w:cs="Segoe UI"/>
          <w:sz w:val="18"/>
          <w:szCs w:val="18"/>
          <w:lang w:val="fr-FR"/>
        </w:rPr>
      </w:pPr>
      <w:r w:rsidRPr="00FA69C8">
        <w:rPr>
          <w:rStyle w:val="eop"/>
          <w:rFonts w:eastAsiaTheme="majorEastAsia" w:cs="Arial"/>
          <w:color w:val="000000"/>
          <w:sz w:val="22"/>
          <w:szCs w:val="22"/>
          <w:lang w:val="fr-FR"/>
        </w:rPr>
        <w:t> </w:t>
      </w:r>
    </w:p>
    <w:p w14:paraId="2E96BD30" w14:textId="77777777" w:rsidR="00697B9C" w:rsidRPr="00FA69C8" w:rsidRDefault="00697B9C" w:rsidP="00697B9C">
      <w:pPr>
        <w:pStyle w:val="paragraph"/>
        <w:spacing w:before="0" w:beforeAutospacing="0" w:after="0" w:afterAutospacing="0"/>
        <w:jc w:val="both"/>
        <w:textAlignment w:val="baseline"/>
        <w:rPr>
          <w:rFonts w:ascii="Arial" w:hAnsi="Arial" w:cs="Arial"/>
          <w:sz w:val="22"/>
          <w:szCs w:val="22"/>
          <w:lang w:val="fr-FR"/>
        </w:rPr>
      </w:pPr>
      <w:r w:rsidRPr="00FA69C8">
        <w:rPr>
          <w:rStyle w:val="normaltextrun"/>
          <w:rFonts w:ascii="Arial" w:hAnsi="Arial" w:cs="Arial"/>
          <w:b/>
          <w:bCs/>
          <w:color w:val="000000"/>
          <w:sz w:val="22"/>
          <w:szCs w:val="22"/>
          <w:lang w:val="fr-FR"/>
        </w:rPr>
        <w:t>About FUJIFILM Graphic Communications Division </w:t>
      </w:r>
      <w:r w:rsidRPr="00FA69C8">
        <w:rPr>
          <w:rStyle w:val="normaltextrun"/>
          <w:rFonts w:ascii="Arial" w:hAnsi="Arial" w:cs="Arial"/>
          <w:color w:val="000000"/>
          <w:sz w:val="22"/>
          <w:szCs w:val="22"/>
          <w:lang w:val="fr-FR"/>
        </w:rPr>
        <w:t> </w:t>
      </w:r>
      <w:r w:rsidRPr="00FA69C8">
        <w:rPr>
          <w:rStyle w:val="eop"/>
          <w:rFonts w:eastAsiaTheme="majorEastAsia" w:cs="Arial"/>
          <w:color w:val="000000"/>
          <w:sz w:val="22"/>
          <w:szCs w:val="22"/>
          <w:lang w:val="fr-FR"/>
        </w:rPr>
        <w:t> </w:t>
      </w:r>
    </w:p>
    <w:p w14:paraId="67E4A9A2" w14:textId="77777777" w:rsidR="00697B9C" w:rsidRPr="002F3B98" w:rsidRDefault="00697B9C" w:rsidP="00697B9C">
      <w:pPr>
        <w:pStyle w:val="paragraph"/>
        <w:spacing w:before="0" w:beforeAutospacing="0" w:after="0" w:afterAutospacing="0"/>
        <w:jc w:val="both"/>
        <w:textAlignment w:val="baseline"/>
        <w:rPr>
          <w:rFonts w:ascii="Segoe UI" w:hAnsi="Segoe UI" w:cs="Segoe UI"/>
          <w:sz w:val="18"/>
          <w:szCs w:val="18"/>
        </w:rPr>
      </w:pPr>
      <w:r w:rsidRPr="002F3B98">
        <w:rPr>
          <w:rStyle w:val="normaltextrun"/>
          <w:rFonts w:ascii="Arial" w:hAnsi="Arial" w:cs="Arial"/>
          <w:color w:val="000000"/>
          <w:sz w:val="22"/>
          <w:szCs w:val="22"/>
        </w:rPr>
        <w:t>FUJIFILM Graphic Communications Division is a stable, long-term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sidRPr="002F3B98">
        <w:rPr>
          <w:rStyle w:val="normaltextrun"/>
          <w:rFonts w:ascii="Arial" w:hAnsi="Arial" w:cs="Arial"/>
          <w:sz w:val="22"/>
          <w:szCs w:val="22"/>
        </w:rPr>
        <w:t xml:space="preserve">, visit </w:t>
      </w:r>
      <w:hyperlink r:id="rId8" w:tgtFrame="_blank" w:history="1">
        <w:r w:rsidRPr="002F3B98">
          <w:rPr>
            <w:rStyle w:val="normaltextrun"/>
            <w:rFonts w:ascii="Arial" w:hAnsi="Arial" w:cs="Arial"/>
            <w:color w:val="0000FF"/>
            <w:sz w:val="22"/>
            <w:szCs w:val="22"/>
            <w:u w:val="single"/>
            <w:shd w:val="clear" w:color="auto" w:fill="FFFFFF"/>
          </w:rPr>
          <w:t>fujifilmprint.eu</w:t>
        </w:r>
      </w:hyperlink>
      <w:r w:rsidRPr="002F3B98">
        <w:rPr>
          <w:rStyle w:val="normaltextrun"/>
          <w:rFonts w:ascii="Arial" w:hAnsi="Arial" w:cs="Arial"/>
          <w:sz w:val="22"/>
          <w:szCs w:val="22"/>
        </w:rPr>
        <w:t xml:space="preserve"> or at youtube.com/FujifilmGSEurope or follow us at @FujifilmPrint.</w:t>
      </w:r>
    </w:p>
    <w:p w14:paraId="4A4CABD4" w14:textId="77777777" w:rsidR="00697B9C" w:rsidRDefault="00697B9C" w:rsidP="00697B9C">
      <w:pPr>
        <w:pStyle w:val="paragraph"/>
        <w:spacing w:before="0" w:beforeAutospacing="0" w:after="0" w:afterAutospacing="0"/>
        <w:jc w:val="both"/>
        <w:textAlignment w:val="baseline"/>
        <w:rPr>
          <w:rStyle w:val="normaltextrun"/>
          <w:rFonts w:ascii="Arial" w:hAnsi="Arial" w:cs="Arial"/>
          <w:b/>
          <w:bCs/>
          <w:color w:val="000000" w:themeColor="text1"/>
          <w:sz w:val="20"/>
          <w:szCs w:val="20"/>
        </w:rPr>
      </w:pPr>
      <w:r w:rsidRPr="00064005">
        <w:rPr>
          <w:rStyle w:val="normaltextrun"/>
          <w:rFonts w:ascii="Arial" w:hAnsi="Arial" w:cs="Arial"/>
          <w:b/>
          <w:bCs/>
          <w:color w:val="000000" w:themeColor="text1"/>
          <w:sz w:val="20"/>
          <w:szCs w:val="20"/>
        </w:rPr>
        <w:t> </w:t>
      </w:r>
    </w:p>
    <w:p w14:paraId="7A68C724" w14:textId="77777777" w:rsidR="00697B9C" w:rsidRPr="005703AA" w:rsidRDefault="00697B9C" w:rsidP="00697B9C">
      <w:pPr>
        <w:pStyle w:val="paragraph"/>
        <w:spacing w:before="0" w:beforeAutospacing="0" w:after="0" w:afterAutospacing="0"/>
        <w:jc w:val="both"/>
        <w:textAlignment w:val="baseline"/>
        <w:rPr>
          <w:rStyle w:val="normaltextrun"/>
          <w:rFonts w:ascii="Arial" w:hAnsi="Arial" w:cs="Arial"/>
          <w:b/>
          <w:bCs/>
          <w:color w:val="000000" w:themeColor="text1"/>
          <w:sz w:val="20"/>
          <w:szCs w:val="20"/>
          <w:lang w:val="en-US"/>
        </w:rPr>
      </w:pPr>
    </w:p>
    <w:p w14:paraId="20ACBC32" w14:textId="77777777" w:rsidR="00697B9C" w:rsidRPr="00064005" w:rsidRDefault="00697B9C" w:rsidP="00697B9C">
      <w:pPr>
        <w:pStyle w:val="paragraph"/>
        <w:spacing w:before="0" w:beforeAutospacing="0" w:after="0" w:afterAutospacing="0"/>
        <w:jc w:val="both"/>
        <w:textAlignment w:val="baseline"/>
        <w:rPr>
          <w:rFonts w:ascii="Arial" w:hAnsi="Arial" w:cs="Arial"/>
          <w:sz w:val="20"/>
          <w:szCs w:val="20"/>
        </w:rPr>
      </w:pPr>
      <w:r w:rsidRPr="00064005">
        <w:rPr>
          <w:rStyle w:val="eop"/>
          <w:rFonts w:eastAsia="Meiryo" w:cs="Arial"/>
          <w:color w:val="000000" w:themeColor="text1"/>
          <w:sz w:val="20"/>
          <w:szCs w:val="20"/>
        </w:rPr>
        <w:t> </w:t>
      </w:r>
    </w:p>
    <w:p w14:paraId="1DBC976B" w14:textId="77777777" w:rsidR="00697B9C" w:rsidRPr="005703AA" w:rsidRDefault="00697B9C" w:rsidP="00697B9C">
      <w:pPr>
        <w:pStyle w:val="paragraph"/>
        <w:spacing w:before="0" w:beforeAutospacing="0" w:after="0" w:afterAutospacing="0"/>
        <w:jc w:val="both"/>
        <w:textAlignment w:val="baseline"/>
        <w:rPr>
          <w:rFonts w:ascii="Arial" w:hAnsi="Arial" w:cs="Arial"/>
          <w:sz w:val="20"/>
          <w:szCs w:val="20"/>
        </w:rPr>
      </w:pPr>
      <w:r w:rsidRPr="005703AA">
        <w:rPr>
          <w:rStyle w:val="normaltextrun"/>
          <w:rFonts w:ascii="Arial" w:hAnsi="Arial" w:cs="Arial"/>
          <w:b/>
          <w:bCs/>
          <w:color w:val="000000" w:themeColor="text1"/>
          <w:sz w:val="20"/>
          <w:szCs w:val="20"/>
        </w:rPr>
        <w:t>For further information contact:</w:t>
      </w:r>
      <w:r w:rsidRPr="005703AA">
        <w:rPr>
          <w:rStyle w:val="eop"/>
          <w:rFonts w:eastAsia="Meiryo" w:cs="Arial"/>
          <w:color w:val="000000" w:themeColor="text1"/>
          <w:sz w:val="20"/>
          <w:szCs w:val="20"/>
        </w:rPr>
        <w:t> </w:t>
      </w:r>
    </w:p>
    <w:p w14:paraId="6709A1C3" w14:textId="77777777" w:rsidR="00697B9C" w:rsidRPr="005703AA" w:rsidRDefault="00697B9C" w:rsidP="00697B9C">
      <w:pPr>
        <w:pStyle w:val="paragraph"/>
        <w:spacing w:before="0" w:beforeAutospacing="0" w:after="0" w:afterAutospacing="0"/>
        <w:jc w:val="both"/>
        <w:textAlignment w:val="baseline"/>
        <w:rPr>
          <w:rFonts w:ascii="Arial" w:hAnsi="Arial" w:cs="Arial"/>
          <w:sz w:val="20"/>
          <w:szCs w:val="20"/>
        </w:rPr>
      </w:pPr>
      <w:r w:rsidRPr="005703AA">
        <w:rPr>
          <w:rStyle w:val="normaltextrun"/>
          <w:rFonts w:ascii="Arial" w:hAnsi="Arial" w:cs="Arial"/>
          <w:color w:val="000000" w:themeColor="text1"/>
          <w:sz w:val="20"/>
          <w:szCs w:val="20"/>
        </w:rPr>
        <w:t>Daniel Porter</w:t>
      </w:r>
      <w:r w:rsidRPr="005703AA">
        <w:rPr>
          <w:rStyle w:val="eop"/>
          <w:rFonts w:eastAsia="Meiryo" w:cs="Arial"/>
          <w:color w:val="000000" w:themeColor="text1"/>
          <w:sz w:val="20"/>
          <w:szCs w:val="20"/>
        </w:rPr>
        <w:t> </w:t>
      </w:r>
    </w:p>
    <w:p w14:paraId="778F9106" w14:textId="77777777" w:rsidR="00697B9C" w:rsidRPr="005703AA" w:rsidRDefault="00697B9C" w:rsidP="00697B9C">
      <w:pPr>
        <w:pStyle w:val="paragraph"/>
        <w:spacing w:before="0" w:beforeAutospacing="0" w:after="0" w:afterAutospacing="0"/>
        <w:jc w:val="both"/>
        <w:textAlignment w:val="baseline"/>
        <w:rPr>
          <w:rFonts w:ascii="Arial" w:hAnsi="Arial" w:cs="Arial"/>
          <w:sz w:val="20"/>
          <w:szCs w:val="20"/>
        </w:rPr>
      </w:pPr>
      <w:r w:rsidRPr="005703AA">
        <w:rPr>
          <w:rStyle w:val="normaltextrun"/>
          <w:rFonts w:ascii="Arial" w:hAnsi="Arial" w:cs="Arial"/>
          <w:color w:val="000000" w:themeColor="text1"/>
          <w:sz w:val="20"/>
          <w:szCs w:val="20"/>
        </w:rPr>
        <w:t>AD Communications</w:t>
      </w:r>
      <w:r w:rsidRPr="005703AA">
        <w:rPr>
          <w:rFonts w:ascii="Arial" w:hAnsi="Arial" w:cs="Arial"/>
          <w:sz w:val="20"/>
          <w:szCs w:val="20"/>
        </w:rPr>
        <w:tab/>
      </w:r>
      <w:r w:rsidRPr="005703AA">
        <w:rPr>
          <w:rStyle w:val="eop"/>
          <w:rFonts w:eastAsia="Meiryo" w:cs="Arial"/>
          <w:color w:val="000000" w:themeColor="text1"/>
          <w:sz w:val="20"/>
          <w:szCs w:val="20"/>
        </w:rPr>
        <w:t> </w:t>
      </w:r>
    </w:p>
    <w:p w14:paraId="59BB958E" w14:textId="77777777" w:rsidR="00697B9C" w:rsidRPr="005703AA" w:rsidRDefault="00697B9C" w:rsidP="00697B9C">
      <w:pPr>
        <w:pStyle w:val="paragraph"/>
        <w:spacing w:before="0" w:beforeAutospacing="0" w:after="0" w:afterAutospacing="0"/>
        <w:jc w:val="both"/>
        <w:textAlignment w:val="baseline"/>
        <w:rPr>
          <w:rFonts w:ascii="Arial" w:hAnsi="Arial" w:cs="Arial"/>
          <w:sz w:val="20"/>
          <w:szCs w:val="20"/>
        </w:rPr>
      </w:pPr>
      <w:r w:rsidRPr="005703AA">
        <w:rPr>
          <w:rStyle w:val="normaltextrun"/>
          <w:rFonts w:ascii="Arial" w:hAnsi="Arial" w:cs="Arial"/>
          <w:color w:val="000000" w:themeColor="text1"/>
          <w:sz w:val="20"/>
          <w:szCs w:val="20"/>
        </w:rPr>
        <w:t xml:space="preserve">E: </w:t>
      </w:r>
      <w:hyperlink r:id="rId9">
        <w:r w:rsidRPr="005703AA">
          <w:rPr>
            <w:rStyle w:val="normaltextrun"/>
            <w:rFonts w:ascii="Arial" w:hAnsi="Arial" w:cs="Arial"/>
            <w:color w:val="0000FF"/>
            <w:sz w:val="20"/>
            <w:szCs w:val="20"/>
            <w:u w:val="single"/>
          </w:rPr>
          <w:t>dporter@adcomms.co.uk</w:t>
        </w:r>
      </w:hyperlink>
      <w:r w:rsidRPr="005703AA">
        <w:rPr>
          <w:rStyle w:val="eop"/>
          <w:rFonts w:eastAsia="Meiryo" w:cs="Arial"/>
          <w:sz w:val="20"/>
          <w:szCs w:val="20"/>
        </w:rPr>
        <w:t> </w:t>
      </w:r>
    </w:p>
    <w:p w14:paraId="0C654487" w14:textId="77777777" w:rsidR="00697B9C" w:rsidRPr="00BF0F57" w:rsidRDefault="00697B9C" w:rsidP="00697B9C">
      <w:pPr>
        <w:pStyle w:val="paragraph"/>
        <w:spacing w:before="0" w:beforeAutospacing="0" w:after="0" w:afterAutospacing="0"/>
        <w:jc w:val="both"/>
        <w:textAlignment w:val="baseline"/>
        <w:rPr>
          <w:rFonts w:ascii="Arial" w:hAnsi="Arial" w:cs="Arial"/>
          <w:sz w:val="20"/>
          <w:szCs w:val="20"/>
        </w:rPr>
      </w:pPr>
      <w:r w:rsidRPr="005703AA">
        <w:rPr>
          <w:rStyle w:val="normaltextrun"/>
          <w:rFonts w:ascii="Arial" w:hAnsi="Arial" w:cs="Arial"/>
          <w:color w:val="000000" w:themeColor="text1"/>
          <w:sz w:val="20"/>
          <w:szCs w:val="20"/>
        </w:rPr>
        <w:t>Tel: +44 (0)1372 464470</w:t>
      </w:r>
      <w:r w:rsidRPr="005703AA">
        <w:rPr>
          <w:rStyle w:val="eop"/>
          <w:rFonts w:eastAsia="Meiryo" w:cs="Arial"/>
          <w:color w:val="000000" w:themeColor="text1"/>
          <w:sz w:val="20"/>
          <w:szCs w:val="20"/>
        </w:rPr>
        <w:t> </w:t>
      </w:r>
    </w:p>
    <w:p w14:paraId="24029DA7" w14:textId="77777777" w:rsidR="00697B9C" w:rsidRPr="00171430" w:rsidRDefault="00697B9C" w:rsidP="00697B9C">
      <w:pPr>
        <w:spacing w:line="340" w:lineRule="exact"/>
        <w:jc w:val="left"/>
        <w:rPr>
          <w:rFonts w:cs="Arial"/>
        </w:rPr>
      </w:pPr>
    </w:p>
    <w:p w14:paraId="5BC69066" w14:textId="77777777" w:rsidR="003836D1" w:rsidRDefault="003836D1"/>
    <w:sectPr w:rsidR="003836D1" w:rsidSect="00697B9C">
      <w:headerReference w:type="default" r:id="rId10"/>
      <w:footerReference w:type="default" r:id="rId11"/>
      <w:headerReference w:type="first" r:id="rId12"/>
      <w:footerReference w:type="first" r:id="rId13"/>
      <w:pgSz w:w="11906" w:h="16838" w:code="9"/>
      <w:pgMar w:top="1708" w:right="1132" w:bottom="1367" w:left="1135" w:header="0" w:footer="38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1B757" w14:textId="77777777" w:rsidR="001253F1" w:rsidRDefault="001253F1">
      <w:pPr>
        <w:spacing w:line="240" w:lineRule="auto"/>
      </w:pPr>
      <w:r>
        <w:separator/>
      </w:r>
    </w:p>
  </w:endnote>
  <w:endnote w:type="continuationSeparator" w:id="0">
    <w:p w14:paraId="2F35E981" w14:textId="77777777" w:rsidR="001253F1" w:rsidRDefault="001253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HGPSoeiKakugothicUB">
    <w:charset w:val="80"/>
    <w:family w:val="swiss"/>
    <w:pitch w:val="variable"/>
    <w:sig w:usb0="E00002FF" w:usb1="2AC7EDFE" w:usb2="00000012" w:usb3="00000000" w:csb0="00020001" w:csb1="00000000"/>
  </w:font>
  <w:font w:name="YuGothic-Regular">
    <w:altName w:val="MS Gothic"/>
    <w:panose1 w:val="00000000000000000000"/>
    <w:charset w:val="80"/>
    <w:family w:val="auto"/>
    <w:notTrueType/>
    <w:pitch w:val="default"/>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F4EA1" w14:textId="77777777" w:rsidR="00CD757F" w:rsidRDefault="00CD757F">
    <w:pPr>
      <w:pStyle w:val="Footer"/>
    </w:pPr>
  </w:p>
  <w:p w14:paraId="32384E01" w14:textId="77777777" w:rsidR="00CD757F" w:rsidRDefault="00CD75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DAAF4" w14:textId="77777777" w:rsidR="00CD757F" w:rsidRDefault="00CD757F">
    <w:pPr>
      <w:pStyle w:val="Footer"/>
    </w:pPr>
    <w:r>
      <w:rPr>
        <w:noProof/>
        <w:lang w:val="en-GB" w:eastAsia="en-GB"/>
      </w:rPr>
      <mc:AlternateContent>
        <mc:Choice Requires="wps">
          <w:drawing>
            <wp:anchor distT="0" distB="0" distL="114300" distR="114300" simplePos="0" relativeHeight="251661312" behindDoc="0" locked="0" layoutInCell="1" allowOverlap="1" wp14:anchorId="624134CA" wp14:editId="7A9310DB">
              <wp:simplePos x="0" y="0"/>
              <wp:positionH relativeFrom="column">
                <wp:posOffset>1537283</wp:posOffset>
              </wp:positionH>
              <wp:positionV relativeFrom="paragraph">
                <wp:posOffset>74256</wp:posOffset>
              </wp:positionV>
              <wp:extent cx="4488024" cy="214604"/>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488024" cy="214604"/>
                      </a:xfrm>
                      <a:prstGeom prst="rect">
                        <a:avLst/>
                      </a:prstGeom>
                      <a:noFill/>
                      <a:ln w="6350">
                        <a:noFill/>
                      </a:ln>
                    </wps:spPr>
                    <wps:txbx>
                      <w:txbxContent>
                        <w:p w14:paraId="7B63590A" w14:textId="77777777" w:rsidR="00CD757F" w:rsidRPr="005703AA" w:rsidRDefault="00CD757F">
                          <w:pPr>
                            <w:rPr>
                              <w:rFonts w:cs="Arial"/>
                              <w:sz w:val="14"/>
                              <w:szCs w:val="14"/>
                              <w:lang w:val="pl-PL"/>
                            </w:rPr>
                          </w:pPr>
                          <w:r w:rsidRPr="005703AA">
                            <w:rPr>
                              <w:rFonts w:cs="Arial"/>
                              <w:sz w:val="14"/>
                              <w:szCs w:val="14"/>
                              <w:lang w:val="pl-PL"/>
                            </w:rPr>
                            <w:t>7-3, Akasaka 9-Chome Minato-ku, Tokyo 107-0052,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134CA" id="_x0000_t202" coordsize="21600,21600" o:spt="202" path="m,l,21600r21600,l21600,xe">
              <v:stroke joinstyle="miter"/>
              <v:path gradientshapeok="t" o:connecttype="rect"/>
            </v:shapetype>
            <v:shape id="テキスト ボックス 9" o:spid="_x0000_s1027" type="#_x0000_t202" style="position:absolute;left:0;text-align:left;margin-left:121.05pt;margin-top:5.85pt;width:353.4pt;height:1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" filled="f" stroked="f" strokeweight=".5pt">
              <v:textbox>
                <w:txbxContent>
                  <w:p w14:paraId="7B63590A" w14:textId="77777777" w:rsidR="00CD757F" w:rsidRPr="005703AA" w:rsidRDefault="00CD757F">
                    <w:pPr>
                      <w:rPr>
                        <w:rFonts w:cs="Arial"/>
                        <w:sz w:val="14"/>
                        <w:szCs w:val="14"/>
                        <w:lang w:val="pl-PL"/>
                      </w:rPr>
                    </w:pPr>
                    <w:r w:rsidRPr="005703AA">
                      <w:rPr>
                        <w:rFonts w:cs="Arial"/>
                        <w:sz w:val="14"/>
                        <w:szCs w:val="14"/>
                        <w:lang w:val="pl-PL"/>
                      </w:rPr>
                      <w:t>7-3, Akasaka 9-Chome Minato-ku, Tokyo 107-0052, Japan</w:t>
                    </w:r>
                  </w:p>
                </w:txbxContent>
              </v:textbox>
            </v:shape>
          </w:pict>
        </mc:Fallback>
      </mc:AlternateContent>
    </w:r>
    <w:r>
      <w:rPr>
        <w:noProof/>
        <w:lang w:val="en-GB" w:eastAsia="en-GB"/>
      </w:rPr>
      <w:drawing>
        <wp:anchor distT="0" distB="0" distL="114300" distR="114300" simplePos="0" relativeHeight="251660288" behindDoc="0" locked="0" layoutInCell="1" allowOverlap="1" wp14:anchorId="76FA9BD7" wp14:editId="073971BB">
          <wp:simplePos x="0" y="0"/>
          <wp:positionH relativeFrom="column">
            <wp:posOffset>6985</wp:posOffset>
          </wp:positionH>
          <wp:positionV relativeFrom="paragraph">
            <wp:posOffset>78740</wp:posOffset>
          </wp:positionV>
          <wp:extent cx="1439640" cy="16664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f_name_j.jpeg"/>
                  <pic:cNvPicPr/>
                </pic:nvPicPr>
                <pic:blipFill>
                  <a:blip r:embed="rId1">
                    <a:extLst>
                      <a:ext uri="{28A0092B-C50C-407E-A947-70E740481C1C}">
                        <a14:useLocalDpi xmlns:a14="http://schemas.microsoft.com/office/drawing/2010/main" val="0"/>
                      </a:ext>
                    </a:extLst>
                  </a:blip>
                  <a:stretch>
                    <a:fillRect/>
                  </a:stretch>
                </pic:blipFill>
                <pic:spPr>
                  <a:xfrm>
                    <a:off x="0" y="0"/>
                    <a:ext cx="1439640" cy="166640"/>
                  </a:xfrm>
                  <a:prstGeom prst="rect">
                    <a:avLst/>
                  </a:prstGeom>
                </pic:spPr>
              </pic:pic>
            </a:graphicData>
          </a:graphic>
          <wp14:sizeRelH relativeFrom="page">
            <wp14:pctWidth>0</wp14:pctWidth>
          </wp14:sizeRelH>
          <wp14:sizeRelV relativeFrom="page">
            <wp14:pctHeight>0</wp14:pctHeight>
          </wp14:sizeRelV>
        </wp:anchor>
      </w:drawing>
    </w:r>
  </w:p>
  <w:p w14:paraId="68A43219" w14:textId="77777777" w:rsidR="00CD757F" w:rsidRDefault="00CD7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F9FE3" w14:textId="77777777" w:rsidR="001253F1" w:rsidRDefault="001253F1">
      <w:pPr>
        <w:spacing w:line="240" w:lineRule="auto"/>
      </w:pPr>
      <w:r>
        <w:separator/>
      </w:r>
    </w:p>
  </w:footnote>
  <w:footnote w:type="continuationSeparator" w:id="0">
    <w:p w14:paraId="1DA4CCAB" w14:textId="77777777" w:rsidR="001253F1" w:rsidRDefault="001253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6057E" w14:textId="77777777" w:rsidR="00CD757F" w:rsidRDefault="00CD757F" w:rsidP="005604D4">
    <w:pPr>
      <w:pStyle w:val="Header"/>
      <w:ind w:leftChars="-515" w:left="-113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ED038" w14:textId="77777777" w:rsidR="00CD757F" w:rsidRDefault="00CD757F">
    <w:pPr>
      <w:pStyle w:val="Header"/>
    </w:pPr>
    <w:r w:rsidRPr="00B54B96">
      <w:rPr>
        <w:noProof/>
        <w:lang w:val="en-GB" w:eastAsia="en-GB"/>
      </w:rPr>
      <w:drawing>
        <wp:anchor distT="0" distB="0" distL="114300" distR="114300" simplePos="0" relativeHeight="251659264" behindDoc="1" locked="0" layoutInCell="1" allowOverlap="1" wp14:anchorId="18F84E40" wp14:editId="08DEB137">
          <wp:simplePos x="0" y="0"/>
          <wp:positionH relativeFrom="column">
            <wp:posOffset>-720725</wp:posOffset>
          </wp:positionH>
          <wp:positionV relativeFrom="paragraph">
            <wp:posOffset>0</wp:posOffset>
          </wp:positionV>
          <wp:extent cx="7560000" cy="129600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29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F06B6F5" w14:textId="77777777" w:rsidR="00CD757F" w:rsidRDefault="00CD757F">
    <w:pPr>
      <w:pStyle w:val="Header"/>
    </w:pPr>
  </w:p>
  <w:p w14:paraId="0FA59AD7" w14:textId="77777777" w:rsidR="00CD757F" w:rsidRDefault="00CD757F">
    <w:pPr>
      <w:pStyle w:val="Header"/>
    </w:pPr>
  </w:p>
  <w:p w14:paraId="5F31E8AB" w14:textId="77777777" w:rsidR="00CD757F" w:rsidRDefault="00CD757F">
    <w:pPr>
      <w:pStyle w:val="Header"/>
    </w:pPr>
  </w:p>
  <w:p w14:paraId="18B7DBAA" w14:textId="77777777" w:rsidR="00CD757F" w:rsidRDefault="00CD757F">
    <w:pPr>
      <w:pStyle w:val="Header"/>
    </w:pPr>
  </w:p>
  <w:p w14:paraId="6072BFAE" w14:textId="77777777" w:rsidR="00CD757F" w:rsidRDefault="00CD7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4A2AF0"/>
    <w:multiLevelType w:val="hybridMultilevel"/>
    <w:tmpl w:val="CEF293B8"/>
    <w:lvl w:ilvl="0" w:tplc="08090003">
      <w:start w:val="1"/>
      <w:numFmt w:val="bullet"/>
      <w:lvlText w:val="o"/>
      <w:lvlJc w:val="left"/>
      <w:pPr>
        <w:ind w:left="1148" w:hanging="440"/>
      </w:pPr>
      <w:rPr>
        <w:rFonts w:ascii="Courier New" w:hAnsi="Courier New" w:cs="Courier New" w:hint="default"/>
      </w:rPr>
    </w:lvl>
    <w:lvl w:ilvl="1" w:tplc="0409000B" w:tentative="1">
      <w:start w:val="1"/>
      <w:numFmt w:val="bullet"/>
      <w:lvlText w:val=""/>
      <w:lvlJc w:val="left"/>
      <w:pPr>
        <w:ind w:left="1588" w:hanging="440"/>
      </w:pPr>
      <w:rPr>
        <w:rFonts w:ascii="Wingdings" w:hAnsi="Wingdings" w:hint="default"/>
      </w:rPr>
    </w:lvl>
    <w:lvl w:ilvl="2" w:tplc="0409000D" w:tentative="1">
      <w:start w:val="1"/>
      <w:numFmt w:val="bullet"/>
      <w:lvlText w:val=""/>
      <w:lvlJc w:val="left"/>
      <w:pPr>
        <w:ind w:left="2028" w:hanging="440"/>
      </w:pPr>
      <w:rPr>
        <w:rFonts w:ascii="Wingdings" w:hAnsi="Wingdings" w:hint="default"/>
      </w:rPr>
    </w:lvl>
    <w:lvl w:ilvl="3" w:tplc="04090001" w:tentative="1">
      <w:start w:val="1"/>
      <w:numFmt w:val="bullet"/>
      <w:lvlText w:val=""/>
      <w:lvlJc w:val="left"/>
      <w:pPr>
        <w:ind w:left="2468" w:hanging="440"/>
      </w:pPr>
      <w:rPr>
        <w:rFonts w:ascii="Wingdings" w:hAnsi="Wingdings" w:hint="default"/>
      </w:rPr>
    </w:lvl>
    <w:lvl w:ilvl="4" w:tplc="0409000B" w:tentative="1">
      <w:start w:val="1"/>
      <w:numFmt w:val="bullet"/>
      <w:lvlText w:val=""/>
      <w:lvlJc w:val="left"/>
      <w:pPr>
        <w:ind w:left="2908" w:hanging="440"/>
      </w:pPr>
      <w:rPr>
        <w:rFonts w:ascii="Wingdings" w:hAnsi="Wingdings" w:hint="default"/>
      </w:rPr>
    </w:lvl>
    <w:lvl w:ilvl="5" w:tplc="0409000D" w:tentative="1">
      <w:start w:val="1"/>
      <w:numFmt w:val="bullet"/>
      <w:lvlText w:val=""/>
      <w:lvlJc w:val="left"/>
      <w:pPr>
        <w:ind w:left="3348" w:hanging="440"/>
      </w:pPr>
      <w:rPr>
        <w:rFonts w:ascii="Wingdings" w:hAnsi="Wingdings" w:hint="default"/>
      </w:rPr>
    </w:lvl>
    <w:lvl w:ilvl="6" w:tplc="04090001" w:tentative="1">
      <w:start w:val="1"/>
      <w:numFmt w:val="bullet"/>
      <w:lvlText w:val=""/>
      <w:lvlJc w:val="left"/>
      <w:pPr>
        <w:ind w:left="3788" w:hanging="440"/>
      </w:pPr>
      <w:rPr>
        <w:rFonts w:ascii="Wingdings" w:hAnsi="Wingdings" w:hint="default"/>
      </w:rPr>
    </w:lvl>
    <w:lvl w:ilvl="7" w:tplc="0409000B" w:tentative="1">
      <w:start w:val="1"/>
      <w:numFmt w:val="bullet"/>
      <w:lvlText w:val=""/>
      <w:lvlJc w:val="left"/>
      <w:pPr>
        <w:ind w:left="4228" w:hanging="440"/>
      </w:pPr>
      <w:rPr>
        <w:rFonts w:ascii="Wingdings" w:hAnsi="Wingdings" w:hint="default"/>
      </w:rPr>
    </w:lvl>
    <w:lvl w:ilvl="8" w:tplc="0409000D" w:tentative="1">
      <w:start w:val="1"/>
      <w:numFmt w:val="bullet"/>
      <w:lvlText w:val=""/>
      <w:lvlJc w:val="left"/>
      <w:pPr>
        <w:ind w:left="4668" w:hanging="440"/>
      </w:pPr>
      <w:rPr>
        <w:rFonts w:ascii="Wingdings" w:hAnsi="Wingdings" w:hint="default"/>
      </w:rPr>
    </w:lvl>
  </w:abstractNum>
  <w:abstractNum w:abstractNumId="1" w15:restartNumberingAfterBreak="0">
    <w:nsid w:val="78DF4DE9"/>
    <w:multiLevelType w:val="hybridMultilevel"/>
    <w:tmpl w:val="01AEC1BC"/>
    <w:lvl w:ilvl="0" w:tplc="05D28FD8">
      <w:numFmt w:val="bullet"/>
      <w:lvlText w:val="-"/>
      <w:lvlJc w:val="left"/>
      <w:pPr>
        <w:ind w:left="360" w:hanging="360"/>
      </w:pPr>
      <w:rPr>
        <w:rFonts w:ascii="Arial" w:eastAsia="Meiry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95260643">
    <w:abstractNumId w:val="1"/>
  </w:num>
  <w:num w:numId="2" w16cid:durableId="78019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B9C"/>
    <w:rsid w:val="001253F1"/>
    <w:rsid w:val="003836D1"/>
    <w:rsid w:val="00697B9C"/>
    <w:rsid w:val="00C81AF6"/>
    <w:rsid w:val="00CD757F"/>
    <w:rsid w:val="00EB6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0E673"/>
  <w15:chartTrackingRefBased/>
  <w15:docId w15:val="{0C334AAD-8E5C-4897-8A53-B33C7AE08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B9C"/>
    <w:pPr>
      <w:widowControl w:val="0"/>
      <w:spacing w:after="0" w:line="276" w:lineRule="auto"/>
      <w:contextualSpacing/>
      <w:jc w:val="both"/>
    </w:pPr>
    <w:rPr>
      <w:rFonts w:ascii="Arial" w:eastAsia="Meiryo" w:hAnsi="Arial" w:cs="Arial Unicode MS"/>
      <w:kern w:val="0"/>
      <w:lang w:val="en-US" w:eastAsia="ja-JP"/>
      <w14:ligatures w14:val="none"/>
    </w:rPr>
  </w:style>
  <w:style w:type="paragraph" w:styleId="Heading1">
    <w:name w:val="heading 1"/>
    <w:basedOn w:val="Normal"/>
    <w:next w:val="Normal"/>
    <w:link w:val="Heading1Char"/>
    <w:uiPriority w:val="9"/>
    <w:qFormat/>
    <w:rsid w:val="00697B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7B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7B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7B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7B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7B9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7B9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7B9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7B9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B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7B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7B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7B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7B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7B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7B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7B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7B9C"/>
    <w:rPr>
      <w:rFonts w:eastAsiaTheme="majorEastAsia" w:cstheme="majorBidi"/>
      <w:color w:val="272727" w:themeColor="text1" w:themeTint="D8"/>
    </w:rPr>
  </w:style>
  <w:style w:type="paragraph" w:styleId="Title">
    <w:name w:val="Title"/>
    <w:basedOn w:val="Normal"/>
    <w:next w:val="Normal"/>
    <w:link w:val="TitleChar"/>
    <w:uiPriority w:val="10"/>
    <w:qFormat/>
    <w:rsid w:val="00697B9C"/>
    <w:pPr>
      <w:spacing w:after="80" w:line="240"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7B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7B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7B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7B9C"/>
    <w:pPr>
      <w:spacing w:before="160"/>
      <w:jc w:val="center"/>
    </w:pPr>
    <w:rPr>
      <w:i/>
      <w:iCs/>
      <w:color w:val="404040" w:themeColor="text1" w:themeTint="BF"/>
    </w:rPr>
  </w:style>
  <w:style w:type="character" w:customStyle="1" w:styleId="QuoteChar">
    <w:name w:val="Quote Char"/>
    <w:basedOn w:val="DefaultParagraphFont"/>
    <w:link w:val="Quote"/>
    <w:uiPriority w:val="29"/>
    <w:rsid w:val="00697B9C"/>
    <w:rPr>
      <w:i/>
      <w:iCs/>
      <w:color w:val="404040" w:themeColor="text1" w:themeTint="BF"/>
    </w:rPr>
  </w:style>
  <w:style w:type="paragraph" w:styleId="ListParagraph">
    <w:name w:val="List Paragraph"/>
    <w:basedOn w:val="Normal"/>
    <w:uiPriority w:val="34"/>
    <w:qFormat/>
    <w:rsid w:val="00697B9C"/>
    <w:pPr>
      <w:ind w:left="720"/>
    </w:pPr>
  </w:style>
  <w:style w:type="character" w:styleId="IntenseEmphasis">
    <w:name w:val="Intense Emphasis"/>
    <w:basedOn w:val="DefaultParagraphFont"/>
    <w:uiPriority w:val="21"/>
    <w:qFormat/>
    <w:rsid w:val="00697B9C"/>
    <w:rPr>
      <w:i/>
      <w:iCs/>
      <w:color w:val="0F4761" w:themeColor="accent1" w:themeShade="BF"/>
    </w:rPr>
  </w:style>
  <w:style w:type="paragraph" w:styleId="IntenseQuote">
    <w:name w:val="Intense Quote"/>
    <w:basedOn w:val="Normal"/>
    <w:next w:val="Normal"/>
    <w:link w:val="IntenseQuoteChar"/>
    <w:uiPriority w:val="30"/>
    <w:qFormat/>
    <w:rsid w:val="00697B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7B9C"/>
    <w:rPr>
      <w:i/>
      <w:iCs/>
      <w:color w:val="0F4761" w:themeColor="accent1" w:themeShade="BF"/>
    </w:rPr>
  </w:style>
  <w:style w:type="character" w:styleId="IntenseReference">
    <w:name w:val="Intense Reference"/>
    <w:basedOn w:val="DefaultParagraphFont"/>
    <w:uiPriority w:val="32"/>
    <w:qFormat/>
    <w:rsid w:val="00697B9C"/>
    <w:rPr>
      <w:b/>
      <w:bCs/>
      <w:smallCaps/>
      <w:color w:val="0F4761" w:themeColor="accent1" w:themeShade="BF"/>
      <w:spacing w:val="5"/>
    </w:rPr>
  </w:style>
  <w:style w:type="paragraph" w:customStyle="1" w:styleId="1">
    <w:name w:val="標準1"/>
    <w:rsid w:val="00697B9C"/>
    <w:pPr>
      <w:spacing w:after="0" w:line="276" w:lineRule="auto"/>
      <w:contextualSpacing/>
    </w:pPr>
    <w:rPr>
      <w:rFonts w:ascii="Arial" w:eastAsia="Meiryo" w:hAnsi="Arial" w:cs="Arial Unicode MS"/>
      <w:kern w:val="0"/>
      <w:lang w:val="en-US" w:eastAsia="ja-JP"/>
      <w14:ligatures w14:val="none"/>
    </w:rPr>
  </w:style>
  <w:style w:type="paragraph" w:styleId="Header">
    <w:name w:val="header"/>
    <w:basedOn w:val="Normal"/>
    <w:link w:val="HeaderChar"/>
    <w:uiPriority w:val="99"/>
    <w:unhideWhenUsed/>
    <w:rsid w:val="00697B9C"/>
    <w:pPr>
      <w:tabs>
        <w:tab w:val="center" w:pos="4252"/>
        <w:tab w:val="right" w:pos="8504"/>
      </w:tabs>
      <w:snapToGrid w:val="0"/>
    </w:pPr>
  </w:style>
  <w:style w:type="character" w:customStyle="1" w:styleId="HeaderChar">
    <w:name w:val="Header Char"/>
    <w:basedOn w:val="DefaultParagraphFont"/>
    <w:link w:val="Header"/>
    <w:uiPriority w:val="99"/>
    <w:rsid w:val="00697B9C"/>
    <w:rPr>
      <w:rFonts w:ascii="Arial" w:eastAsia="Meiryo" w:hAnsi="Arial" w:cs="Arial Unicode MS"/>
      <w:kern w:val="0"/>
      <w:lang w:val="en-US" w:eastAsia="ja-JP"/>
      <w14:ligatures w14:val="none"/>
    </w:rPr>
  </w:style>
  <w:style w:type="paragraph" w:styleId="Footer">
    <w:name w:val="footer"/>
    <w:basedOn w:val="Normal"/>
    <w:link w:val="FooterChar"/>
    <w:uiPriority w:val="99"/>
    <w:unhideWhenUsed/>
    <w:rsid w:val="00697B9C"/>
    <w:pPr>
      <w:tabs>
        <w:tab w:val="center" w:pos="4252"/>
        <w:tab w:val="right" w:pos="8504"/>
      </w:tabs>
      <w:snapToGrid w:val="0"/>
    </w:pPr>
  </w:style>
  <w:style w:type="character" w:customStyle="1" w:styleId="FooterChar">
    <w:name w:val="Footer Char"/>
    <w:basedOn w:val="DefaultParagraphFont"/>
    <w:link w:val="Footer"/>
    <w:uiPriority w:val="99"/>
    <w:rsid w:val="00697B9C"/>
    <w:rPr>
      <w:rFonts w:ascii="Arial" w:eastAsia="Meiryo" w:hAnsi="Arial" w:cs="Arial Unicode MS"/>
      <w:kern w:val="0"/>
      <w:lang w:val="en-US" w:eastAsia="ja-JP"/>
      <w14:ligatures w14:val="none"/>
    </w:rPr>
  </w:style>
  <w:style w:type="paragraph" w:customStyle="1" w:styleId="a">
    <w:name w:val="ニュースタイトル_小"/>
    <w:basedOn w:val="Normal"/>
    <w:rsid w:val="00697B9C"/>
    <w:pPr>
      <w:spacing w:line="280" w:lineRule="exact"/>
      <w:contextualSpacing w:val="0"/>
      <w:jc w:val="center"/>
    </w:pPr>
    <w:rPr>
      <w:rFonts w:ascii="HGPSoeiKakugothicUB" w:eastAsia="HGPSoeiKakugothicUB" w:cs="Times New Roman"/>
      <w:kern w:val="2"/>
      <w:sz w:val="20"/>
      <w:szCs w:val="28"/>
    </w:rPr>
  </w:style>
  <w:style w:type="paragraph" w:customStyle="1" w:styleId="a0">
    <w:name w:val="ニュースタイトル_大"/>
    <w:basedOn w:val="Normal"/>
    <w:rsid w:val="00697B9C"/>
    <w:pPr>
      <w:spacing w:line="480" w:lineRule="exact"/>
      <w:contextualSpacing w:val="0"/>
      <w:jc w:val="center"/>
    </w:pPr>
    <w:rPr>
      <w:rFonts w:ascii="HGPSoeiKakugothicUB" w:eastAsia="HGPSoeiKakugothicUB" w:cs="Times New Roman"/>
      <w:kern w:val="2"/>
      <w:sz w:val="48"/>
      <w:szCs w:val="48"/>
    </w:rPr>
  </w:style>
  <w:style w:type="character" w:styleId="Hyperlink">
    <w:name w:val="Hyperlink"/>
    <w:basedOn w:val="DefaultParagraphFont"/>
    <w:unhideWhenUsed/>
    <w:rsid w:val="00697B9C"/>
    <w:rPr>
      <w:color w:val="0000FF"/>
      <w:u w:val="single"/>
    </w:rPr>
  </w:style>
  <w:style w:type="paragraph" w:customStyle="1" w:styleId="paragraph">
    <w:name w:val="paragraph"/>
    <w:basedOn w:val="Normal"/>
    <w:rsid w:val="00697B9C"/>
    <w:pPr>
      <w:widowControl/>
      <w:spacing w:before="100" w:beforeAutospacing="1" w:after="100" w:afterAutospacing="1" w:line="240" w:lineRule="auto"/>
      <w:contextualSpacing w:val="0"/>
      <w:jc w:val="left"/>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697B9C"/>
  </w:style>
  <w:style w:type="character" w:customStyle="1" w:styleId="eop">
    <w:name w:val="eop"/>
    <w:basedOn w:val="DefaultParagraphFont"/>
    <w:rsid w:val="00697B9C"/>
  </w:style>
  <w:style w:type="paragraph" w:customStyle="1" w:styleId="Default">
    <w:name w:val="Default"/>
    <w:rsid w:val="00697B9C"/>
    <w:pPr>
      <w:autoSpaceDE w:val="0"/>
      <w:autoSpaceDN w:val="0"/>
      <w:adjustRightInd w:val="0"/>
      <w:spacing w:after="0" w:line="240" w:lineRule="auto"/>
    </w:pPr>
    <w:rPr>
      <w:rFonts w:ascii="Arial" w:eastAsiaTheme="minorEastAsia" w:hAnsi="Arial" w:cs="Arial"/>
      <w:color w:val="000000"/>
      <w:kern w:val="0"/>
      <w:sz w:val="24"/>
      <w:szCs w:val="24"/>
      <w:lang w:val="en-AU" w:eastAsia="ja-JP" w:bidi="th-T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jifilmprint.e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orter@adcomms.co.uk"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965</Words>
  <Characters>5506</Characters>
  <Application>Microsoft Office Word</Application>
  <DocSecurity>0</DocSecurity>
  <Lines>45</Lines>
  <Paragraphs>12</Paragraphs>
  <ScaleCrop>false</ScaleCrop>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4</cp:revision>
  <dcterms:created xsi:type="dcterms:W3CDTF">2024-04-25T15:11:00Z</dcterms:created>
  <dcterms:modified xsi:type="dcterms:W3CDTF">2024-04-26T14:04:00Z</dcterms:modified>
</cp:coreProperties>
</file>