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E85CD" w14:textId="11CB71EC" w:rsidR="0012131C" w:rsidRPr="006A27BB" w:rsidRDefault="0012131C">
      <w:pPr>
        <w:rPr>
          <w:rFonts w:ascii="Arial" w:hAnsi="Arial" w:cs="Arial"/>
          <w:sz w:val="22"/>
          <w:szCs w:val="22"/>
        </w:rPr>
      </w:pPr>
    </w:p>
    <w:p w14:paraId="71811DFB" w14:textId="77777777" w:rsidR="0075426D" w:rsidRPr="00EA061B" w:rsidRDefault="0075426D" w:rsidP="0075426D">
      <w:pPr>
        <w:pStyle w:val="p1"/>
        <w:spacing w:line="360" w:lineRule="auto"/>
        <w:rPr>
          <w:lang w:val="es-ES"/>
        </w:rPr>
      </w:pPr>
      <w:r w:rsidRPr="00EA061B">
        <w:rPr>
          <w:b/>
          <w:sz w:val="20"/>
          <w:szCs w:val="20"/>
          <w:lang w:val="es-ES"/>
        </w:rPr>
        <w:t>Press Release</w:t>
      </w:r>
    </w:p>
    <w:p w14:paraId="01680C8A" w14:textId="77777777" w:rsidR="0075426D" w:rsidRPr="00EA061B" w:rsidRDefault="0075426D" w:rsidP="0075426D">
      <w:pPr>
        <w:pStyle w:val="Standard"/>
        <w:rPr>
          <w:rFonts w:ascii="Arial" w:hAnsi="Arial" w:cs="Arial"/>
          <w:szCs w:val="20"/>
          <w:lang w:val="es-ES"/>
        </w:rPr>
      </w:pPr>
    </w:p>
    <w:p w14:paraId="0FB5C268" w14:textId="77777777" w:rsidR="0075426D" w:rsidRPr="00EA061B" w:rsidRDefault="0075426D" w:rsidP="0075426D">
      <w:pPr>
        <w:pStyle w:val="Standard"/>
        <w:rPr>
          <w:rFonts w:ascii="Arial" w:hAnsi="Arial" w:cs="Arial"/>
          <w:szCs w:val="20"/>
          <w:lang w:val="es-ES"/>
        </w:rPr>
      </w:pPr>
      <w:r w:rsidRPr="00EA061B">
        <w:rPr>
          <w:rFonts w:ascii="Arial" w:hAnsi="Arial" w:cs="Arial"/>
          <w:szCs w:val="20"/>
          <w:lang w:val="es-ES"/>
        </w:rPr>
        <w:t>Media Contact:</w:t>
      </w:r>
    </w:p>
    <w:p w14:paraId="4AEFD311" w14:textId="0BCDAEDD" w:rsidR="0075426D" w:rsidRPr="00EA061B" w:rsidRDefault="0075426D" w:rsidP="0075426D">
      <w:pPr>
        <w:pStyle w:val="Standard"/>
        <w:rPr>
          <w:rFonts w:ascii="Arial" w:hAnsi="Arial" w:cs="Arial"/>
          <w:szCs w:val="20"/>
          <w:lang w:val="es-ES"/>
        </w:rPr>
      </w:pPr>
      <w:r w:rsidRPr="00EA061B">
        <w:rPr>
          <w:rFonts w:ascii="Arial" w:hAnsi="Arial" w:cs="Arial"/>
          <w:szCs w:val="20"/>
          <w:lang w:val="es-ES"/>
        </w:rPr>
        <w:t xml:space="preserve">Miraclon: </w:t>
      </w:r>
      <w:r w:rsidRPr="00EA061B">
        <w:rPr>
          <w:rFonts w:ascii="Arial" w:hAnsi="Arial" w:cs="Arial"/>
          <w:color w:val="000000"/>
          <w:szCs w:val="20"/>
          <w:lang w:val="es-ES"/>
        </w:rPr>
        <w:t>Elni Van Rensburg - +1 830 317 0950 –</w:t>
      </w:r>
      <w:r w:rsidR="00097E50">
        <w:rPr>
          <w:rFonts w:ascii="Arial" w:hAnsi="Arial" w:cs="Arial"/>
          <w:color w:val="000000"/>
          <w:szCs w:val="20"/>
          <w:lang w:val="es-ES"/>
        </w:rPr>
        <w:t xml:space="preserve"> </w:t>
      </w:r>
      <w:hyperlink r:id="rId10" w:history="1">
        <w:r w:rsidR="00097E50" w:rsidRPr="00C85487">
          <w:rPr>
            <w:rStyle w:val="Hyperlink"/>
            <w:rFonts w:ascii="Arial" w:hAnsi="Arial" w:cs="Arial"/>
            <w:szCs w:val="20"/>
            <w:lang w:val="es-ES"/>
          </w:rPr>
          <w:t>elni.vanrensburg@miraclon.com</w:t>
        </w:r>
      </w:hyperlink>
      <w:r w:rsidRPr="00EA061B">
        <w:rPr>
          <w:rFonts w:ascii="Arial" w:hAnsi="Arial" w:cs="Arial"/>
          <w:color w:val="000000"/>
          <w:szCs w:val="20"/>
          <w:lang w:val="es-ES"/>
        </w:rPr>
        <w:t xml:space="preserve">  </w:t>
      </w:r>
    </w:p>
    <w:p w14:paraId="6D811CDC" w14:textId="18A491CC" w:rsidR="0075426D" w:rsidRPr="000E14CC" w:rsidRDefault="00097E50" w:rsidP="0075426D">
      <w:pPr>
        <w:pStyle w:val="Standard"/>
        <w:rPr>
          <w:rFonts w:ascii="Arial" w:hAnsi="Arial" w:cs="Arial"/>
          <w:color w:val="000000"/>
          <w:szCs w:val="20"/>
          <w:lang w:val="en-US"/>
        </w:rPr>
      </w:pPr>
      <w:r w:rsidRPr="000E14CC">
        <w:rPr>
          <w:rFonts w:ascii="Arial" w:hAnsi="Arial" w:cs="Arial"/>
          <w:color w:val="000000"/>
          <w:szCs w:val="20"/>
          <w:lang w:val="en-US"/>
        </w:rPr>
        <w:t>AD Communications: Josie Fellows –</w:t>
      </w:r>
      <w:r w:rsidR="00573718">
        <w:rPr>
          <w:rFonts w:ascii="Arial" w:hAnsi="Arial" w:cs="Arial"/>
          <w:color w:val="000000"/>
          <w:szCs w:val="20"/>
          <w:lang w:val="en-US"/>
        </w:rPr>
        <w:t xml:space="preserve"> </w:t>
      </w:r>
      <w:r w:rsidR="00726EBD" w:rsidRPr="00335602">
        <w:rPr>
          <w:rFonts w:ascii="Arial" w:eastAsia="Arial" w:hAnsi="Arial" w:cs="Arial"/>
          <w:color w:val="000000" w:themeColor="text1"/>
          <w:szCs w:val="20"/>
          <w:lang w:val="es-ES"/>
        </w:rPr>
        <w:t xml:space="preserve">+44 (0)1372 464470 </w:t>
      </w:r>
      <w:r w:rsidRPr="000E14CC">
        <w:rPr>
          <w:rFonts w:ascii="Arial" w:hAnsi="Arial" w:cs="Arial"/>
          <w:color w:val="000000"/>
          <w:szCs w:val="20"/>
          <w:lang w:val="en-US"/>
        </w:rPr>
        <w:t xml:space="preserve">– </w:t>
      </w:r>
      <w:hyperlink r:id="rId11" w:history="1">
        <w:r w:rsidRPr="000E14CC">
          <w:rPr>
            <w:rStyle w:val="Hyperlink"/>
            <w:rFonts w:ascii="Arial" w:hAnsi="Arial" w:cs="Arial"/>
            <w:szCs w:val="20"/>
            <w:lang w:val="en-US"/>
          </w:rPr>
          <w:t>jfellows@adcomms.co.uk</w:t>
        </w:r>
      </w:hyperlink>
      <w:r w:rsidRPr="000E14CC">
        <w:rPr>
          <w:rFonts w:ascii="Arial" w:hAnsi="Arial" w:cs="Arial"/>
          <w:color w:val="000000"/>
          <w:szCs w:val="20"/>
          <w:lang w:val="en-US"/>
        </w:rPr>
        <w:t xml:space="preserve"> </w:t>
      </w:r>
    </w:p>
    <w:p w14:paraId="1F28AE3B" w14:textId="77777777" w:rsidR="00097E50" w:rsidRPr="000E14CC" w:rsidRDefault="00097E50" w:rsidP="0075426D">
      <w:pPr>
        <w:pStyle w:val="Standard"/>
        <w:rPr>
          <w:rFonts w:ascii="Arial" w:hAnsi="Arial" w:cs="Arial"/>
          <w:color w:val="000000"/>
          <w:szCs w:val="20"/>
          <w:lang w:val="en-US"/>
        </w:rPr>
      </w:pPr>
    </w:p>
    <w:p w14:paraId="0D3D18D0" w14:textId="5C1966D8" w:rsidR="0075426D" w:rsidRPr="00EA061B" w:rsidRDefault="00E754FD" w:rsidP="0075426D">
      <w:pPr>
        <w:pStyle w:val="Standard"/>
        <w:rPr>
          <w:rFonts w:ascii="Arial" w:hAnsi="Arial" w:cs="Arial"/>
          <w:szCs w:val="20"/>
        </w:rPr>
      </w:pPr>
      <w:r>
        <w:rPr>
          <w:rFonts w:ascii="Arial" w:hAnsi="Arial" w:cs="Arial"/>
          <w:color w:val="000000"/>
          <w:szCs w:val="20"/>
          <w:lang w:val="en-US"/>
        </w:rPr>
        <w:t xml:space="preserve">April </w:t>
      </w:r>
      <w:r w:rsidR="00493324">
        <w:rPr>
          <w:rFonts w:ascii="Arial" w:hAnsi="Arial" w:cs="Arial"/>
          <w:color w:val="000000"/>
          <w:szCs w:val="20"/>
          <w:lang w:val="en-US"/>
        </w:rPr>
        <w:t>29</w:t>
      </w:r>
      <w:r w:rsidR="00493324" w:rsidRPr="00493324">
        <w:rPr>
          <w:rFonts w:ascii="Arial" w:hAnsi="Arial" w:cs="Arial"/>
          <w:color w:val="000000"/>
          <w:szCs w:val="20"/>
          <w:vertAlign w:val="superscript"/>
          <w:lang w:val="en-US"/>
        </w:rPr>
        <w:t>th</w:t>
      </w:r>
      <w:r w:rsidR="00493324">
        <w:rPr>
          <w:rFonts w:ascii="Arial" w:hAnsi="Arial" w:cs="Arial"/>
          <w:color w:val="000000"/>
          <w:szCs w:val="20"/>
          <w:lang w:val="en-US"/>
        </w:rPr>
        <w:t xml:space="preserve">, </w:t>
      </w:r>
      <w:r w:rsidR="00761EC3">
        <w:rPr>
          <w:rFonts w:ascii="Arial" w:hAnsi="Arial" w:cs="Arial"/>
          <w:color w:val="000000"/>
          <w:szCs w:val="20"/>
          <w:lang w:val="en-US"/>
        </w:rPr>
        <w:t>202</w:t>
      </w:r>
      <w:r w:rsidR="00A63104">
        <w:rPr>
          <w:rFonts w:ascii="Arial" w:hAnsi="Arial" w:cs="Arial"/>
          <w:color w:val="000000"/>
          <w:szCs w:val="20"/>
          <w:lang w:val="en-US"/>
        </w:rPr>
        <w:t>4</w:t>
      </w:r>
    </w:p>
    <w:p w14:paraId="7BEDA4D2" w14:textId="77777777" w:rsidR="0075426D" w:rsidRPr="00EA061B" w:rsidRDefault="0075426D" w:rsidP="0075426D">
      <w:pPr>
        <w:rPr>
          <w:rFonts w:ascii="Arial" w:hAnsi="Arial" w:cs="Arial"/>
          <w:b/>
        </w:rPr>
      </w:pPr>
    </w:p>
    <w:p w14:paraId="4B6AA8D1" w14:textId="55DB3B68" w:rsidR="002C6FEF" w:rsidRPr="006A27BB" w:rsidRDefault="002C6FEF">
      <w:pPr>
        <w:rPr>
          <w:rFonts w:ascii="Arial" w:hAnsi="Arial" w:cs="Arial"/>
          <w:sz w:val="22"/>
          <w:szCs w:val="22"/>
        </w:rPr>
      </w:pPr>
    </w:p>
    <w:p w14:paraId="5682EAAF" w14:textId="7067816C" w:rsidR="002C6FEF" w:rsidRPr="004277E0" w:rsidRDefault="002C6FEF" w:rsidP="00807AAC">
      <w:pPr>
        <w:jc w:val="center"/>
        <w:rPr>
          <w:rFonts w:ascii="Arial" w:hAnsi="Arial" w:cs="Arial"/>
          <w:b/>
          <w:bCs/>
          <w:sz w:val="28"/>
          <w:szCs w:val="28"/>
        </w:rPr>
      </w:pPr>
      <w:r w:rsidRPr="004277E0">
        <w:rPr>
          <w:rFonts w:ascii="Arial" w:hAnsi="Arial" w:cs="Arial"/>
          <w:b/>
          <w:bCs/>
          <w:sz w:val="28"/>
          <w:szCs w:val="28"/>
        </w:rPr>
        <w:t xml:space="preserve">Miraclon </w:t>
      </w:r>
      <w:r w:rsidR="004277E0" w:rsidRPr="004277E0">
        <w:rPr>
          <w:rFonts w:ascii="Arial" w:hAnsi="Arial" w:cs="Arial"/>
          <w:b/>
          <w:bCs/>
          <w:sz w:val="28"/>
          <w:szCs w:val="28"/>
        </w:rPr>
        <w:t xml:space="preserve">to </w:t>
      </w:r>
      <w:r w:rsidR="007936E1">
        <w:rPr>
          <w:rFonts w:ascii="Arial" w:hAnsi="Arial" w:cs="Arial"/>
          <w:b/>
          <w:bCs/>
          <w:sz w:val="28"/>
          <w:szCs w:val="28"/>
        </w:rPr>
        <w:t>showcase latest innovation</w:t>
      </w:r>
      <w:r w:rsidR="00807AAC">
        <w:rPr>
          <w:rFonts w:ascii="Arial" w:hAnsi="Arial" w:cs="Arial"/>
          <w:b/>
          <w:bCs/>
          <w:sz w:val="28"/>
          <w:szCs w:val="28"/>
        </w:rPr>
        <w:t>s</w:t>
      </w:r>
      <w:r w:rsidR="00564270">
        <w:rPr>
          <w:rFonts w:ascii="Arial" w:hAnsi="Arial" w:cs="Arial"/>
          <w:b/>
          <w:bCs/>
          <w:sz w:val="28"/>
          <w:szCs w:val="28"/>
        </w:rPr>
        <w:t xml:space="preserve"> </w:t>
      </w:r>
      <w:r w:rsidR="00807AAC">
        <w:rPr>
          <w:rFonts w:ascii="Arial" w:hAnsi="Arial" w:cs="Arial"/>
          <w:b/>
          <w:bCs/>
          <w:sz w:val="28"/>
          <w:szCs w:val="28"/>
        </w:rPr>
        <w:t xml:space="preserve">that maximize production benefits </w:t>
      </w:r>
      <w:r w:rsidR="00564270">
        <w:rPr>
          <w:rFonts w:ascii="Arial" w:hAnsi="Arial" w:cs="Arial"/>
          <w:b/>
          <w:bCs/>
          <w:sz w:val="28"/>
          <w:szCs w:val="28"/>
        </w:rPr>
        <w:t>at</w:t>
      </w:r>
      <w:r w:rsidR="00807AAC">
        <w:rPr>
          <w:rFonts w:ascii="Arial" w:hAnsi="Arial" w:cs="Arial"/>
          <w:b/>
          <w:bCs/>
          <w:sz w:val="28"/>
          <w:szCs w:val="28"/>
        </w:rPr>
        <w:t xml:space="preserve"> </w:t>
      </w:r>
      <w:r w:rsidR="006A27BB" w:rsidRPr="004277E0">
        <w:rPr>
          <w:rFonts w:ascii="Arial" w:hAnsi="Arial" w:cs="Arial"/>
          <w:b/>
          <w:bCs/>
          <w:sz w:val="28"/>
          <w:szCs w:val="28"/>
        </w:rPr>
        <w:t>FORUM</w:t>
      </w:r>
      <w:r w:rsidRPr="004277E0">
        <w:rPr>
          <w:rFonts w:ascii="Arial" w:hAnsi="Arial" w:cs="Arial"/>
          <w:b/>
          <w:bCs/>
          <w:sz w:val="28"/>
          <w:szCs w:val="28"/>
        </w:rPr>
        <w:t xml:space="preserve"> and INFOFLEX 202</w:t>
      </w:r>
      <w:r w:rsidR="00506EC8">
        <w:rPr>
          <w:rFonts w:ascii="Arial" w:hAnsi="Arial" w:cs="Arial"/>
          <w:b/>
          <w:bCs/>
          <w:sz w:val="28"/>
          <w:szCs w:val="28"/>
        </w:rPr>
        <w:t>4</w:t>
      </w:r>
    </w:p>
    <w:p w14:paraId="0D81B011" w14:textId="434C3BF1" w:rsidR="002C6FEF" w:rsidRPr="006A27BB" w:rsidRDefault="002C6FEF" w:rsidP="00097E50">
      <w:pPr>
        <w:spacing w:line="360" w:lineRule="auto"/>
        <w:rPr>
          <w:rFonts w:ascii="Arial" w:hAnsi="Arial" w:cs="Arial"/>
          <w:sz w:val="22"/>
          <w:szCs w:val="22"/>
        </w:rPr>
      </w:pPr>
    </w:p>
    <w:p w14:paraId="49AF09E7" w14:textId="6662ACBF" w:rsidR="00A23AEB" w:rsidRDefault="00000000" w:rsidP="00097E50">
      <w:pPr>
        <w:spacing w:line="360" w:lineRule="auto"/>
        <w:rPr>
          <w:rFonts w:ascii="Arial" w:hAnsi="Arial" w:cs="Arial"/>
          <w:color w:val="000000" w:themeColor="text1"/>
          <w:sz w:val="22"/>
          <w:szCs w:val="22"/>
        </w:rPr>
      </w:pPr>
      <w:hyperlink r:id="rId12" w:history="1">
        <w:r w:rsidR="002C6FEF" w:rsidRPr="00057A4C">
          <w:rPr>
            <w:rStyle w:val="Hyperlink"/>
            <w:rFonts w:ascii="Arial" w:hAnsi="Arial" w:cs="Arial"/>
            <w:sz w:val="22"/>
            <w:szCs w:val="22"/>
          </w:rPr>
          <w:t>Miraclon</w:t>
        </w:r>
      </w:hyperlink>
      <w:r w:rsidR="002A5B9C" w:rsidRPr="00057A4C">
        <w:rPr>
          <w:rFonts w:ascii="Arial" w:hAnsi="Arial" w:cs="Arial"/>
          <w:color w:val="000000" w:themeColor="text1"/>
          <w:sz w:val="22"/>
          <w:szCs w:val="22"/>
        </w:rPr>
        <w:t xml:space="preserve"> </w:t>
      </w:r>
      <w:r w:rsidR="002C6FEF" w:rsidRPr="00057A4C">
        <w:rPr>
          <w:rFonts w:ascii="Arial" w:hAnsi="Arial" w:cs="Arial"/>
          <w:color w:val="000000" w:themeColor="text1"/>
          <w:sz w:val="22"/>
          <w:szCs w:val="22"/>
        </w:rPr>
        <w:t xml:space="preserve">is returning </w:t>
      </w:r>
      <w:r w:rsidR="00871533" w:rsidRPr="00057A4C">
        <w:rPr>
          <w:rFonts w:ascii="Arial" w:hAnsi="Arial" w:cs="Arial"/>
          <w:color w:val="000000" w:themeColor="text1"/>
          <w:sz w:val="22"/>
          <w:szCs w:val="22"/>
          <w:shd w:val="clear" w:color="auto" w:fill="FFFFFF"/>
        </w:rPr>
        <w:t xml:space="preserve">as Platinum Sponsor </w:t>
      </w:r>
      <w:r w:rsidR="002C6FEF" w:rsidRPr="00057A4C">
        <w:rPr>
          <w:rFonts w:ascii="Arial" w:hAnsi="Arial" w:cs="Arial"/>
          <w:color w:val="000000" w:themeColor="text1"/>
          <w:sz w:val="22"/>
          <w:szCs w:val="22"/>
        </w:rPr>
        <w:t xml:space="preserve">to </w:t>
      </w:r>
      <w:r w:rsidR="0076505B" w:rsidRPr="00057A4C">
        <w:rPr>
          <w:rFonts w:ascii="Arial" w:hAnsi="Arial" w:cs="Arial"/>
          <w:color w:val="000000" w:themeColor="text1"/>
          <w:sz w:val="22"/>
          <w:szCs w:val="22"/>
        </w:rPr>
        <w:t>FORUM</w:t>
      </w:r>
      <w:r w:rsidR="00A63104">
        <w:rPr>
          <w:rFonts w:ascii="Arial" w:hAnsi="Arial" w:cs="Arial"/>
          <w:color w:val="000000" w:themeColor="text1"/>
          <w:sz w:val="22"/>
          <w:szCs w:val="22"/>
        </w:rPr>
        <w:t xml:space="preserve"> and INFOFLEX</w:t>
      </w:r>
      <w:r w:rsidR="002C6FEF" w:rsidRPr="00057A4C">
        <w:rPr>
          <w:rFonts w:ascii="Arial" w:hAnsi="Arial" w:cs="Arial"/>
          <w:color w:val="000000" w:themeColor="text1"/>
          <w:sz w:val="22"/>
          <w:szCs w:val="22"/>
        </w:rPr>
        <w:t xml:space="preserve"> </w:t>
      </w:r>
      <w:r w:rsidR="00346D8F" w:rsidRPr="00057A4C">
        <w:rPr>
          <w:rFonts w:ascii="Arial" w:hAnsi="Arial" w:cs="Arial"/>
          <w:color w:val="000000" w:themeColor="text1"/>
          <w:sz w:val="22"/>
          <w:szCs w:val="22"/>
        </w:rPr>
        <w:t>(</w:t>
      </w:r>
      <w:r w:rsidR="00A63104">
        <w:rPr>
          <w:rFonts w:ascii="Arial" w:hAnsi="Arial" w:cs="Arial"/>
          <w:color w:val="000000" w:themeColor="text1"/>
          <w:sz w:val="22"/>
          <w:szCs w:val="22"/>
        </w:rPr>
        <w:t>May 5 - 8</w:t>
      </w:r>
      <w:r w:rsidR="00564270" w:rsidRPr="00057A4C">
        <w:rPr>
          <w:rFonts w:ascii="Arial" w:hAnsi="Arial" w:cs="Arial"/>
          <w:color w:val="000000" w:themeColor="text1"/>
          <w:sz w:val="22"/>
          <w:szCs w:val="22"/>
          <w:shd w:val="clear" w:color="auto" w:fill="FFFFFF"/>
        </w:rPr>
        <w:t xml:space="preserve">) </w:t>
      </w:r>
      <w:r w:rsidR="00A63104">
        <w:rPr>
          <w:rFonts w:ascii="Arial" w:hAnsi="Arial" w:cs="Arial"/>
          <w:color w:val="000000" w:themeColor="text1"/>
          <w:sz w:val="22"/>
          <w:szCs w:val="22"/>
        </w:rPr>
        <w:t>in Kansas City, Missouri</w:t>
      </w:r>
      <w:r w:rsidR="00A23AEB">
        <w:rPr>
          <w:rFonts w:ascii="Arial" w:hAnsi="Arial" w:cs="Arial"/>
          <w:color w:val="000000" w:themeColor="text1"/>
          <w:sz w:val="22"/>
          <w:szCs w:val="22"/>
        </w:rPr>
        <w:t xml:space="preserve"> and </w:t>
      </w:r>
      <w:r w:rsidR="00A23AEB" w:rsidRPr="00057A4C">
        <w:rPr>
          <w:rFonts w:ascii="Arial" w:hAnsi="Arial" w:cs="Arial"/>
          <w:bCs/>
          <w:color w:val="000000" w:themeColor="text1"/>
          <w:sz w:val="22"/>
          <w:szCs w:val="22"/>
        </w:rPr>
        <w:t xml:space="preserve">will be </w:t>
      </w:r>
      <w:r w:rsidR="00A250B9">
        <w:rPr>
          <w:rFonts w:ascii="Arial" w:hAnsi="Arial" w:cs="Arial"/>
          <w:bCs/>
          <w:color w:val="000000" w:themeColor="text1"/>
          <w:sz w:val="22"/>
          <w:szCs w:val="22"/>
        </w:rPr>
        <w:t>showcasing</w:t>
      </w:r>
      <w:r w:rsidR="00A23AEB" w:rsidRPr="00057A4C">
        <w:rPr>
          <w:rFonts w:ascii="Arial" w:hAnsi="Arial" w:cs="Arial"/>
          <w:bCs/>
          <w:color w:val="000000" w:themeColor="text1"/>
          <w:sz w:val="22"/>
          <w:szCs w:val="22"/>
        </w:rPr>
        <w:t xml:space="preserve"> its newest innovations that enable </w:t>
      </w:r>
      <w:r w:rsidR="00A23AEB">
        <w:rPr>
          <w:rFonts w:ascii="Arial" w:hAnsi="Arial" w:cs="Arial"/>
          <w:bCs/>
          <w:color w:val="000000" w:themeColor="text1"/>
          <w:sz w:val="22"/>
          <w:szCs w:val="22"/>
        </w:rPr>
        <w:t>printers and trade shops</w:t>
      </w:r>
      <w:r w:rsidR="00A23AEB" w:rsidRPr="00057A4C">
        <w:rPr>
          <w:rFonts w:ascii="Arial" w:hAnsi="Arial" w:cs="Arial"/>
          <w:bCs/>
          <w:color w:val="000000" w:themeColor="text1"/>
          <w:sz w:val="22"/>
          <w:szCs w:val="22"/>
        </w:rPr>
        <w:t xml:space="preserve"> to maximize efficiency</w:t>
      </w:r>
      <w:r w:rsidR="00A23AEB">
        <w:rPr>
          <w:rFonts w:ascii="Arial" w:hAnsi="Arial" w:cs="Arial"/>
          <w:bCs/>
          <w:color w:val="000000" w:themeColor="text1"/>
          <w:sz w:val="22"/>
          <w:szCs w:val="22"/>
        </w:rPr>
        <w:t xml:space="preserve"> and sustainability</w:t>
      </w:r>
      <w:r w:rsidR="006E1734">
        <w:rPr>
          <w:rFonts w:ascii="Arial" w:hAnsi="Arial" w:cs="Arial"/>
          <w:bCs/>
          <w:color w:val="000000" w:themeColor="text1"/>
          <w:sz w:val="22"/>
          <w:szCs w:val="22"/>
        </w:rPr>
        <w:t>.</w:t>
      </w:r>
      <w:r w:rsidR="00831B76">
        <w:rPr>
          <w:rFonts w:ascii="Arial" w:hAnsi="Arial" w:cs="Arial"/>
          <w:bCs/>
          <w:color w:val="000000" w:themeColor="text1"/>
          <w:sz w:val="22"/>
          <w:szCs w:val="22"/>
        </w:rPr>
        <w:t xml:space="preserve"> Miraclon experts will </w:t>
      </w:r>
      <w:r w:rsidR="006E1734">
        <w:rPr>
          <w:rFonts w:ascii="Arial" w:hAnsi="Arial" w:cs="Arial"/>
          <w:bCs/>
          <w:color w:val="000000" w:themeColor="text1"/>
          <w:sz w:val="22"/>
          <w:szCs w:val="22"/>
        </w:rPr>
        <w:t xml:space="preserve">also </w:t>
      </w:r>
      <w:r w:rsidR="00831B76">
        <w:rPr>
          <w:rFonts w:ascii="Arial" w:hAnsi="Arial" w:cs="Arial"/>
          <w:bCs/>
          <w:color w:val="000000" w:themeColor="text1"/>
          <w:sz w:val="22"/>
          <w:szCs w:val="22"/>
        </w:rPr>
        <w:t>share their expertise in three presentations taking place throughout the event</w:t>
      </w:r>
      <w:r w:rsidR="00564270" w:rsidRPr="00057A4C">
        <w:rPr>
          <w:rFonts w:ascii="Arial" w:hAnsi="Arial" w:cs="Arial"/>
          <w:color w:val="000000" w:themeColor="text1"/>
          <w:sz w:val="22"/>
          <w:szCs w:val="22"/>
        </w:rPr>
        <w:t xml:space="preserve">. </w:t>
      </w:r>
    </w:p>
    <w:p w14:paraId="5BA87434" w14:textId="7C4B3ED8" w:rsidR="00121E58" w:rsidRPr="00057A4C" w:rsidRDefault="00121E58" w:rsidP="006A27BB">
      <w:pPr>
        <w:spacing w:line="360" w:lineRule="auto"/>
        <w:rPr>
          <w:rFonts w:ascii="Arial" w:hAnsi="Arial" w:cs="Arial"/>
          <w:color w:val="000000" w:themeColor="text1"/>
          <w:sz w:val="22"/>
          <w:szCs w:val="22"/>
        </w:rPr>
      </w:pPr>
    </w:p>
    <w:p w14:paraId="1ABD5FB0" w14:textId="5430031D" w:rsidR="00D4128A" w:rsidRPr="0017039B" w:rsidRDefault="00A23AEB" w:rsidP="00D4128A">
      <w:pPr>
        <w:spacing w:line="360" w:lineRule="auto"/>
        <w:rPr>
          <w:rFonts w:ascii="Arial" w:hAnsi="Arial" w:cs="Arial"/>
          <w:bCs/>
          <w:color w:val="0563C1" w:themeColor="hyperlink"/>
          <w:sz w:val="22"/>
          <w:szCs w:val="22"/>
          <w:u w:val="single"/>
        </w:rPr>
      </w:pPr>
      <w:r>
        <w:rPr>
          <w:rFonts w:ascii="Arial" w:hAnsi="Arial" w:cs="Arial"/>
          <w:bCs/>
          <w:color w:val="000000" w:themeColor="text1"/>
          <w:sz w:val="22"/>
          <w:szCs w:val="22"/>
        </w:rPr>
        <w:t>Highlights on the Miraclon</w:t>
      </w:r>
      <w:r w:rsidRPr="00057A4C">
        <w:rPr>
          <w:rFonts w:ascii="Arial" w:hAnsi="Arial" w:cs="Arial"/>
          <w:bCs/>
          <w:color w:val="000000" w:themeColor="text1"/>
          <w:sz w:val="22"/>
          <w:szCs w:val="22"/>
        </w:rPr>
        <w:t xml:space="preserve"> </w:t>
      </w:r>
      <w:hyperlink r:id="rId13" w:history="1">
        <w:r w:rsidR="00407802" w:rsidRPr="007936E1">
          <w:rPr>
            <w:rStyle w:val="Hyperlink"/>
            <w:rFonts w:ascii="Arial" w:hAnsi="Arial" w:cs="Arial"/>
            <w:bCs/>
            <w:sz w:val="22"/>
            <w:szCs w:val="22"/>
          </w:rPr>
          <w:t xml:space="preserve">Booth </w:t>
        </w:r>
        <w:r>
          <w:rPr>
            <w:rStyle w:val="Hyperlink"/>
            <w:rFonts w:ascii="Arial" w:hAnsi="Arial" w:cs="Arial"/>
            <w:bCs/>
            <w:sz w:val="22"/>
            <w:szCs w:val="22"/>
          </w:rPr>
          <w:t>(#</w:t>
        </w:r>
        <w:r w:rsidR="007936E1" w:rsidRPr="007936E1">
          <w:rPr>
            <w:rStyle w:val="Hyperlink"/>
            <w:rFonts w:ascii="Arial" w:hAnsi="Arial" w:cs="Arial"/>
            <w:bCs/>
            <w:sz w:val="22"/>
            <w:szCs w:val="22"/>
          </w:rPr>
          <w:t>305</w:t>
        </w:r>
      </w:hyperlink>
      <w:r>
        <w:rPr>
          <w:rStyle w:val="Hyperlink"/>
          <w:rFonts w:ascii="Arial" w:hAnsi="Arial" w:cs="Arial"/>
          <w:bCs/>
          <w:sz w:val="22"/>
          <w:szCs w:val="22"/>
        </w:rPr>
        <w:t>) at</w:t>
      </w:r>
      <w:r w:rsidRPr="00A23AEB">
        <w:t xml:space="preserve"> </w:t>
      </w:r>
      <w:r w:rsidRPr="00A23AEB">
        <w:rPr>
          <w:rStyle w:val="Hyperlink"/>
          <w:rFonts w:ascii="Arial" w:hAnsi="Arial" w:cs="Arial"/>
          <w:bCs/>
          <w:sz w:val="22"/>
          <w:szCs w:val="22"/>
        </w:rPr>
        <w:t>INFOFLEX</w:t>
      </w:r>
      <w:r>
        <w:rPr>
          <w:rStyle w:val="Hyperlink"/>
          <w:rFonts w:ascii="Arial" w:hAnsi="Arial" w:cs="Arial"/>
          <w:bCs/>
          <w:sz w:val="22"/>
          <w:szCs w:val="22"/>
        </w:rPr>
        <w:t xml:space="preserve"> </w:t>
      </w:r>
      <w:r w:rsidR="0017039B" w:rsidRPr="0017039B">
        <w:rPr>
          <w:rStyle w:val="Hyperlink"/>
          <w:rFonts w:ascii="Arial" w:hAnsi="Arial" w:cs="Arial"/>
          <w:bCs/>
          <w:color w:val="auto"/>
          <w:sz w:val="22"/>
          <w:szCs w:val="22"/>
          <w:u w:val="none"/>
        </w:rPr>
        <w:t>,</w:t>
      </w:r>
      <w:r w:rsidR="0017039B" w:rsidRPr="0017039B">
        <w:rPr>
          <w:rStyle w:val="Hyperlink"/>
          <w:rFonts w:ascii="Arial" w:hAnsi="Arial" w:cs="Arial"/>
          <w:bCs/>
          <w:sz w:val="22"/>
          <w:szCs w:val="22"/>
          <w:u w:val="none"/>
        </w:rPr>
        <w:t xml:space="preserve"> </w:t>
      </w:r>
      <w:r w:rsidR="00D4128A" w:rsidRPr="00057A4C">
        <w:rPr>
          <w:rFonts w:ascii="Arial" w:hAnsi="Arial" w:cs="Arial"/>
          <w:bCs/>
          <w:color w:val="000000" w:themeColor="text1"/>
          <w:sz w:val="22"/>
          <w:szCs w:val="22"/>
        </w:rPr>
        <w:t xml:space="preserve">include </w:t>
      </w:r>
      <w:r w:rsidR="007936E1">
        <w:rPr>
          <w:rFonts w:ascii="Arial" w:hAnsi="Arial" w:cs="Arial"/>
          <w:bCs/>
          <w:color w:val="000000" w:themeColor="text1"/>
          <w:sz w:val="22"/>
          <w:szCs w:val="22"/>
        </w:rPr>
        <w:t xml:space="preserve">the </w:t>
      </w:r>
      <w:hyperlink r:id="rId14" w:history="1">
        <w:r w:rsidR="007936E1" w:rsidRPr="00506EC8">
          <w:rPr>
            <w:rStyle w:val="Hyperlink"/>
            <w:rFonts w:ascii="Arial" w:hAnsi="Arial" w:cs="Arial"/>
            <w:bCs/>
            <w:sz w:val="22"/>
            <w:szCs w:val="22"/>
          </w:rPr>
          <w:t>Shine LED Lamp Kit</w:t>
        </w:r>
      </w:hyperlink>
      <w:r w:rsidR="007936E1">
        <w:rPr>
          <w:rFonts w:ascii="Arial" w:hAnsi="Arial" w:cs="Arial"/>
          <w:bCs/>
          <w:color w:val="000000" w:themeColor="text1"/>
          <w:sz w:val="22"/>
          <w:szCs w:val="22"/>
        </w:rPr>
        <w:t xml:space="preserve">, innovated by Miraclon, that delivers the benefits of LED technology at a fraction of the cost of a new exposure system. It </w:t>
      </w:r>
      <w:r w:rsidR="00506EC8">
        <w:rPr>
          <w:rFonts w:ascii="Arial" w:hAnsi="Arial" w:cs="Arial"/>
          <w:bCs/>
          <w:color w:val="000000" w:themeColor="text1"/>
          <w:sz w:val="22"/>
          <w:szCs w:val="22"/>
        </w:rPr>
        <w:t>offers a simple and cost-effective path to UV LED plate exposure that makes an even more consistent flexo plate</w:t>
      </w:r>
      <w:r w:rsidR="00831B76">
        <w:rPr>
          <w:rFonts w:ascii="Arial" w:hAnsi="Arial" w:cs="Arial"/>
          <w:bCs/>
          <w:color w:val="000000" w:themeColor="text1"/>
          <w:sz w:val="22"/>
          <w:szCs w:val="22"/>
        </w:rPr>
        <w:t>, increases productivity with faster exposure times of up to 20%</w:t>
      </w:r>
      <w:r w:rsidR="00A250B9">
        <w:rPr>
          <w:rFonts w:ascii="Arial" w:hAnsi="Arial" w:cs="Arial"/>
          <w:bCs/>
          <w:color w:val="000000" w:themeColor="text1"/>
          <w:sz w:val="22"/>
          <w:szCs w:val="22"/>
        </w:rPr>
        <w:t xml:space="preserve">, </w:t>
      </w:r>
      <w:r w:rsidR="00831B76">
        <w:rPr>
          <w:rFonts w:ascii="Arial" w:hAnsi="Arial" w:cs="Arial"/>
          <w:bCs/>
          <w:color w:val="000000" w:themeColor="text1"/>
          <w:sz w:val="22"/>
          <w:szCs w:val="22"/>
        </w:rPr>
        <w:t xml:space="preserve">and reduces waste, power and disposal costs. This leads </w:t>
      </w:r>
      <w:r w:rsidR="00A250B9">
        <w:rPr>
          <w:rFonts w:ascii="Arial" w:hAnsi="Arial" w:cs="Arial"/>
          <w:bCs/>
          <w:color w:val="000000" w:themeColor="text1"/>
          <w:sz w:val="22"/>
          <w:szCs w:val="22"/>
        </w:rPr>
        <w:t xml:space="preserve">to </w:t>
      </w:r>
      <w:r w:rsidR="00831B76">
        <w:rPr>
          <w:rFonts w:ascii="Arial" w:hAnsi="Arial" w:cs="Arial"/>
          <w:bCs/>
          <w:color w:val="000000" w:themeColor="text1"/>
          <w:sz w:val="22"/>
          <w:szCs w:val="22"/>
        </w:rPr>
        <w:t xml:space="preserve">a range of sustainability benefits and </w:t>
      </w:r>
      <w:r w:rsidR="00A250B9" w:rsidRPr="00BF0AFC">
        <w:rPr>
          <w:rFonts w:ascii="Arial" w:eastAsia="Times New Roman" w:hAnsi="Arial" w:cs="Arial"/>
          <w:sz w:val="22"/>
          <w:szCs w:val="22"/>
        </w:rPr>
        <w:t xml:space="preserve">even greater efficiencies </w:t>
      </w:r>
      <w:r w:rsidR="007E0FF5">
        <w:rPr>
          <w:rFonts w:ascii="Arial" w:eastAsia="Times New Roman" w:hAnsi="Arial" w:cs="Arial"/>
          <w:sz w:val="22"/>
          <w:szCs w:val="22"/>
        </w:rPr>
        <w:t>i</w:t>
      </w:r>
      <w:r w:rsidR="00A250B9" w:rsidRPr="00BF0AFC">
        <w:rPr>
          <w:rFonts w:ascii="Arial" w:eastAsia="Times New Roman" w:hAnsi="Arial" w:cs="Arial"/>
          <w:sz w:val="22"/>
          <w:szCs w:val="22"/>
        </w:rPr>
        <w:t>n printing</w:t>
      </w:r>
      <w:r w:rsidR="00506EC8">
        <w:rPr>
          <w:rFonts w:ascii="Arial" w:hAnsi="Arial" w:cs="Arial"/>
          <w:bCs/>
          <w:color w:val="000000" w:themeColor="text1"/>
          <w:sz w:val="22"/>
          <w:szCs w:val="22"/>
        </w:rPr>
        <w:t>.</w:t>
      </w:r>
    </w:p>
    <w:p w14:paraId="365751A7" w14:textId="4EE44B1C" w:rsidR="00D4128A" w:rsidRDefault="00D4128A" w:rsidP="00D4128A">
      <w:pPr>
        <w:spacing w:line="360" w:lineRule="auto"/>
        <w:rPr>
          <w:rFonts w:ascii="Arial" w:hAnsi="Arial" w:cs="Arial"/>
          <w:bCs/>
          <w:color w:val="000000" w:themeColor="text1"/>
          <w:sz w:val="22"/>
          <w:szCs w:val="22"/>
        </w:rPr>
      </w:pPr>
    </w:p>
    <w:p w14:paraId="668AD5B4" w14:textId="2A5FF74A" w:rsidR="00121E58" w:rsidRPr="00057A4C" w:rsidRDefault="00FE5DFB" w:rsidP="00066D56">
      <w:pPr>
        <w:spacing w:line="360" w:lineRule="auto"/>
        <w:rPr>
          <w:rFonts w:ascii="Arial" w:hAnsi="Arial" w:cs="Arial"/>
          <w:color w:val="000000" w:themeColor="text1"/>
          <w:sz w:val="22"/>
          <w:szCs w:val="22"/>
        </w:rPr>
      </w:pPr>
      <w:r w:rsidRPr="00057A4C">
        <w:rPr>
          <w:rFonts w:ascii="Arial" w:hAnsi="Arial" w:cs="Arial"/>
          <w:color w:val="000000" w:themeColor="text1"/>
          <w:sz w:val="22"/>
          <w:szCs w:val="22"/>
        </w:rPr>
        <w:t>Miraclon</w:t>
      </w:r>
      <w:r w:rsidR="00121E58" w:rsidRPr="00057A4C">
        <w:rPr>
          <w:rFonts w:ascii="Arial" w:hAnsi="Arial" w:cs="Arial"/>
          <w:color w:val="000000" w:themeColor="text1"/>
          <w:sz w:val="22"/>
          <w:szCs w:val="22"/>
        </w:rPr>
        <w:t xml:space="preserve"> </w:t>
      </w:r>
      <w:r w:rsidR="005B5755" w:rsidRPr="00057A4C">
        <w:rPr>
          <w:rFonts w:ascii="Arial" w:hAnsi="Arial" w:cs="Arial"/>
          <w:color w:val="000000" w:themeColor="text1"/>
          <w:sz w:val="22"/>
          <w:szCs w:val="22"/>
        </w:rPr>
        <w:t xml:space="preserve">experts </w:t>
      </w:r>
      <w:r w:rsidR="00121E58" w:rsidRPr="00057A4C">
        <w:rPr>
          <w:rFonts w:ascii="Arial" w:hAnsi="Arial" w:cs="Arial"/>
          <w:color w:val="000000" w:themeColor="text1"/>
          <w:sz w:val="22"/>
          <w:szCs w:val="22"/>
        </w:rPr>
        <w:t xml:space="preserve">will </w:t>
      </w:r>
      <w:r w:rsidR="00A250B9">
        <w:rPr>
          <w:rFonts w:ascii="Arial" w:hAnsi="Arial" w:cs="Arial"/>
          <w:color w:val="000000" w:themeColor="text1"/>
          <w:sz w:val="22"/>
          <w:szCs w:val="22"/>
        </w:rPr>
        <w:t xml:space="preserve">also </w:t>
      </w:r>
      <w:r w:rsidR="00121E58" w:rsidRPr="00057A4C">
        <w:rPr>
          <w:rFonts w:ascii="Arial" w:hAnsi="Arial" w:cs="Arial"/>
          <w:color w:val="000000" w:themeColor="text1"/>
          <w:sz w:val="22"/>
          <w:szCs w:val="22"/>
        </w:rPr>
        <w:t>share their knowledge on industry leading trends and topics</w:t>
      </w:r>
      <w:r w:rsidR="00A250B9">
        <w:rPr>
          <w:rFonts w:ascii="Arial" w:hAnsi="Arial" w:cs="Arial"/>
          <w:color w:val="000000" w:themeColor="text1"/>
          <w:sz w:val="22"/>
          <w:szCs w:val="22"/>
        </w:rPr>
        <w:t xml:space="preserve"> in three sessions</w:t>
      </w:r>
      <w:r w:rsidR="00412540" w:rsidRPr="00057A4C">
        <w:rPr>
          <w:rFonts w:ascii="Arial" w:hAnsi="Arial" w:cs="Arial"/>
          <w:color w:val="000000" w:themeColor="text1"/>
          <w:sz w:val="22"/>
          <w:szCs w:val="22"/>
        </w:rPr>
        <w:t>:</w:t>
      </w:r>
      <w:r w:rsidR="00121E58" w:rsidRPr="00057A4C">
        <w:rPr>
          <w:rFonts w:ascii="Arial" w:hAnsi="Arial" w:cs="Arial"/>
          <w:color w:val="000000" w:themeColor="text1"/>
          <w:sz w:val="22"/>
          <w:szCs w:val="22"/>
        </w:rPr>
        <w:t xml:space="preserve"> </w:t>
      </w:r>
    </w:p>
    <w:p w14:paraId="6DEDD38F" w14:textId="57DA11DB" w:rsidR="00121E58" w:rsidRPr="00057A4C" w:rsidRDefault="00121E58" w:rsidP="00066D56">
      <w:pPr>
        <w:spacing w:line="360" w:lineRule="auto"/>
        <w:rPr>
          <w:rFonts w:ascii="Arial" w:hAnsi="Arial" w:cs="Arial"/>
          <w:color w:val="000000" w:themeColor="text1"/>
          <w:sz w:val="22"/>
          <w:szCs w:val="22"/>
        </w:rPr>
      </w:pPr>
    </w:p>
    <w:p w14:paraId="0592845B" w14:textId="77777777" w:rsidR="00A240B0" w:rsidRPr="00A240B0" w:rsidRDefault="00000000" w:rsidP="00A240B0">
      <w:pPr>
        <w:pStyle w:val="xmsonormal0"/>
        <w:numPr>
          <w:ilvl w:val="0"/>
          <w:numId w:val="3"/>
        </w:numPr>
        <w:shd w:val="clear" w:color="auto" w:fill="FFFFFF"/>
        <w:spacing w:before="0" w:beforeAutospacing="0" w:after="0" w:afterAutospacing="0" w:line="360" w:lineRule="auto"/>
        <w:rPr>
          <w:rFonts w:ascii="Arial" w:hAnsi="Arial" w:cs="Arial"/>
          <w:i/>
          <w:iCs/>
          <w:color w:val="000000"/>
          <w:sz w:val="22"/>
          <w:szCs w:val="22"/>
          <w:bdr w:val="none" w:sz="0" w:space="0" w:color="auto" w:frame="1"/>
        </w:rPr>
      </w:pPr>
      <w:hyperlink r:id="rId15" w:history="1">
        <w:r w:rsidR="00A240B0" w:rsidRPr="00A240B0">
          <w:rPr>
            <w:rStyle w:val="Hyperlink"/>
            <w:rFonts w:ascii="Arial" w:hAnsi="Arial" w:cs="Arial"/>
            <w:i/>
            <w:iCs/>
            <w:sz w:val="22"/>
            <w:szCs w:val="22"/>
            <w:bdr w:val="none" w:sz="0" w:space="0" w:color="auto" w:frame="1"/>
          </w:rPr>
          <w:t>FORUM, Sunday, May 5</w:t>
        </w:r>
        <w:r w:rsidR="00A240B0" w:rsidRPr="00A240B0">
          <w:rPr>
            <w:rStyle w:val="Hyperlink"/>
            <w:rFonts w:ascii="Arial" w:hAnsi="Arial" w:cs="Arial"/>
            <w:i/>
            <w:iCs/>
            <w:sz w:val="22"/>
            <w:szCs w:val="22"/>
            <w:bdr w:val="none" w:sz="0" w:space="0" w:color="auto" w:frame="1"/>
            <w:vertAlign w:val="superscript"/>
          </w:rPr>
          <w:t>th</w:t>
        </w:r>
        <w:r w:rsidR="00A240B0" w:rsidRPr="00A240B0">
          <w:rPr>
            <w:rStyle w:val="Hyperlink"/>
            <w:rFonts w:ascii="Arial" w:hAnsi="Arial" w:cs="Arial"/>
            <w:i/>
            <w:iCs/>
            <w:sz w:val="22"/>
            <w:szCs w:val="22"/>
            <w:bdr w:val="none" w:sz="0" w:space="0" w:color="auto" w:frame="1"/>
          </w:rPr>
          <w:t>, 2:00pm: Quality in the Pressroom</w:t>
        </w:r>
      </w:hyperlink>
    </w:p>
    <w:p w14:paraId="60EC473C" w14:textId="77777777" w:rsidR="00A240B0" w:rsidRPr="00A240B0" w:rsidRDefault="00000000" w:rsidP="00A240B0">
      <w:pPr>
        <w:pStyle w:val="xmsonormal0"/>
        <w:shd w:val="clear" w:color="auto" w:fill="FFFFFF"/>
        <w:spacing w:before="0" w:beforeAutospacing="0" w:after="0" w:afterAutospacing="0" w:line="360" w:lineRule="auto"/>
        <w:ind w:left="720"/>
        <w:rPr>
          <w:rFonts w:ascii="Aptos" w:hAnsi="Aptos"/>
          <w:color w:val="000000"/>
          <w:sz w:val="22"/>
          <w:szCs w:val="22"/>
        </w:rPr>
      </w:pPr>
      <w:hyperlink r:id="rId16" w:history="1">
        <w:r w:rsidR="00A240B0" w:rsidRPr="00A240B0">
          <w:rPr>
            <w:rStyle w:val="Hyperlink"/>
            <w:rFonts w:ascii="Arial" w:hAnsi="Arial" w:cs="Arial"/>
            <w:sz w:val="22"/>
            <w:szCs w:val="22"/>
            <w:bdr w:val="none" w:sz="0" w:space="0" w:color="auto" w:frame="1"/>
          </w:rPr>
          <w:t>Kevin Schilling, Application Team Lead at Miraclon</w:t>
        </w:r>
      </w:hyperlink>
      <w:r w:rsidR="00A240B0" w:rsidRPr="00A240B0">
        <w:rPr>
          <w:rFonts w:ascii="Arial" w:hAnsi="Arial" w:cs="Arial"/>
          <w:color w:val="000000"/>
          <w:sz w:val="22"/>
          <w:szCs w:val="22"/>
          <w:bdr w:val="none" w:sz="0" w:space="0" w:color="auto" w:frame="1"/>
        </w:rPr>
        <w:t xml:space="preserve">, will co-chair the session that will see flexo experts from all segments of the industry share tools, tips and techniques to improve quality in the pressroom. </w:t>
      </w:r>
    </w:p>
    <w:p w14:paraId="76BE821D" w14:textId="77777777" w:rsidR="00A240B0" w:rsidRPr="00A240B0" w:rsidRDefault="00A240B0" w:rsidP="00A240B0">
      <w:pPr>
        <w:pStyle w:val="ListParagraph"/>
        <w:spacing w:line="360" w:lineRule="auto"/>
        <w:rPr>
          <w:rFonts w:ascii="Arial" w:hAnsi="Arial" w:cs="Arial"/>
          <w:sz w:val="22"/>
          <w:szCs w:val="22"/>
        </w:rPr>
      </w:pPr>
    </w:p>
    <w:p w14:paraId="1414D589" w14:textId="24193978" w:rsidR="00066D56" w:rsidRPr="00066D56" w:rsidRDefault="00000000" w:rsidP="00066D56">
      <w:pPr>
        <w:pStyle w:val="ListParagraph"/>
        <w:numPr>
          <w:ilvl w:val="0"/>
          <w:numId w:val="5"/>
        </w:numPr>
        <w:spacing w:line="360" w:lineRule="auto"/>
        <w:rPr>
          <w:rFonts w:ascii="Arial" w:hAnsi="Arial" w:cs="Arial"/>
          <w:sz w:val="22"/>
          <w:szCs w:val="22"/>
        </w:rPr>
      </w:pPr>
      <w:hyperlink r:id="rId17" w:history="1">
        <w:r w:rsidR="00FE5DFB" w:rsidRPr="00066D56">
          <w:rPr>
            <w:rStyle w:val="Hyperlink"/>
            <w:rFonts w:ascii="Arial" w:hAnsi="Arial" w:cs="Arial"/>
            <w:i/>
            <w:iCs/>
            <w:sz w:val="22"/>
            <w:szCs w:val="22"/>
          </w:rPr>
          <w:t xml:space="preserve">INFOFLEX – Innovation Central, Monday, </w:t>
        </w:r>
        <w:r w:rsidR="00066D56" w:rsidRPr="00066D56">
          <w:rPr>
            <w:rStyle w:val="Hyperlink"/>
            <w:rFonts w:ascii="Arial" w:hAnsi="Arial" w:cs="Arial"/>
            <w:i/>
            <w:iCs/>
            <w:sz w:val="22"/>
            <w:szCs w:val="22"/>
          </w:rPr>
          <w:t>May 6</w:t>
        </w:r>
        <w:r w:rsidR="00066D56" w:rsidRPr="00066D56">
          <w:rPr>
            <w:rStyle w:val="Hyperlink"/>
            <w:rFonts w:ascii="Arial" w:hAnsi="Arial" w:cs="Arial"/>
            <w:i/>
            <w:iCs/>
            <w:sz w:val="22"/>
            <w:szCs w:val="22"/>
            <w:vertAlign w:val="superscript"/>
          </w:rPr>
          <w:t>th</w:t>
        </w:r>
        <w:r w:rsidR="00066D56" w:rsidRPr="00066D56">
          <w:rPr>
            <w:rStyle w:val="Hyperlink"/>
            <w:rFonts w:ascii="Arial" w:hAnsi="Arial" w:cs="Arial"/>
            <w:i/>
            <w:iCs/>
            <w:sz w:val="22"/>
            <w:szCs w:val="22"/>
          </w:rPr>
          <w:t xml:space="preserve">, </w:t>
        </w:r>
        <w:r w:rsidR="00FE5DFB" w:rsidRPr="00066D56">
          <w:rPr>
            <w:rStyle w:val="Hyperlink"/>
            <w:rFonts w:ascii="Arial" w:hAnsi="Arial" w:cs="Arial"/>
            <w:i/>
            <w:iCs/>
            <w:sz w:val="22"/>
            <w:szCs w:val="22"/>
          </w:rPr>
          <w:t>2:50pm</w:t>
        </w:r>
      </w:hyperlink>
      <w:r w:rsidR="00FE5DFB" w:rsidRPr="00066D56">
        <w:rPr>
          <w:rFonts w:ascii="Arial" w:hAnsi="Arial" w:cs="Arial"/>
          <w:i/>
          <w:iCs/>
          <w:color w:val="000000" w:themeColor="text1"/>
          <w:sz w:val="22"/>
          <w:szCs w:val="22"/>
        </w:rPr>
        <w:t xml:space="preserve">: </w:t>
      </w:r>
      <w:r w:rsidR="00066D56" w:rsidRPr="00066D56">
        <w:rPr>
          <w:rFonts w:ascii="Arial" w:hAnsi="Arial" w:cs="Arial"/>
          <w:i/>
          <w:iCs/>
          <w:sz w:val="22"/>
          <w:szCs w:val="22"/>
        </w:rPr>
        <w:t>Lights, Action, LED Exposure! Reap the Benefits Today — Available to Everyone!</w:t>
      </w:r>
    </w:p>
    <w:p w14:paraId="625DD314" w14:textId="53BDDB59" w:rsidR="008B1B36" w:rsidRDefault="00000000" w:rsidP="00066D56">
      <w:pPr>
        <w:pStyle w:val="ListParagraph"/>
        <w:spacing w:line="360" w:lineRule="auto"/>
        <w:rPr>
          <w:rFonts w:ascii="Arial" w:hAnsi="Arial" w:cs="Arial"/>
          <w:color w:val="000000" w:themeColor="text1"/>
          <w:sz w:val="22"/>
          <w:szCs w:val="22"/>
        </w:rPr>
      </w:pPr>
      <w:hyperlink r:id="rId18" w:history="1">
        <w:r w:rsidR="00066D56" w:rsidRPr="008B1B36">
          <w:rPr>
            <w:rStyle w:val="Hyperlink"/>
            <w:rFonts w:ascii="Arial" w:hAnsi="Arial" w:cs="Arial"/>
            <w:sz w:val="22"/>
            <w:szCs w:val="22"/>
          </w:rPr>
          <w:t>Tim Reece, Service &amp; Technical Support Manager for Miraclon</w:t>
        </w:r>
      </w:hyperlink>
      <w:r w:rsidR="00FE5DFB" w:rsidRPr="00057A4C">
        <w:rPr>
          <w:rFonts w:ascii="Arial" w:hAnsi="Arial" w:cs="Arial"/>
          <w:color w:val="000000" w:themeColor="text1"/>
          <w:sz w:val="22"/>
          <w:szCs w:val="22"/>
        </w:rPr>
        <w:t xml:space="preserve">, will share </w:t>
      </w:r>
      <w:r w:rsidR="008B1B36">
        <w:rPr>
          <w:rFonts w:ascii="Arial" w:hAnsi="Arial" w:cs="Arial"/>
          <w:color w:val="000000" w:themeColor="text1"/>
          <w:sz w:val="22"/>
          <w:szCs w:val="22"/>
        </w:rPr>
        <w:t>information about the unique approach with Shine LED Lamp Kits, innovated by Miraclon, that enables users to obtain the benefits of LED technology from prepress to the pressroom.</w:t>
      </w:r>
    </w:p>
    <w:p w14:paraId="5C00B4B2" w14:textId="77777777" w:rsidR="00FE5DFB" w:rsidRPr="00057A4C" w:rsidRDefault="00FE5DFB" w:rsidP="00066D56">
      <w:pPr>
        <w:pStyle w:val="ListParagraph"/>
        <w:spacing w:line="360" w:lineRule="auto"/>
        <w:rPr>
          <w:rFonts w:ascii="Arial" w:hAnsi="Arial" w:cs="Arial"/>
          <w:color w:val="000000" w:themeColor="text1"/>
          <w:sz w:val="22"/>
          <w:szCs w:val="22"/>
        </w:rPr>
      </w:pPr>
    </w:p>
    <w:p w14:paraId="61ACCBDA" w14:textId="7CC9F359" w:rsidR="00412540" w:rsidRPr="00066D56" w:rsidRDefault="00000000" w:rsidP="00066D56">
      <w:pPr>
        <w:pStyle w:val="ListParagraph"/>
        <w:numPr>
          <w:ilvl w:val="0"/>
          <w:numId w:val="3"/>
        </w:numPr>
        <w:spacing w:line="360" w:lineRule="auto"/>
        <w:rPr>
          <w:rFonts w:ascii="Arial" w:hAnsi="Arial" w:cs="Arial"/>
          <w:i/>
          <w:iCs/>
          <w:color w:val="000000" w:themeColor="text1"/>
          <w:sz w:val="22"/>
          <w:szCs w:val="22"/>
        </w:rPr>
      </w:pPr>
      <w:hyperlink r:id="rId19" w:history="1">
        <w:r w:rsidR="00451EFF" w:rsidRPr="00066D56">
          <w:rPr>
            <w:rStyle w:val="Hyperlink"/>
            <w:rFonts w:ascii="Arial" w:hAnsi="Arial" w:cs="Arial"/>
            <w:i/>
            <w:iCs/>
            <w:sz w:val="22"/>
            <w:szCs w:val="22"/>
          </w:rPr>
          <w:t>FORUM</w:t>
        </w:r>
        <w:r w:rsidR="00FE5DFB" w:rsidRPr="00066D56">
          <w:rPr>
            <w:rStyle w:val="Hyperlink"/>
            <w:rFonts w:ascii="Arial" w:hAnsi="Arial" w:cs="Arial"/>
            <w:i/>
            <w:iCs/>
            <w:sz w:val="22"/>
            <w:szCs w:val="22"/>
          </w:rPr>
          <w:t xml:space="preserve">, </w:t>
        </w:r>
        <w:r w:rsidR="00121E58" w:rsidRPr="00066D56">
          <w:rPr>
            <w:rStyle w:val="Hyperlink"/>
            <w:rFonts w:ascii="Arial" w:hAnsi="Arial" w:cs="Arial"/>
            <w:i/>
            <w:iCs/>
            <w:sz w:val="22"/>
            <w:szCs w:val="22"/>
          </w:rPr>
          <w:t xml:space="preserve">Tuesday, </w:t>
        </w:r>
        <w:r w:rsidR="00066D56" w:rsidRPr="00066D56">
          <w:rPr>
            <w:rStyle w:val="Hyperlink"/>
            <w:rFonts w:ascii="Arial" w:hAnsi="Arial" w:cs="Arial"/>
            <w:i/>
            <w:iCs/>
            <w:sz w:val="22"/>
            <w:szCs w:val="22"/>
          </w:rPr>
          <w:t>May 7</w:t>
        </w:r>
        <w:r w:rsidR="00066D56" w:rsidRPr="00066D56">
          <w:rPr>
            <w:rStyle w:val="Hyperlink"/>
            <w:rFonts w:ascii="Arial" w:hAnsi="Arial" w:cs="Arial"/>
            <w:i/>
            <w:iCs/>
            <w:sz w:val="22"/>
            <w:szCs w:val="22"/>
            <w:vertAlign w:val="superscript"/>
          </w:rPr>
          <w:t>th</w:t>
        </w:r>
        <w:r w:rsidR="00066D56" w:rsidRPr="00066D56">
          <w:rPr>
            <w:rStyle w:val="Hyperlink"/>
            <w:rFonts w:ascii="Arial" w:hAnsi="Arial" w:cs="Arial"/>
            <w:i/>
            <w:iCs/>
            <w:sz w:val="22"/>
            <w:szCs w:val="22"/>
          </w:rPr>
          <w:t xml:space="preserve">, </w:t>
        </w:r>
        <w:r w:rsidR="00412540" w:rsidRPr="00066D56">
          <w:rPr>
            <w:rStyle w:val="Hyperlink"/>
            <w:rFonts w:ascii="Arial" w:hAnsi="Arial" w:cs="Arial"/>
            <w:i/>
            <w:iCs/>
            <w:sz w:val="22"/>
            <w:szCs w:val="22"/>
          </w:rPr>
          <w:t>10:30am:</w:t>
        </w:r>
        <w:r w:rsidR="00121E58" w:rsidRPr="00066D56">
          <w:rPr>
            <w:rStyle w:val="Hyperlink"/>
            <w:rFonts w:ascii="Arial" w:hAnsi="Arial" w:cs="Arial"/>
            <w:i/>
            <w:iCs/>
            <w:sz w:val="22"/>
            <w:szCs w:val="22"/>
          </w:rPr>
          <w:t xml:space="preserve"> </w:t>
        </w:r>
        <w:r w:rsidR="00412540" w:rsidRPr="00066D56">
          <w:rPr>
            <w:rStyle w:val="Hyperlink"/>
            <w:rFonts w:ascii="Arial" w:hAnsi="Arial" w:cs="Arial"/>
            <w:i/>
            <w:iCs/>
            <w:sz w:val="22"/>
            <w:szCs w:val="22"/>
          </w:rPr>
          <w:t xml:space="preserve">FQC: </w:t>
        </w:r>
        <w:r w:rsidR="00066D56" w:rsidRPr="00066D56">
          <w:rPr>
            <w:rStyle w:val="Hyperlink"/>
            <w:rFonts w:ascii="Arial" w:hAnsi="Arial" w:cs="Arial"/>
            <w:i/>
            <w:iCs/>
            <w:sz w:val="22"/>
            <w:szCs w:val="22"/>
          </w:rPr>
          <w:t>Consumable Trends</w:t>
        </w:r>
      </w:hyperlink>
    </w:p>
    <w:p w14:paraId="3AE819FB" w14:textId="50F455F6" w:rsidR="00066D56" w:rsidRDefault="00000000" w:rsidP="00A240B0">
      <w:pPr>
        <w:pStyle w:val="ListParagraph"/>
        <w:spacing w:line="360" w:lineRule="auto"/>
        <w:rPr>
          <w:rFonts w:ascii="Arial" w:hAnsi="Arial" w:cs="Arial"/>
          <w:color w:val="000000" w:themeColor="text1"/>
          <w:sz w:val="22"/>
          <w:szCs w:val="22"/>
        </w:rPr>
      </w:pPr>
      <w:hyperlink r:id="rId20" w:history="1">
        <w:r w:rsidR="00066D56" w:rsidRPr="00057A4C">
          <w:rPr>
            <w:rStyle w:val="Hyperlink"/>
            <w:rFonts w:ascii="Arial" w:hAnsi="Arial" w:cs="Arial"/>
            <w:sz w:val="22"/>
            <w:szCs w:val="22"/>
          </w:rPr>
          <w:t>Dr John Anderson</w:t>
        </w:r>
      </w:hyperlink>
      <w:r w:rsidR="00066D56">
        <w:rPr>
          <w:rStyle w:val="Hyperlink"/>
          <w:rFonts w:ascii="Arial" w:hAnsi="Arial" w:cs="Arial"/>
          <w:sz w:val="22"/>
          <w:szCs w:val="22"/>
        </w:rPr>
        <w:t>, Direction of Advanced Print Applications at Miraclon</w:t>
      </w:r>
      <w:r w:rsidR="00066D56">
        <w:rPr>
          <w:rFonts w:ascii="Arial" w:hAnsi="Arial" w:cs="Arial"/>
          <w:color w:val="000000" w:themeColor="text1"/>
          <w:sz w:val="22"/>
          <w:szCs w:val="22"/>
        </w:rPr>
        <w:t>, will take part in the panel discussion that looks at future changes in workflow consumables</w:t>
      </w:r>
      <w:r w:rsidR="0017039B">
        <w:rPr>
          <w:rFonts w:ascii="Arial" w:hAnsi="Arial" w:cs="Arial"/>
          <w:color w:val="000000" w:themeColor="text1"/>
          <w:sz w:val="22"/>
          <w:szCs w:val="22"/>
        </w:rPr>
        <w:t>,</w:t>
      </w:r>
      <w:r w:rsidR="00066D56">
        <w:rPr>
          <w:rFonts w:ascii="Arial" w:hAnsi="Arial" w:cs="Arial"/>
          <w:color w:val="000000" w:themeColor="text1"/>
          <w:sz w:val="22"/>
          <w:szCs w:val="22"/>
        </w:rPr>
        <w:t xml:space="preserve"> as the industry works towards a more </w:t>
      </w:r>
      <w:r w:rsidR="00066D56" w:rsidRPr="00A240B0">
        <w:rPr>
          <w:rFonts w:ascii="Arial" w:hAnsi="Arial" w:cs="Arial"/>
          <w:color w:val="000000" w:themeColor="text1"/>
          <w:sz w:val="22"/>
          <w:szCs w:val="22"/>
        </w:rPr>
        <w:t xml:space="preserve">sustainable future. They will explore new methods and strategies developed today to assist printers in meeting their own sustainability goals. </w:t>
      </w:r>
    </w:p>
    <w:p w14:paraId="3749F785" w14:textId="77777777" w:rsidR="000712B9" w:rsidRPr="00A240B0" w:rsidRDefault="000712B9" w:rsidP="00A240B0">
      <w:pPr>
        <w:pStyle w:val="ListParagraph"/>
        <w:spacing w:line="360" w:lineRule="auto"/>
        <w:rPr>
          <w:rFonts w:ascii="Arial" w:hAnsi="Arial" w:cs="Arial"/>
          <w:color w:val="0563C1" w:themeColor="hyperlink"/>
          <w:sz w:val="22"/>
          <w:szCs w:val="22"/>
          <w:u w:val="single"/>
        </w:rPr>
      </w:pPr>
    </w:p>
    <w:p w14:paraId="06B91868" w14:textId="2BA96928" w:rsidR="000712B9" w:rsidRDefault="000712B9" w:rsidP="000712B9">
      <w:pPr>
        <w:spacing w:line="360" w:lineRule="auto"/>
        <w:rPr>
          <w:rFonts w:ascii="Arial" w:hAnsi="Arial" w:cs="Arial"/>
          <w:sz w:val="22"/>
          <w:szCs w:val="22"/>
        </w:rPr>
      </w:pPr>
      <w:r>
        <w:rPr>
          <w:rFonts w:ascii="Arial" w:hAnsi="Arial" w:cs="Arial"/>
          <w:color w:val="000000" w:themeColor="text1"/>
          <w:sz w:val="22"/>
          <w:szCs w:val="22"/>
        </w:rPr>
        <w:t>Tim Reece, Miraclon Service &amp; Technical Support Manager, US&amp;C, said:</w:t>
      </w:r>
      <w:r w:rsidRPr="00057A4C">
        <w:rPr>
          <w:rFonts w:ascii="Arial" w:hAnsi="Arial" w:cs="Arial"/>
          <w:color w:val="000000" w:themeColor="text1"/>
          <w:sz w:val="22"/>
          <w:szCs w:val="22"/>
        </w:rPr>
        <w:t xml:space="preserve"> “</w:t>
      </w:r>
      <w:r w:rsidRPr="00057A4C">
        <w:rPr>
          <w:rFonts w:ascii="Arial" w:hAnsi="Arial" w:cs="Arial"/>
          <w:sz w:val="22"/>
          <w:szCs w:val="22"/>
        </w:rPr>
        <w:t>FORUM and INFOFLEX are very important events for Miraclon</w:t>
      </w:r>
      <w:r>
        <w:rPr>
          <w:rFonts w:ascii="Arial" w:hAnsi="Arial" w:cs="Arial"/>
          <w:sz w:val="22"/>
          <w:szCs w:val="22"/>
        </w:rPr>
        <w:t>,</w:t>
      </w:r>
      <w:r w:rsidRPr="00057A4C">
        <w:rPr>
          <w:rFonts w:ascii="Arial" w:hAnsi="Arial" w:cs="Arial"/>
          <w:sz w:val="22"/>
          <w:szCs w:val="22"/>
        </w:rPr>
        <w:t xml:space="preserve"> and we are pleased to </w:t>
      </w:r>
      <w:r>
        <w:rPr>
          <w:rFonts w:ascii="Arial" w:hAnsi="Arial" w:cs="Arial"/>
          <w:sz w:val="22"/>
          <w:szCs w:val="22"/>
        </w:rPr>
        <w:t xml:space="preserve">continue our </w:t>
      </w:r>
      <w:r w:rsidRPr="00057A4C">
        <w:rPr>
          <w:rFonts w:ascii="Arial" w:hAnsi="Arial" w:cs="Arial"/>
          <w:sz w:val="22"/>
          <w:szCs w:val="22"/>
        </w:rPr>
        <w:t>support</w:t>
      </w:r>
      <w:r>
        <w:rPr>
          <w:rFonts w:ascii="Arial" w:hAnsi="Arial" w:cs="Arial"/>
          <w:sz w:val="22"/>
          <w:szCs w:val="22"/>
        </w:rPr>
        <w:t xml:space="preserve"> of</w:t>
      </w:r>
      <w:r w:rsidRPr="00057A4C">
        <w:rPr>
          <w:rFonts w:ascii="Arial" w:hAnsi="Arial" w:cs="Arial"/>
          <w:sz w:val="22"/>
          <w:szCs w:val="22"/>
        </w:rPr>
        <w:t xml:space="preserve"> the FTA.</w:t>
      </w:r>
      <w:r>
        <w:rPr>
          <w:rFonts w:ascii="Arial" w:hAnsi="Arial" w:cs="Arial"/>
          <w:sz w:val="22"/>
          <w:szCs w:val="22"/>
        </w:rPr>
        <w:t xml:space="preserve"> We look forward to showing visitors why Miraclon should be their preferred plate partner to address their concerns and </w:t>
      </w:r>
      <w:r>
        <w:rPr>
          <w:rFonts w:ascii="Arial" w:hAnsi="Arial" w:cs="Arial"/>
          <w:color w:val="000000" w:themeColor="text1"/>
          <w:sz w:val="22"/>
          <w:szCs w:val="22"/>
        </w:rPr>
        <w:t xml:space="preserve">help maximize their return on investments.” </w:t>
      </w:r>
    </w:p>
    <w:p w14:paraId="70AA63D5" w14:textId="05EA1019" w:rsidR="00636AB8" w:rsidRPr="00B124DA" w:rsidRDefault="00636AB8" w:rsidP="00A240B0">
      <w:pPr>
        <w:pStyle w:val="xmsonormal0"/>
        <w:shd w:val="clear" w:color="auto" w:fill="FFFFFF"/>
        <w:spacing w:before="0" w:beforeAutospacing="0" w:after="0" w:afterAutospacing="0" w:line="360" w:lineRule="auto"/>
        <w:rPr>
          <w:rFonts w:ascii="Arial" w:hAnsi="Arial" w:cs="Arial"/>
          <w:color w:val="000000"/>
          <w:sz w:val="20"/>
          <w:szCs w:val="20"/>
        </w:rPr>
      </w:pPr>
    </w:p>
    <w:p w14:paraId="4317C843" w14:textId="77777777" w:rsidR="00121E58" w:rsidRPr="00B124DA" w:rsidRDefault="00121E58" w:rsidP="00121E58">
      <w:pPr>
        <w:tabs>
          <w:tab w:val="left" w:pos="360"/>
          <w:tab w:val="right" w:pos="9360"/>
        </w:tabs>
        <w:jc w:val="center"/>
        <w:rPr>
          <w:rFonts w:ascii="Arial" w:hAnsi="Arial" w:cs="Arial"/>
          <w:b/>
          <w:sz w:val="20"/>
          <w:szCs w:val="20"/>
        </w:rPr>
      </w:pPr>
    </w:p>
    <w:p w14:paraId="07E4929D" w14:textId="77777777" w:rsidR="00B124DA" w:rsidRPr="00B124DA" w:rsidRDefault="00B124DA" w:rsidP="00B124DA">
      <w:pPr>
        <w:spacing w:line="360" w:lineRule="auto"/>
        <w:jc w:val="center"/>
        <w:rPr>
          <w:rFonts w:ascii="Arial" w:hAnsi="Arial" w:cs="Arial"/>
          <w:b/>
          <w:bCs/>
          <w:sz w:val="20"/>
          <w:szCs w:val="20"/>
        </w:rPr>
      </w:pPr>
      <w:r w:rsidRPr="00B124DA">
        <w:rPr>
          <w:rFonts w:ascii="Arial" w:hAnsi="Arial" w:cs="Arial"/>
          <w:b/>
          <w:bCs/>
          <w:sz w:val="20"/>
          <w:szCs w:val="20"/>
        </w:rPr>
        <w:t>ENDS</w:t>
      </w:r>
    </w:p>
    <w:p w14:paraId="66D95392" w14:textId="77777777" w:rsidR="00B124DA" w:rsidRPr="00B124DA" w:rsidRDefault="00B124DA" w:rsidP="00B124DA">
      <w:pPr>
        <w:rPr>
          <w:rFonts w:ascii="Arial" w:hAnsi="Arial" w:cs="Arial"/>
          <w:b/>
          <w:bCs/>
          <w:sz w:val="20"/>
          <w:szCs w:val="20"/>
        </w:rPr>
      </w:pPr>
      <w:r w:rsidRPr="00B124DA">
        <w:rPr>
          <w:rFonts w:ascii="Arial" w:hAnsi="Arial" w:cs="Arial"/>
          <w:b/>
          <w:bCs/>
          <w:sz w:val="20"/>
          <w:szCs w:val="20"/>
        </w:rPr>
        <w:t>About Miraclon</w:t>
      </w:r>
    </w:p>
    <w:p w14:paraId="3A67ED45" w14:textId="77777777" w:rsidR="00B124DA" w:rsidRPr="00B124DA" w:rsidRDefault="00B124DA" w:rsidP="00B124DA">
      <w:pPr>
        <w:rPr>
          <w:rFonts w:ascii="Arial" w:hAnsi="Arial" w:cs="Arial"/>
          <w:sz w:val="20"/>
          <w:szCs w:val="20"/>
        </w:rPr>
      </w:pPr>
      <w:r w:rsidRPr="00B124DA">
        <w:rPr>
          <w:rFonts w:ascii="Arial" w:hAnsi="Arial" w:cs="Arial"/>
          <w:sz w:val="20"/>
          <w:szCs w:val="20"/>
        </w:rPr>
        <w:t>Miraclon is the home of FLEXCEL Solutions, which have helped transform flexographic printing for more than a decade. The technology, including the industry-leading FLEXCEL NX and FLEXCEL NX Ultra Systems, and FLEXCEL NX Print Suite that enables PureFlexo™ Printing, maximizes on-press efficiency, delivers higher quality and overall best-in-class results. With a focus on pioneering image science, innovation, and collaboration with industry partners and customers, Miraclon is committed to the future of flexo and continues to be positioned to lead the charge. Find out more at</w:t>
      </w:r>
      <w:r w:rsidRPr="00B124DA">
        <w:rPr>
          <w:rStyle w:val="Hyperlink"/>
          <w:rFonts w:ascii="Arial" w:hAnsi="Arial" w:cs="Arial"/>
          <w:sz w:val="20"/>
          <w:szCs w:val="20"/>
        </w:rPr>
        <w:t xml:space="preserve"> </w:t>
      </w:r>
      <w:hyperlink r:id="rId21" w:history="1">
        <w:r w:rsidRPr="00B124DA">
          <w:rPr>
            <w:rStyle w:val="Hyperlink"/>
            <w:rFonts w:ascii="Arial" w:hAnsi="Arial" w:cs="Arial"/>
            <w:sz w:val="20"/>
            <w:szCs w:val="20"/>
          </w:rPr>
          <w:t>www.miraclon.com</w:t>
        </w:r>
      </w:hyperlink>
      <w:r w:rsidRPr="00B124DA">
        <w:rPr>
          <w:rFonts w:ascii="Arial" w:hAnsi="Arial" w:cs="Arial"/>
          <w:sz w:val="20"/>
          <w:szCs w:val="20"/>
        </w:rPr>
        <w:t xml:space="preserve">, and follow us on </w:t>
      </w:r>
      <w:hyperlink r:id="rId22" w:history="1">
        <w:r w:rsidRPr="00B124DA">
          <w:rPr>
            <w:rStyle w:val="Hyperlink"/>
            <w:rFonts w:ascii="Arial" w:hAnsi="Arial" w:cs="Arial"/>
            <w:sz w:val="20"/>
            <w:szCs w:val="20"/>
          </w:rPr>
          <w:t>LinkedIn</w:t>
        </w:r>
      </w:hyperlink>
      <w:r w:rsidRPr="00B124DA">
        <w:rPr>
          <w:rFonts w:ascii="Arial" w:hAnsi="Arial" w:cs="Arial"/>
          <w:sz w:val="20"/>
          <w:szCs w:val="20"/>
        </w:rPr>
        <w:t xml:space="preserve"> and </w:t>
      </w:r>
      <w:hyperlink r:id="rId23" w:history="1">
        <w:r w:rsidRPr="00B124DA">
          <w:rPr>
            <w:rStyle w:val="Hyperlink"/>
            <w:rFonts w:ascii="Arial" w:hAnsi="Arial" w:cs="Arial"/>
            <w:sz w:val="20"/>
            <w:szCs w:val="20"/>
          </w:rPr>
          <w:t>YouTube</w:t>
        </w:r>
      </w:hyperlink>
      <w:r w:rsidRPr="00B124DA">
        <w:rPr>
          <w:rFonts w:ascii="Arial" w:hAnsi="Arial" w:cs="Arial"/>
          <w:sz w:val="20"/>
          <w:szCs w:val="20"/>
        </w:rPr>
        <w:t xml:space="preserve">. </w:t>
      </w:r>
    </w:p>
    <w:p w14:paraId="400632C1" w14:textId="77777777" w:rsidR="00B124DA" w:rsidRPr="00B124DA" w:rsidRDefault="00B124DA" w:rsidP="00B124DA">
      <w:pPr>
        <w:spacing w:line="360" w:lineRule="auto"/>
        <w:jc w:val="center"/>
        <w:rPr>
          <w:rFonts w:ascii="Arial" w:hAnsi="Arial" w:cs="Arial"/>
          <w:b/>
          <w:bCs/>
          <w:sz w:val="20"/>
          <w:szCs w:val="20"/>
        </w:rPr>
      </w:pPr>
    </w:p>
    <w:p w14:paraId="2C1AF80D" w14:textId="3DE4A6EC" w:rsidR="00346D8F" w:rsidRPr="00B124DA" w:rsidRDefault="00346D8F" w:rsidP="00B124DA">
      <w:pPr>
        <w:rPr>
          <w:rFonts w:ascii="Arial" w:hAnsi="Arial" w:cs="Arial"/>
          <w:sz w:val="20"/>
          <w:szCs w:val="20"/>
        </w:rPr>
      </w:pPr>
    </w:p>
    <w:sectPr w:rsidR="00346D8F" w:rsidRPr="00B124DA" w:rsidSect="00066CBE">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6CAA1" w14:textId="77777777" w:rsidR="00066CBE" w:rsidRDefault="00066CBE" w:rsidP="0075426D">
      <w:r>
        <w:separator/>
      </w:r>
    </w:p>
  </w:endnote>
  <w:endnote w:type="continuationSeparator" w:id="0">
    <w:p w14:paraId="7BC91895" w14:textId="77777777" w:rsidR="00066CBE" w:rsidRDefault="00066CBE" w:rsidP="0075426D">
      <w:r>
        <w:continuationSeparator/>
      </w:r>
    </w:p>
  </w:endnote>
  <w:endnote w:type="continuationNotice" w:id="1">
    <w:p w14:paraId="42F2026C" w14:textId="77777777" w:rsidR="00066CBE" w:rsidRDefault="00066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E71B" w14:textId="3101B407" w:rsidR="00761EC3" w:rsidRDefault="00761EC3">
    <w:pPr>
      <w:pStyle w:val="Footer"/>
    </w:pPr>
    <w:r>
      <w:rPr>
        <w:noProof/>
        <w:lang w:eastAsia="de-DE"/>
      </w:rPr>
      <w:drawing>
        <wp:anchor distT="0" distB="0" distL="114300" distR="114300" simplePos="0" relativeHeight="251658241" behindDoc="0" locked="0" layoutInCell="1" allowOverlap="1" wp14:anchorId="29643361" wp14:editId="3EF8CDA3">
          <wp:simplePos x="0" y="0"/>
          <wp:positionH relativeFrom="margin">
            <wp:align>right</wp:align>
          </wp:positionH>
          <wp:positionV relativeFrom="page">
            <wp:posOffset>9291320</wp:posOffset>
          </wp:positionV>
          <wp:extent cx="550800" cy="543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47DD4" w14:textId="77777777" w:rsidR="00066CBE" w:rsidRDefault="00066CBE" w:rsidP="0075426D">
      <w:r>
        <w:separator/>
      </w:r>
    </w:p>
  </w:footnote>
  <w:footnote w:type="continuationSeparator" w:id="0">
    <w:p w14:paraId="1F868100" w14:textId="77777777" w:rsidR="00066CBE" w:rsidRDefault="00066CBE" w:rsidP="0075426D">
      <w:r>
        <w:continuationSeparator/>
      </w:r>
    </w:p>
  </w:footnote>
  <w:footnote w:type="continuationNotice" w:id="1">
    <w:p w14:paraId="2264F91C" w14:textId="77777777" w:rsidR="00066CBE" w:rsidRDefault="00066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B970" w14:textId="276ADB31" w:rsidR="00346D8F" w:rsidRDefault="00A63104">
    <w:pPr>
      <w:pStyle w:val="Header"/>
    </w:pPr>
    <w:r w:rsidRPr="00992F07">
      <w:rPr>
        <w:noProof/>
        <w:color w:val="2B579A"/>
        <w:shd w:val="clear" w:color="auto" w:fill="E6E6E6"/>
      </w:rPr>
      <w:drawing>
        <wp:anchor distT="0" distB="0" distL="114300" distR="114300" simplePos="0" relativeHeight="251660289" behindDoc="0" locked="0" layoutInCell="1" allowOverlap="1" wp14:anchorId="4967B6C0" wp14:editId="07669CBA">
          <wp:simplePos x="0" y="0"/>
          <wp:positionH relativeFrom="page">
            <wp:align>right</wp:align>
          </wp:positionH>
          <wp:positionV relativeFrom="paragraph">
            <wp:posOffset>-441960</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B244F"/>
    <w:multiLevelType w:val="hybridMultilevel"/>
    <w:tmpl w:val="56383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32F38"/>
    <w:multiLevelType w:val="hybridMultilevel"/>
    <w:tmpl w:val="5666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5344A"/>
    <w:multiLevelType w:val="hybridMultilevel"/>
    <w:tmpl w:val="52C81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9474A"/>
    <w:multiLevelType w:val="hybridMultilevel"/>
    <w:tmpl w:val="64D6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173AB"/>
    <w:multiLevelType w:val="hybridMultilevel"/>
    <w:tmpl w:val="DDE2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037085">
    <w:abstractNumId w:val="3"/>
  </w:num>
  <w:num w:numId="2" w16cid:durableId="1022246753">
    <w:abstractNumId w:val="0"/>
  </w:num>
  <w:num w:numId="3" w16cid:durableId="593904189">
    <w:abstractNumId w:val="4"/>
  </w:num>
  <w:num w:numId="4" w16cid:durableId="1218207254">
    <w:abstractNumId w:val="2"/>
  </w:num>
  <w:num w:numId="5" w16cid:durableId="157305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F"/>
    <w:rsid w:val="00003008"/>
    <w:rsid w:val="00015D7C"/>
    <w:rsid w:val="00057A4C"/>
    <w:rsid w:val="00066CBE"/>
    <w:rsid w:val="00066D56"/>
    <w:rsid w:val="000712B9"/>
    <w:rsid w:val="00097E50"/>
    <w:rsid w:val="000E14CC"/>
    <w:rsid w:val="000E5BBD"/>
    <w:rsid w:val="000F6D5C"/>
    <w:rsid w:val="00107D7D"/>
    <w:rsid w:val="001155DC"/>
    <w:rsid w:val="0012131C"/>
    <w:rsid w:val="00121E58"/>
    <w:rsid w:val="00145AAD"/>
    <w:rsid w:val="0017039B"/>
    <w:rsid w:val="001C6B1B"/>
    <w:rsid w:val="001D15AF"/>
    <w:rsid w:val="001E556E"/>
    <w:rsid w:val="001F6788"/>
    <w:rsid w:val="00227D4B"/>
    <w:rsid w:val="00263590"/>
    <w:rsid w:val="0028167E"/>
    <w:rsid w:val="002A5B9C"/>
    <w:rsid w:val="002C6FEF"/>
    <w:rsid w:val="002E38D6"/>
    <w:rsid w:val="00310A85"/>
    <w:rsid w:val="00346D8F"/>
    <w:rsid w:val="003561BF"/>
    <w:rsid w:val="00381073"/>
    <w:rsid w:val="003A2E74"/>
    <w:rsid w:val="003B1EED"/>
    <w:rsid w:val="003B7F2F"/>
    <w:rsid w:val="003D0A58"/>
    <w:rsid w:val="003E2C7C"/>
    <w:rsid w:val="003E3C56"/>
    <w:rsid w:val="004056BC"/>
    <w:rsid w:val="004058A2"/>
    <w:rsid w:val="00407802"/>
    <w:rsid w:val="00412540"/>
    <w:rsid w:val="00423C7C"/>
    <w:rsid w:val="004277E0"/>
    <w:rsid w:val="00451EFF"/>
    <w:rsid w:val="00453B44"/>
    <w:rsid w:val="004549CA"/>
    <w:rsid w:val="0047368B"/>
    <w:rsid w:val="00493324"/>
    <w:rsid w:val="004D724E"/>
    <w:rsid w:val="004D7862"/>
    <w:rsid w:val="00506523"/>
    <w:rsid w:val="00506EC8"/>
    <w:rsid w:val="005102B3"/>
    <w:rsid w:val="00514C51"/>
    <w:rsid w:val="0052568E"/>
    <w:rsid w:val="00564270"/>
    <w:rsid w:val="00573718"/>
    <w:rsid w:val="005A36FE"/>
    <w:rsid w:val="005A7356"/>
    <w:rsid w:val="005B00EA"/>
    <w:rsid w:val="005B5755"/>
    <w:rsid w:val="005D2CA2"/>
    <w:rsid w:val="005E179F"/>
    <w:rsid w:val="005F3DE1"/>
    <w:rsid w:val="006170A4"/>
    <w:rsid w:val="00636AB8"/>
    <w:rsid w:val="0068260C"/>
    <w:rsid w:val="00693846"/>
    <w:rsid w:val="006A27BB"/>
    <w:rsid w:val="006C5A0A"/>
    <w:rsid w:val="006E1734"/>
    <w:rsid w:val="00726930"/>
    <w:rsid w:val="00726EBD"/>
    <w:rsid w:val="0073351E"/>
    <w:rsid w:val="00733DA8"/>
    <w:rsid w:val="0075426D"/>
    <w:rsid w:val="00761EC3"/>
    <w:rsid w:val="007647C8"/>
    <w:rsid w:val="0076505B"/>
    <w:rsid w:val="007936E1"/>
    <w:rsid w:val="00795634"/>
    <w:rsid w:val="007A1945"/>
    <w:rsid w:val="007D0672"/>
    <w:rsid w:val="007E0FF5"/>
    <w:rsid w:val="007E28CD"/>
    <w:rsid w:val="00807AAC"/>
    <w:rsid w:val="00831B76"/>
    <w:rsid w:val="00871533"/>
    <w:rsid w:val="008919FF"/>
    <w:rsid w:val="008940BB"/>
    <w:rsid w:val="008B1B36"/>
    <w:rsid w:val="008B63D1"/>
    <w:rsid w:val="008F0CD8"/>
    <w:rsid w:val="00923A6B"/>
    <w:rsid w:val="00952E78"/>
    <w:rsid w:val="00961FC3"/>
    <w:rsid w:val="009F782C"/>
    <w:rsid w:val="00A23AEB"/>
    <w:rsid w:val="00A240B0"/>
    <w:rsid w:val="00A250B9"/>
    <w:rsid w:val="00A5122C"/>
    <w:rsid w:val="00A63104"/>
    <w:rsid w:val="00A75159"/>
    <w:rsid w:val="00A87C1B"/>
    <w:rsid w:val="00AA51A9"/>
    <w:rsid w:val="00AA6115"/>
    <w:rsid w:val="00AD2E0B"/>
    <w:rsid w:val="00AE3171"/>
    <w:rsid w:val="00B124DA"/>
    <w:rsid w:val="00B14193"/>
    <w:rsid w:val="00B202AB"/>
    <w:rsid w:val="00B22029"/>
    <w:rsid w:val="00B324C1"/>
    <w:rsid w:val="00B348DA"/>
    <w:rsid w:val="00B77F19"/>
    <w:rsid w:val="00B81390"/>
    <w:rsid w:val="00BA2F07"/>
    <w:rsid w:val="00BE2B93"/>
    <w:rsid w:val="00BE57D6"/>
    <w:rsid w:val="00BF0AFC"/>
    <w:rsid w:val="00BF42AD"/>
    <w:rsid w:val="00C13ED0"/>
    <w:rsid w:val="00C1407E"/>
    <w:rsid w:val="00C2085D"/>
    <w:rsid w:val="00C23EAB"/>
    <w:rsid w:val="00C23EB3"/>
    <w:rsid w:val="00C26E29"/>
    <w:rsid w:val="00C30F63"/>
    <w:rsid w:val="00C35554"/>
    <w:rsid w:val="00C40BE1"/>
    <w:rsid w:val="00C45987"/>
    <w:rsid w:val="00C51139"/>
    <w:rsid w:val="00C6647E"/>
    <w:rsid w:val="00C8509D"/>
    <w:rsid w:val="00CA712A"/>
    <w:rsid w:val="00CE1463"/>
    <w:rsid w:val="00CE5C9D"/>
    <w:rsid w:val="00CF23E8"/>
    <w:rsid w:val="00CF5D3A"/>
    <w:rsid w:val="00CF5E50"/>
    <w:rsid w:val="00D05FE4"/>
    <w:rsid w:val="00D4128A"/>
    <w:rsid w:val="00D52DF2"/>
    <w:rsid w:val="00D836BC"/>
    <w:rsid w:val="00D95F4F"/>
    <w:rsid w:val="00DB1CAD"/>
    <w:rsid w:val="00E215AE"/>
    <w:rsid w:val="00E42DC6"/>
    <w:rsid w:val="00E754FD"/>
    <w:rsid w:val="00E919B4"/>
    <w:rsid w:val="00EF6364"/>
    <w:rsid w:val="00F05BFE"/>
    <w:rsid w:val="00F30C86"/>
    <w:rsid w:val="00F30CC8"/>
    <w:rsid w:val="00F46EBF"/>
    <w:rsid w:val="00F506B0"/>
    <w:rsid w:val="00F64BB4"/>
    <w:rsid w:val="00F7341F"/>
    <w:rsid w:val="00F85E8E"/>
    <w:rsid w:val="00F86CF8"/>
    <w:rsid w:val="00F91A12"/>
    <w:rsid w:val="00FD096A"/>
    <w:rsid w:val="00FD33C6"/>
    <w:rsid w:val="00FE5DFB"/>
    <w:rsid w:val="053F4B6A"/>
    <w:rsid w:val="23D7C596"/>
    <w:rsid w:val="399C26A1"/>
    <w:rsid w:val="39BD1A6D"/>
    <w:rsid w:val="3FD4B3E3"/>
    <w:rsid w:val="44D3E0FE"/>
    <w:rsid w:val="450C18B2"/>
    <w:rsid w:val="4853F356"/>
    <w:rsid w:val="58A9E942"/>
    <w:rsid w:val="5CB2F7B0"/>
    <w:rsid w:val="5F224796"/>
    <w:rsid w:val="70D7B6D4"/>
    <w:rsid w:val="76020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B8F4D"/>
  <w15:chartTrackingRefBased/>
  <w15:docId w15:val="{3AFF02E2-4D08-45C0-ABC5-C478BCC1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FEF"/>
    <w:pPr>
      <w:spacing w:after="0" w:line="240" w:lineRule="auto"/>
    </w:pPr>
    <w:rPr>
      <w:sz w:val="24"/>
      <w:szCs w:val="24"/>
    </w:rPr>
  </w:style>
  <w:style w:type="paragraph" w:styleId="Heading3">
    <w:name w:val="heading 3"/>
    <w:basedOn w:val="Normal"/>
    <w:link w:val="Heading3Char"/>
    <w:uiPriority w:val="9"/>
    <w:qFormat/>
    <w:rsid w:val="0041254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2540"/>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41254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FEF"/>
    <w:rPr>
      <w:color w:val="0563C1" w:themeColor="hyperlink"/>
      <w:u w:val="single"/>
    </w:rPr>
  </w:style>
  <w:style w:type="paragraph" w:styleId="ListParagraph">
    <w:name w:val="List Paragraph"/>
    <w:basedOn w:val="Normal"/>
    <w:uiPriority w:val="34"/>
    <w:qFormat/>
    <w:rsid w:val="00C1407E"/>
    <w:pPr>
      <w:ind w:left="720"/>
      <w:contextualSpacing/>
    </w:pPr>
  </w:style>
  <w:style w:type="character" w:styleId="CommentReference">
    <w:name w:val="annotation reference"/>
    <w:basedOn w:val="DefaultParagraphFont"/>
    <w:uiPriority w:val="99"/>
    <w:semiHidden/>
    <w:unhideWhenUsed/>
    <w:rsid w:val="00CF23E8"/>
    <w:rPr>
      <w:sz w:val="16"/>
      <w:szCs w:val="16"/>
    </w:rPr>
  </w:style>
  <w:style w:type="paragraph" w:styleId="CommentText">
    <w:name w:val="annotation text"/>
    <w:basedOn w:val="Normal"/>
    <w:link w:val="CommentTextChar"/>
    <w:uiPriority w:val="99"/>
    <w:unhideWhenUsed/>
    <w:rsid w:val="00CF23E8"/>
    <w:rPr>
      <w:sz w:val="20"/>
      <w:szCs w:val="20"/>
    </w:rPr>
  </w:style>
  <w:style w:type="character" w:customStyle="1" w:styleId="CommentTextChar">
    <w:name w:val="Comment Text Char"/>
    <w:basedOn w:val="DefaultParagraphFont"/>
    <w:link w:val="CommentText"/>
    <w:uiPriority w:val="99"/>
    <w:rsid w:val="00CF23E8"/>
    <w:rPr>
      <w:sz w:val="20"/>
      <w:szCs w:val="20"/>
    </w:rPr>
  </w:style>
  <w:style w:type="paragraph" w:styleId="CommentSubject">
    <w:name w:val="annotation subject"/>
    <w:basedOn w:val="CommentText"/>
    <w:next w:val="CommentText"/>
    <w:link w:val="CommentSubjectChar"/>
    <w:uiPriority w:val="99"/>
    <w:semiHidden/>
    <w:unhideWhenUsed/>
    <w:rsid w:val="00CF23E8"/>
    <w:rPr>
      <w:b/>
      <w:bCs/>
    </w:rPr>
  </w:style>
  <w:style w:type="character" w:customStyle="1" w:styleId="CommentSubjectChar">
    <w:name w:val="Comment Subject Char"/>
    <w:basedOn w:val="CommentTextChar"/>
    <w:link w:val="CommentSubject"/>
    <w:uiPriority w:val="99"/>
    <w:semiHidden/>
    <w:rsid w:val="00CF23E8"/>
    <w:rPr>
      <w:b/>
      <w:bCs/>
      <w:sz w:val="20"/>
      <w:szCs w:val="20"/>
    </w:rPr>
  </w:style>
  <w:style w:type="paragraph" w:styleId="Header">
    <w:name w:val="header"/>
    <w:basedOn w:val="Normal"/>
    <w:link w:val="HeaderChar"/>
    <w:uiPriority w:val="99"/>
    <w:unhideWhenUsed/>
    <w:rsid w:val="0075426D"/>
    <w:pPr>
      <w:tabs>
        <w:tab w:val="center" w:pos="4680"/>
        <w:tab w:val="right" w:pos="9360"/>
      </w:tabs>
    </w:pPr>
  </w:style>
  <w:style w:type="character" w:customStyle="1" w:styleId="HeaderChar">
    <w:name w:val="Header Char"/>
    <w:basedOn w:val="DefaultParagraphFont"/>
    <w:link w:val="Header"/>
    <w:uiPriority w:val="99"/>
    <w:rsid w:val="0075426D"/>
    <w:rPr>
      <w:sz w:val="24"/>
      <w:szCs w:val="24"/>
    </w:rPr>
  </w:style>
  <w:style w:type="paragraph" w:styleId="Footer">
    <w:name w:val="footer"/>
    <w:basedOn w:val="Normal"/>
    <w:link w:val="FooterChar"/>
    <w:uiPriority w:val="99"/>
    <w:unhideWhenUsed/>
    <w:rsid w:val="0075426D"/>
    <w:pPr>
      <w:tabs>
        <w:tab w:val="center" w:pos="4680"/>
        <w:tab w:val="right" w:pos="9360"/>
      </w:tabs>
    </w:pPr>
  </w:style>
  <w:style w:type="character" w:customStyle="1" w:styleId="FooterChar">
    <w:name w:val="Footer Char"/>
    <w:basedOn w:val="DefaultParagraphFont"/>
    <w:link w:val="Footer"/>
    <w:uiPriority w:val="99"/>
    <w:rsid w:val="0075426D"/>
    <w:rPr>
      <w:sz w:val="24"/>
      <w:szCs w:val="24"/>
    </w:rPr>
  </w:style>
  <w:style w:type="paragraph" w:customStyle="1" w:styleId="Standard">
    <w:name w:val="Standard"/>
    <w:rsid w:val="0075426D"/>
    <w:pPr>
      <w:suppressAutoHyphens/>
      <w:autoSpaceDN w:val="0"/>
      <w:spacing w:after="0" w:line="240" w:lineRule="auto"/>
      <w:textAlignment w:val="baseline"/>
    </w:pPr>
    <w:rPr>
      <w:rFonts w:ascii="Verdana" w:eastAsia="Times New Roman" w:hAnsi="Verdana" w:cs="Times New Roman"/>
      <w:kern w:val="3"/>
      <w:sz w:val="20"/>
      <w:szCs w:val="24"/>
      <w:lang w:val="en-GB"/>
    </w:rPr>
  </w:style>
  <w:style w:type="paragraph" w:customStyle="1" w:styleId="p1">
    <w:name w:val="p1"/>
    <w:basedOn w:val="Standard"/>
    <w:rsid w:val="0075426D"/>
    <w:rPr>
      <w:rFonts w:ascii="Arial" w:hAnsi="Arial" w:cs="Arial"/>
      <w:sz w:val="17"/>
      <w:szCs w:val="17"/>
      <w:lang w:eastAsia="en-GB"/>
    </w:rPr>
  </w:style>
  <w:style w:type="paragraph" w:customStyle="1" w:styleId="xmsonormal">
    <w:name w:val="xmsonormal"/>
    <w:basedOn w:val="Normal"/>
    <w:rsid w:val="00346D8F"/>
    <w:rPr>
      <w:rFonts w:ascii="Calibri" w:hAnsi="Calibri" w:cs="Calibri"/>
      <w:sz w:val="22"/>
      <w:szCs w:val="22"/>
    </w:rPr>
  </w:style>
  <w:style w:type="paragraph" w:customStyle="1" w:styleId="Standard1">
    <w:name w:val="Standard1"/>
    <w:rsid w:val="00346D8F"/>
    <w:pPr>
      <w:suppressAutoHyphens/>
      <w:autoSpaceDN w:val="0"/>
      <w:spacing w:after="0" w:line="240" w:lineRule="auto"/>
      <w:textAlignment w:val="baseline"/>
    </w:pPr>
    <w:rPr>
      <w:rFonts w:ascii="Verdana" w:eastAsia="Times New Roman" w:hAnsi="Verdana" w:cs="Times New Roman"/>
      <w:kern w:val="3"/>
      <w:sz w:val="20"/>
      <w:szCs w:val="24"/>
    </w:rPr>
  </w:style>
  <w:style w:type="paragraph" w:styleId="Revision">
    <w:name w:val="Revision"/>
    <w:hidden/>
    <w:uiPriority w:val="99"/>
    <w:semiHidden/>
    <w:rsid w:val="00381073"/>
    <w:pPr>
      <w:spacing w:after="0" w:line="240" w:lineRule="auto"/>
    </w:pPr>
    <w:rPr>
      <w:sz w:val="24"/>
      <w:szCs w:val="24"/>
    </w:rPr>
  </w:style>
  <w:style w:type="character" w:customStyle="1" w:styleId="Heading3Char">
    <w:name w:val="Heading 3 Char"/>
    <w:basedOn w:val="DefaultParagraphFont"/>
    <w:link w:val="Heading3"/>
    <w:uiPriority w:val="9"/>
    <w:rsid w:val="004125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254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12540"/>
    <w:rPr>
      <w:rFonts w:ascii="Times New Roman" w:eastAsia="Times New Roman" w:hAnsi="Times New Roman" w:cs="Times New Roman"/>
      <w:b/>
      <w:bCs/>
      <w:sz w:val="20"/>
      <w:szCs w:val="20"/>
    </w:rPr>
  </w:style>
  <w:style w:type="character" w:styleId="Emphasis">
    <w:name w:val="Emphasis"/>
    <w:basedOn w:val="DefaultParagraphFont"/>
    <w:uiPriority w:val="20"/>
    <w:qFormat/>
    <w:rsid w:val="00412540"/>
    <w:rPr>
      <w:i/>
      <w:iCs/>
    </w:rPr>
  </w:style>
  <w:style w:type="character" w:styleId="UnresolvedMention">
    <w:name w:val="Unresolved Mention"/>
    <w:basedOn w:val="DefaultParagraphFont"/>
    <w:uiPriority w:val="99"/>
    <w:semiHidden/>
    <w:unhideWhenUsed/>
    <w:rsid w:val="00FE5DFB"/>
    <w:rPr>
      <w:color w:val="605E5C"/>
      <w:shd w:val="clear" w:color="auto" w:fill="E1DFDD"/>
    </w:rPr>
  </w:style>
  <w:style w:type="character" w:styleId="Mention">
    <w:name w:val="Mention"/>
    <w:basedOn w:val="DefaultParagraphFont"/>
    <w:uiPriority w:val="99"/>
    <w:unhideWhenUsed/>
    <w:rsid w:val="00C26E29"/>
    <w:rPr>
      <w:color w:val="2B579A"/>
      <w:shd w:val="clear" w:color="auto" w:fill="E1DFDD"/>
    </w:rPr>
  </w:style>
  <w:style w:type="character" w:styleId="FollowedHyperlink">
    <w:name w:val="FollowedHyperlink"/>
    <w:basedOn w:val="DefaultParagraphFont"/>
    <w:uiPriority w:val="99"/>
    <w:semiHidden/>
    <w:unhideWhenUsed/>
    <w:rsid w:val="00066D56"/>
    <w:rPr>
      <w:color w:val="954F72" w:themeColor="followedHyperlink"/>
      <w:u w:val="single"/>
    </w:rPr>
  </w:style>
  <w:style w:type="paragraph" w:customStyle="1" w:styleId="xmsonormal0">
    <w:name w:val="x_msonormal"/>
    <w:basedOn w:val="Normal"/>
    <w:rsid w:val="00636A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29144">
      <w:bodyDiv w:val="1"/>
      <w:marLeft w:val="0"/>
      <w:marRight w:val="0"/>
      <w:marTop w:val="0"/>
      <w:marBottom w:val="0"/>
      <w:divBdr>
        <w:top w:val="none" w:sz="0" w:space="0" w:color="auto"/>
        <w:left w:val="none" w:sz="0" w:space="0" w:color="auto"/>
        <w:bottom w:val="none" w:sz="0" w:space="0" w:color="auto"/>
        <w:right w:val="none" w:sz="0" w:space="0" w:color="auto"/>
      </w:divBdr>
    </w:div>
    <w:div w:id="269778204">
      <w:bodyDiv w:val="1"/>
      <w:marLeft w:val="0"/>
      <w:marRight w:val="0"/>
      <w:marTop w:val="0"/>
      <w:marBottom w:val="0"/>
      <w:divBdr>
        <w:top w:val="none" w:sz="0" w:space="0" w:color="auto"/>
        <w:left w:val="none" w:sz="0" w:space="0" w:color="auto"/>
        <w:bottom w:val="none" w:sz="0" w:space="0" w:color="auto"/>
        <w:right w:val="none" w:sz="0" w:space="0" w:color="auto"/>
      </w:divBdr>
    </w:div>
    <w:div w:id="535704590">
      <w:bodyDiv w:val="1"/>
      <w:marLeft w:val="0"/>
      <w:marRight w:val="0"/>
      <w:marTop w:val="0"/>
      <w:marBottom w:val="0"/>
      <w:divBdr>
        <w:top w:val="none" w:sz="0" w:space="0" w:color="auto"/>
        <w:left w:val="none" w:sz="0" w:space="0" w:color="auto"/>
        <w:bottom w:val="none" w:sz="0" w:space="0" w:color="auto"/>
        <w:right w:val="none" w:sz="0" w:space="0" w:color="auto"/>
      </w:divBdr>
    </w:div>
    <w:div w:id="569971823">
      <w:bodyDiv w:val="1"/>
      <w:marLeft w:val="0"/>
      <w:marRight w:val="0"/>
      <w:marTop w:val="0"/>
      <w:marBottom w:val="0"/>
      <w:divBdr>
        <w:top w:val="none" w:sz="0" w:space="0" w:color="auto"/>
        <w:left w:val="none" w:sz="0" w:space="0" w:color="auto"/>
        <w:bottom w:val="none" w:sz="0" w:space="0" w:color="auto"/>
        <w:right w:val="none" w:sz="0" w:space="0" w:color="auto"/>
      </w:divBdr>
      <w:divsChild>
        <w:div w:id="195318190">
          <w:marLeft w:val="0"/>
          <w:marRight w:val="0"/>
          <w:marTop w:val="0"/>
          <w:marBottom w:val="0"/>
          <w:divBdr>
            <w:top w:val="none" w:sz="0" w:space="0" w:color="auto"/>
            <w:left w:val="none" w:sz="0" w:space="0" w:color="auto"/>
            <w:bottom w:val="none" w:sz="0" w:space="0" w:color="auto"/>
            <w:right w:val="none" w:sz="0" w:space="0" w:color="auto"/>
          </w:divBdr>
          <w:divsChild>
            <w:div w:id="603390352">
              <w:marLeft w:val="0"/>
              <w:marRight w:val="0"/>
              <w:marTop w:val="0"/>
              <w:marBottom w:val="0"/>
              <w:divBdr>
                <w:top w:val="none" w:sz="0" w:space="0" w:color="auto"/>
                <w:left w:val="none" w:sz="0" w:space="0" w:color="auto"/>
                <w:bottom w:val="none" w:sz="0" w:space="0" w:color="auto"/>
                <w:right w:val="none" w:sz="0" w:space="0" w:color="auto"/>
              </w:divBdr>
            </w:div>
          </w:divsChild>
        </w:div>
        <w:div w:id="886990803">
          <w:marLeft w:val="0"/>
          <w:marRight w:val="0"/>
          <w:marTop w:val="0"/>
          <w:marBottom w:val="0"/>
          <w:divBdr>
            <w:top w:val="none" w:sz="0" w:space="0" w:color="auto"/>
            <w:left w:val="none" w:sz="0" w:space="0" w:color="auto"/>
            <w:bottom w:val="none" w:sz="0" w:space="0" w:color="auto"/>
            <w:right w:val="none" w:sz="0" w:space="0" w:color="auto"/>
          </w:divBdr>
        </w:div>
      </w:divsChild>
    </w:div>
    <w:div w:id="650252617">
      <w:bodyDiv w:val="1"/>
      <w:marLeft w:val="0"/>
      <w:marRight w:val="0"/>
      <w:marTop w:val="0"/>
      <w:marBottom w:val="0"/>
      <w:divBdr>
        <w:top w:val="none" w:sz="0" w:space="0" w:color="auto"/>
        <w:left w:val="none" w:sz="0" w:space="0" w:color="auto"/>
        <w:bottom w:val="none" w:sz="0" w:space="0" w:color="auto"/>
        <w:right w:val="none" w:sz="0" w:space="0" w:color="auto"/>
      </w:divBdr>
    </w:div>
    <w:div w:id="129020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um.flexography.org/infoflex/exhibitors/miraclon/" TargetMode="External"/><Relationship Id="rId18" Type="http://schemas.openxmlformats.org/officeDocument/2006/relationships/hyperlink" Target="https://www.linkedin.com/in/tim-reece-581b8b1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iraclon.com" TargetMode="External"/><Relationship Id="rId7" Type="http://schemas.openxmlformats.org/officeDocument/2006/relationships/webSettings" Target="webSettings.xml"/><Relationship Id="rId12" Type="http://schemas.openxmlformats.org/officeDocument/2006/relationships/hyperlink" Target="https://www.miraclon.com/" TargetMode="External"/><Relationship Id="rId17" Type="http://schemas.openxmlformats.org/officeDocument/2006/relationships/hyperlink" Target="https://forum.flexography.org/infoflex/innovation-centr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in/kevin-schilling-924a9549/" TargetMode="External"/><Relationship Id="rId20" Type="http://schemas.openxmlformats.org/officeDocument/2006/relationships/hyperlink" Target="https://www.linkedin.com/in/drjohnanders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fellows@adcomms.co.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forum.flexography.org/forum/sessions/quality-in-the-pressroom/" TargetMode="External"/><Relationship Id="rId23" Type="http://schemas.openxmlformats.org/officeDocument/2006/relationships/hyperlink" Target="https://www.youtube.com/channel/UCAZGpziB6Lq_Kx8ROgoMdCA/featured" TargetMode="External"/><Relationship Id="rId28" Type="http://schemas.microsoft.com/office/2019/05/relationships/documenttasks" Target="documenttasks/documenttasks1.xml"/><Relationship Id="rId10" Type="http://schemas.openxmlformats.org/officeDocument/2006/relationships/hyperlink" Target="mailto:elni.vanrensburg@miraclon.com" TargetMode="External"/><Relationship Id="rId19" Type="http://schemas.openxmlformats.org/officeDocument/2006/relationships/hyperlink" Target="https://forum.flexography.org/forum/sessions/consumable-tren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raclon.com/shine-led-lamp-kit/" TargetMode="External"/><Relationship Id="rId22" Type="http://schemas.openxmlformats.org/officeDocument/2006/relationships/hyperlink" Target="https://www.linkedin.com/company/miraclon-corporatio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B7C2E31D-7734-41AD-9DD5-AF409F71F13B}">
    <t:Anchor>
      <t:Comment id="667267599"/>
    </t:Anchor>
    <t:History>
      <t:Event id="{FE1682F4-B4C6-49FD-84D5-5984237007AA}" time="2023-03-22T21:57:51.619Z">
        <t:Attribution userId="S::kathleen.higgins@miraclon.com::9488b6f9-e655-4beb-b7b6-afed43a0b4a8" userProvider="AD" userName="Higgins, Kathleen"/>
        <t:Anchor>
          <t:Comment id="667267599"/>
        </t:Anchor>
        <t:Create/>
      </t:Event>
      <t:Event id="{D14C8725-DEC1-4B93-9FC5-BD3059798B20}" time="2023-03-22T21:57:51.619Z">
        <t:Attribution userId="S::kathleen.higgins@miraclon.com::9488b6f9-e655-4beb-b7b6-afed43a0b4a8" userProvider="AD" userName="Higgins, Kathleen"/>
        <t:Anchor>
          <t:Comment id="667267599"/>
        </t:Anchor>
        <t:Assign userId="S::Emma.Weston@miraclon.com::4aee6877-b274-4e4d-acea-fd49f281b919" userProvider="AD" userName="Weston, Emma"/>
      </t:Event>
      <t:Event id="{82151B59-16F8-4AA6-9E88-61441AA19659}" time="2023-03-22T21:57:51.619Z">
        <t:Attribution userId="S::kathleen.higgins@miraclon.com::9488b6f9-e655-4beb-b7b6-afed43a0b4a8" userProvider="AD" userName="Higgins, Kathleen"/>
        <t:Anchor>
          <t:Comment id="667267599"/>
        </t:Anchor>
        <t:SetTitle title="@Weston, Emma - let me know your thoughts on the updated paragrap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7eaf4d19-9f6b-4b54-9aa6-c8bab07390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0F421-0024-434A-93D4-560FBB7F55B6}">
  <ds:schemaRefs>
    <ds:schemaRef ds:uri="http://schemas.microsoft.com/office/2006/metadata/properties"/>
    <ds:schemaRef ds:uri="http://schemas.microsoft.com/office/infopath/2007/PartnerControls"/>
    <ds:schemaRef ds:uri="a9d656df-bdb6-49eb-b737-341170c2f580"/>
    <ds:schemaRef ds:uri="7eaf4d19-9f6b-4b54-9aa6-c8bab07390e8"/>
  </ds:schemaRefs>
</ds:datastoreItem>
</file>

<file path=customXml/itemProps2.xml><?xml version="1.0" encoding="utf-8"?>
<ds:datastoreItem xmlns:ds="http://schemas.openxmlformats.org/officeDocument/2006/customXml" ds:itemID="{5CE917AB-B7D5-4E69-BF1D-EE6D08C12331}">
  <ds:schemaRefs>
    <ds:schemaRef ds:uri="http://schemas.microsoft.com/sharepoint/v3/contenttype/forms"/>
  </ds:schemaRefs>
</ds:datastoreItem>
</file>

<file path=customXml/itemProps3.xml><?xml version="1.0" encoding="utf-8"?>
<ds:datastoreItem xmlns:ds="http://schemas.openxmlformats.org/officeDocument/2006/customXml" ds:itemID="{CFDDFEC8-F833-4FB4-A0B4-A0141E6E5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cp:keywords/>
  <dc:description/>
  <cp:lastModifiedBy>Aimee Parsons</cp:lastModifiedBy>
  <cp:revision>10</cp:revision>
  <dcterms:created xsi:type="dcterms:W3CDTF">2024-04-26T14:24:00Z</dcterms:created>
  <dcterms:modified xsi:type="dcterms:W3CDTF">2024-04-29T12:11:00Z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0x010100E0D291B385D4D640B39B9E86F43AA679</vt:lpwstr>
  </property>
  <property fmtid="{D5CDD505-2E9C-101B-9397-08002B2CF9AE}" pid="3" name="MediaServiceImageTags">
    <vt:lpwstr/>
  </property>
</Properties>
</file>