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Pr="00A305AB" w:rsidRDefault="00B72600" w:rsidP="00DF0F80">
      <w:pPr>
        <w:spacing w:line="360" w:lineRule="auto"/>
        <w:rPr>
          <w:rFonts w:ascii="Arial" w:hAnsi="Arial" w:cs="Arial"/>
          <w:b/>
          <w:color w:val="000000" w:themeColor="text1"/>
        </w:rPr>
      </w:pPr>
    </w:p>
    <w:p w14:paraId="4B77944F" w14:textId="5AA1210C" w:rsidR="00ED0E82" w:rsidRPr="00A305AB" w:rsidRDefault="00F8221D" w:rsidP="00ED0E82">
      <w:pPr>
        <w:spacing w:line="360" w:lineRule="auto"/>
        <w:jc w:val="both"/>
        <w:rPr>
          <w:rFonts w:ascii="Arial" w:hAnsi="Arial" w:cs="Arial"/>
          <w:b/>
          <w:bCs/>
        </w:rPr>
      </w:pPr>
      <w:r w:rsidRPr="00A305AB">
        <w:rPr>
          <w:rFonts w:ascii="Arial" w:eastAsia="Arial" w:hAnsi="Arial" w:cs="Arial"/>
          <w:b/>
          <w:lang w:bidi="de-DE"/>
        </w:rPr>
        <w:t>3. Juni 2024</w:t>
      </w:r>
    </w:p>
    <w:p w14:paraId="7A792286" w14:textId="37C29C45" w:rsidR="00542D14" w:rsidRPr="00A305AB" w:rsidRDefault="00542D14" w:rsidP="00805B85">
      <w:pPr>
        <w:spacing w:line="360" w:lineRule="auto"/>
        <w:jc w:val="both"/>
        <w:rPr>
          <w:rFonts w:ascii="Arial" w:hAnsi="Arial" w:cs="Arial"/>
          <w:b/>
          <w:bCs/>
          <w:sz w:val="24"/>
          <w:szCs w:val="24"/>
        </w:rPr>
      </w:pPr>
      <w:r w:rsidRPr="00A305AB">
        <w:rPr>
          <w:rFonts w:ascii="Arial" w:eastAsia="Arial" w:hAnsi="Arial" w:cs="Arial"/>
          <w:b/>
          <w:sz w:val="24"/>
          <w:szCs w:val="24"/>
          <w:lang w:bidi="de-DE"/>
        </w:rPr>
        <w:t xml:space="preserve">Zusammenarbeit zwischen Fujifilm und </w:t>
      </w:r>
      <w:proofErr w:type="spellStart"/>
      <w:r w:rsidRPr="00A305AB">
        <w:rPr>
          <w:rFonts w:ascii="Arial" w:eastAsia="Arial" w:hAnsi="Arial" w:cs="Arial"/>
          <w:b/>
          <w:sz w:val="24"/>
          <w:szCs w:val="24"/>
          <w:lang w:bidi="de-DE"/>
        </w:rPr>
        <w:t>ColorBase</w:t>
      </w:r>
      <w:proofErr w:type="spellEnd"/>
      <w:r w:rsidRPr="00A305AB">
        <w:rPr>
          <w:rFonts w:ascii="Arial" w:eastAsia="Arial" w:hAnsi="Arial" w:cs="Arial"/>
          <w:b/>
          <w:sz w:val="24"/>
          <w:szCs w:val="24"/>
          <w:lang w:bidi="de-DE"/>
        </w:rPr>
        <w:t xml:space="preserve"> zur Profilierung von Premium-Substraten für </w:t>
      </w:r>
      <w:proofErr w:type="spellStart"/>
      <w:r w:rsidRPr="00A305AB">
        <w:rPr>
          <w:rFonts w:ascii="Arial" w:eastAsia="Arial" w:hAnsi="Arial" w:cs="Arial"/>
          <w:b/>
          <w:sz w:val="24"/>
          <w:szCs w:val="24"/>
          <w:lang w:bidi="de-DE"/>
        </w:rPr>
        <w:t>Acuity</w:t>
      </w:r>
      <w:proofErr w:type="spellEnd"/>
      <w:r w:rsidRPr="00A305AB">
        <w:rPr>
          <w:rFonts w:ascii="Arial" w:eastAsia="Arial" w:hAnsi="Arial" w:cs="Arial"/>
          <w:b/>
          <w:sz w:val="24"/>
          <w:szCs w:val="24"/>
          <w:lang w:bidi="de-DE"/>
        </w:rPr>
        <w:t xml:space="preserve"> Prime Hybrid</w:t>
      </w:r>
    </w:p>
    <w:p w14:paraId="3FA8A8ED" w14:textId="623C8DEB" w:rsidR="00E17D92" w:rsidRPr="00A305AB" w:rsidRDefault="00E17D92" w:rsidP="00E17D92">
      <w:pPr>
        <w:spacing w:line="360" w:lineRule="auto"/>
        <w:jc w:val="both"/>
        <w:rPr>
          <w:rFonts w:ascii="Arial" w:hAnsi="Arial" w:cs="Arial"/>
        </w:rPr>
      </w:pPr>
      <w:r w:rsidRPr="00A305AB">
        <w:rPr>
          <w:rFonts w:ascii="Arial" w:eastAsia="Arial" w:hAnsi="Arial" w:cs="Arial"/>
          <w:lang w:bidi="de-DE"/>
        </w:rPr>
        <w:t xml:space="preserve">Fujifilm gibt seine Zusammenarbeit mit dem renommierten Rotterdamer Anbieter intelligenter Substratprofile </w:t>
      </w:r>
      <w:proofErr w:type="spellStart"/>
      <w:r w:rsidRPr="00A305AB">
        <w:rPr>
          <w:rFonts w:ascii="Arial" w:eastAsia="Arial" w:hAnsi="Arial" w:cs="Arial"/>
          <w:lang w:bidi="de-DE"/>
        </w:rPr>
        <w:t>ColorBase</w:t>
      </w:r>
      <w:proofErr w:type="spellEnd"/>
      <w:r w:rsidRPr="00A305AB">
        <w:rPr>
          <w:rFonts w:ascii="Arial" w:eastAsia="Arial" w:hAnsi="Arial" w:cs="Arial"/>
          <w:lang w:bidi="de-DE"/>
        </w:rPr>
        <w:t xml:space="preserve"> bekannt.</w:t>
      </w:r>
    </w:p>
    <w:p w14:paraId="4CB52FDF" w14:textId="434334C0" w:rsidR="004F4A03" w:rsidRPr="00A305AB" w:rsidRDefault="00D10076" w:rsidP="00D10076">
      <w:pPr>
        <w:spacing w:line="360" w:lineRule="auto"/>
        <w:jc w:val="both"/>
        <w:rPr>
          <w:rFonts w:ascii="Arial" w:hAnsi="Arial" w:cs="Arial"/>
        </w:rPr>
      </w:pPr>
      <w:r w:rsidRPr="00A305AB">
        <w:rPr>
          <w:rFonts w:ascii="Arial" w:eastAsia="Arial" w:hAnsi="Arial" w:cs="Arial"/>
          <w:lang w:bidi="de-DE"/>
        </w:rPr>
        <w:t xml:space="preserve">Im Rahmen der Partnerschaft wird </w:t>
      </w:r>
      <w:proofErr w:type="spellStart"/>
      <w:r w:rsidRPr="00A305AB">
        <w:rPr>
          <w:rFonts w:ascii="Arial" w:eastAsia="Arial" w:hAnsi="Arial" w:cs="Arial"/>
          <w:lang w:bidi="de-DE"/>
        </w:rPr>
        <w:t>ColorBase</w:t>
      </w:r>
      <w:proofErr w:type="spellEnd"/>
      <w:r w:rsidRPr="00A305AB">
        <w:rPr>
          <w:rFonts w:ascii="Arial" w:eastAsia="Arial" w:hAnsi="Arial" w:cs="Arial"/>
          <w:lang w:bidi="de-DE"/>
        </w:rPr>
        <w:t xml:space="preserve"> Profile für Premium-Druckmaterialien für Unternehmen erstellen, die in die </w:t>
      </w:r>
      <w:proofErr w:type="spellStart"/>
      <w:r w:rsidRPr="00A305AB">
        <w:rPr>
          <w:rFonts w:ascii="Arial" w:eastAsia="Arial" w:hAnsi="Arial" w:cs="Arial"/>
          <w:lang w:bidi="de-DE"/>
        </w:rPr>
        <w:t>Acuity</w:t>
      </w:r>
      <w:proofErr w:type="spellEnd"/>
      <w:r w:rsidRPr="00A305AB">
        <w:rPr>
          <w:rFonts w:ascii="Arial" w:eastAsia="Arial" w:hAnsi="Arial" w:cs="Arial"/>
          <w:lang w:bidi="de-DE"/>
        </w:rPr>
        <w:t xml:space="preserve"> Prime Hybrid investiert haben.</w:t>
      </w:r>
    </w:p>
    <w:p w14:paraId="67804CA7" w14:textId="759884B9" w:rsidR="00CA640C" w:rsidRPr="00A305AB" w:rsidRDefault="00E17D92" w:rsidP="003B19B9">
      <w:pPr>
        <w:spacing w:line="360" w:lineRule="auto"/>
        <w:jc w:val="both"/>
        <w:rPr>
          <w:rFonts w:ascii="Arial" w:hAnsi="Arial" w:cs="Arial"/>
        </w:rPr>
      </w:pPr>
      <w:proofErr w:type="spellStart"/>
      <w:r w:rsidRPr="00A305AB">
        <w:rPr>
          <w:rFonts w:ascii="Arial" w:eastAsia="Arial" w:hAnsi="Arial" w:cs="Arial"/>
          <w:lang w:bidi="de-DE"/>
        </w:rPr>
        <w:t>ColorBase</w:t>
      </w:r>
      <w:proofErr w:type="spellEnd"/>
      <w:r w:rsidRPr="00A305AB">
        <w:rPr>
          <w:rFonts w:ascii="Arial" w:eastAsia="Arial" w:hAnsi="Arial" w:cs="Arial"/>
          <w:lang w:bidi="de-DE"/>
        </w:rPr>
        <w:t xml:space="preserve"> (ehemals Color </w:t>
      </w:r>
      <w:proofErr w:type="spellStart"/>
      <w:r w:rsidRPr="00A305AB">
        <w:rPr>
          <w:rFonts w:ascii="Arial" w:eastAsia="Arial" w:hAnsi="Arial" w:cs="Arial"/>
          <w:lang w:bidi="de-DE"/>
        </w:rPr>
        <w:t>Concepts</w:t>
      </w:r>
      <w:proofErr w:type="spellEnd"/>
      <w:r w:rsidRPr="00A305AB">
        <w:rPr>
          <w:rFonts w:ascii="Arial" w:eastAsia="Arial" w:hAnsi="Arial" w:cs="Arial"/>
          <w:lang w:bidi="de-DE"/>
        </w:rPr>
        <w:t xml:space="preserve">) revolutioniert mithilfe von Software die Zusammenarbeit und Prüfung von Druckerzeugnissen durch seine Partner. Das Unternehmen hilft Druckdienstleistern mit Farbtools und Videoinhalten bei der Verbesserung ihrer Druckleistung. </w:t>
      </w:r>
    </w:p>
    <w:p w14:paraId="7E444501" w14:textId="402AD315" w:rsidR="00E17D92" w:rsidRPr="00A305AB" w:rsidRDefault="00E17D92" w:rsidP="00E17D92">
      <w:pPr>
        <w:spacing w:line="360" w:lineRule="auto"/>
        <w:jc w:val="both"/>
        <w:rPr>
          <w:rFonts w:ascii="Arial" w:hAnsi="Arial" w:cs="Arial"/>
        </w:rPr>
      </w:pPr>
      <w:r w:rsidRPr="00A305AB">
        <w:rPr>
          <w:rFonts w:ascii="Arial" w:eastAsia="Arial" w:hAnsi="Arial" w:cs="Arial"/>
          <w:lang w:bidi="de-DE"/>
        </w:rPr>
        <w:t xml:space="preserve">Die firmeneigene </w:t>
      </w:r>
      <w:proofErr w:type="spellStart"/>
      <w:r w:rsidRPr="00A305AB">
        <w:rPr>
          <w:rFonts w:ascii="Arial" w:eastAsia="Arial" w:hAnsi="Arial" w:cs="Arial"/>
          <w:lang w:bidi="de-DE"/>
        </w:rPr>
        <w:t>ColorBase</w:t>
      </w:r>
      <w:proofErr w:type="spellEnd"/>
      <w:r w:rsidRPr="00A305AB">
        <w:rPr>
          <w:rFonts w:ascii="Arial" w:eastAsia="Arial" w:hAnsi="Arial" w:cs="Arial"/>
          <w:lang w:bidi="de-DE"/>
        </w:rPr>
        <w:t>-Datenbank und die zugehörige Software ermöglichen den Informationsaustausch zwischen Industriepartnern und tragen zu einer drastischen Reduzierung der Verschwendung von Substraten, Druckfarben und anderen Druckressourcen bei. Käufer und Verkäufer von Druckerzeugnissen profitieren durch die Rationalisierung des Farbmanagements und Designs von einem Mehrwert.</w:t>
      </w:r>
    </w:p>
    <w:p w14:paraId="68A840F4" w14:textId="2A1A8047" w:rsidR="00E17D92" w:rsidRPr="00A305AB" w:rsidRDefault="00E17D92" w:rsidP="00E17D92">
      <w:pPr>
        <w:spacing w:line="360" w:lineRule="auto"/>
        <w:jc w:val="both"/>
        <w:rPr>
          <w:rFonts w:ascii="Arial" w:hAnsi="Arial" w:cs="Arial"/>
        </w:rPr>
      </w:pPr>
      <w:r w:rsidRPr="00A305AB">
        <w:rPr>
          <w:rFonts w:ascii="Arial" w:eastAsia="Arial" w:hAnsi="Arial" w:cs="Arial"/>
          <w:lang w:bidi="de-DE"/>
        </w:rPr>
        <w:t xml:space="preserve">Zusammen mit dem renommierten Profilanbieter stellt Fujifilm nun sicher, dass die Druckmaschinen der </w:t>
      </w:r>
      <w:proofErr w:type="spellStart"/>
      <w:r w:rsidRPr="00A305AB">
        <w:rPr>
          <w:rFonts w:ascii="Arial" w:eastAsia="Arial" w:hAnsi="Arial" w:cs="Arial"/>
          <w:lang w:bidi="de-DE"/>
        </w:rPr>
        <w:t>Acuity</w:t>
      </w:r>
      <w:proofErr w:type="spellEnd"/>
      <w:r w:rsidRPr="00A305AB">
        <w:rPr>
          <w:rFonts w:ascii="Arial" w:eastAsia="Arial" w:hAnsi="Arial" w:cs="Arial"/>
          <w:lang w:bidi="de-DE"/>
        </w:rPr>
        <w:t xml:space="preserve">-Reihe nur mit zertifizierten Substraten betrieben werden und so eine lange Maschinenstandzeit und eine gute Druckleistung gewährleistet sind. Fujifilm-Kunden haben die Gewissheit, dass ihre </w:t>
      </w:r>
      <w:proofErr w:type="spellStart"/>
      <w:r w:rsidRPr="00A305AB">
        <w:rPr>
          <w:rFonts w:ascii="Arial" w:eastAsia="Arial" w:hAnsi="Arial" w:cs="Arial"/>
          <w:lang w:bidi="de-DE"/>
        </w:rPr>
        <w:t>Acuity</w:t>
      </w:r>
      <w:proofErr w:type="spellEnd"/>
      <w:r w:rsidRPr="00A305AB">
        <w:rPr>
          <w:rFonts w:ascii="Arial" w:eastAsia="Arial" w:hAnsi="Arial" w:cs="Arial"/>
          <w:lang w:bidi="de-DE"/>
        </w:rPr>
        <w:t xml:space="preserve"> mit minimalem Aufwand eine hervorragende Farbkonformität liefert. Darüber hinaus können Kunden künftig Profile für spezifische </w:t>
      </w:r>
      <w:proofErr w:type="spellStart"/>
      <w:r w:rsidRPr="00A305AB">
        <w:rPr>
          <w:rFonts w:ascii="Arial" w:eastAsia="Arial" w:hAnsi="Arial" w:cs="Arial"/>
          <w:lang w:bidi="de-DE"/>
        </w:rPr>
        <w:t>Acuity</w:t>
      </w:r>
      <w:proofErr w:type="spellEnd"/>
      <w:r w:rsidRPr="00A305AB">
        <w:rPr>
          <w:rFonts w:ascii="Arial" w:eastAsia="Arial" w:hAnsi="Arial" w:cs="Arial"/>
          <w:lang w:bidi="de-DE"/>
        </w:rPr>
        <w:t>-Modelle und zertifizierte Substrate herunterladen und vermeiden so die normalerweise bei der Inbetriebnahme einer neuen Druckmaschine entstehende Materialvergeudung.</w:t>
      </w:r>
    </w:p>
    <w:p w14:paraId="4430A3D0" w14:textId="52F0B35B" w:rsidR="00C636E8" w:rsidRPr="00A305AB" w:rsidRDefault="00E17D92" w:rsidP="00E17D92">
      <w:pPr>
        <w:spacing w:line="360" w:lineRule="auto"/>
        <w:jc w:val="both"/>
        <w:rPr>
          <w:rFonts w:ascii="Arial" w:hAnsi="Arial" w:cs="Arial"/>
        </w:rPr>
      </w:pPr>
      <w:r w:rsidRPr="00A305AB">
        <w:rPr>
          <w:rFonts w:ascii="Arial" w:eastAsia="Arial" w:hAnsi="Arial" w:cs="Arial"/>
          <w:lang w:bidi="de-DE"/>
        </w:rPr>
        <w:t xml:space="preserve">Die Partnerschaft zwischen Fujifilm und </w:t>
      </w:r>
      <w:proofErr w:type="spellStart"/>
      <w:r w:rsidRPr="00A305AB">
        <w:rPr>
          <w:rFonts w:ascii="Arial" w:eastAsia="Arial" w:hAnsi="Arial" w:cs="Arial"/>
          <w:lang w:bidi="de-DE"/>
        </w:rPr>
        <w:t>ColorBase</w:t>
      </w:r>
      <w:proofErr w:type="spellEnd"/>
      <w:r w:rsidRPr="00A305AB">
        <w:rPr>
          <w:rFonts w:ascii="Arial" w:eastAsia="Arial" w:hAnsi="Arial" w:cs="Arial"/>
          <w:lang w:bidi="de-DE"/>
        </w:rPr>
        <w:t xml:space="preserve"> ist eine gute Nachricht für die Branche. Durch sie tragen intelligentes Farbmanagement und präzise Profilerstellung im Verein mit Sachverstand rund um Druckfarben und Drucktechnik dazu bei, das Geschäft der Kunden zu verbessern und zukunftssicher zu machen. </w:t>
      </w:r>
    </w:p>
    <w:p w14:paraId="1B4D5039" w14:textId="6D62EC8A" w:rsidR="000A4AE5" w:rsidRPr="00A305AB" w:rsidRDefault="00C636E8" w:rsidP="000A4AE5">
      <w:pPr>
        <w:spacing w:line="360" w:lineRule="auto"/>
        <w:jc w:val="both"/>
        <w:rPr>
          <w:rFonts w:ascii="Arial" w:hAnsi="Arial" w:cs="Arial"/>
        </w:rPr>
      </w:pPr>
      <w:r w:rsidRPr="00A305AB">
        <w:rPr>
          <w:rFonts w:ascii="Arial" w:eastAsia="Arial" w:hAnsi="Arial" w:cs="Arial"/>
          <w:lang w:bidi="de-DE"/>
        </w:rPr>
        <w:lastRenderedPageBreak/>
        <w:t>Chelsea Carter, Marketing Managerin Wide Format HQ, kommentiert: „Fujifilm ist begeistert über diese Zusammenarbeit. Wir freuen uns darauf zu sehen, wie unsere Kunden mit ihrer Hilfe ihr Potenzial, ihre Innovationsleistung und ihr Wachstum maximieren.“</w:t>
      </w:r>
    </w:p>
    <w:p w14:paraId="41C0D02E" w14:textId="11679601" w:rsidR="00AD73B0" w:rsidRPr="00A305AB" w:rsidRDefault="00FC2783" w:rsidP="000A4AE5">
      <w:pPr>
        <w:spacing w:line="360" w:lineRule="auto"/>
        <w:jc w:val="both"/>
        <w:rPr>
          <w:rFonts w:ascii="Arial" w:hAnsi="Arial" w:cs="Arial"/>
        </w:rPr>
      </w:pPr>
      <w:r w:rsidRPr="00A305AB">
        <w:rPr>
          <w:rFonts w:ascii="Arial" w:eastAsia="Arial" w:hAnsi="Arial" w:cs="Arial"/>
          <w:lang w:bidi="de-DE"/>
        </w:rPr>
        <w:t xml:space="preserve">Marco Roos, CEO und Gründer von </w:t>
      </w:r>
      <w:proofErr w:type="spellStart"/>
      <w:r w:rsidRPr="00A305AB">
        <w:rPr>
          <w:rFonts w:ascii="Arial" w:eastAsia="Arial" w:hAnsi="Arial" w:cs="Arial"/>
          <w:lang w:bidi="de-DE"/>
        </w:rPr>
        <w:t>ColorBase</w:t>
      </w:r>
      <w:proofErr w:type="spellEnd"/>
      <w:r w:rsidRPr="00A305AB">
        <w:rPr>
          <w:rFonts w:ascii="Arial" w:eastAsia="Arial" w:hAnsi="Arial" w:cs="Arial"/>
          <w:lang w:bidi="de-DE"/>
        </w:rPr>
        <w:t xml:space="preserve">, fügt hinzu: „Wir freuen uns sehr, unser Know-how im Bereich der Profilerstellung in die neue </w:t>
      </w:r>
      <w:proofErr w:type="spellStart"/>
      <w:r w:rsidRPr="00A305AB">
        <w:rPr>
          <w:rFonts w:ascii="Arial" w:eastAsia="Arial" w:hAnsi="Arial" w:cs="Arial"/>
          <w:lang w:bidi="de-DE"/>
        </w:rPr>
        <w:t>Acuity</w:t>
      </w:r>
      <w:proofErr w:type="spellEnd"/>
      <w:r w:rsidRPr="00A305AB">
        <w:rPr>
          <w:rFonts w:ascii="Arial" w:eastAsia="Arial" w:hAnsi="Arial" w:cs="Arial"/>
          <w:lang w:bidi="de-DE"/>
        </w:rPr>
        <w:t xml:space="preserve"> Prime Hybrid von Fujifilm, einem Spezialisten für Druckfarben und Drucktechnik, einzubringen. Die Kommunikation von Druckmaschinenprofilen zur Rationalisierung des Farbmanagements und zur Verringerung des Abfallaufkommens gehört zu unseren wichtigsten Zielen und anhand der Analyse der Materialleistung auf der neuen Druckmaschine können wir die digitale Basis für eine intelligentere Druckindustrie schaffen. Wir fühlen uns geehrt, mit Fujifilm zusammenzuarbeiten, und freuen uns auf eine gute gemeinsame Zukunft.“</w:t>
      </w:r>
    </w:p>
    <w:p w14:paraId="22BACBFE" w14:textId="51189329" w:rsidR="00BA110A" w:rsidRPr="00A305AB" w:rsidRDefault="00DF0F80" w:rsidP="001B2F60">
      <w:pPr>
        <w:spacing w:line="360" w:lineRule="auto"/>
        <w:jc w:val="center"/>
        <w:rPr>
          <w:rFonts w:ascii="Arial" w:hAnsi="Arial" w:cs="Arial"/>
          <w:b/>
          <w:color w:val="000000" w:themeColor="text1"/>
          <w:lang w:val="en-US"/>
        </w:rPr>
      </w:pPr>
      <w:r w:rsidRPr="00A305AB">
        <w:rPr>
          <w:rFonts w:ascii="Arial" w:eastAsia="Arial" w:hAnsi="Arial" w:cs="Arial"/>
          <w:b/>
          <w:color w:val="000000" w:themeColor="text1"/>
          <w:lang w:val="en-US" w:bidi="de-DE"/>
        </w:rPr>
        <w:t>ENDE</w:t>
      </w:r>
    </w:p>
    <w:p w14:paraId="52433479" w14:textId="23899FA6" w:rsidR="00160710" w:rsidRPr="00A305AB" w:rsidRDefault="00160710" w:rsidP="001B2F60">
      <w:pPr>
        <w:spacing w:after="0" w:line="240" w:lineRule="auto"/>
        <w:jc w:val="both"/>
        <w:rPr>
          <w:rFonts w:ascii="Arial" w:hAnsi="Arial" w:cs="Arial"/>
          <w:color w:val="000000" w:themeColor="text1"/>
          <w:sz w:val="20"/>
          <w:szCs w:val="20"/>
          <w:lang w:val="en-US"/>
        </w:rPr>
      </w:pPr>
    </w:p>
    <w:p w14:paraId="0B6DD4A3" w14:textId="77777777" w:rsidR="00065605" w:rsidRPr="00A305AB" w:rsidRDefault="00065605" w:rsidP="001B2F60">
      <w:pPr>
        <w:spacing w:after="0" w:line="240" w:lineRule="auto"/>
        <w:jc w:val="both"/>
        <w:rPr>
          <w:rFonts w:ascii="Arial" w:hAnsi="Arial" w:cs="Arial"/>
          <w:color w:val="000000" w:themeColor="text1"/>
          <w:sz w:val="20"/>
          <w:szCs w:val="20"/>
          <w:lang w:val="en-US"/>
        </w:rPr>
      </w:pPr>
    </w:p>
    <w:p w14:paraId="296AA319"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7AFFBFA9"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40689E78"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089446FA"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3B738F15"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5B44DD30"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1"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7BE65BFE"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4F640C25"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4C32BE6F"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51C07DBE"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lastRenderedPageBreak/>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60A4BE8F"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2"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2B2F5A4E" w14:textId="77777777" w:rsidR="003315FB" w:rsidRDefault="003315FB" w:rsidP="003315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5A48F5D9" w14:textId="29CFF159" w:rsidR="00ED1FDF" w:rsidRPr="00F00F73" w:rsidRDefault="00ED1FDF" w:rsidP="003315FB">
      <w:pPr>
        <w:spacing w:after="0" w:line="240" w:lineRule="auto"/>
        <w:jc w:val="both"/>
        <w:rPr>
          <w:rFonts w:ascii="Arial" w:hAnsi="Arial" w:cs="Arial"/>
          <w:color w:val="000000" w:themeColor="text1"/>
          <w:sz w:val="20"/>
          <w:szCs w:val="20"/>
        </w:rPr>
      </w:pPr>
    </w:p>
    <w:sectPr w:rsidR="00ED1FDF" w:rsidRPr="00F00F73"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588F6" w14:textId="77777777" w:rsidR="00C430F5" w:rsidRDefault="00C430F5" w:rsidP="00155739">
      <w:pPr>
        <w:spacing w:after="0" w:line="240" w:lineRule="auto"/>
      </w:pPr>
      <w:r>
        <w:separator/>
      </w:r>
    </w:p>
  </w:endnote>
  <w:endnote w:type="continuationSeparator" w:id="0">
    <w:p w14:paraId="2FFDB0CF" w14:textId="77777777" w:rsidR="00C430F5" w:rsidRDefault="00C430F5" w:rsidP="00155739">
      <w:pPr>
        <w:spacing w:after="0" w:line="240" w:lineRule="auto"/>
      </w:pPr>
      <w:r>
        <w:continuationSeparator/>
      </w:r>
    </w:p>
  </w:endnote>
  <w:endnote w:type="continuationNotice" w:id="1">
    <w:p w14:paraId="418BBA1B" w14:textId="77777777" w:rsidR="00C430F5" w:rsidRDefault="00C43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6FD4E" w14:textId="77777777" w:rsidR="00C430F5" w:rsidRDefault="00C430F5" w:rsidP="00155739">
      <w:pPr>
        <w:spacing w:after="0" w:line="240" w:lineRule="auto"/>
      </w:pPr>
      <w:r>
        <w:separator/>
      </w:r>
    </w:p>
  </w:footnote>
  <w:footnote w:type="continuationSeparator" w:id="0">
    <w:p w14:paraId="094CCC59" w14:textId="77777777" w:rsidR="00C430F5" w:rsidRDefault="00C430F5" w:rsidP="00155739">
      <w:pPr>
        <w:spacing w:after="0" w:line="240" w:lineRule="auto"/>
      </w:pPr>
      <w:r>
        <w:continuationSeparator/>
      </w:r>
    </w:p>
  </w:footnote>
  <w:footnote w:type="continuationNotice" w:id="1">
    <w:p w14:paraId="05552293" w14:textId="77777777" w:rsidR="00C430F5" w:rsidRDefault="00C430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CAE7"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463532">
    <w:abstractNumId w:val="1"/>
  </w:num>
  <w:num w:numId="2" w16cid:durableId="1112016427">
    <w:abstractNumId w:val="4"/>
  </w:num>
  <w:num w:numId="3" w16cid:durableId="44372442">
    <w:abstractNumId w:val="3"/>
  </w:num>
  <w:num w:numId="4" w16cid:durableId="959723333">
    <w:abstractNumId w:val="0"/>
  </w:num>
  <w:num w:numId="5" w16cid:durableId="1873496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1195C"/>
    <w:rsid w:val="000134D1"/>
    <w:rsid w:val="00017E21"/>
    <w:rsid w:val="000212AE"/>
    <w:rsid w:val="00022C7B"/>
    <w:rsid w:val="00022E71"/>
    <w:rsid w:val="00025590"/>
    <w:rsid w:val="00025BC8"/>
    <w:rsid w:val="00026371"/>
    <w:rsid w:val="00027A69"/>
    <w:rsid w:val="00032209"/>
    <w:rsid w:val="000340C4"/>
    <w:rsid w:val="000349A7"/>
    <w:rsid w:val="00034F75"/>
    <w:rsid w:val="00035B40"/>
    <w:rsid w:val="00036BEA"/>
    <w:rsid w:val="00037D6B"/>
    <w:rsid w:val="00042891"/>
    <w:rsid w:val="00044F97"/>
    <w:rsid w:val="0004692C"/>
    <w:rsid w:val="00050F03"/>
    <w:rsid w:val="00051107"/>
    <w:rsid w:val="00052335"/>
    <w:rsid w:val="000543C1"/>
    <w:rsid w:val="000613BD"/>
    <w:rsid w:val="00062F38"/>
    <w:rsid w:val="00065605"/>
    <w:rsid w:val="00066305"/>
    <w:rsid w:val="0007029B"/>
    <w:rsid w:val="0007245D"/>
    <w:rsid w:val="000732B5"/>
    <w:rsid w:val="00074C52"/>
    <w:rsid w:val="000762D4"/>
    <w:rsid w:val="000773FD"/>
    <w:rsid w:val="00083278"/>
    <w:rsid w:val="000853BC"/>
    <w:rsid w:val="00086C10"/>
    <w:rsid w:val="000913ED"/>
    <w:rsid w:val="00092174"/>
    <w:rsid w:val="000944B4"/>
    <w:rsid w:val="00094DE4"/>
    <w:rsid w:val="00095092"/>
    <w:rsid w:val="00095D2B"/>
    <w:rsid w:val="00095DA3"/>
    <w:rsid w:val="00095EEE"/>
    <w:rsid w:val="00096766"/>
    <w:rsid w:val="000A100A"/>
    <w:rsid w:val="000A406F"/>
    <w:rsid w:val="000A44AF"/>
    <w:rsid w:val="000A4AE5"/>
    <w:rsid w:val="000A7355"/>
    <w:rsid w:val="000B0B9A"/>
    <w:rsid w:val="000B2E9F"/>
    <w:rsid w:val="000B618C"/>
    <w:rsid w:val="000C7A3F"/>
    <w:rsid w:val="000D0223"/>
    <w:rsid w:val="000D0EE7"/>
    <w:rsid w:val="000D1148"/>
    <w:rsid w:val="000D1BAC"/>
    <w:rsid w:val="000D2CA6"/>
    <w:rsid w:val="000D3D6C"/>
    <w:rsid w:val="000D7FB9"/>
    <w:rsid w:val="000E0D7E"/>
    <w:rsid w:val="000E1F05"/>
    <w:rsid w:val="000E233C"/>
    <w:rsid w:val="000E2576"/>
    <w:rsid w:val="000E7EE8"/>
    <w:rsid w:val="000F4568"/>
    <w:rsid w:val="000F71D5"/>
    <w:rsid w:val="001071AF"/>
    <w:rsid w:val="001071B3"/>
    <w:rsid w:val="001202E6"/>
    <w:rsid w:val="00126CFE"/>
    <w:rsid w:val="001272FC"/>
    <w:rsid w:val="00132557"/>
    <w:rsid w:val="0013344F"/>
    <w:rsid w:val="00133581"/>
    <w:rsid w:val="001366F1"/>
    <w:rsid w:val="00136E21"/>
    <w:rsid w:val="00137756"/>
    <w:rsid w:val="00137C89"/>
    <w:rsid w:val="0014520F"/>
    <w:rsid w:val="0014664A"/>
    <w:rsid w:val="00147DC9"/>
    <w:rsid w:val="0015093C"/>
    <w:rsid w:val="00151076"/>
    <w:rsid w:val="00155028"/>
    <w:rsid w:val="00155739"/>
    <w:rsid w:val="00160501"/>
    <w:rsid w:val="00160710"/>
    <w:rsid w:val="00162A7C"/>
    <w:rsid w:val="00163C60"/>
    <w:rsid w:val="0017050D"/>
    <w:rsid w:val="001707E2"/>
    <w:rsid w:val="00173434"/>
    <w:rsid w:val="00173BF3"/>
    <w:rsid w:val="00180208"/>
    <w:rsid w:val="0018382C"/>
    <w:rsid w:val="00183BCC"/>
    <w:rsid w:val="00186B25"/>
    <w:rsid w:val="00190979"/>
    <w:rsid w:val="00190EEE"/>
    <w:rsid w:val="00191B48"/>
    <w:rsid w:val="00192152"/>
    <w:rsid w:val="0019367E"/>
    <w:rsid w:val="00194AC9"/>
    <w:rsid w:val="00197187"/>
    <w:rsid w:val="0019789D"/>
    <w:rsid w:val="001A1DD8"/>
    <w:rsid w:val="001A235C"/>
    <w:rsid w:val="001A546C"/>
    <w:rsid w:val="001A6749"/>
    <w:rsid w:val="001B2F60"/>
    <w:rsid w:val="001C267D"/>
    <w:rsid w:val="001C36C3"/>
    <w:rsid w:val="001D0026"/>
    <w:rsid w:val="001D6532"/>
    <w:rsid w:val="001D7140"/>
    <w:rsid w:val="001D7799"/>
    <w:rsid w:val="001D7A2B"/>
    <w:rsid w:val="001E0066"/>
    <w:rsid w:val="001E3CCA"/>
    <w:rsid w:val="001E5FD3"/>
    <w:rsid w:val="001E606C"/>
    <w:rsid w:val="001F07BD"/>
    <w:rsid w:val="001F33CF"/>
    <w:rsid w:val="001F4B1A"/>
    <w:rsid w:val="001F4DD0"/>
    <w:rsid w:val="002024CF"/>
    <w:rsid w:val="00202F53"/>
    <w:rsid w:val="00204652"/>
    <w:rsid w:val="00205451"/>
    <w:rsid w:val="00207294"/>
    <w:rsid w:val="00211FAE"/>
    <w:rsid w:val="002160E5"/>
    <w:rsid w:val="00216E7C"/>
    <w:rsid w:val="002225EA"/>
    <w:rsid w:val="00224700"/>
    <w:rsid w:val="0022556F"/>
    <w:rsid w:val="00226571"/>
    <w:rsid w:val="00226981"/>
    <w:rsid w:val="00226F17"/>
    <w:rsid w:val="00230602"/>
    <w:rsid w:val="0023478D"/>
    <w:rsid w:val="002347D0"/>
    <w:rsid w:val="00236C20"/>
    <w:rsid w:val="00240E4A"/>
    <w:rsid w:val="00240F13"/>
    <w:rsid w:val="002508EF"/>
    <w:rsid w:val="002601F4"/>
    <w:rsid w:val="002601FF"/>
    <w:rsid w:val="002631C7"/>
    <w:rsid w:val="00263773"/>
    <w:rsid w:val="00263C2D"/>
    <w:rsid w:val="00264B7E"/>
    <w:rsid w:val="00272981"/>
    <w:rsid w:val="002740F1"/>
    <w:rsid w:val="002749CA"/>
    <w:rsid w:val="00277C08"/>
    <w:rsid w:val="00287267"/>
    <w:rsid w:val="002874E0"/>
    <w:rsid w:val="00291C0C"/>
    <w:rsid w:val="00292508"/>
    <w:rsid w:val="00292B14"/>
    <w:rsid w:val="00292D35"/>
    <w:rsid w:val="002A01F5"/>
    <w:rsid w:val="002A0D16"/>
    <w:rsid w:val="002A2538"/>
    <w:rsid w:val="002A39E6"/>
    <w:rsid w:val="002B1089"/>
    <w:rsid w:val="002B5FCB"/>
    <w:rsid w:val="002C30CD"/>
    <w:rsid w:val="002C49A9"/>
    <w:rsid w:val="002D7F6D"/>
    <w:rsid w:val="002D7F83"/>
    <w:rsid w:val="002E126E"/>
    <w:rsid w:val="002E1BD8"/>
    <w:rsid w:val="002E39FA"/>
    <w:rsid w:val="002E7529"/>
    <w:rsid w:val="002E7807"/>
    <w:rsid w:val="002F6DE0"/>
    <w:rsid w:val="002F7105"/>
    <w:rsid w:val="0030326D"/>
    <w:rsid w:val="00303DFA"/>
    <w:rsid w:val="0030598B"/>
    <w:rsid w:val="00312B29"/>
    <w:rsid w:val="0032479E"/>
    <w:rsid w:val="00324E6C"/>
    <w:rsid w:val="00325B20"/>
    <w:rsid w:val="00325CF2"/>
    <w:rsid w:val="00327C2E"/>
    <w:rsid w:val="00327EC1"/>
    <w:rsid w:val="003315FB"/>
    <w:rsid w:val="00336508"/>
    <w:rsid w:val="00341FED"/>
    <w:rsid w:val="00342DD9"/>
    <w:rsid w:val="003432A8"/>
    <w:rsid w:val="00344086"/>
    <w:rsid w:val="0034500B"/>
    <w:rsid w:val="00345334"/>
    <w:rsid w:val="00345475"/>
    <w:rsid w:val="00346281"/>
    <w:rsid w:val="00346299"/>
    <w:rsid w:val="003470AF"/>
    <w:rsid w:val="00355A16"/>
    <w:rsid w:val="00355A6C"/>
    <w:rsid w:val="00361A11"/>
    <w:rsid w:val="00361DC1"/>
    <w:rsid w:val="003623BD"/>
    <w:rsid w:val="00364917"/>
    <w:rsid w:val="00365004"/>
    <w:rsid w:val="003703B8"/>
    <w:rsid w:val="00372D7A"/>
    <w:rsid w:val="00372EC7"/>
    <w:rsid w:val="00374FC7"/>
    <w:rsid w:val="0039287A"/>
    <w:rsid w:val="00392CB5"/>
    <w:rsid w:val="00396010"/>
    <w:rsid w:val="003960A2"/>
    <w:rsid w:val="003A5AF7"/>
    <w:rsid w:val="003A726F"/>
    <w:rsid w:val="003B0AF9"/>
    <w:rsid w:val="003B19B9"/>
    <w:rsid w:val="003B4FF2"/>
    <w:rsid w:val="003B6EB0"/>
    <w:rsid w:val="003B7A2C"/>
    <w:rsid w:val="003C0327"/>
    <w:rsid w:val="003C1789"/>
    <w:rsid w:val="003C2C54"/>
    <w:rsid w:val="003C36BD"/>
    <w:rsid w:val="003C3E5E"/>
    <w:rsid w:val="003C45C5"/>
    <w:rsid w:val="003C505F"/>
    <w:rsid w:val="003C6563"/>
    <w:rsid w:val="003C78C2"/>
    <w:rsid w:val="003D0815"/>
    <w:rsid w:val="003D0DE6"/>
    <w:rsid w:val="003D1517"/>
    <w:rsid w:val="003D1F12"/>
    <w:rsid w:val="003E3B7A"/>
    <w:rsid w:val="003E4EE8"/>
    <w:rsid w:val="003E7A4E"/>
    <w:rsid w:val="003F30B4"/>
    <w:rsid w:val="004017A0"/>
    <w:rsid w:val="004039D6"/>
    <w:rsid w:val="00404264"/>
    <w:rsid w:val="00410F16"/>
    <w:rsid w:val="004116E6"/>
    <w:rsid w:val="004139FC"/>
    <w:rsid w:val="004147CF"/>
    <w:rsid w:val="00417C6F"/>
    <w:rsid w:val="00423B4B"/>
    <w:rsid w:val="00423D35"/>
    <w:rsid w:val="00425B8D"/>
    <w:rsid w:val="00425CFE"/>
    <w:rsid w:val="004303A7"/>
    <w:rsid w:val="0043091A"/>
    <w:rsid w:val="0043176D"/>
    <w:rsid w:val="00431EFE"/>
    <w:rsid w:val="0043357F"/>
    <w:rsid w:val="0043717C"/>
    <w:rsid w:val="00437F9F"/>
    <w:rsid w:val="004441D1"/>
    <w:rsid w:val="00444386"/>
    <w:rsid w:val="0044579D"/>
    <w:rsid w:val="00447C4B"/>
    <w:rsid w:val="00450E55"/>
    <w:rsid w:val="00451597"/>
    <w:rsid w:val="00452471"/>
    <w:rsid w:val="00452CB1"/>
    <w:rsid w:val="00454ED8"/>
    <w:rsid w:val="00456BAD"/>
    <w:rsid w:val="00463464"/>
    <w:rsid w:val="004673F2"/>
    <w:rsid w:val="00467E9E"/>
    <w:rsid w:val="00472B79"/>
    <w:rsid w:val="00476861"/>
    <w:rsid w:val="00480ABD"/>
    <w:rsid w:val="00480BE4"/>
    <w:rsid w:val="00483AED"/>
    <w:rsid w:val="0048659F"/>
    <w:rsid w:val="00486F04"/>
    <w:rsid w:val="004906C9"/>
    <w:rsid w:val="00490D6F"/>
    <w:rsid w:val="004937AB"/>
    <w:rsid w:val="00494E0C"/>
    <w:rsid w:val="00495912"/>
    <w:rsid w:val="004A0A40"/>
    <w:rsid w:val="004A3BD0"/>
    <w:rsid w:val="004A46C0"/>
    <w:rsid w:val="004A5F85"/>
    <w:rsid w:val="004A7C69"/>
    <w:rsid w:val="004B1CB5"/>
    <w:rsid w:val="004B4B34"/>
    <w:rsid w:val="004B61B8"/>
    <w:rsid w:val="004B7E60"/>
    <w:rsid w:val="004C12B8"/>
    <w:rsid w:val="004C70B6"/>
    <w:rsid w:val="004D2ED9"/>
    <w:rsid w:val="004D560A"/>
    <w:rsid w:val="004D76FF"/>
    <w:rsid w:val="004E0BC3"/>
    <w:rsid w:val="004E449A"/>
    <w:rsid w:val="004F152F"/>
    <w:rsid w:val="004F1892"/>
    <w:rsid w:val="004F4A03"/>
    <w:rsid w:val="004F4B7B"/>
    <w:rsid w:val="004F4EF3"/>
    <w:rsid w:val="00504518"/>
    <w:rsid w:val="00507A48"/>
    <w:rsid w:val="005147ED"/>
    <w:rsid w:val="00520DE5"/>
    <w:rsid w:val="00522766"/>
    <w:rsid w:val="00523786"/>
    <w:rsid w:val="00530577"/>
    <w:rsid w:val="0053175F"/>
    <w:rsid w:val="005327B8"/>
    <w:rsid w:val="005363C8"/>
    <w:rsid w:val="005366F5"/>
    <w:rsid w:val="0053683D"/>
    <w:rsid w:val="0054011B"/>
    <w:rsid w:val="005420E2"/>
    <w:rsid w:val="00542D14"/>
    <w:rsid w:val="00542EFF"/>
    <w:rsid w:val="0054449B"/>
    <w:rsid w:val="00547C30"/>
    <w:rsid w:val="0055164D"/>
    <w:rsid w:val="0055237D"/>
    <w:rsid w:val="00557B51"/>
    <w:rsid w:val="00561944"/>
    <w:rsid w:val="00562F34"/>
    <w:rsid w:val="00563389"/>
    <w:rsid w:val="005638EE"/>
    <w:rsid w:val="00564DC8"/>
    <w:rsid w:val="00574333"/>
    <w:rsid w:val="00581679"/>
    <w:rsid w:val="005824EF"/>
    <w:rsid w:val="005825DE"/>
    <w:rsid w:val="005835EC"/>
    <w:rsid w:val="00583FBE"/>
    <w:rsid w:val="005905F0"/>
    <w:rsid w:val="005955EB"/>
    <w:rsid w:val="005A0C37"/>
    <w:rsid w:val="005A5813"/>
    <w:rsid w:val="005A71E9"/>
    <w:rsid w:val="005B1527"/>
    <w:rsid w:val="005B2E86"/>
    <w:rsid w:val="005B7443"/>
    <w:rsid w:val="005C1F94"/>
    <w:rsid w:val="005C3169"/>
    <w:rsid w:val="005C4CAE"/>
    <w:rsid w:val="005D10AE"/>
    <w:rsid w:val="005D2D2A"/>
    <w:rsid w:val="005D3FA3"/>
    <w:rsid w:val="005E322E"/>
    <w:rsid w:val="005F16A3"/>
    <w:rsid w:val="005F3E4F"/>
    <w:rsid w:val="005F59A7"/>
    <w:rsid w:val="005F79DA"/>
    <w:rsid w:val="0061045B"/>
    <w:rsid w:val="00613FAA"/>
    <w:rsid w:val="00614CF8"/>
    <w:rsid w:val="00617930"/>
    <w:rsid w:val="0062432B"/>
    <w:rsid w:val="006368E9"/>
    <w:rsid w:val="00641868"/>
    <w:rsid w:val="00641B95"/>
    <w:rsid w:val="006422A9"/>
    <w:rsid w:val="00645134"/>
    <w:rsid w:val="00646A04"/>
    <w:rsid w:val="00647BF8"/>
    <w:rsid w:val="00650A74"/>
    <w:rsid w:val="00651346"/>
    <w:rsid w:val="00651E38"/>
    <w:rsid w:val="00652A39"/>
    <w:rsid w:val="00653AAE"/>
    <w:rsid w:val="00655631"/>
    <w:rsid w:val="0065723A"/>
    <w:rsid w:val="006612D2"/>
    <w:rsid w:val="00664BF0"/>
    <w:rsid w:val="006668F2"/>
    <w:rsid w:val="00670AD3"/>
    <w:rsid w:val="00672D1E"/>
    <w:rsid w:val="006761CB"/>
    <w:rsid w:val="00681DF3"/>
    <w:rsid w:val="006822DB"/>
    <w:rsid w:val="00683216"/>
    <w:rsid w:val="0068533D"/>
    <w:rsid w:val="0069086F"/>
    <w:rsid w:val="00692DCC"/>
    <w:rsid w:val="00693228"/>
    <w:rsid w:val="00693CE3"/>
    <w:rsid w:val="00693D7B"/>
    <w:rsid w:val="00694A20"/>
    <w:rsid w:val="0069606A"/>
    <w:rsid w:val="00696CF7"/>
    <w:rsid w:val="006972CE"/>
    <w:rsid w:val="00697D8B"/>
    <w:rsid w:val="006A008C"/>
    <w:rsid w:val="006B1A3D"/>
    <w:rsid w:val="006B597C"/>
    <w:rsid w:val="006B66F1"/>
    <w:rsid w:val="006C13D5"/>
    <w:rsid w:val="006C16CE"/>
    <w:rsid w:val="006C1C79"/>
    <w:rsid w:val="006C3003"/>
    <w:rsid w:val="006D0E12"/>
    <w:rsid w:val="006D2CA5"/>
    <w:rsid w:val="006D3A37"/>
    <w:rsid w:val="006D3C1A"/>
    <w:rsid w:val="006D6236"/>
    <w:rsid w:val="006E1FBD"/>
    <w:rsid w:val="006E692F"/>
    <w:rsid w:val="006F161F"/>
    <w:rsid w:val="006F18A7"/>
    <w:rsid w:val="006F227C"/>
    <w:rsid w:val="006F39A0"/>
    <w:rsid w:val="006F4431"/>
    <w:rsid w:val="006F4B10"/>
    <w:rsid w:val="006F6497"/>
    <w:rsid w:val="006F6536"/>
    <w:rsid w:val="00700343"/>
    <w:rsid w:val="0070586D"/>
    <w:rsid w:val="00706B37"/>
    <w:rsid w:val="00715333"/>
    <w:rsid w:val="00720E87"/>
    <w:rsid w:val="0072126A"/>
    <w:rsid w:val="00722A37"/>
    <w:rsid w:val="007243BC"/>
    <w:rsid w:val="00731305"/>
    <w:rsid w:val="007333AB"/>
    <w:rsid w:val="00735E0E"/>
    <w:rsid w:val="0074198F"/>
    <w:rsid w:val="007438F3"/>
    <w:rsid w:val="007462B7"/>
    <w:rsid w:val="0075103C"/>
    <w:rsid w:val="00755A43"/>
    <w:rsid w:val="00756FEF"/>
    <w:rsid w:val="0076154C"/>
    <w:rsid w:val="00761B03"/>
    <w:rsid w:val="0076295C"/>
    <w:rsid w:val="00765FE7"/>
    <w:rsid w:val="007731E9"/>
    <w:rsid w:val="007762BB"/>
    <w:rsid w:val="00776ECC"/>
    <w:rsid w:val="00781451"/>
    <w:rsid w:val="00784806"/>
    <w:rsid w:val="0078763F"/>
    <w:rsid w:val="00790E93"/>
    <w:rsid w:val="007A0D60"/>
    <w:rsid w:val="007A0D6A"/>
    <w:rsid w:val="007A1802"/>
    <w:rsid w:val="007A409A"/>
    <w:rsid w:val="007A49C3"/>
    <w:rsid w:val="007A5EC7"/>
    <w:rsid w:val="007A6A2E"/>
    <w:rsid w:val="007A721C"/>
    <w:rsid w:val="007B05B4"/>
    <w:rsid w:val="007B0F56"/>
    <w:rsid w:val="007B16A1"/>
    <w:rsid w:val="007B1F3A"/>
    <w:rsid w:val="007B26F9"/>
    <w:rsid w:val="007B34FB"/>
    <w:rsid w:val="007B498C"/>
    <w:rsid w:val="007B56AD"/>
    <w:rsid w:val="007C073D"/>
    <w:rsid w:val="007C08E3"/>
    <w:rsid w:val="007C1932"/>
    <w:rsid w:val="007C3125"/>
    <w:rsid w:val="007D379F"/>
    <w:rsid w:val="007D55E0"/>
    <w:rsid w:val="007E00A3"/>
    <w:rsid w:val="007E2E04"/>
    <w:rsid w:val="007F030F"/>
    <w:rsid w:val="007F1342"/>
    <w:rsid w:val="007F3294"/>
    <w:rsid w:val="008014CC"/>
    <w:rsid w:val="00805B85"/>
    <w:rsid w:val="008101C7"/>
    <w:rsid w:val="0081031F"/>
    <w:rsid w:val="00811EB3"/>
    <w:rsid w:val="00812D13"/>
    <w:rsid w:val="00815768"/>
    <w:rsid w:val="00821F96"/>
    <w:rsid w:val="00824984"/>
    <w:rsid w:val="00825665"/>
    <w:rsid w:val="0083041D"/>
    <w:rsid w:val="00831068"/>
    <w:rsid w:val="0083300A"/>
    <w:rsid w:val="008353F0"/>
    <w:rsid w:val="0083616B"/>
    <w:rsid w:val="008463CB"/>
    <w:rsid w:val="00847B7F"/>
    <w:rsid w:val="00847BEB"/>
    <w:rsid w:val="0085004A"/>
    <w:rsid w:val="00855BEA"/>
    <w:rsid w:val="008566FB"/>
    <w:rsid w:val="00856C36"/>
    <w:rsid w:val="00862544"/>
    <w:rsid w:val="00866047"/>
    <w:rsid w:val="00867A61"/>
    <w:rsid w:val="008747AA"/>
    <w:rsid w:val="008753C2"/>
    <w:rsid w:val="008759E9"/>
    <w:rsid w:val="00881266"/>
    <w:rsid w:val="008829F0"/>
    <w:rsid w:val="0088385C"/>
    <w:rsid w:val="00883CC1"/>
    <w:rsid w:val="00884229"/>
    <w:rsid w:val="0089120E"/>
    <w:rsid w:val="0089280A"/>
    <w:rsid w:val="00896368"/>
    <w:rsid w:val="008971CC"/>
    <w:rsid w:val="008975B7"/>
    <w:rsid w:val="0089765E"/>
    <w:rsid w:val="00897C66"/>
    <w:rsid w:val="008A0672"/>
    <w:rsid w:val="008A2095"/>
    <w:rsid w:val="008A278C"/>
    <w:rsid w:val="008A6388"/>
    <w:rsid w:val="008B4A76"/>
    <w:rsid w:val="008B76B3"/>
    <w:rsid w:val="008C04A8"/>
    <w:rsid w:val="008C7549"/>
    <w:rsid w:val="008D0469"/>
    <w:rsid w:val="008D50C1"/>
    <w:rsid w:val="008D5287"/>
    <w:rsid w:val="008D7FD1"/>
    <w:rsid w:val="008E286C"/>
    <w:rsid w:val="008E73D5"/>
    <w:rsid w:val="008F2DF4"/>
    <w:rsid w:val="008F43FE"/>
    <w:rsid w:val="008F5188"/>
    <w:rsid w:val="008F5A28"/>
    <w:rsid w:val="008F6175"/>
    <w:rsid w:val="008F6611"/>
    <w:rsid w:val="00902977"/>
    <w:rsid w:val="00903C0F"/>
    <w:rsid w:val="009049C7"/>
    <w:rsid w:val="0090554D"/>
    <w:rsid w:val="00907750"/>
    <w:rsid w:val="0092114C"/>
    <w:rsid w:val="009215F3"/>
    <w:rsid w:val="00922579"/>
    <w:rsid w:val="009232F2"/>
    <w:rsid w:val="009239B3"/>
    <w:rsid w:val="00936DE7"/>
    <w:rsid w:val="00937714"/>
    <w:rsid w:val="0094115B"/>
    <w:rsid w:val="0094204D"/>
    <w:rsid w:val="0094296C"/>
    <w:rsid w:val="00943CE7"/>
    <w:rsid w:val="009441A1"/>
    <w:rsid w:val="009474BA"/>
    <w:rsid w:val="00954480"/>
    <w:rsid w:val="00955E60"/>
    <w:rsid w:val="00956267"/>
    <w:rsid w:val="00962C66"/>
    <w:rsid w:val="009636EC"/>
    <w:rsid w:val="00963943"/>
    <w:rsid w:val="00964769"/>
    <w:rsid w:val="00965087"/>
    <w:rsid w:val="00973E15"/>
    <w:rsid w:val="0097460C"/>
    <w:rsid w:val="0097512E"/>
    <w:rsid w:val="00975E38"/>
    <w:rsid w:val="00980658"/>
    <w:rsid w:val="0098182C"/>
    <w:rsid w:val="009865DA"/>
    <w:rsid w:val="00994634"/>
    <w:rsid w:val="00996EE5"/>
    <w:rsid w:val="0099774D"/>
    <w:rsid w:val="009A2C82"/>
    <w:rsid w:val="009A311D"/>
    <w:rsid w:val="009A48A4"/>
    <w:rsid w:val="009A668F"/>
    <w:rsid w:val="009A66BF"/>
    <w:rsid w:val="009A79CD"/>
    <w:rsid w:val="009B3025"/>
    <w:rsid w:val="009B365D"/>
    <w:rsid w:val="009B38F1"/>
    <w:rsid w:val="009B4A63"/>
    <w:rsid w:val="009C1E17"/>
    <w:rsid w:val="009C1EB2"/>
    <w:rsid w:val="009C1EE8"/>
    <w:rsid w:val="009C2992"/>
    <w:rsid w:val="009C4261"/>
    <w:rsid w:val="009C6325"/>
    <w:rsid w:val="009D088D"/>
    <w:rsid w:val="009D2940"/>
    <w:rsid w:val="009D49C0"/>
    <w:rsid w:val="009D7193"/>
    <w:rsid w:val="009E131B"/>
    <w:rsid w:val="009E20EF"/>
    <w:rsid w:val="009E35F7"/>
    <w:rsid w:val="009E37AA"/>
    <w:rsid w:val="009F4C31"/>
    <w:rsid w:val="00A01D06"/>
    <w:rsid w:val="00A0216E"/>
    <w:rsid w:val="00A02C7E"/>
    <w:rsid w:val="00A04CF2"/>
    <w:rsid w:val="00A105E0"/>
    <w:rsid w:val="00A13122"/>
    <w:rsid w:val="00A162BB"/>
    <w:rsid w:val="00A17B11"/>
    <w:rsid w:val="00A22A11"/>
    <w:rsid w:val="00A305AB"/>
    <w:rsid w:val="00A309F0"/>
    <w:rsid w:val="00A34615"/>
    <w:rsid w:val="00A347CB"/>
    <w:rsid w:val="00A41140"/>
    <w:rsid w:val="00A4261E"/>
    <w:rsid w:val="00A44054"/>
    <w:rsid w:val="00A44146"/>
    <w:rsid w:val="00A51423"/>
    <w:rsid w:val="00A524E8"/>
    <w:rsid w:val="00A54FCF"/>
    <w:rsid w:val="00A612A7"/>
    <w:rsid w:val="00A707A1"/>
    <w:rsid w:val="00A7174E"/>
    <w:rsid w:val="00A7199B"/>
    <w:rsid w:val="00A72152"/>
    <w:rsid w:val="00A767CA"/>
    <w:rsid w:val="00A80923"/>
    <w:rsid w:val="00A8171D"/>
    <w:rsid w:val="00A9217A"/>
    <w:rsid w:val="00AA7C33"/>
    <w:rsid w:val="00AA7D3B"/>
    <w:rsid w:val="00AB109C"/>
    <w:rsid w:val="00AB1862"/>
    <w:rsid w:val="00AC2C22"/>
    <w:rsid w:val="00AC4650"/>
    <w:rsid w:val="00AC4788"/>
    <w:rsid w:val="00AD054E"/>
    <w:rsid w:val="00AD14BE"/>
    <w:rsid w:val="00AD271B"/>
    <w:rsid w:val="00AD4661"/>
    <w:rsid w:val="00AD51FE"/>
    <w:rsid w:val="00AD6DC0"/>
    <w:rsid w:val="00AD73B0"/>
    <w:rsid w:val="00AE153D"/>
    <w:rsid w:val="00AE4BE6"/>
    <w:rsid w:val="00AE4F07"/>
    <w:rsid w:val="00AE6EDD"/>
    <w:rsid w:val="00AF201C"/>
    <w:rsid w:val="00AF2A50"/>
    <w:rsid w:val="00AF3BDE"/>
    <w:rsid w:val="00AF46AE"/>
    <w:rsid w:val="00AF4824"/>
    <w:rsid w:val="00AF4FB4"/>
    <w:rsid w:val="00AF504F"/>
    <w:rsid w:val="00B11D34"/>
    <w:rsid w:val="00B22602"/>
    <w:rsid w:val="00B22D50"/>
    <w:rsid w:val="00B2494B"/>
    <w:rsid w:val="00B275CE"/>
    <w:rsid w:val="00B27FBD"/>
    <w:rsid w:val="00B33876"/>
    <w:rsid w:val="00B36646"/>
    <w:rsid w:val="00B376CC"/>
    <w:rsid w:val="00B41A95"/>
    <w:rsid w:val="00B41EBE"/>
    <w:rsid w:val="00B4384B"/>
    <w:rsid w:val="00B441BA"/>
    <w:rsid w:val="00B46231"/>
    <w:rsid w:val="00B5053E"/>
    <w:rsid w:val="00B51F1B"/>
    <w:rsid w:val="00B5469B"/>
    <w:rsid w:val="00B57FE5"/>
    <w:rsid w:val="00B6584D"/>
    <w:rsid w:val="00B65AFE"/>
    <w:rsid w:val="00B71BC6"/>
    <w:rsid w:val="00B72600"/>
    <w:rsid w:val="00B73864"/>
    <w:rsid w:val="00B830AF"/>
    <w:rsid w:val="00B846A5"/>
    <w:rsid w:val="00B92A79"/>
    <w:rsid w:val="00B95E1A"/>
    <w:rsid w:val="00B96099"/>
    <w:rsid w:val="00BA110A"/>
    <w:rsid w:val="00BB68D7"/>
    <w:rsid w:val="00BB785D"/>
    <w:rsid w:val="00BC023A"/>
    <w:rsid w:val="00BC569C"/>
    <w:rsid w:val="00BC7EEF"/>
    <w:rsid w:val="00BD0557"/>
    <w:rsid w:val="00BD122A"/>
    <w:rsid w:val="00BD1451"/>
    <w:rsid w:val="00BD20F0"/>
    <w:rsid w:val="00BD3966"/>
    <w:rsid w:val="00BD3C2C"/>
    <w:rsid w:val="00BD7939"/>
    <w:rsid w:val="00BE07B3"/>
    <w:rsid w:val="00BE154A"/>
    <w:rsid w:val="00BE5BB1"/>
    <w:rsid w:val="00BE7B90"/>
    <w:rsid w:val="00BF3460"/>
    <w:rsid w:val="00BF38D3"/>
    <w:rsid w:val="00BF4883"/>
    <w:rsid w:val="00C03ED1"/>
    <w:rsid w:val="00C06607"/>
    <w:rsid w:val="00C14C39"/>
    <w:rsid w:val="00C164C8"/>
    <w:rsid w:val="00C23273"/>
    <w:rsid w:val="00C25720"/>
    <w:rsid w:val="00C3172C"/>
    <w:rsid w:val="00C34871"/>
    <w:rsid w:val="00C37DE1"/>
    <w:rsid w:val="00C37F57"/>
    <w:rsid w:val="00C40308"/>
    <w:rsid w:val="00C42BC6"/>
    <w:rsid w:val="00C430F5"/>
    <w:rsid w:val="00C462BE"/>
    <w:rsid w:val="00C52868"/>
    <w:rsid w:val="00C52B3C"/>
    <w:rsid w:val="00C563B9"/>
    <w:rsid w:val="00C5655D"/>
    <w:rsid w:val="00C60182"/>
    <w:rsid w:val="00C617B2"/>
    <w:rsid w:val="00C636E8"/>
    <w:rsid w:val="00C65974"/>
    <w:rsid w:val="00C65D26"/>
    <w:rsid w:val="00C7068F"/>
    <w:rsid w:val="00C709FB"/>
    <w:rsid w:val="00C71382"/>
    <w:rsid w:val="00C7349D"/>
    <w:rsid w:val="00C777C3"/>
    <w:rsid w:val="00C8240C"/>
    <w:rsid w:val="00C82C39"/>
    <w:rsid w:val="00C83E14"/>
    <w:rsid w:val="00C86C4B"/>
    <w:rsid w:val="00C90946"/>
    <w:rsid w:val="00C9124D"/>
    <w:rsid w:val="00C91391"/>
    <w:rsid w:val="00C927C3"/>
    <w:rsid w:val="00CA1AAB"/>
    <w:rsid w:val="00CA5899"/>
    <w:rsid w:val="00CA640C"/>
    <w:rsid w:val="00CB1847"/>
    <w:rsid w:val="00CB224A"/>
    <w:rsid w:val="00CB42FC"/>
    <w:rsid w:val="00CB469B"/>
    <w:rsid w:val="00CB4997"/>
    <w:rsid w:val="00CC0110"/>
    <w:rsid w:val="00CC057F"/>
    <w:rsid w:val="00CC5E93"/>
    <w:rsid w:val="00CC632C"/>
    <w:rsid w:val="00CC6C15"/>
    <w:rsid w:val="00CC70B8"/>
    <w:rsid w:val="00CC7D6B"/>
    <w:rsid w:val="00CD52C6"/>
    <w:rsid w:val="00CD7602"/>
    <w:rsid w:val="00CE0B66"/>
    <w:rsid w:val="00CE383E"/>
    <w:rsid w:val="00CE41DB"/>
    <w:rsid w:val="00CE487F"/>
    <w:rsid w:val="00CE4C36"/>
    <w:rsid w:val="00CE6D9F"/>
    <w:rsid w:val="00CF14DF"/>
    <w:rsid w:val="00CF1DA4"/>
    <w:rsid w:val="00CF2A7F"/>
    <w:rsid w:val="00CF6E04"/>
    <w:rsid w:val="00D04B84"/>
    <w:rsid w:val="00D05ECD"/>
    <w:rsid w:val="00D06D27"/>
    <w:rsid w:val="00D10076"/>
    <w:rsid w:val="00D145A0"/>
    <w:rsid w:val="00D15326"/>
    <w:rsid w:val="00D16A8F"/>
    <w:rsid w:val="00D20DF1"/>
    <w:rsid w:val="00D23236"/>
    <w:rsid w:val="00D238B6"/>
    <w:rsid w:val="00D24FE4"/>
    <w:rsid w:val="00D278C8"/>
    <w:rsid w:val="00D33119"/>
    <w:rsid w:val="00D332D0"/>
    <w:rsid w:val="00D358D5"/>
    <w:rsid w:val="00D44EFD"/>
    <w:rsid w:val="00D454C6"/>
    <w:rsid w:val="00D46291"/>
    <w:rsid w:val="00D521FF"/>
    <w:rsid w:val="00D55B7B"/>
    <w:rsid w:val="00D56CE8"/>
    <w:rsid w:val="00D57629"/>
    <w:rsid w:val="00D601C1"/>
    <w:rsid w:val="00D62193"/>
    <w:rsid w:val="00D66FC9"/>
    <w:rsid w:val="00D753ED"/>
    <w:rsid w:val="00D76E7B"/>
    <w:rsid w:val="00D83DF6"/>
    <w:rsid w:val="00D93D32"/>
    <w:rsid w:val="00D9489E"/>
    <w:rsid w:val="00D94AF8"/>
    <w:rsid w:val="00D95411"/>
    <w:rsid w:val="00DA7E91"/>
    <w:rsid w:val="00DB4565"/>
    <w:rsid w:val="00DB52B2"/>
    <w:rsid w:val="00DB5CD3"/>
    <w:rsid w:val="00DB6B93"/>
    <w:rsid w:val="00DB743D"/>
    <w:rsid w:val="00DC5595"/>
    <w:rsid w:val="00DD034C"/>
    <w:rsid w:val="00DD0E8B"/>
    <w:rsid w:val="00DD71C8"/>
    <w:rsid w:val="00DD775D"/>
    <w:rsid w:val="00DD7F57"/>
    <w:rsid w:val="00DE2F9A"/>
    <w:rsid w:val="00DF0F80"/>
    <w:rsid w:val="00DF1C23"/>
    <w:rsid w:val="00DF2027"/>
    <w:rsid w:val="00DF2206"/>
    <w:rsid w:val="00DF61B7"/>
    <w:rsid w:val="00E002C1"/>
    <w:rsid w:val="00E00922"/>
    <w:rsid w:val="00E05877"/>
    <w:rsid w:val="00E07FC5"/>
    <w:rsid w:val="00E113D3"/>
    <w:rsid w:val="00E179E6"/>
    <w:rsid w:val="00E17D92"/>
    <w:rsid w:val="00E2055B"/>
    <w:rsid w:val="00E249BF"/>
    <w:rsid w:val="00E25A4A"/>
    <w:rsid w:val="00E27A70"/>
    <w:rsid w:val="00E32FBF"/>
    <w:rsid w:val="00E35118"/>
    <w:rsid w:val="00E40F65"/>
    <w:rsid w:val="00E42397"/>
    <w:rsid w:val="00E45F34"/>
    <w:rsid w:val="00E50B88"/>
    <w:rsid w:val="00E51BD8"/>
    <w:rsid w:val="00E52917"/>
    <w:rsid w:val="00E53111"/>
    <w:rsid w:val="00E57B64"/>
    <w:rsid w:val="00E60D4D"/>
    <w:rsid w:val="00E62188"/>
    <w:rsid w:val="00E629BF"/>
    <w:rsid w:val="00E63DDF"/>
    <w:rsid w:val="00E64749"/>
    <w:rsid w:val="00E647EB"/>
    <w:rsid w:val="00E65B0A"/>
    <w:rsid w:val="00E6609A"/>
    <w:rsid w:val="00E66867"/>
    <w:rsid w:val="00E71533"/>
    <w:rsid w:val="00E72C45"/>
    <w:rsid w:val="00E913A2"/>
    <w:rsid w:val="00EA345C"/>
    <w:rsid w:val="00EA5366"/>
    <w:rsid w:val="00EA6844"/>
    <w:rsid w:val="00EA6B29"/>
    <w:rsid w:val="00EB0BDD"/>
    <w:rsid w:val="00EB0CBA"/>
    <w:rsid w:val="00EB10D2"/>
    <w:rsid w:val="00EB22D2"/>
    <w:rsid w:val="00EB56D2"/>
    <w:rsid w:val="00EB5802"/>
    <w:rsid w:val="00EB7F11"/>
    <w:rsid w:val="00EC126D"/>
    <w:rsid w:val="00EC1CAA"/>
    <w:rsid w:val="00ED0E82"/>
    <w:rsid w:val="00ED1FDF"/>
    <w:rsid w:val="00ED2E28"/>
    <w:rsid w:val="00ED7209"/>
    <w:rsid w:val="00EE016A"/>
    <w:rsid w:val="00EE07DB"/>
    <w:rsid w:val="00EE56F8"/>
    <w:rsid w:val="00EE64F0"/>
    <w:rsid w:val="00EF1591"/>
    <w:rsid w:val="00EF471C"/>
    <w:rsid w:val="00F00087"/>
    <w:rsid w:val="00F00187"/>
    <w:rsid w:val="00F00F73"/>
    <w:rsid w:val="00F02C15"/>
    <w:rsid w:val="00F03476"/>
    <w:rsid w:val="00F10377"/>
    <w:rsid w:val="00F11D2E"/>
    <w:rsid w:val="00F14F21"/>
    <w:rsid w:val="00F15AC1"/>
    <w:rsid w:val="00F16CAA"/>
    <w:rsid w:val="00F23741"/>
    <w:rsid w:val="00F25B85"/>
    <w:rsid w:val="00F3060B"/>
    <w:rsid w:val="00F30EF5"/>
    <w:rsid w:val="00F31BA3"/>
    <w:rsid w:val="00F326CE"/>
    <w:rsid w:val="00F329B7"/>
    <w:rsid w:val="00F32B20"/>
    <w:rsid w:val="00F46E30"/>
    <w:rsid w:val="00F5373C"/>
    <w:rsid w:val="00F55F8A"/>
    <w:rsid w:val="00F569A1"/>
    <w:rsid w:val="00F65020"/>
    <w:rsid w:val="00F65ABE"/>
    <w:rsid w:val="00F670E0"/>
    <w:rsid w:val="00F70551"/>
    <w:rsid w:val="00F70669"/>
    <w:rsid w:val="00F73AEC"/>
    <w:rsid w:val="00F755B3"/>
    <w:rsid w:val="00F7731F"/>
    <w:rsid w:val="00F778BE"/>
    <w:rsid w:val="00F80E56"/>
    <w:rsid w:val="00F8221D"/>
    <w:rsid w:val="00F832F5"/>
    <w:rsid w:val="00F901C8"/>
    <w:rsid w:val="00F932F3"/>
    <w:rsid w:val="00F93A16"/>
    <w:rsid w:val="00F94F4A"/>
    <w:rsid w:val="00F9599F"/>
    <w:rsid w:val="00FB0AF6"/>
    <w:rsid w:val="00FB297B"/>
    <w:rsid w:val="00FB47F0"/>
    <w:rsid w:val="00FB5965"/>
    <w:rsid w:val="00FB76D2"/>
    <w:rsid w:val="00FC0D9B"/>
    <w:rsid w:val="00FC2783"/>
    <w:rsid w:val="00FC4BEE"/>
    <w:rsid w:val="00FC4D67"/>
    <w:rsid w:val="00FC5AEF"/>
    <w:rsid w:val="00FC60BA"/>
    <w:rsid w:val="00FC753C"/>
    <w:rsid w:val="00FD19F2"/>
    <w:rsid w:val="00FD1D95"/>
    <w:rsid w:val="00FD2087"/>
    <w:rsid w:val="00FE0D17"/>
    <w:rsid w:val="00FE35B3"/>
    <w:rsid w:val="00FE3956"/>
    <w:rsid w:val="00FE597F"/>
    <w:rsid w:val="00FF371F"/>
    <w:rsid w:val="00FF48CC"/>
    <w:rsid w:val="00FF6B8F"/>
    <w:rsid w:val="00FF7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styleId="Revision">
    <w:name w:val="Revision"/>
    <w:hidden/>
    <w:uiPriority w:val="99"/>
    <w:semiHidden/>
    <w:rsid w:val="00D16A8F"/>
    <w:pPr>
      <w:spacing w:after="0" w:line="240" w:lineRule="auto"/>
    </w:pPr>
    <w:rPr>
      <w:rFonts w:eastAsia="MS Mincho"/>
    </w:rPr>
  </w:style>
  <w:style w:type="character" w:customStyle="1" w:styleId="apple-converted-space">
    <w:name w:val="apple-converted-space"/>
    <w:basedOn w:val="DefaultParagraphFont"/>
    <w:rsid w:val="007C1932"/>
  </w:style>
  <w:style w:type="paragraph" w:customStyle="1" w:styleId="paragraph">
    <w:name w:val="paragraph"/>
    <w:basedOn w:val="Normal"/>
    <w:rsid w:val="003315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15FB"/>
  </w:style>
  <w:style w:type="character" w:customStyle="1" w:styleId="tabchar">
    <w:name w:val="tabchar"/>
    <w:basedOn w:val="DefaultParagraphFont"/>
    <w:rsid w:val="003315FB"/>
  </w:style>
  <w:style w:type="character" w:customStyle="1" w:styleId="eop">
    <w:name w:val="eop"/>
    <w:basedOn w:val="DefaultParagraphFont"/>
    <w:rsid w:val="00331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34401126">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4B66B-2A96-459C-8165-3C53A7C5A4F9}">
  <ds:schemaRefs>
    <ds:schemaRef ds:uri="http://schemas.openxmlformats.org/officeDocument/2006/bibliography"/>
  </ds:schemaRefs>
</ds:datastoreItem>
</file>

<file path=customXml/itemProps2.xml><?xml version="1.0" encoding="utf-8"?>
<ds:datastoreItem xmlns:ds="http://schemas.openxmlformats.org/officeDocument/2006/customXml" ds:itemID="{3196E3A8-C344-471C-A179-E5E9199B3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ED10D-0F0B-448B-AE3C-4701996A0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2024-05-30T07:00:00Z</dcterms:created>
  <dcterms:modified xsi:type="dcterms:W3CDTF">2024-06-03T08:25:00Z</dcterms:modified>
</cp:coreProperties>
</file>