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BD880" w14:textId="77777777" w:rsidR="008D6AC1" w:rsidRDefault="008D6AC1" w:rsidP="006C017D">
      <w:pPr>
        <w:spacing w:after="0" w:line="360" w:lineRule="auto"/>
        <w:jc w:val="both"/>
        <w:rPr>
          <w:rFonts w:ascii="Arial" w:hAnsi="Arial" w:cs="Arial"/>
          <w:b/>
          <w:bCs/>
          <w:lang w:val="en-US"/>
        </w:rPr>
      </w:pPr>
    </w:p>
    <w:p w14:paraId="00E42787" w14:textId="11898CA1" w:rsidR="00755DAB" w:rsidRPr="00B415F0" w:rsidRDefault="00CE76AD" w:rsidP="006C017D">
      <w:pPr>
        <w:spacing w:after="0" w:line="360" w:lineRule="auto"/>
        <w:jc w:val="both"/>
        <w:rPr>
          <w:rFonts w:ascii="Arial" w:hAnsi="Arial" w:cs="Arial"/>
          <w:b/>
          <w:bCs/>
          <w:lang w:val="en-US"/>
        </w:rPr>
      </w:pPr>
      <w:r>
        <w:rPr>
          <w:rFonts w:ascii="Arial" w:hAnsi="Arial" w:cs="Arial"/>
          <w:b/>
          <w:bCs/>
          <w:lang w:val="en-US"/>
        </w:rPr>
        <w:t>18</w:t>
      </w:r>
      <w:r w:rsidRPr="00CE76AD">
        <w:rPr>
          <w:rFonts w:ascii="Arial" w:hAnsi="Arial" w:cs="Arial"/>
          <w:b/>
          <w:bCs/>
          <w:vertAlign w:val="superscript"/>
          <w:lang w:val="en-US"/>
        </w:rPr>
        <w:t>th</w:t>
      </w:r>
      <w:r>
        <w:rPr>
          <w:rFonts w:ascii="Arial" w:hAnsi="Arial" w:cs="Arial"/>
          <w:b/>
          <w:bCs/>
          <w:lang w:val="en-US"/>
        </w:rPr>
        <w:t xml:space="preserve"> </w:t>
      </w:r>
      <w:r w:rsidR="00657210">
        <w:rPr>
          <w:rFonts w:ascii="Arial" w:hAnsi="Arial" w:cs="Arial"/>
          <w:b/>
          <w:bCs/>
          <w:lang w:val="en-US"/>
        </w:rPr>
        <w:t>June</w:t>
      </w:r>
      <w:r w:rsidR="00D74D86" w:rsidRPr="00B415F0">
        <w:rPr>
          <w:rFonts w:ascii="Arial" w:hAnsi="Arial" w:cs="Arial"/>
          <w:b/>
          <w:bCs/>
          <w:lang w:val="en-US"/>
        </w:rPr>
        <w:t xml:space="preserve"> </w:t>
      </w:r>
      <w:r w:rsidR="00755DAB" w:rsidRPr="00B415F0">
        <w:rPr>
          <w:rFonts w:ascii="Arial" w:hAnsi="Arial" w:cs="Arial"/>
          <w:b/>
          <w:bCs/>
          <w:lang w:val="en-US"/>
        </w:rPr>
        <w:t>202</w:t>
      </w:r>
      <w:r w:rsidR="00240485" w:rsidRPr="00B415F0">
        <w:rPr>
          <w:rFonts w:ascii="Arial" w:hAnsi="Arial" w:cs="Arial"/>
          <w:b/>
          <w:bCs/>
          <w:lang w:val="en-US"/>
        </w:rPr>
        <w:t>4</w:t>
      </w:r>
    </w:p>
    <w:p w14:paraId="4535D291" w14:textId="77777777" w:rsidR="009C26A7" w:rsidRDefault="009C26A7" w:rsidP="00BE234E">
      <w:pPr>
        <w:shd w:val="clear" w:color="auto" w:fill="FFFFFF"/>
        <w:spacing w:after="0" w:line="240" w:lineRule="auto"/>
        <w:rPr>
          <w:rStyle w:val="Strong"/>
          <w:rFonts w:ascii="Arial" w:hAnsi="Arial" w:cs="Arial"/>
          <w:color w:val="1F1F1F"/>
          <w:shd w:val="clear" w:color="auto" w:fill="FFFFFF"/>
        </w:rPr>
      </w:pPr>
    </w:p>
    <w:p w14:paraId="5A4266FB" w14:textId="34E93016" w:rsidR="00BE234E" w:rsidRPr="009C26A7" w:rsidRDefault="006F5243" w:rsidP="00BE234E">
      <w:pPr>
        <w:shd w:val="clear" w:color="auto" w:fill="FFFFFF"/>
        <w:spacing w:after="0" w:line="240" w:lineRule="auto"/>
        <w:rPr>
          <w:rFonts w:ascii="Arial" w:eastAsia="Times New Roman" w:hAnsi="Arial" w:cs="Arial"/>
          <w:sz w:val="24"/>
          <w:szCs w:val="24"/>
          <w:lang w:eastAsia="en-GB"/>
        </w:rPr>
      </w:pPr>
      <w:r>
        <w:rPr>
          <w:rStyle w:val="Strong"/>
          <w:rFonts w:ascii="Arial" w:hAnsi="Arial" w:cs="Arial"/>
          <w:shd w:val="clear" w:color="auto" w:fill="FFFFFF"/>
        </w:rPr>
        <w:t>Fujifilm celebrates</w:t>
      </w:r>
      <w:r w:rsidR="002D1848">
        <w:rPr>
          <w:rStyle w:val="Strong"/>
          <w:rFonts w:ascii="Arial" w:hAnsi="Arial" w:cs="Arial"/>
          <w:shd w:val="clear" w:color="auto" w:fill="FFFFFF"/>
        </w:rPr>
        <w:t xml:space="preserve"> drupa </w:t>
      </w:r>
      <w:r w:rsidR="00AB71CA">
        <w:rPr>
          <w:rStyle w:val="Strong"/>
          <w:rFonts w:ascii="Arial" w:hAnsi="Arial" w:cs="Arial"/>
          <w:shd w:val="clear" w:color="auto" w:fill="FFFFFF"/>
        </w:rPr>
        <w:t xml:space="preserve">success </w:t>
      </w:r>
    </w:p>
    <w:p w14:paraId="5F40C2CC" w14:textId="77777777" w:rsidR="009C26A7" w:rsidRDefault="009C26A7" w:rsidP="00BE234E">
      <w:pPr>
        <w:shd w:val="clear" w:color="auto" w:fill="FFFFFF"/>
        <w:spacing w:after="0" w:line="240" w:lineRule="auto"/>
        <w:rPr>
          <w:rFonts w:ascii="Arial" w:eastAsia="Times New Roman" w:hAnsi="Arial" w:cs="Arial"/>
          <w:i/>
          <w:iCs/>
          <w:lang w:eastAsia="en-GB"/>
        </w:rPr>
      </w:pPr>
    </w:p>
    <w:p w14:paraId="5774842B" w14:textId="7FAB0251" w:rsidR="00BE234E" w:rsidRPr="006E626B" w:rsidRDefault="00AB71CA" w:rsidP="006C017D">
      <w:pPr>
        <w:spacing w:after="0" w:line="360" w:lineRule="auto"/>
        <w:rPr>
          <w:rFonts w:ascii="Arial" w:hAnsi="Arial" w:cs="Arial"/>
          <w:i/>
          <w:iCs/>
        </w:rPr>
      </w:pPr>
      <w:r>
        <w:rPr>
          <w:rFonts w:ascii="Arial" w:hAnsi="Arial" w:cs="Arial"/>
          <w:i/>
          <w:iCs/>
          <w:shd w:val="clear" w:color="auto" w:fill="FFFFFF"/>
        </w:rPr>
        <w:t xml:space="preserve">Major new product announcements, new partnerships and </w:t>
      </w:r>
      <w:r w:rsidR="00EE0ED5">
        <w:rPr>
          <w:rFonts w:ascii="Arial" w:hAnsi="Arial" w:cs="Arial"/>
          <w:i/>
          <w:iCs/>
          <w:shd w:val="clear" w:color="auto" w:fill="FFFFFF"/>
        </w:rPr>
        <w:t>multiple new</w:t>
      </w:r>
      <w:r w:rsidR="006258CD">
        <w:rPr>
          <w:rFonts w:ascii="Arial" w:hAnsi="Arial" w:cs="Arial"/>
          <w:i/>
          <w:iCs/>
          <w:shd w:val="clear" w:color="auto" w:fill="FFFFFF"/>
        </w:rPr>
        <w:t xml:space="preserve"> sales</w:t>
      </w:r>
      <w:r w:rsidR="00FC6173">
        <w:rPr>
          <w:rFonts w:ascii="Arial" w:hAnsi="Arial" w:cs="Arial"/>
          <w:i/>
          <w:iCs/>
          <w:shd w:val="clear" w:color="auto" w:fill="FFFFFF"/>
        </w:rPr>
        <w:t>: Fujifilm reflects on a drupa that was</w:t>
      </w:r>
      <w:r w:rsidR="00E61785">
        <w:rPr>
          <w:rFonts w:ascii="Arial" w:hAnsi="Arial" w:cs="Arial"/>
          <w:i/>
          <w:iCs/>
          <w:shd w:val="clear" w:color="auto" w:fill="FFFFFF"/>
        </w:rPr>
        <w:t xml:space="preserve"> </w:t>
      </w:r>
      <w:r w:rsidR="00FC6173">
        <w:rPr>
          <w:rFonts w:ascii="Arial" w:hAnsi="Arial" w:cs="Arial"/>
          <w:i/>
          <w:iCs/>
          <w:shd w:val="clear" w:color="auto" w:fill="FFFFFF"/>
        </w:rPr>
        <w:t>bigger, busi</w:t>
      </w:r>
      <w:r w:rsidR="00C17EC9">
        <w:rPr>
          <w:rFonts w:ascii="Arial" w:hAnsi="Arial" w:cs="Arial"/>
          <w:i/>
          <w:iCs/>
          <w:shd w:val="clear" w:color="auto" w:fill="FFFFFF"/>
        </w:rPr>
        <w:t>er and better than ever before</w:t>
      </w:r>
      <w:r w:rsidR="00BB3A9C">
        <w:rPr>
          <w:rFonts w:ascii="Arial" w:hAnsi="Arial" w:cs="Arial"/>
          <w:i/>
          <w:iCs/>
          <w:shd w:val="clear" w:color="auto" w:fill="FFFFFF"/>
        </w:rPr>
        <w:t>.</w:t>
      </w:r>
    </w:p>
    <w:p w14:paraId="5510BDE6" w14:textId="77777777" w:rsidR="006E626B" w:rsidRDefault="006E626B" w:rsidP="008515E8">
      <w:pPr>
        <w:spacing w:after="0" w:line="360" w:lineRule="auto"/>
        <w:jc w:val="both"/>
        <w:rPr>
          <w:rFonts w:ascii="Arial" w:hAnsi="Arial" w:cs="Arial"/>
        </w:rPr>
      </w:pPr>
    </w:p>
    <w:p w14:paraId="225BBB3F" w14:textId="0A4D123F" w:rsidR="005D2388" w:rsidRDefault="00375281" w:rsidP="008515E8">
      <w:pPr>
        <w:spacing w:after="0" w:line="360" w:lineRule="auto"/>
        <w:jc w:val="both"/>
        <w:rPr>
          <w:rFonts w:ascii="Arial" w:hAnsi="Arial" w:cs="Arial"/>
        </w:rPr>
      </w:pPr>
      <w:r>
        <w:rPr>
          <w:rFonts w:ascii="Arial" w:hAnsi="Arial" w:cs="Arial"/>
        </w:rPr>
        <w:t xml:space="preserve">drupa 2024 </w:t>
      </w:r>
      <w:r w:rsidR="001430BB">
        <w:rPr>
          <w:rFonts w:ascii="Arial" w:hAnsi="Arial" w:cs="Arial"/>
        </w:rPr>
        <w:t xml:space="preserve">provided the first ever opportunity for </w:t>
      </w:r>
      <w:r w:rsidR="00C17EC9">
        <w:rPr>
          <w:rFonts w:ascii="Arial" w:hAnsi="Arial" w:cs="Arial"/>
        </w:rPr>
        <w:t>Fujifilm</w:t>
      </w:r>
      <w:r w:rsidR="001430BB">
        <w:rPr>
          <w:rFonts w:ascii="Arial" w:hAnsi="Arial" w:cs="Arial"/>
        </w:rPr>
        <w:t xml:space="preserve"> to demonstrate its full range of printing technolog</w:t>
      </w:r>
      <w:r w:rsidR="00BB3A9C">
        <w:rPr>
          <w:rFonts w:ascii="Arial" w:hAnsi="Arial" w:cs="Arial"/>
        </w:rPr>
        <w:t>ies</w:t>
      </w:r>
      <w:r w:rsidR="001430BB">
        <w:rPr>
          <w:rFonts w:ascii="Arial" w:hAnsi="Arial" w:cs="Arial"/>
        </w:rPr>
        <w:t xml:space="preserve"> in one place</w:t>
      </w:r>
      <w:r w:rsidR="00C17EC9">
        <w:rPr>
          <w:rFonts w:ascii="Arial" w:hAnsi="Arial" w:cs="Arial"/>
        </w:rPr>
        <w:t xml:space="preserve">. </w:t>
      </w:r>
      <w:r w:rsidR="00417108">
        <w:rPr>
          <w:rFonts w:ascii="Arial" w:hAnsi="Arial" w:cs="Arial"/>
        </w:rPr>
        <w:t>C</w:t>
      </w:r>
      <w:r w:rsidR="00C17EC9">
        <w:rPr>
          <w:rFonts w:ascii="Arial" w:hAnsi="Arial" w:cs="Arial"/>
        </w:rPr>
        <w:t>ommercial inkjet and toner</w:t>
      </w:r>
      <w:r w:rsidR="006058E3">
        <w:rPr>
          <w:rFonts w:ascii="Arial" w:hAnsi="Arial" w:cs="Arial"/>
        </w:rPr>
        <w:t xml:space="preserve"> solutions</w:t>
      </w:r>
      <w:r w:rsidR="00E76BDA">
        <w:rPr>
          <w:rFonts w:ascii="Arial" w:hAnsi="Arial" w:cs="Arial"/>
        </w:rPr>
        <w:t xml:space="preserve"> appeared alongside</w:t>
      </w:r>
      <w:r w:rsidR="006058E3">
        <w:rPr>
          <w:rFonts w:ascii="Arial" w:hAnsi="Arial" w:cs="Arial"/>
        </w:rPr>
        <w:t xml:space="preserve"> office printing equipment</w:t>
      </w:r>
      <w:r w:rsidR="00E90662">
        <w:rPr>
          <w:rFonts w:ascii="Arial" w:hAnsi="Arial" w:cs="Arial"/>
        </w:rPr>
        <w:t xml:space="preserve">, </w:t>
      </w:r>
      <w:r w:rsidR="006058E3">
        <w:rPr>
          <w:rFonts w:ascii="Arial" w:hAnsi="Arial" w:cs="Arial"/>
        </w:rPr>
        <w:t>printhead technolog</w:t>
      </w:r>
      <w:r w:rsidR="00E90662">
        <w:rPr>
          <w:rFonts w:ascii="Arial" w:hAnsi="Arial" w:cs="Arial"/>
        </w:rPr>
        <w:t>ies and inkjet integration solutions. The latest developments in Fujifilm’s w</w:t>
      </w:r>
      <w:r w:rsidR="00F66E77">
        <w:rPr>
          <w:rFonts w:ascii="Arial" w:hAnsi="Arial" w:cs="Arial"/>
        </w:rPr>
        <w:t>ide format</w:t>
      </w:r>
      <w:r w:rsidR="00E90662">
        <w:rPr>
          <w:rFonts w:ascii="Arial" w:hAnsi="Arial" w:cs="Arial"/>
        </w:rPr>
        <w:t xml:space="preserve"> range </w:t>
      </w:r>
      <w:r w:rsidR="0024655F">
        <w:rPr>
          <w:rFonts w:ascii="Arial" w:hAnsi="Arial" w:cs="Arial"/>
        </w:rPr>
        <w:t xml:space="preserve">were </w:t>
      </w:r>
      <w:r w:rsidR="00BB3A9C">
        <w:rPr>
          <w:rFonts w:ascii="Arial" w:hAnsi="Arial" w:cs="Arial"/>
        </w:rPr>
        <w:t xml:space="preserve">also </w:t>
      </w:r>
      <w:r w:rsidR="0024655F">
        <w:rPr>
          <w:rFonts w:ascii="Arial" w:hAnsi="Arial" w:cs="Arial"/>
        </w:rPr>
        <w:t xml:space="preserve">displayed </w:t>
      </w:r>
      <w:r w:rsidR="00BB3A9C">
        <w:rPr>
          <w:rFonts w:ascii="Arial" w:hAnsi="Arial" w:cs="Arial"/>
        </w:rPr>
        <w:t xml:space="preserve">alongside </w:t>
      </w:r>
      <w:r w:rsidR="00F66E77">
        <w:rPr>
          <w:rFonts w:ascii="Arial" w:hAnsi="Arial" w:cs="Arial"/>
        </w:rPr>
        <w:t>analogue and digital flexible packaging solutions</w:t>
      </w:r>
      <w:r w:rsidR="0024655F">
        <w:rPr>
          <w:rFonts w:ascii="Arial" w:hAnsi="Arial" w:cs="Arial"/>
        </w:rPr>
        <w:t xml:space="preserve">, </w:t>
      </w:r>
      <w:r w:rsidR="00204225">
        <w:rPr>
          <w:rFonts w:ascii="Arial" w:hAnsi="Arial" w:cs="Arial"/>
        </w:rPr>
        <w:t xml:space="preserve">photo imaging </w:t>
      </w:r>
      <w:r w:rsidR="009F0887">
        <w:rPr>
          <w:rFonts w:ascii="Arial" w:hAnsi="Arial" w:cs="Arial"/>
        </w:rPr>
        <w:t xml:space="preserve">solutions </w:t>
      </w:r>
      <w:r w:rsidR="00204225">
        <w:rPr>
          <w:rFonts w:ascii="Arial" w:hAnsi="Arial" w:cs="Arial"/>
        </w:rPr>
        <w:t xml:space="preserve">and </w:t>
      </w:r>
      <w:r w:rsidR="00DC5F72">
        <w:rPr>
          <w:rFonts w:ascii="Arial" w:hAnsi="Arial" w:cs="Arial"/>
        </w:rPr>
        <w:t>processless printing plates.</w:t>
      </w:r>
      <w:r w:rsidR="00BB3A9C">
        <w:rPr>
          <w:rFonts w:ascii="Arial" w:hAnsi="Arial" w:cs="Arial"/>
        </w:rPr>
        <w:t xml:space="preserve"> To complement these printing systems, Fujifilm also showcased advanced software, with a number of new concepts presented for the first time, together with a glimpse of the future in terms of automated robotic paper handling. Finally, smart finishing </w:t>
      </w:r>
      <w:r w:rsidR="00C771B7">
        <w:rPr>
          <w:rFonts w:ascii="Arial" w:hAnsi="Arial" w:cs="Arial"/>
        </w:rPr>
        <w:t>solutions from multiple partners</w:t>
      </w:r>
      <w:r w:rsidR="00332F24">
        <w:rPr>
          <w:rFonts w:ascii="Arial" w:hAnsi="Arial" w:cs="Arial"/>
        </w:rPr>
        <w:t xml:space="preserve"> </w:t>
      </w:r>
      <w:r w:rsidR="00C22962">
        <w:rPr>
          <w:rFonts w:ascii="Arial" w:hAnsi="Arial" w:cs="Arial"/>
        </w:rPr>
        <w:t xml:space="preserve">gave </w:t>
      </w:r>
      <w:r w:rsidR="00BB3A9C">
        <w:rPr>
          <w:rFonts w:ascii="Arial" w:hAnsi="Arial" w:cs="Arial"/>
        </w:rPr>
        <w:t xml:space="preserve">visitors </w:t>
      </w:r>
      <w:r w:rsidR="00332F24">
        <w:rPr>
          <w:rFonts w:ascii="Arial" w:hAnsi="Arial" w:cs="Arial"/>
        </w:rPr>
        <w:t xml:space="preserve">the opportunity to see </w:t>
      </w:r>
      <w:r w:rsidR="00BB3A9C">
        <w:rPr>
          <w:rFonts w:ascii="Arial" w:hAnsi="Arial" w:cs="Arial"/>
        </w:rPr>
        <w:t xml:space="preserve">the </w:t>
      </w:r>
      <w:r w:rsidR="00580E40">
        <w:rPr>
          <w:rFonts w:ascii="Arial" w:hAnsi="Arial" w:cs="Arial"/>
        </w:rPr>
        <w:t>real end-to-end</w:t>
      </w:r>
      <w:r w:rsidR="00790E3A">
        <w:rPr>
          <w:rFonts w:ascii="Arial" w:hAnsi="Arial" w:cs="Arial"/>
        </w:rPr>
        <w:t xml:space="preserve"> production of </w:t>
      </w:r>
      <w:r w:rsidR="00BB3A9C">
        <w:rPr>
          <w:rFonts w:ascii="Arial" w:hAnsi="Arial" w:cs="Arial"/>
        </w:rPr>
        <w:t>a wide range</w:t>
      </w:r>
      <w:r w:rsidR="00790E3A">
        <w:rPr>
          <w:rFonts w:ascii="Arial" w:hAnsi="Arial" w:cs="Arial"/>
        </w:rPr>
        <w:t xml:space="preserve"> of </w:t>
      </w:r>
      <w:r w:rsidR="00BB3A9C">
        <w:rPr>
          <w:rFonts w:ascii="Arial" w:hAnsi="Arial" w:cs="Arial"/>
        </w:rPr>
        <w:t>applications</w:t>
      </w:r>
      <w:r w:rsidR="00EB066D">
        <w:rPr>
          <w:rFonts w:ascii="Arial" w:hAnsi="Arial" w:cs="Arial"/>
        </w:rPr>
        <w:t>.</w:t>
      </w:r>
    </w:p>
    <w:p w14:paraId="6A1009B9" w14:textId="77777777" w:rsidR="00FA1C53" w:rsidRDefault="00FA1C53" w:rsidP="009C2B9F">
      <w:pPr>
        <w:spacing w:line="360" w:lineRule="auto"/>
        <w:jc w:val="both"/>
        <w:rPr>
          <w:rFonts w:ascii="Arial" w:hAnsi="Arial" w:cs="Arial"/>
          <w:b/>
          <w:bCs/>
          <w:lang w:val="en-US"/>
        </w:rPr>
      </w:pPr>
    </w:p>
    <w:p w14:paraId="20AB8D41" w14:textId="3B3136CC" w:rsidR="00EB066D" w:rsidRPr="000930E1" w:rsidRDefault="00EB066D" w:rsidP="009C2B9F">
      <w:pPr>
        <w:spacing w:line="360" w:lineRule="auto"/>
        <w:jc w:val="both"/>
        <w:rPr>
          <w:rFonts w:ascii="Arial" w:hAnsi="Arial" w:cs="Arial"/>
          <w:b/>
          <w:bCs/>
          <w:lang w:val="en-US"/>
        </w:rPr>
      </w:pPr>
      <w:r w:rsidRPr="000930E1">
        <w:rPr>
          <w:rFonts w:ascii="Arial" w:hAnsi="Arial" w:cs="Arial"/>
          <w:b/>
          <w:bCs/>
          <w:lang w:val="en-US"/>
        </w:rPr>
        <w:t>Partnerships</w:t>
      </w:r>
    </w:p>
    <w:p w14:paraId="106E8834" w14:textId="761D9980" w:rsidR="003E5827" w:rsidRDefault="00DA270C" w:rsidP="009C2B9F">
      <w:pPr>
        <w:spacing w:line="360" w:lineRule="auto"/>
        <w:jc w:val="both"/>
        <w:rPr>
          <w:rFonts w:ascii="Arial" w:hAnsi="Arial" w:cs="Arial"/>
          <w:lang w:val="en-US"/>
        </w:rPr>
      </w:pPr>
      <w:r>
        <w:rPr>
          <w:rFonts w:ascii="Arial" w:hAnsi="Arial" w:cs="Arial"/>
          <w:lang w:val="en-US"/>
        </w:rPr>
        <w:t>In addition to the multiple finishing partners present on the stand</w:t>
      </w:r>
      <w:r w:rsidR="00CA0FCA">
        <w:rPr>
          <w:rFonts w:ascii="Arial" w:hAnsi="Arial" w:cs="Arial"/>
          <w:lang w:val="en-US"/>
        </w:rPr>
        <w:t xml:space="preserve">, </w:t>
      </w:r>
      <w:r>
        <w:rPr>
          <w:rFonts w:ascii="Arial" w:hAnsi="Arial" w:cs="Arial"/>
          <w:lang w:val="en-US"/>
        </w:rPr>
        <w:t xml:space="preserve">Fujifilm also </w:t>
      </w:r>
      <w:r w:rsidR="00EF21F6">
        <w:rPr>
          <w:rFonts w:ascii="Arial" w:hAnsi="Arial" w:cs="Arial"/>
          <w:lang w:val="en-US"/>
        </w:rPr>
        <w:t xml:space="preserve">announced </w:t>
      </w:r>
      <w:r w:rsidR="003E5827">
        <w:rPr>
          <w:rFonts w:ascii="Arial" w:hAnsi="Arial" w:cs="Arial"/>
          <w:lang w:val="en-US"/>
        </w:rPr>
        <w:t>a range of other agreements during the exhibition</w:t>
      </w:r>
      <w:r w:rsidR="009D0687">
        <w:rPr>
          <w:rFonts w:ascii="Arial" w:hAnsi="Arial" w:cs="Arial"/>
          <w:lang w:val="en-US"/>
        </w:rPr>
        <w:t>, including partn</w:t>
      </w:r>
      <w:r w:rsidR="000A0F5D">
        <w:rPr>
          <w:rFonts w:ascii="Arial" w:hAnsi="Arial" w:cs="Arial"/>
          <w:lang w:val="en-US"/>
        </w:rPr>
        <w:t>erships with</w:t>
      </w:r>
      <w:r w:rsidR="003E5827">
        <w:rPr>
          <w:rFonts w:ascii="Arial" w:hAnsi="Arial" w:cs="Arial"/>
          <w:lang w:val="en-US"/>
        </w:rPr>
        <w:t>:</w:t>
      </w:r>
    </w:p>
    <w:p w14:paraId="2814ABEB" w14:textId="0CAE0F2B" w:rsidR="00EB066D" w:rsidRPr="009D0687" w:rsidRDefault="005907CE" w:rsidP="009D0687">
      <w:pPr>
        <w:pStyle w:val="ListParagraph"/>
        <w:numPr>
          <w:ilvl w:val="0"/>
          <w:numId w:val="8"/>
        </w:numPr>
        <w:spacing w:line="360" w:lineRule="auto"/>
        <w:jc w:val="both"/>
        <w:rPr>
          <w:rFonts w:ascii="Arial" w:hAnsi="Arial" w:cs="Arial"/>
        </w:rPr>
      </w:pPr>
      <w:r w:rsidRPr="009D0687">
        <w:rPr>
          <w:rFonts w:ascii="Arial" w:hAnsi="Arial" w:cs="Arial"/>
          <w:b/>
          <w:bCs/>
        </w:rPr>
        <w:t>IST METZ</w:t>
      </w:r>
      <w:r w:rsidR="003E5827" w:rsidRPr="009D0687">
        <w:rPr>
          <w:rFonts w:ascii="Arial" w:hAnsi="Arial" w:cs="Arial"/>
          <w:lang w:val="en-US"/>
        </w:rPr>
        <w:t xml:space="preserve"> </w:t>
      </w:r>
      <w:r w:rsidR="00AF1DA4" w:rsidRPr="009D0687">
        <w:rPr>
          <w:rFonts w:ascii="Arial" w:hAnsi="Arial" w:cs="Arial"/>
          <w:lang w:val="en-US"/>
        </w:rPr>
        <w:t xml:space="preserve">to produce </w:t>
      </w:r>
      <w:r w:rsidR="00921AC1" w:rsidRPr="009D0687">
        <w:rPr>
          <w:rFonts w:ascii="Arial" w:hAnsi="Arial" w:cs="Arial"/>
          <w:b/>
          <w:bCs/>
        </w:rPr>
        <w:t>SMARTcure</w:t>
      </w:r>
      <w:r w:rsidR="00A04297" w:rsidRPr="009D0687">
        <w:rPr>
          <w:rFonts w:ascii="Arial" w:hAnsi="Arial" w:cs="Arial"/>
          <w:b/>
          <w:bCs/>
        </w:rPr>
        <w:t xml:space="preserve"> </w:t>
      </w:r>
      <w:r w:rsidR="007C29F1" w:rsidRPr="009D0687">
        <w:rPr>
          <w:rFonts w:ascii="Arial" w:hAnsi="Arial" w:cs="Arial"/>
        </w:rPr>
        <w:t>–</w:t>
      </w:r>
      <w:r w:rsidR="00A04297" w:rsidRPr="009D0687">
        <w:rPr>
          <w:rFonts w:ascii="Arial" w:hAnsi="Arial" w:cs="Arial"/>
        </w:rPr>
        <w:t xml:space="preserve"> </w:t>
      </w:r>
      <w:r w:rsidR="007C29F1" w:rsidRPr="009D0687">
        <w:rPr>
          <w:rFonts w:ascii="Arial" w:hAnsi="Arial" w:cs="Arial"/>
        </w:rPr>
        <w:t xml:space="preserve">a digital curing assistant </w:t>
      </w:r>
      <w:r w:rsidR="00BB3A9C">
        <w:rPr>
          <w:rFonts w:ascii="Arial" w:hAnsi="Arial" w:cs="Arial"/>
        </w:rPr>
        <w:t xml:space="preserve">for Fujifilm’s LuXtreme LED UV curing system, </w:t>
      </w:r>
      <w:r w:rsidR="007C29F1" w:rsidRPr="009D0687">
        <w:rPr>
          <w:rFonts w:ascii="Arial" w:hAnsi="Arial" w:cs="Arial"/>
        </w:rPr>
        <w:t>based on artificial intelligence.</w:t>
      </w:r>
    </w:p>
    <w:p w14:paraId="658C9A82" w14:textId="26C0BE4A" w:rsidR="007C29F1" w:rsidRDefault="00B1099A" w:rsidP="009D0687">
      <w:pPr>
        <w:pStyle w:val="ListParagraph"/>
        <w:numPr>
          <w:ilvl w:val="0"/>
          <w:numId w:val="8"/>
        </w:numPr>
        <w:spacing w:line="360" w:lineRule="auto"/>
        <w:jc w:val="both"/>
        <w:rPr>
          <w:rFonts w:ascii="Arial" w:hAnsi="Arial" w:cs="Arial"/>
        </w:rPr>
      </w:pPr>
      <w:r w:rsidRPr="009D0687">
        <w:rPr>
          <w:rFonts w:ascii="Arial" w:hAnsi="Arial" w:cs="Arial"/>
          <w:b/>
          <w:bCs/>
        </w:rPr>
        <w:t>XMPie</w:t>
      </w:r>
      <w:r w:rsidRPr="009D0687">
        <w:rPr>
          <w:rFonts w:ascii="Arial" w:hAnsi="Arial" w:cs="Arial"/>
        </w:rPr>
        <w:t xml:space="preserve"> to deliver cutting-edge variable data solutions to the European print market</w:t>
      </w:r>
      <w:r w:rsidR="0006193B">
        <w:rPr>
          <w:rFonts w:ascii="Arial" w:hAnsi="Arial" w:cs="Arial"/>
        </w:rPr>
        <w:t>.</w:t>
      </w:r>
    </w:p>
    <w:p w14:paraId="374991A0" w14:textId="4B50EFFA" w:rsidR="000A0F5D" w:rsidRDefault="00DB6FE0" w:rsidP="009D0687">
      <w:pPr>
        <w:pStyle w:val="ListParagraph"/>
        <w:numPr>
          <w:ilvl w:val="0"/>
          <w:numId w:val="8"/>
        </w:numPr>
        <w:spacing w:line="360" w:lineRule="auto"/>
        <w:jc w:val="both"/>
        <w:rPr>
          <w:rFonts w:ascii="Arial" w:hAnsi="Arial" w:cs="Arial"/>
        </w:rPr>
      </w:pPr>
      <w:r w:rsidRPr="00073F46">
        <w:rPr>
          <w:rFonts w:ascii="Arial" w:hAnsi="Arial" w:cs="Arial"/>
          <w:b/>
          <w:bCs/>
        </w:rPr>
        <w:t>IG</w:t>
      </w:r>
      <w:r w:rsidR="000D7DEC" w:rsidRPr="00073F46">
        <w:rPr>
          <w:rFonts w:ascii="Arial" w:hAnsi="Arial" w:cs="Arial"/>
          <w:b/>
          <w:bCs/>
        </w:rPr>
        <w:t>EPA</w:t>
      </w:r>
      <w:r w:rsidR="0098021C">
        <w:rPr>
          <w:rFonts w:ascii="Arial" w:hAnsi="Arial" w:cs="Arial"/>
          <w:b/>
          <w:bCs/>
        </w:rPr>
        <w:t xml:space="preserve"> Belux</w:t>
      </w:r>
      <w:r w:rsidR="000D7DEC">
        <w:rPr>
          <w:rFonts w:ascii="Arial" w:hAnsi="Arial" w:cs="Arial"/>
        </w:rPr>
        <w:t xml:space="preserve"> </w:t>
      </w:r>
      <w:r w:rsidR="00073F46">
        <w:rPr>
          <w:rFonts w:ascii="Arial" w:hAnsi="Arial" w:cs="Arial"/>
        </w:rPr>
        <w:t xml:space="preserve">to bring the </w:t>
      </w:r>
      <w:r w:rsidR="00073F46" w:rsidRPr="00073F46">
        <w:rPr>
          <w:rFonts w:ascii="Arial" w:hAnsi="Arial" w:cs="Arial"/>
        </w:rPr>
        <w:t>Acuity Prime to a wider network of print service providers in Belgium and Luxembourg</w:t>
      </w:r>
      <w:r w:rsidR="0006193B">
        <w:rPr>
          <w:rFonts w:ascii="Arial" w:hAnsi="Arial" w:cs="Arial"/>
        </w:rPr>
        <w:t>.</w:t>
      </w:r>
    </w:p>
    <w:p w14:paraId="73F42746" w14:textId="71D4EB02" w:rsidR="00887C13" w:rsidRDefault="00C0084C" w:rsidP="009D0687">
      <w:pPr>
        <w:pStyle w:val="ListParagraph"/>
        <w:numPr>
          <w:ilvl w:val="0"/>
          <w:numId w:val="8"/>
        </w:numPr>
        <w:spacing w:line="360" w:lineRule="auto"/>
        <w:jc w:val="both"/>
        <w:rPr>
          <w:rFonts w:ascii="Arial" w:hAnsi="Arial" w:cs="Arial"/>
        </w:rPr>
      </w:pPr>
      <w:r>
        <w:rPr>
          <w:rFonts w:ascii="Arial" w:hAnsi="Arial" w:cs="Arial"/>
          <w:b/>
          <w:bCs/>
        </w:rPr>
        <w:t>Color</w:t>
      </w:r>
      <w:r w:rsidR="007F7ABA">
        <w:rPr>
          <w:rFonts w:ascii="Arial" w:hAnsi="Arial" w:cs="Arial"/>
          <w:b/>
          <w:bCs/>
        </w:rPr>
        <w:t xml:space="preserve">Base </w:t>
      </w:r>
      <w:r w:rsidR="00065595">
        <w:rPr>
          <w:rFonts w:ascii="Arial" w:hAnsi="Arial" w:cs="Arial"/>
        </w:rPr>
        <w:t xml:space="preserve">for </w:t>
      </w:r>
      <w:r w:rsidR="00BB3A9C">
        <w:rPr>
          <w:rFonts w:ascii="Arial" w:hAnsi="Arial" w:cs="Arial"/>
        </w:rPr>
        <w:t xml:space="preserve">the </w:t>
      </w:r>
      <w:r w:rsidR="00065595">
        <w:rPr>
          <w:rFonts w:ascii="Arial" w:hAnsi="Arial" w:cs="Arial"/>
        </w:rPr>
        <w:t>profiling of premium print media</w:t>
      </w:r>
      <w:r w:rsidR="00BB3A9C">
        <w:rPr>
          <w:rFonts w:ascii="Arial" w:hAnsi="Arial" w:cs="Arial"/>
        </w:rPr>
        <w:t xml:space="preserve"> on wide format equipment</w:t>
      </w:r>
      <w:r w:rsidR="00E02802">
        <w:rPr>
          <w:rFonts w:ascii="Arial" w:hAnsi="Arial" w:cs="Arial"/>
        </w:rPr>
        <w:t>.</w:t>
      </w:r>
      <w:r w:rsidR="00065595">
        <w:rPr>
          <w:rFonts w:ascii="Arial" w:hAnsi="Arial" w:cs="Arial"/>
        </w:rPr>
        <w:t xml:space="preserve"> </w:t>
      </w:r>
    </w:p>
    <w:p w14:paraId="1048905C" w14:textId="77777777" w:rsidR="00BB3A9C" w:rsidRDefault="00BB3A9C" w:rsidP="00887C13">
      <w:pPr>
        <w:spacing w:line="360" w:lineRule="auto"/>
        <w:jc w:val="both"/>
        <w:rPr>
          <w:rFonts w:ascii="Arial" w:hAnsi="Arial" w:cs="Arial"/>
          <w:b/>
          <w:bCs/>
        </w:rPr>
      </w:pPr>
    </w:p>
    <w:p w14:paraId="4AD6CACD" w14:textId="77777777" w:rsidR="00BB3A9C" w:rsidRDefault="00BB3A9C" w:rsidP="00887C13">
      <w:pPr>
        <w:spacing w:line="360" w:lineRule="auto"/>
        <w:jc w:val="both"/>
        <w:rPr>
          <w:rFonts w:ascii="Arial" w:hAnsi="Arial" w:cs="Arial"/>
          <w:b/>
          <w:bCs/>
        </w:rPr>
      </w:pPr>
    </w:p>
    <w:p w14:paraId="31F74029" w14:textId="6274943C" w:rsidR="00C0084C" w:rsidRPr="00887C13" w:rsidRDefault="00887C13" w:rsidP="00887C13">
      <w:pPr>
        <w:spacing w:line="360" w:lineRule="auto"/>
        <w:jc w:val="both"/>
        <w:rPr>
          <w:rFonts w:ascii="Arial" w:hAnsi="Arial" w:cs="Arial"/>
          <w:b/>
          <w:bCs/>
        </w:rPr>
      </w:pPr>
      <w:r w:rsidRPr="00887C13">
        <w:rPr>
          <w:rFonts w:ascii="Arial" w:hAnsi="Arial" w:cs="Arial"/>
          <w:b/>
          <w:bCs/>
        </w:rPr>
        <w:t xml:space="preserve">Awards </w:t>
      </w:r>
      <w:r w:rsidR="007F7ABA" w:rsidRPr="00887C13">
        <w:rPr>
          <w:rFonts w:ascii="Arial" w:hAnsi="Arial" w:cs="Arial"/>
          <w:b/>
          <w:bCs/>
        </w:rPr>
        <w:t xml:space="preserve"> </w:t>
      </w:r>
    </w:p>
    <w:p w14:paraId="791F2448" w14:textId="6A462513" w:rsidR="00694671" w:rsidRDefault="005B7AB5" w:rsidP="00246089">
      <w:pPr>
        <w:spacing w:line="360" w:lineRule="auto"/>
        <w:jc w:val="both"/>
        <w:rPr>
          <w:rFonts w:ascii="Arial" w:hAnsi="Arial" w:cs="Arial"/>
          <w:lang w:eastAsia="ja-JP"/>
        </w:rPr>
      </w:pPr>
      <w:r>
        <w:rPr>
          <w:rFonts w:ascii="Arial" w:hAnsi="Arial" w:cs="Arial"/>
          <w:lang w:val="en-US"/>
        </w:rPr>
        <w:t xml:space="preserve">During drupa 2024, </w:t>
      </w:r>
      <w:r w:rsidR="00887C13">
        <w:rPr>
          <w:rFonts w:ascii="Arial" w:hAnsi="Arial" w:cs="Arial"/>
          <w:lang w:val="en-US"/>
        </w:rPr>
        <w:t xml:space="preserve">Fujifilm was </w:t>
      </w:r>
      <w:r>
        <w:rPr>
          <w:rFonts w:ascii="Arial" w:hAnsi="Arial" w:cs="Arial"/>
          <w:lang w:val="en-US"/>
        </w:rPr>
        <w:t>both a giver and receiver of awards</w:t>
      </w:r>
      <w:r w:rsidR="000549F9">
        <w:rPr>
          <w:rFonts w:ascii="Arial" w:hAnsi="Arial" w:cs="Arial"/>
          <w:lang w:val="en-US"/>
        </w:rPr>
        <w:t>.</w:t>
      </w:r>
      <w:r w:rsidR="00807371">
        <w:rPr>
          <w:rFonts w:ascii="Arial" w:hAnsi="Arial" w:cs="Arial"/>
          <w:lang w:val="en-US"/>
        </w:rPr>
        <w:t xml:space="preserve"> </w:t>
      </w:r>
      <w:r w:rsidR="008E43D7">
        <w:rPr>
          <w:rFonts w:ascii="Arial" w:hAnsi="Arial" w:cs="Arial"/>
          <w:lang w:val="en-US"/>
        </w:rPr>
        <w:t>At the Fujifilm Global Print Innovation Awards, t</w:t>
      </w:r>
      <w:r w:rsidR="000549F9">
        <w:rPr>
          <w:rFonts w:ascii="Arial" w:hAnsi="Arial" w:cs="Arial"/>
          <w:lang w:val="en-US"/>
        </w:rPr>
        <w:t xml:space="preserve">he company </w:t>
      </w:r>
      <w:r w:rsidR="00807371">
        <w:rPr>
          <w:rFonts w:ascii="Arial" w:hAnsi="Arial" w:cs="Arial"/>
          <w:lang w:val="en-US"/>
        </w:rPr>
        <w:t>present</w:t>
      </w:r>
      <w:r w:rsidR="000549F9">
        <w:rPr>
          <w:rFonts w:ascii="Arial" w:hAnsi="Arial" w:cs="Arial"/>
          <w:lang w:val="en-US"/>
        </w:rPr>
        <w:t>ed</w:t>
      </w:r>
      <w:r w:rsidR="00807371">
        <w:rPr>
          <w:rFonts w:ascii="Arial" w:hAnsi="Arial" w:cs="Arial"/>
          <w:lang w:val="en-US"/>
        </w:rPr>
        <w:t xml:space="preserve"> trophies </w:t>
      </w:r>
      <w:r w:rsidR="008E43D7">
        <w:rPr>
          <w:rFonts w:ascii="Arial" w:hAnsi="Arial" w:cs="Arial"/>
          <w:lang w:val="en-US"/>
        </w:rPr>
        <w:t xml:space="preserve">for </w:t>
      </w:r>
      <w:r w:rsidR="00807371">
        <w:rPr>
          <w:rFonts w:ascii="Arial" w:hAnsi="Arial" w:cs="Arial"/>
          <w:lang w:val="en-US"/>
        </w:rPr>
        <w:t xml:space="preserve">exceptional </w:t>
      </w:r>
      <w:r w:rsidR="008E43D7">
        <w:rPr>
          <w:rFonts w:ascii="Arial" w:hAnsi="Arial" w:cs="Arial"/>
          <w:lang w:val="en-US"/>
        </w:rPr>
        <w:t xml:space="preserve">printed works from </w:t>
      </w:r>
      <w:r w:rsidR="003B61BF">
        <w:rPr>
          <w:rFonts w:ascii="Arial" w:hAnsi="Arial" w:cs="Arial"/>
          <w:lang w:val="en-US"/>
        </w:rPr>
        <w:t xml:space="preserve">European </w:t>
      </w:r>
      <w:r w:rsidR="00807371">
        <w:rPr>
          <w:rFonts w:ascii="Arial" w:hAnsi="Arial" w:cs="Arial"/>
          <w:lang w:val="en-US"/>
        </w:rPr>
        <w:t>Fujifilm customers</w:t>
      </w:r>
      <w:r w:rsidR="00AD7969">
        <w:rPr>
          <w:rFonts w:ascii="Arial" w:hAnsi="Arial" w:cs="Arial"/>
          <w:lang w:val="en-US"/>
        </w:rPr>
        <w:t xml:space="preserve"> across six categories.</w:t>
      </w:r>
      <w:r w:rsidR="00B12B17">
        <w:rPr>
          <w:rFonts w:ascii="Arial" w:hAnsi="Arial" w:cs="Arial"/>
          <w:lang w:val="en-US"/>
        </w:rPr>
        <w:t xml:space="preserve"> </w:t>
      </w:r>
      <w:r w:rsidR="00500AFA">
        <w:rPr>
          <w:rFonts w:ascii="Arial" w:hAnsi="Arial" w:cs="Arial"/>
          <w:lang w:val="en-US"/>
        </w:rPr>
        <w:t>Then, a</w:t>
      </w:r>
      <w:r w:rsidR="00E05A5F">
        <w:rPr>
          <w:rFonts w:ascii="Arial" w:hAnsi="Arial" w:cs="Arial"/>
          <w:lang w:val="en-US"/>
        </w:rPr>
        <w:t>t</w:t>
      </w:r>
      <w:r w:rsidR="00807371">
        <w:rPr>
          <w:rFonts w:ascii="Arial" w:hAnsi="Arial" w:cs="Arial"/>
          <w:lang w:val="en-US"/>
        </w:rPr>
        <w:t xml:space="preserve"> </w:t>
      </w:r>
      <w:r w:rsidR="005071A5">
        <w:rPr>
          <w:rFonts w:ascii="Arial" w:hAnsi="Arial" w:cs="Arial"/>
          <w:lang w:val="en-US"/>
        </w:rPr>
        <w:t xml:space="preserve">the </w:t>
      </w:r>
      <w:r w:rsidR="00AD7969">
        <w:rPr>
          <w:rFonts w:ascii="Arial" w:hAnsi="Arial" w:cs="Arial"/>
          <w:lang w:val="en-US"/>
        </w:rPr>
        <w:t>EDP Awards</w:t>
      </w:r>
      <w:r w:rsidR="005F52BA">
        <w:rPr>
          <w:rFonts w:ascii="Arial" w:hAnsi="Arial" w:cs="Arial"/>
          <w:lang w:val="en-US"/>
        </w:rPr>
        <w:t xml:space="preserve">, it was Fujifilm’s turn to collect, picking up </w:t>
      </w:r>
      <w:r w:rsidR="007A6C56">
        <w:rPr>
          <w:rFonts w:ascii="Arial" w:hAnsi="Arial" w:cs="Arial"/>
          <w:lang w:val="en-US"/>
        </w:rPr>
        <w:t>three gongs</w:t>
      </w:r>
      <w:r w:rsidR="005F52BA">
        <w:rPr>
          <w:rFonts w:ascii="Arial" w:hAnsi="Arial" w:cs="Arial"/>
          <w:lang w:val="en-US"/>
        </w:rPr>
        <w:t xml:space="preserve">, </w:t>
      </w:r>
      <w:r w:rsidR="00647091">
        <w:rPr>
          <w:rFonts w:ascii="Arial" w:hAnsi="Arial" w:cs="Arial"/>
          <w:lang w:val="en-US"/>
        </w:rPr>
        <w:t>two for the Jet Press FP790</w:t>
      </w:r>
      <w:r w:rsidR="001F2AFF">
        <w:rPr>
          <w:rFonts w:ascii="Arial" w:hAnsi="Arial" w:cs="Arial"/>
          <w:lang w:val="en-US"/>
        </w:rPr>
        <w:t xml:space="preserve"> (</w:t>
      </w:r>
      <w:r w:rsidR="00500AFA">
        <w:rPr>
          <w:rFonts w:ascii="Arial" w:hAnsi="Arial" w:cs="Arial"/>
          <w:lang w:val="en-US"/>
        </w:rPr>
        <w:t xml:space="preserve">in the </w:t>
      </w:r>
      <w:r w:rsidR="00E05DC0">
        <w:rPr>
          <w:rFonts w:ascii="Arial" w:hAnsi="Arial" w:cs="Arial"/>
          <w:lang w:val="en-US"/>
        </w:rPr>
        <w:t>‘</w:t>
      </w:r>
      <w:r w:rsidR="00500AFA">
        <w:rPr>
          <w:rFonts w:ascii="Arial" w:hAnsi="Arial" w:cs="Arial"/>
          <w:lang w:val="en-US"/>
        </w:rPr>
        <w:t>b</w:t>
      </w:r>
      <w:r w:rsidR="001F2AFF" w:rsidRPr="00906362">
        <w:rPr>
          <w:rFonts w:ascii="Arial" w:hAnsi="Arial" w:cs="Arial"/>
          <w:lang w:eastAsia="ja-JP"/>
        </w:rPr>
        <w:t xml:space="preserve">est </w:t>
      </w:r>
      <w:r w:rsidR="00500AFA">
        <w:rPr>
          <w:rFonts w:ascii="Arial" w:hAnsi="Arial" w:cs="Arial"/>
          <w:lang w:eastAsia="ja-JP"/>
        </w:rPr>
        <w:t>f</w:t>
      </w:r>
      <w:r w:rsidR="001F2AFF" w:rsidRPr="00906362">
        <w:rPr>
          <w:rFonts w:ascii="Arial" w:hAnsi="Arial" w:cs="Arial"/>
          <w:lang w:eastAsia="ja-JP"/>
        </w:rPr>
        <w:t xml:space="preserve">lexible </w:t>
      </w:r>
      <w:r w:rsidR="00500AFA">
        <w:rPr>
          <w:rFonts w:ascii="Arial" w:hAnsi="Arial" w:cs="Arial"/>
          <w:lang w:eastAsia="ja-JP"/>
        </w:rPr>
        <w:t>p</w:t>
      </w:r>
      <w:r w:rsidR="001F2AFF" w:rsidRPr="00906362">
        <w:rPr>
          <w:rFonts w:ascii="Arial" w:hAnsi="Arial" w:cs="Arial"/>
          <w:lang w:eastAsia="ja-JP"/>
        </w:rPr>
        <w:t xml:space="preserve">ackaging </w:t>
      </w:r>
      <w:r w:rsidR="00500AFA">
        <w:rPr>
          <w:rFonts w:ascii="Arial" w:hAnsi="Arial" w:cs="Arial"/>
          <w:lang w:eastAsia="ja-JP"/>
        </w:rPr>
        <w:t>p</w:t>
      </w:r>
      <w:r w:rsidR="001F2AFF" w:rsidRPr="00906362">
        <w:rPr>
          <w:rFonts w:ascii="Arial" w:hAnsi="Arial" w:cs="Arial"/>
          <w:lang w:eastAsia="ja-JP"/>
        </w:rPr>
        <w:t>ress</w:t>
      </w:r>
      <w:r w:rsidR="00E05DC0">
        <w:rPr>
          <w:rFonts w:ascii="Arial" w:hAnsi="Arial" w:cs="Arial"/>
          <w:lang w:eastAsia="ja-JP"/>
        </w:rPr>
        <w:t>’</w:t>
      </w:r>
      <w:r w:rsidR="001F2AFF" w:rsidRPr="00906362">
        <w:rPr>
          <w:rFonts w:ascii="Arial" w:hAnsi="Arial" w:cs="Arial"/>
          <w:lang w:eastAsia="ja-JP"/>
        </w:rPr>
        <w:t xml:space="preserve"> and </w:t>
      </w:r>
      <w:r w:rsidR="00E05DC0">
        <w:rPr>
          <w:rFonts w:ascii="Arial" w:hAnsi="Arial" w:cs="Arial"/>
          <w:lang w:eastAsia="ja-JP"/>
        </w:rPr>
        <w:t>‘</w:t>
      </w:r>
      <w:r w:rsidR="00500AFA">
        <w:rPr>
          <w:rFonts w:ascii="Arial" w:hAnsi="Arial" w:cs="Arial"/>
          <w:lang w:eastAsia="ja-JP"/>
        </w:rPr>
        <w:t>b</w:t>
      </w:r>
      <w:r w:rsidR="001F2AFF" w:rsidRPr="00906362">
        <w:rPr>
          <w:rFonts w:ascii="Arial" w:hAnsi="Arial" w:cs="Arial"/>
          <w:lang w:eastAsia="ja-JP"/>
        </w:rPr>
        <w:t xml:space="preserve">est </w:t>
      </w:r>
      <w:r w:rsidR="00500AFA">
        <w:rPr>
          <w:rFonts w:ascii="Arial" w:hAnsi="Arial" w:cs="Arial"/>
          <w:lang w:eastAsia="ja-JP"/>
        </w:rPr>
        <w:t>d</w:t>
      </w:r>
      <w:r w:rsidR="001F2AFF" w:rsidRPr="00906362">
        <w:rPr>
          <w:rFonts w:ascii="Arial" w:hAnsi="Arial" w:cs="Arial"/>
          <w:lang w:eastAsia="ja-JP"/>
        </w:rPr>
        <w:t xml:space="preserve">igital </w:t>
      </w:r>
      <w:r w:rsidR="00500AFA">
        <w:rPr>
          <w:rFonts w:ascii="Arial" w:hAnsi="Arial" w:cs="Arial"/>
          <w:lang w:eastAsia="ja-JP"/>
        </w:rPr>
        <w:t>p</w:t>
      </w:r>
      <w:r w:rsidR="001F2AFF" w:rsidRPr="00906362">
        <w:rPr>
          <w:rFonts w:ascii="Arial" w:hAnsi="Arial" w:cs="Arial"/>
          <w:lang w:eastAsia="ja-JP"/>
        </w:rPr>
        <w:t>ress</w:t>
      </w:r>
      <w:r w:rsidR="004B79C4">
        <w:rPr>
          <w:rFonts w:ascii="Arial" w:hAnsi="Arial" w:cs="Arial"/>
          <w:lang w:eastAsia="ja-JP"/>
        </w:rPr>
        <w:t>’</w:t>
      </w:r>
      <w:r w:rsidR="00500AFA">
        <w:rPr>
          <w:rFonts w:ascii="Arial" w:hAnsi="Arial" w:cs="Arial"/>
          <w:lang w:eastAsia="ja-JP"/>
        </w:rPr>
        <w:t xml:space="preserve"> categories</w:t>
      </w:r>
      <w:r w:rsidR="001F2AFF">
        <w:rPr>
          <w:rFonts w:ascii="Arial" w:hAnsi="Arial" w:cs="Arial"/>
          <w:lang w:eastAsia="ja-JP"/>
        </w:rPr>
        <w:t>)</w:t>
      </w:r>
      <w:r w:rsidR="00647091">
        <w:rPr>
          <w:rFonts w:ascii="Arial" w:hAnsi="Arial" w:cs="Arial"/>
          <w:lang w:val="en-US"/>
        </w:rPr>
        <w:t xml:space="preserve"> and one </w:t>
      </w:r>
      <w:r w:rsidR="00B41413">
        <w:rPr>
          <w:rFonts w:ascii="Arial" w:hAnsi="Arial" w:cs="Arial"/>
          <w:lang w:val="en-US"/>
        </w:rPr>
        <w:t xml:space="preserve">for </w:t>
      </w:r>
      <w:r w:rsidR="00246089" w:rsidRPr="00246089">
        <w:rPr>
          <w:rFonts w:ascii="Arial" w:hAnsi="Arial" w:cs="Arial"/>
          <w:lang w:val="en-US"/>
        </w:rPr>
        <w:t>Fujifilm's 42K and 46kUV</w:t>
      </w:r>
      <w:r w:rsidR="00246089">
        <w:rPr>
          <w:rFonts w:ascii="Arial" w:hAnsi="Arial" w:cs="Arial"/>
          <w:lang w:val="en-US"/>
        </w:rPr>
        <w:t xml:space="preserve"> </w:t>
      </w:r>
      <w:r w:rsidR="00DC205E" w:rsidRPr="003A64CA">
        <w:rPr>
          <w:rFonts w:ascii="Arial" w:hAnsi="Arial" w:cs="Arial"/>
          <w:lang w:eastAsia="ja-JP"/>
        </w:rPr>
        <w:t>print bars</w:t>
      </w:r>
      <w:r w:rsidR="001F2AFF">
        <w:rPr>
          <w:rFonts w:ascii="Arial" w:hAnsi="Arial" w:cs="Arial"/>
          <w:lang w:eastAsia="ja-JP"/>
        </w:rPr>
        <w:t xml:space="preserve"> (</w:t>
      </w:r>
      <w:r w:rsidR="00500AFA">
        <w:rPr>
          <w:rFonts w:ascii="Arial" w:hAnsi="Arial" w:cs="Arial"/>
          <w:lang w:eastAsia="ja-JP"/>
        </w:rPr>
        <w:t xml:space="preserve">for </w:t>
      </w:r>
      <w:r w:rsidR="00E05DC0">
        <w:rPr>
          <w:rFonts w:ascii="Arial" w:hAnsi="Arial" w:cs="Arial"/>
          <w:lang w:eastAsia="ja-JP"/>
        </w:rPr>
        <w:t>‘</w:t>
      </w:r>
      <w:r w:rsidR="00500AFA">
        <w:rPr>
          <w:rFonts w:ascii="Arial" w:hAnsi="Arial" w:cs="Arial"/>
          <w:lang w:eastAsia="ja-JP"/>
        </w:rPr>
        <w:t>b</w:t>
      </w:r>
      <w:r w:rsidR="00B41413" w:rsidRPr="003A64CA">
        <w:rPr>
          <w:rFonts w:ascii="Arial" w:hAnsi="Arial" w:cs="Arial"/>
          <w:lang w:eastAsia="ja-JP"/>
        </w:rPr>
        <w:t xml:space="preserve">est </w:t>
      </w:r>
      <w:r w:rsidR="00500AFA">
        <w:rPr>
          <w:rFonts w:ascii="Arial" w:hAnsi="Arial" w:cs="Arial"/>
          <w:lang w:eastAsia="ja-JP"/>
        </w:rPr>
        <w:t>s</w:t>
      </w:r>
      <w:r w:rsidR="00B41413" w:rsidRPr="003A64CA">
        <w:rPr>
          <w:rFonts w:ascii="Arial" w:hAnsi="Arial" w:cs="Arial"/>
          <w:lang w:eastAsia="ja-JP"/>
        </w:rPr>
        <w:t xml:space="preserve">pecial </w:t>
      </w:r>
      <w:r w:rsidR="00500AFA">
        <w:rPr>
          <w:rFonts w:ascii="Arial" w:hAnsi="Arial" w:cs="Arial"/>
          <w:lang w:eastAsia="ja-JP"/>
        </w:rPr>
        <w:t>p</w:t>
      </w:r>
      <w:r w:rsidR="00B41413" w:rsidRPr="003A64CA">
        <w:rPr>
          <w:rFonts w:ascii="Arial" w:hAnsi="Arial" w:cs="Arial"/>
          <w:lang w:eastAsia="ja-JP"/>
        </w:rPr>
        <w:t xml:space="preserve">rinting </w:t>
      </w:r>
      <w:r w:rsidR="00500AFA">
        <w:rPr>
          <w:rFonts w:ascii="Arial" w:hAnsi="Arial" w:cs="Arial"/>
          <w:lang w:eastAsia="ja-JP"/>
        </w:rPr>
        <w:t>s</w:t>
      </w:r>
      <w:r w:rsidR="00B41413" w:rsidRPr="003A64CA">
        <w:rPr>
          <w:rFonts w:ascii="Arial" w:hAnsi="Arial" w:cs="Arial"/>
          <w:lang w:eastAsia="ja-JP"/>
        </w:rPr>
        <w:t>olutions</w:t>
      </w:r>
      <w:r w:rsidR="00E05DC0">
        <w:rPr>
          <w:rFonts w:ascii="Arial" w:hAnsi="Arial" w:cs="Arial"/>
          <w:lang w:eastAsia="ja-JP"/>
        </w:rPr>
        <w:t>’</w:t>
      </w:r>
      <w:r w:rsidR="00B41413">
        <w:rPr>
          <w:rFonts w:ascii="Arial" w:hAnsi="Arial" w:cs="Arial"/>
          <w:lang w:eastAsia="ja-JP"/>
        </w:rPr>
        <w:t>)</w:t>
      </w:r>
      <w:r w:rsidR="00E05A5F">
        <w:rPr>
          <w:rFonts w:ascii="Arial" w:hAnsi="Arial" w:cs="Arial"/>
          <w:lang w:eastAsia="ja-JP"/>
        </w:rPr>
        <w:t>.</w:t>
      </w:r>
    </w:p>
    <w:p w14:paraId="3472AA36" w14:textId="660C1781" w:rsidR="00B41413" w:rsidRPr="00E05A5F" w:rsidRDefault="00B41413" w:rsidP="00246089">
      <w:pPr>
        <w:spacing w:line="360" w:lineRule="auto"/>
        <w:jc w:val="both"/>
        <w:rPr>
          <w:rFonts w:ascii="Arial" w:hAnsi="Arial" w:cs="Arial"/>
          <w:b/>
          <w:bCs/>
          <w:lang w:eastAsia="ja-JP"/>
        </w:rPr>
      </w:pPr>
      <w:r w:rsidRPr="00E05A5F">
        <w:rPr>
          <w:rFonts w:ascii="Arial" w:hAnsi="Arial" w:cs="Arial"/>
          <w:b/>
          <w:bCs/>
          <w:lang w:eastAsia="ja-JP"/>
        </w:rPr>
        <w:t xml:space="preserve">Sales success </w:t>
      </w:r>
    </w:p>
    <w:p w14:paraId="4CF54808" w14:textId="66448323" w:rsidR="000A18E0" w:rsidRDefault="00A10F84" w:rsidP="00246089">
      <w:pPr>
        <w:spacing w:line="360" w:lineRule="auto"/>
        <w:jc w:val="both"/>
        <w:rPr>
          <w:rFonts w:ascii="Arial" w:hAnsi="Arial" w:cs="Arial"/>
          <w:lang w:eastAsia="ja-JP"/>
        </w:rPr>
      </w:pPr>
      <w:r>
        <w:rPr>
          <w:rFonts w:ascii="Arial" w:hAnsi="Arial" w:cs="Arial"/>
          <w:lang w:eastAsia="ja-JP"/>
        </w:rPr>
        <w:t xml:space="preserve">Among a huge number of deals done on the stand, </w:t>
      </w:r>
      <w:r w:rsidR="00CD7E15">
        <w:rPr>
          <w:rFonts w:ascii="Arial" w:hAnsi="Arial" w:cs="Arial"/>
          <w:lang w:eastAsia="ja-JP"/>
        </w:rPr>
        <w:t>the award winning Jet Press FP790</w:t>
      </w:r>
      <w:r w:rsidR="00F5149B">
        <w:rPr>
          <w:rFonts w:ascii="Arial" w:hAnsi="Arial" w:cs="Arial"/>
          <w:lang w:eastAsia="ja-JP"/>
        </w:rPr>
        <w:t xml:space="preserve"> stood out as the star of the show, garnering remarkable interest and multiple sales throughout drupa. </w:t>
      </w:r>
      <w:r w:rsidR="00057701">
        <w:rPr>
          <w:rFonts w:ascii="Arial" w:hAnsi="Arial" w:cs="Arial"/>
          <w:lang w:eastAsia="ja-JP"/>
        </w:rPr>
        <w:t>In addition,</w:t>
      </w:r>
      <w:r w:rsidR="00B41413">
        <w:rPr>
          <w:rFonts w:ascii="Arial" w:hAnsi="Arial" w:cs="Arial"/>
          <w:lang w:eastAsia="ja-JP"/>
        </w:rPr>
        <w:t xml:space="preserve"> </w:t>
      </w:r>
      <w:r w:rsidR="00CD1964">
        <w:rPr>
          <w:rFonts w:ascii="Arial" w:hAnsi="Arial" w:cs="Arial"/>
          <w:lang w:eastAsia="ja-JP"/>
        </w:rPr>
        <w:t xml:space="preserve">announced </w:t>
      </w:r>
      <w:r w:rsidR="00B41413">
        <w:rPr>
          <w:rFonts w:ascii="Arial" w:hAnsi="Arial" w:cs="Arial"/>
          <w:lang w:eastAsia="ja-JP"/>
        </w:rPr>
        <w:t xml:space="preserve">on </w:t>
      </w:r>
      <w:r w:rsidR="00EE760D">
        <w:rPr>
          <w:rFonts w:ascii="Arial" w:hAnsi="Arial" w:cs="Arial"/>
          <w:lang w:eastAsia="ja-JP"/>
        </w:rPr>
        <w:t xml:space="preserve">day </w:t>
      </w:r>
      <w:r w:rsidR="00B914E6">
        <w:rPr>
          <w:rFonts w:ascii="Arial" w:hAnsi="Arial" w:cs="Arial"/>
          <w:lang w:eastAsia="ja-JP"/>
        </w:rPr>
        <w:t>three of the exhibition</w:t>
      </w:r>
      <w:r w:rsidR="00CD1964">
        <w:rPr>
          <w:rFonts w:ascii="Arial" w:hAnsi="Arial" w:cs="Arial"/>
          <w:lang w:eastAsia="ja-JP"/>
        </w:rPr>
        <w:t xml:space="preserve">, was the </w:t>
      </w:r>
      <w:r w:rsidR="00EE760D">
        <w:rPr>
          <w:rFonts w:ascii="Arial" w:hAnsi="Arial" w:cs="Arial"/>
          <w:lang w:eastAsia="ja-JP"/>
        </w:rPr>
        <w:t xml:space="preserve">first global sale of the HS Series </w:t>
      </w:r>
      <w:r w:rsidR="004259D2">
        <w:rPr>
          <w:rFonts w:ascii="Arial" w:hAnsi="Arial" w:cs="Arial"/>
          <w:lang w:eastAsia="ja-JP"/>
        </w:rPr>
        <w:t>– the ultra-high production, high quality single pass inkjet solution for sign and display</w:t>
      </w:r>
      <w:r w:rsidR="00CD1964">
        <w:rPr>
          <w:rFonts w:ascii="Arial" w:hAnsi="Arial" w:cs="Arial"/>
          <w:lang w:eastAsia="ja-JP"/>
        </w:rPr>
        <w:t>, created in partnership with Barberan</w:t>
      </w:r>
      <w:r w:rsidR="004259D2">
        <w:rPr>
          <w:rFonts w:ascii="Arial" w:hAnsi="Arial" w:cs="Arial"/>
          <w:lang w:eastAsia="ja-JP"/>
        </w:rPr>
        <w:t xml:space="preserve">. </w:t>
      </w:r>
      <w:r w:rsidR="009E24C7">
        <w:rPr>
          <w:rFonts w:ascii="Arial" w:hAnsi="Arial" w:cs="Arial"/>
          <w:lang w:eastAsia="ja-JP"/>
        </w:rPr>
        <w:t>Throughout the show</w:t>
      </w:r>
      <w:r w:rsidR="001212B0">
        <w:rPr>
          <w:rFonts w:ascii="Arial" w:hAnsi="Arial" w:cs="Arial"/>
          <w:lang w:eastAsia="ja-JP"/>
        </w:rPr>
        <w:t>,</w:t>
      </w:r>
      <w:r w:rsidR="009E24C7">
        <w:rPr>
          <w:rFonts w:ascii="Arial" w:hAnsi="Arial" w:cs="Arial"/>
          <w:lang w:eastAsia="ja-JP"/>
        </w:rPr>
        <w:t xml:space="preserve"> other sales successes included m</w:t>
      </w:r>
      <w:r w:rsidR="004259D2">
        <w:rPr>
          <w:rFonts w:ascii="Arial" w:hAnsi="Arial" w:cs="Arial"/>
          <w:lang w:eastAsia="ja-JP"/>
        </w:rPr>
        <w:t xml:space="preserve">ultiple sales </w:t>
      </w:r>
      <w:r w:rsidR="0082399E">
        <w:rPr>
          <w:rFonts w:ascii="Arial" w:hAnsi="Arial" w:cs="Arial"/>
          <w:lang w:eastAsia="ja-JP"/>
        </w:rPr>
        <w:t xml:space="preserve">of </w:t>
      </w:r>
      <w:r w:rsidR="005979F3">
        <w:rPr>
          <w:rFonts w:ascii="Arial" w:hAnsi="Arial" w:cs="Arial"/>
          <w:lang w:eastAsia="ja-JP"/>
        </w:rPr>
        <w:t xml:space="preserve">the Jet Press 750S </w:t>
      </w:r>
      <w:r w:rsidR="0013358E">
        <w:rPr>
          <w:rFonts w:ascii="Arial" w:hAnsi="Arial" w:cs="Arial"/>
          <w:lang w:eastAsia="ja-JP"/>
        </w:rPr>
        <w:t xml:space="preserve">serving </w:t>
      </w:r>
      <w:r w:rsidR="005979F3">
        <w:rPr>
          <w:rFonts w:ascii="Arial" w:hAnsi="Arial" w:cs="Arial"/>
          <w:lang w:eastAsia="ja-JP"/>
        </w:rPr>
        <w:t>both commercial print and packaging customers</w:t>
      </w:r>
      <w:r w:rsidR="006C3513">
        <w:rPr>
          <w:rFonts w:ascii="Arial" w:hAnsi="Arial" w:cs="Arial"/>
          <w:lang w:eastAsia="ja-JP"/>
        </w:rPr>
        <w:t xml:space="preserve">, as well as significant </w:t>
      </w:r>
      <w:r w:rsidR="007D7984">
        <w:rPr>
          <w:rFonts w:ascii="Arial" w:hAnsi="Arial" w:cs="Arial"/>
          <w:lang w:eastAsia="ja-JP"/>
        </w:rPr>
        <w:t xml:space="preserve">sales </w:t>
      </w:r>
      <w:r w:rsidR="006C3513">
        <w:rPr>
          <w:rFonts w:ascii="Arial" w:hAnsi="Arial" w:cs="Arial"/>
          <w:lang w:eastAsia="ja-JP"/>
        </w:rPr>
        <w:t xml:space="preserve">success </w:t>
      </w:r>
      <w:r w:rsidR="00CA7570">
        <w:rPr>
          <w:rFonts w:ascii="Arial" w:hAnsi="Arial" w:cs="Arial"/>
          <w:lang w:eastAsia="ja-JP"/>
        </w:rPr>
        <w:t>of</w:t>
      </w:r>
      <w:r w:rsidR="006C3513">
        <w:rPr>
          <w:rFonts w:ascii="Arial" w:hAnsi="Arial" w:cs="Arial"/>
          <w:lang w:eastAsia="ja-JP"/>
        </w:rPr>
        <w:t xml:space="preserve"> the </w:t>
      </w:r>
      <w:r w:rsidR="00A73FB1">
        <w:rPr>
          <w:rFonts w:ascii="Arial" w:hAnsi="Arial" w:cs="Arial"/>
          <w:lang w:eastAsia="ja-JP"/>
        </w:rPr>
        <w:t xml:space="preserve">Revoria </w:t>
      </w:r>
      <w:r w:rsidR="009E24C7">
        <w:rPr>
          <w:rFonts w:ascii="Arial" w:hAnsi="Arial" w:cs="Arial"/>
          <w:lang w:eastAsia="ja-JP"/>
        </w:rPr>
        <w:t>range presses</w:t>
      </w:r>
      <w:r w:rsidR="00DC56E2">
        <w:rPr>
          <w:rFonts w:ascii="Arial" w:hAnsi="Arial" w:cs="Arial"/>
          <w:lang w:eastAsia="ja-JP"/>
        </w:rPr>
        <w:t>.</w:t>
      </w:r>
      <w:r w:rsidR="00C22962">
        <w:rPr>
          <w:rFonts w:ascii="Arial" w:hAnsi="Arial" w:cs="Arial"/>
          <w:lang w:eastAsia="ja-JP"/>
        </w:rPr>
        <w:t xml:space="preserve"> </w:t>
      </w:r>
      <w:r w:rsidR="000A18E0">
        <w:rPr>
          <w:rFonts w:ascii="Arial" w:hAnsi="Arial" w:cs="Arial"/>
          <w:lang w:eastAsia="ja-JP"/>
        </w:rPr>
        <w:t>The</w:t>
      </w:r>
      <w:r w:rsidR="00C22962">
        <w:rPr>
          <w:rFonts w:ascii="Arial" w:hAnsi="Arial" w:cs="Arial"/>
          <w:lang w:eastAsia="ja-JP"/>
        </w:rPr>
        <w:t>se</w:t>
      </w:r>
      <w:r w:rsidR="0005255B">
        <w:rPr>
          <w:rFonts w:ascii="Arial" w:hAnsi="Arial" w:cs="Arial"/>
          <w:lang w:eastAsia="ja-JP"/>
        </w:rPr>
        <w:t xml:space="preserve"> sales </w:t>
      </w:r>
      <w:r w:rsidR="00CD4590">
        <w:rPr>
          <w:rFonts w:ascii="Arial" w:hAnsi="Arial" w:cs="Arial"/>
          <w:lang w:eastAsia="ja-JP"/>
        </w:rPr>
        <w:t>successes</w:t>
      </w:r>
      <w:r w:rsidR="0005255B">
        <w:rPr>
          <w:rFonts w:ascii="Arial" w:hAnsi="Arial" w:cs="Arial"/>
          <w:lang w:eastAsia="ja-JP"/>
        </w:rPr>
        <w:t xml:space="preserve"> at drupa underscore </w:t>
      </w:r>
      <w:r w:rsidR="00CD4590">
        <w:rPr>
          <w:rFonts w:ascii="Arial" w:hAnsi="Arial" w:cs="Arial"/>
          <w:lang w:eastAsia="ja-JP"/>
        </w:rPr>
        <w:t>Fujifilm’s</w:t>
      </w:r>
      <w:r w:rsidR="0005255B">
        <w:rPr>
          <w:rFonts w:ascii="Arial" w:hAnsi="Arial" w:cs="Arial"/>
          <w:lang w:eastAsia="ja-JP"/>
        </w:rPr>
        <w:t xml:space="preserve"> strong market presence and the exceptional demand for </w:t>
      </w:r>
      <w:r w:rsidR="00CD4590">
        <w:rPr>
          <w:rFonts w:ascii="Arial" w:hAnsi="Arial" w:cs="Arial"/>
          <w:lang w:eastAsia="ja-JP"/>
        </w:rPr>
        <w:t xml:space="preserve">its innovative </w:t>
      </w:r>
      <w:r w:rsidR="004C5916">
        <w:rPr>
          <w:rFonts w:ascii="Arial" w:hAnsi="Arial" w:cs="Arial"/>
          <w:lang w:eastAsia="ja-JP"/>
        </w:rPr>
        <w:t>solutions</w:t>
      </w:r>
      <w:r w:rsidR="00CD4590">
        <w:rPr>
          <w:rFonts w:ascii="Arial" w:hAnsi="Arial" w:cs="Arial"/>
          <w:lang w:eastAsia="ja-JP"/>
        </w:rPr>
        <w:t>.</w:t>
      </w:r>
    </w:p>
    <w:p w14:paraId="4BE25F6C" w14:textId="4DE1DE71" w:rsidR="00CB56C2" w:rsidRPr="00C63ED4" w:rsidRDefault="00465797" w:rsidP="00246089">
      <w:pPr>
        <w:spacing w:line="360" w:lineRule="auto"/>
        <w:jc w:val="both"/>
        <w:rPr>
          <w:rStyle w:val="normaltextrun"/>
          <w:rFonts w:ascii="Arial" w:hAnsi="Arial" w:cs="Arial"/>
          <w:b/>
          <w:bCs/>
        </w:rPr>
      </w:pPr>
      <w:r>
        <w:rPr>
          <w:rFonts w:ascii="Arial" w:hAnsi="Arial" w:cs="Arial"/>
          <w:lang w:eastAsia="ja-JP"/>
        </w:rPr>
        <w:t>Taku Ueno,</w:t>
      </w:r>
      <w:r w:rsidRPr="00465797">
        <w:rPr>
          <w:rFonts w:ascii="Montserrat" w:hAnsi="Montserrat"/>
          <w:color w:val="0C2631"/>
          <w:shd w:val="clear" w:color="auto" w:fill="FFFFFF"/>
        </w:rPr>
        <w:t xml:space="preserve"> </w:t>
      </w:r>
      <w:r>
        <w:rPr>
          <w:rFonts w:ascii="Arial" w:hAnsi="Arial" w:cs="Arial"/>
          <w:lang w:eastAsia="ja-JP"/>
        </w:rPr>
        <w:t>Se</w:t>
      </w:r>
      <w:r w:rsidRPr="00465797">
        <w:rPr>
          <w:rFonts w:ascii="Arial" w:hAnsi="Arial" w:cs="Arial"/>
          <w:lang w:eastAsia="ja-JP"/>
        </w:rPr>
        <w:t xml:space="preserve">nior Vice President,  Graphic Communication </w:t>
      </w:r>
      <w:r w:rsidR="00C22962">
        <w:rPr>
          <w:rFonts w:ascii="Arial" w:hAnsi="Arial" w:cs="Arial"/>
          <w:lang w:eastAsia="ja-JP"/>
        </w:rPr>
        <w:t>D</w:t>
      </w:r>
      <w:r w:rsidRPr="00465797">
        <w:rPr>
          <w:rFonts w:ascii="Arial" w:hAnsi="Arial" w:cs="Arial"/>
          <w:lang w:eastAsia="ja-JP"/>
        </w:rPr>
        <w:t>ivision, Fujifilm Europe</w:t>
      </w:r>
      <w:r>
        <w:rPr>
          <w:rFonts w:ascii="Arial" w:hAnsi="Arial" w:cs="Arial"/>
          <w:lang w:eastAsia="ja-JP"/>
        </w:rPr>
        <w:t xml:space="preserve"> </w:t>
      </w:r>
      <w:r w:rsidR="00556B1B">
        <w:rPr>
          <w:rFonts w:ascii="Arial" w:hAnsi="Arial" w:cs="Arial"/>
          <w:lang w:eastAsia="ja-JP"/>
        </w:rPr>
        <w:t>says</w:t>
      </w:r>
      <w:r>
        <w:rPr>
          <w:rFonts w:ascii="Arial" w:hAnsi="Arial" w:cs="Arial"/>
          <w:lang w:eastAsia="ja-JP"/>
        </w:rPr>
        <w:t>,</w:t>
      </w:r>
      <w:r w:rsidR="00556B1B">
        <w:rPr>
          <w:rFonts w:ascii="Arial" w:hAnsi="Arial" w:cs="Arial"/>
          <w:lang w:eastAsia="ja-JP"/>
        </w:rPr>
        <w:t xml:space="preserve"> </w:t>
      </w:r>
      <w:r w:rsidR="003A205F">
        <w:rPr>
          <w:rFonts w:ascii="Arial" w:hAnsi="Arial" w:cs="Arial"/>
          <w:lang w:eastAsia="ja-JP"/>
        </w:rPr>
        <w:t>“</w:t>
      </w:r>
      <w:r w:rsidR="00556B1B">
        <w:rPr>
          <w:rFonts w:ascii="Arial" w:hAnsi="Arial" w:cs="Arial"/>
          <w:lang w:eastAsia="ja-JP"/>
        </w:rPr>
        <w:t xml:space="preserve">This drupa was always going to be a big one for Fujifilm because of the extent to which our range has </w:t>
      </w:r>
      <w:r w:rsidR="000C6DF8">
        <w:rPr>
          <w:rFonts w:ascii="Arial" w:hAnsi="Arial" w:cs="Arial"/>
          <w:lang w:eastAsia="ja-JP"/>
        </w:rPr>
        <w:t>grown</w:t>
      </w:r>
      <w:r w:rsidR="009E6EFC">
        <w:rPr>
          <w:rFonts w:ascii="Arial" w:hAnsi="Arial" w:cs="Arial"/>
          <w:lang w:eastAsia="ja-JP"/>
        </w:rPr>
        <w:t xml:space="preserve"> over the last </w:t>
      </w:r>
      <w:r w:rsidR="003B61BF">
        <w:rPr>
          <w:rFonts w:ascii="Arial" w:hAnsi="Arial" w:cs="Arial"/>
          <w:lang w:eastAsia="ja-JP"/>
        </w:rPr>
        <w:t>few</w:t>
      </w:r>
      <w:r w:rsidR="009E6EFC">
        <w:rPr>
          <w:rFonts w:ascii="Arial" w:hAnsi="Arial" w:cs="Arial"/>
          <w:lang w:eastAsia="ja-JP"/>
        </w:rPr>
        <w:t xml:space="preserve"> years</w:t>
      </w:r>
      <w:r w:rsidR="000C6DF8">
        <w:rPr>
          <w:rFonts w:ascii="Arial" w:hAnsi="Arial" w:cs="Arial"/>
          <w:lang w:eastAsia="ja-JP"/>
        </w:rPr>
        <w:t xml:space="preserve">. We were delighted with the footfall on our stand right up to the end of the show. The response we received was hugely </w:t>
      </w:r>
      <w:r w:rsidR="007720C8">
        <w:rPr>
          <w:rFonts w:ascii="Arial" w:hAnsi="Arial" w:cs="Arial"/>
          <w:lang w:eastAsia="ja-JP"/>
        </w:rPr>
        <w:t>positive</w:t>
      </w:r>
      <w:r w:rsidR="00ED0887">
        <w:rPr>
          <w:rFonts w:ascii="Arial" w:hAnsi="Arial" w:cs="Arial"/>
          <w:lang w:eastAsia="ja-JP"/>
        </w:rPr>
        <w:t xml:space="preserve"> and w</w:t>
      </w:r>
      <w:r w:rsidR="007720C8">
        <w:rPr>
          <w:rFonts w:ascii="Arial" w:hAnsi="Arial" w:cs="Arial"/>
          <w:lang w:eastAsia="ja-JP"/>
        </w:rPr>
        <w:t>e were delighted to close a number of significant sales</w:t>
      </w:r>
      <w:r w:rsidR="00ED0887">
        <w:rPr>
          <w:rFonts w:ascii="Arial" w:hAnsi="Arial" w:cs="Arial"/>
          <w:lang w:eastAsia="ja-JP"/>
        </w:rPr>
        <w:t xml:space="preserve">, while also making a </w:t>
      </w:r>
      <w:r w:rsidR="007720C8">
        <w:rPr>
          <w:rFonts w:ascii="Arial" w:hAnsi="Arial" w:cs="Arial"/>
          <w:lang w:eastAsia="ja-JP"/>
        </w:rPr>
        <w:t xml:space="preserve">huge number of </w:t>
      </w:r>
      <w:r w:rsidR="00B874B0">
        <w:rPr>
          <w:rFonts w:ascii="Arial" w:hAnsi="Arial" w:cs="Arial"/>
          <w:lang w:eastAsia="ja-JP"/>
        </w:rPr>
        <w:t xml:space="preserve">new contacts interested in </w:t>
      </w:r>
      <w:r w:rsidR="009E6EFC">
        <w:rPr>
          <w:rFonts w:ascii="Arial" w:hAnsi="Arial" w:cs="Arial"/>
          <w:lang w:eastAsia="ja-JP"/>
        </w:rPr>
        <w:t xml:space="preserve">how </w:t>
      </w:r>
      <w:r w:rsidR="00B874B0">
        <w:rPr>
          <w:rFonts w:ascii="Arial" w:hAnsi="Arial" w:cs="Arial"/>
          <w:lang w:eastAsia="ja-JP"/>
        </w:rPr>
        <w:t>we can help them grow their businesses</w:t>
      </w:r>
      <w:r w:rsidR="00DD6951">
        <w:rPr>
          <w:rFonts w:ascii="Arial" w:hAnsi="Arial" w:cs="Arial"/>
          <w:lang w:eastAsia="ja-JP"/>
        </w:rPr>
        <w:t xml:space="preserve"> in the future</w:t>
      </w:r>
      <w:r w:rsidR="00B874B0">
        <w:rPr>
          <w:rFonts w:ascii="Arial" w:hAnsi="Arial" w:cs="Arial"/>
          <w:lang w:eastAsia="ja-JP"/>
        </w:rPr>
        <w:t>.</w:t>
      </w:r>
      <w:r w:rsidR="00ED0887">
        <w:rPr>
          <w:rFonts w:ascii="Arial" w:hAnsi="Arial" w:cs="Arial"/>
          <w:lang w:eastAsia="ja-JP"/>
        </w:rPr>
        <w:t>”</w:t>
      </w:r>
    </w:p>
    <w:p w14:paraId="193D31CF" w14:textId="77777777" w:rsidR="00465797" w:rsidRDefault="00465797" w:rsidP="0009603F">
      <w:pPr>
        <w:pStyle w:val="paragraph"/>
        <w:spacing w:before="0" w:beforeAutospacing="0" w:after="0" w:afterAutospacing="0"/>
        <w:jc w:val="center"/>
        <w:textAlignment w:val="baseline"/>
        <w:rPr>
          <w:rStyle w:val="normaltextrun"/>
          <w:rFonts w:ascii="Arial" w:hAnsi="Arial" w:cs="Arial"/>
          <w:b/>
          <w:bCs/>
          <w:sz w:val="22"/>
          <w:szCs w:val="22"/>
        </w:rPr>
      </w:pPr>
    </w:p>
    <w:p w14:paraId="090BFBEC" w14:textId="77777777" w:rsidR="00465797" w:rsidRDefault="00465797" w:rsidP="0009603F">
      <w:pPr>
        <w:pStyle w:val="paragraph"/>
        <w:spacing w:before="0" w:beforeAutospacing="0" w:after="0" w:afterAutospacing="0"/>
        <w:jc w:val="center"/>
        <w:textAlignment w:val="baseline"/>
        <w:rPr>
          <w:rStyle w:val="normaltextrun"/>
          <w:rFonts w:ascii="Arial" w:hAnsi="Arial" w:cs="Arial"/>
          <w:b/>
          <w:bCs/>
          <w:sz w:val="22"/>
          <w:szCs w:val="22"/>
        </w:rPr>
      </w:pPr>
    </w:p>
    <w:p w14:paraId="4B3DD949" w14:textId="5BACA392" w:rsidR="0063768B" w:rsidRDefault="0063768B" w:rsidP="0009603F">
      <w:pPr>
        <w:pStyle w:val="paragraph"/>
        <w:spacing w:before="0" w:beforeAutospacing="0" w:after="0" w:afterAutospacing="0"/>
        <w:jc w:val="center"/>
        <w:textAlignment w:val="baseline"/>
        <w:rPr>
          <w:rStyle w:val="eop"/>
          <w:rFonts w:ascii="Arial" w:eastAsiaTheme="minorEastAsia" w:hAnsi="Arial" w:cs="Arial"/>
          <w:sz w:val="22"/>
          <w:szCs w:val="22"/>
        </w:rPr>
      </w:pPr>
      <w:r w:rsidRPr="00C63ED4">
        <w:rPr>
          <w:rStyle w:val="normaltextrun"/>
          <w:rFonts w:ascii="Arial" w:hAnsi="Arial" w:cs="Arial"/>
          <w:b/>
          <w:bCs/>
          <w:sz w:val="22"/>
          <w:szCs w:val="22"/>
        </w:rPr>
        <w:t>ENDS</w:t>
      </w:r>
      <w:r w:rsidRPr="00C63ED4">
        <w:rPr>
          <w:rStyle w:val="eop"/>
          <w:rFonts w:ascii="Arial" w:eastAsiaTheme="minorEastAsia" w:hAnsi="Arial" w:cs="Arial"/>
          <w:sz w:val="22"/>
          <w:szCs w:val="22"/>
        </w:rPr>
        <w:t> </w:t>
      </w:r>
    </w:p>
    <w:p w14:paraId="1504462A" w14:textId="77777777" w:rsidR="00993BE1" w:rsidRDefault="00993BE1" w:rsidP="0009603F">
      <w:pPr>
        <w:pStyle w:val="paragraph"/>
        <w:spacing w:before="0" w:beforeAutospacing="0" w:after="0" w:afterAutospacing="0"/>
        <w:jc w:val="center"/>
        <w:textAlignment w:val="baseline"/>
        <w:rPr>
          <w:rFonts w:ascii="Arial" w:eastAsiaTheme="minorEastAsia" w:hAnsi="Arial" w:cs="Arial"/>
          <w:sz w:val="22"/>
          <w:szCs w:val="22"/>
        </w:rPr>
      </w:pPr>
    </w:p>
    <w:p w14:paraId="568300E2" w14:textId="77777777" w:rsidR="00465797" w:rsidRPr="0009603F" w:rsidRDefault="00465797" w:rsidP="0009603F">
      <w:pPr>
        <w:pStyle w:val="paragraph"/>
        <w:spacing w:before="0" w:beforeAutospacing="0" w:after="0" w:afterAutospacing="0"/>
        <w:jc w:val="center"/>
        <w:textAlignment w:val="baseline"/>
        <w:rPr>
          <w:rFonts w:ascii="Arial" w:eastAsiaTheme="minorEastAsia" w:hAnsi="Arial" w:cs="Arial"/>
          <w:sz w:val="22"/>
          <w:szCs w:val="22"/>
        </w:rPr>
      </w:pPr>
    </w:p>
    <w:p w14:paraId="1EC5AA60" w14:textId="77777777" w:rsidR="0063768B" w:rsidRPr="00C005CD" w:rsidRDefault="0063768B" w:rsidP="0063768B">
      <w:pPr>
        <w:pStyle w:val="paragraph"/>
        <w:spacing w:before="0" w:beforeAutospacing="0" w:after="0" w:afterAutospacing="0"/>
        <w:jc w:val="both"/>
        <w:textAlignment w:val="baseline"/>
        <w:rPr>
          <w:rFonts w:ascii="Segoe UI" w:hAnsi="Segoe UI" w:cs="Segoe UI"/>
          <w:sz w:val="20"/>
          <w:szCs w:val="20"/>
        </w:rPr>
      </w:pPr>
      <w:r w:rsidRPr="00C005CD">
        <w:rPr>
          <w:rStyle w:val="eop"/>
          <w:rFonts w:ascii="Arial" w:eastAsiaTheme="minorEastAsia" w:hAnsi="Arial" w:cs="Arial"/>
          <w:sz w:val="20"/>
          <w:szCs w:val="20"/>
        </w:rPr>
        <w:t> </w:t>
      </w:r>
    </w:p>
    <w:p w14:paraId="2025EB16" w14:textId="6C493A4F" w:rsidR="0063768B" w:rsidRPr="00C005CD" w:rsidRDefault="0063768B" w:rsidP="0063768B">
      <w:pPr>
        <w:pStyle w:val="paragraph"/>
        <w:spacing w:before="0" w:beforeAutospacing="0" w:after="0" w:afterAutospacing="0"/>
        <w:jc w:val="both"/>
        <w:textAlignment w:val="baseline"/>
        <w:rPr>
          <w:rFonts w:ascii="Segoe UI" w:hAnsi="Segoe UI" w:cs="Segoe UI"/>
          <w:sz w:val="20"/>
          <w:szCs w:val="20"/>
        </w:rPr>
      </w:pPr>
      <w:r w:rsidRPr="00C005CD">
        <w:rPr>
          <w:rStyle w:val="normaltextrun"/>
          <w:rFonts w:ascii="Arial" w:hAnsi="Arial" w:cs="Arial"/>
          <w:b/>
          <w:bCs/>
          <w:sz w:val="20"/>
          <w:szCs w:val="20"/>
        </w:rPr>
        <w:t>About FUJIFILM Corporation</w:t>
      </w:r>
      <w:r w:rsidRPr="00C005CD">
        <w:rPr>
          <w:rStyle w:val="tabchar"/>
          <w:rFonts w:ascii="Calibri" w:hAnsi="Calibri" w:cs="Calibri"/>
          <w:sz w:val="20"/>
          <w:szCs w:val="20"/>
        </w:rPr>
        <w:tab/>
      </w:r>
      <w:r w:rsidRPr="00C005CD">
        <w:rPr>
          <w:rStyle w:val="eop"/>
          <w:rFonts w:ascii="Arial" w:eastAsiaTheme="minorEastAsia" w:hAnsi="Arial" w:cs="Arial"/>
          <w:sz w:val="20"/>
          <w:szCs w:val="20"/>
        </w:rPr>
        <w:t> </w:t>
      </w:r>
    </w:p>
    <w:p w14:paraId="69B86609" w14:textId="77777777" w:rsidR="0063768B" w:rsidRPr="00C005CD" w:rsidRDefault="0063768B" w:rsidP="0063768B">
      <w:pPr>
        <w:pStyle w:val="paragraph"/>
        <w:spacing w:before="0" w:beforeAutospacing="0" w:after="0" w:afterAutospacing="0"/>
        <w:jc w:val="both"/>
        <w:textAlignment w:val="baseline"/>
        <w:rPr>
          <w:rFonts w:ascii="Segoe UI" w:hAnsi="Segoe UI" w:cs="Segoe UI"/>
          <w:sz w:val="20"/>
          <w:szCs w:val="20"/>
        </w:rPr>
      </w:pPr>
      <w:r w:rsidRPr="00C005CD">
        <w:rPr>
          <w:rStyle w:val="normaltextrun"/>
          <w:rFonts w:ascii="Arial" w:hAnsi="Arial" w:cs="Arial"/>
          <w:sz w:val="20"/>
          <w:szCs w:val="20"/>
        </w:rPr>
        <w:lastRenderedPageBreak/>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00C005CD">
        <w:rPr>
          <w:rStyle w:val="eop"/>
          <w:rFonts w:ascii="Arial" w:eastAsiaTheme="minorEastAsia" w:hAnsi="Arial" w:cs="Arial"/>
          <w:sz w:val="20"/>
          <w:szCs w:val="20"/>
        </w:rPr>
        <w:t> </w:t>
      </w:r>
    </w:p>
    <w:p w14:paraId="622F4634" w14:textId="02D916F6" w:rsidR="0063768B" w:rsidRPr="00C005CD" w:rsidRDefault="005D2388" w:rsidP="0063768B">
      <w:pPr>
        <w:pStyle w:val="paragraph"/>
        <w:spacing w:before="0" w:beforeAutospacing="0" w:after="0" w:afterAutospacing="0"/>
        <w:jc w:val="both"/>
        <w:textAlignment w:val="baseline"/>
        <w:rPr>
          <w:rFonts w:ascii="Segoe UI" w:hAnsi="Segoe UI" w:cs="Segoe UI"/>
          <w:sz w:val="20"/>
          <w:szCs w:val="20"/>
        </w:rPr>
      </w:pPr>
      <w:r>
        <w:rPr>
          <w:rStyle w:val="normaltextrun"/>
          <w:rFonts w:ascii="Arial" w:hAnsi="Arial" w:cs="Arial"/>
          <w:sz w:val="20"/>
          <w:szCs w:val="20"/>
        </w:rPr>
        <w:t xml:space="preserve"> </w:t>
      </w:r>
    </w:p>
    <w:p w14:paraId="4AA5180D" w14:textId="43BD4074" w:rsidR="0063768B" w:rsidRPr="00C005CD" w:rsidRDefault="0063768B" w:rsidP="0063768B">
      <w:pPr>
        <w:pStyle w:val="paragraph"/>
        <w:spacing w:before="0" w:beforeAutospacing="0" w:after="0" w:afterAutospacing="0"/>
        <w:jc w:val="both"/>
        <w:textAlignment w:val="baseline"/>
        <w:rPr>
          <w:rFonts w:ascii="Segoe UI" w:hAnsi="Segoe UI" w:cs="Segoe UI"/>
          <w:sz w:val="20"/>
          <w:szCs w:val="20"/>
        </w:rPr>
      </w:pPr>
      <w:r w:rsidRPr="00C005CD">
        <w:rPr>
          <w:rStyle w:val="normaltextrun"/>
          <w:rFonts w:ascii="Arial" w:hAnsi="Arial" w:cs="Arial"/>
          <w:b/>
          <w:bCs/>
          <w:sz w:val="20"/>
          <w:szCs w:val="20"/>
        </w:rPr>
        <w:t>About FUJIFILM Graphic Communications Division</w:t>
      </w:r>
      <w:r w:rsidR="005D2388">
        <w:rPr>
          <w:rStyle w:val="normaltextrun"/>
          <w:rFonts w:ascii="Arial" w:hAnsi="Arial" w:cs="Arial"/>
          <w:b/>
          <w:bCs/>
          <w:sz w:val="20"/>
          <w:szCs w:val="20"/>
        </w:rPr>
        <w:t xml:space="preserve"> </w:t>
      </w:r>
    </w:p>
    <w:p w14:paraId="3A98786D" w14:textId="4E5E76A9" w:rsidR="0063768B" w:rsidRPr="00C005CD" w:rsidRDefault="0063768B" w:rsidP="0063768B">
      <w:pPr>
        <w:pStyle w:val="paragraph"/>
        <w:spacing w:before="0" w:beforeAutospacing="0" w:after="0" w:afterAutospacing="0"/>
        <w:jc w:val="both"/>
        <w:textAlignment w:val="baseline"/>
        <w:rPr>
          <w:rFonts w:ascii="Segoe UI" w:hAnsi="Segoe UI" w:cs="Segoe UI"/>
          <w:sz w:val="20"/>
          <w:szCs w:val="20"/>
        </w:rPr>
      </w:pPr>
      <w:r w:rsidRPr="00C005CD">
        <w:rPr>
          <w:rStyle w:val="normaltextrun"/>
          <w:rFonts w:ascii="Arial" w:hAnsi="Arial" w:cs="Arial"/>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w:t>
      </w:r>
      <w:r w:rsidR="005D2388">
        <w:rPr>
          <w:rStyle w:val="normaltextrun"/>
          <w:rFonts w:ascii="Arial" w:hAnsi="Arial" w:cs="Arial"/>
          <w:sz w:val="20"/>
          <w:szCs w:val="20"/>
        </w:rPr>
        <w:t xml:space="preserve"> </w:t>
      </w:r>
      <w:r w:rsidRPr="00C005CD">
        <w:rPr>
          <w:rStyle w:val="normaltextrun"/>
          <w:rFonts w:ascii="Arial" w:hAnsi="Arial" w:cs="Arial"/>
          <w:sz w:val="20"/>
          <w:szCs w:val="20"/>
        </w:rPr>
        <w:t xml:space="preserve">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w:t>
      </w:r>
      <w:r w:rsidRPr="00C005CD">
        <w:rPr>
          <w:rStyle w:val="normaltextrun"/>
          <w:rFonts w:ascii="Arial" w:hAnsi="Arial" w:cs="Arial"/>
          <w:color w:val="000000"/>
          <w:sz w:val="20"/>
          <w:szCs w:val="20"/>
        </w:rPr>
        <w:t>more information</w:t>
      </w:r>
      <w:r w:rsidRPr="00C005CD">
        <w:rPr>
          <w:rStyle w:val="normaltextrun"/>
          <w:rFonts w:ascii="Arial" w:hAnsi="Arial" w:cs="Arial"/>
          <w:sz w:val="20"/>
          <w:szCs w:val="20"/>
        </w:rPr>
        <w:t xml:space="preserve">, visit </w:t>
      </w:r>
      <w:hyperlink r:id="rId11" w:tgtFrame="_blank" w:history="1">
        <w:r w:rsidRPr="00C005CD">
          <w:rPr>
            <w:rStyle w:val="normaltextrun"/>
            <w:rFonts w:ascii="Arial" w:hAnsi="Arial" w:cs="Arial"/>
            <w:color w:val="0000FF"/>
            <w:sz w:val="20"/>
            <w:szCs w:val="20"/>
            <w:u w:val="single"/>
          </w:rPr>
          <w:t>fujifilm.com/uk/en/business/graphic</w:t>
        </w:r>
      </w:hyperlink>
      <w:r w:rsidRPr="00C005CD">
        <w:rPr>
          <w:rStyle w:val="normaltextrun"/>
          <w:rFonts w:ascii="Arial" w:hAnsi="Arial" w:cs="Arial"/>
          <w:sz w:val="20"/>
          <w:szCs w:val="20"/>
        </w:rPr>
        <w:t xml:space="preserve">, or </w:t>
      </w:r>
      <w:hyperlink r:id="rId12" w:tgtFrame="_blank" w:history="1">
        <w:r w:rsidRPr="00C005CD">
          <w:rPr>
            <w:rStyle w:val="normaltextrun"/>
            <w:rFonts w:ascii="Arial" w:hAnsi="Arial" w:cs="Arial"/>
            <w:color w:val="0000FF"/>
            <w:sz w:val="20"/>
            <w:szCs w:val="20"/>
            <w:u w:val="single"/>
          </w:rPr>
          <w:t>youtube.com/FujifilmGSEurope</w:t>
        </w:r>
      </w:hyperlink>
      <w:r w:rsidRPr="00C005CD">
        <w:rPr>
          <w:rStyle w:val="normaltextrun"/>
          <w:rFonts w:ascii="Arial" w:hAnsi="Arial" w:cs="Arial"/>
          <w:sz w:val="20"/>
          <w:szCs w:val="20"/>
        </w:rPr>
        <w:t xml:space="preserve"> or follow us on @FujifilmPrint.</w:t>
      </w:r>
      <w:r w:rsidRPr="00C005CD">
        <w:rPr>
          <w:rStyle w:val="eop"/>
          <w:rFonts w:ascii="Arial" w:eastAsiaTheme="minorEastAsia" w:hAnsi="Arial" w:cs="Arial"/>
          <w:sz w:val="20"/>
          <w:szCs w:val="20"/>
        </w:rPr>
        <w:t> </w:t>
      </w:r>
    </w:p>
    <w:p w14:paraId="0650AEF0" w14:textId="7149D5B5" w:rsidR="0063768B" w:rsidRPr="00C005CD" w:rsidRDefault="005D2388" w:rsidP="0063768B">
      <w:pPr>
        <w:pStyle w:val="paragraph"/>
        <w:spacing w:before="0" w:beforeAutospacing="0" w:after="0" w:afterAutospacing="0"/>
        <w:jc w:val="both"/>
        <w:textAlignment w:val="baseline"/>
        <w:rPr>
          <w:rFonts w:ascii="Segoe UI" w:hAnsi="Segoe UI" w:cs="Segoe UI"/>
          <w:sz w:val="20"/>
          <w:szCs w:val="20"/>
        </w:rPr>
      </w:pPr>
      <w:r>
        <w:rPr>
          <w:rStyle w:val="normaltextrun"/>
          <w:rFonts w:ascii="Arial" w:hAnsi="Arial" w:cs="Arial"/>
          <w:b/>
          <w:bCs/>
          <w:color w:val="000000"/>
          <w:sz w:val="20"/>
          <w:szCs w:val="20"/>
        </w:rPr>
        <w:t xml:space="preserve"> </w:t>
      </w:r>
    </w:p>
    <w:p w14:paraId="581D04AD" w14:textId="77777777" w:rsidR="00C005CD" w:rsidRDefault="00C005CD" w:rsidP="0063768B">
      <w:pPr>
        <w:pStyle w:val="paragraph"/>
        <w:spacing w:before="0" w:beforeAutospacing="0" w:after="0" w:afterAutospacing="0"/>
        <w:jc w:val="both"/>
        <w:textAlignment w:val="baseline"/>
        <w:rPr>
          <w:rStyle w:val="normaltextrun"/>
          <w:rFonts w:ascii="Arial" w:hAnsi="Arial" w:cs="Arial"/>
          <w:b/>
          <w:bCs/>
          <w:sz w:val="20"/>
          <w:szCs w:val="20"/>
        </w:rPr>
      </w:pPr>
    </w:p>
    <w:p w14:paraId="6053EFA6" w14:textId="36939DE4" w:rsidR="0063768B" w:rsidRPr="00C005CD" w:rsidRDefault="0063768B" w:rsidP="0063768B">
      <w:pPr>
        <w:pStyle w:val="paragraph"/>
        <w:spacing w:before="0" w:beforeAutospacing="0" w:after="0" w:afterAutospacing="0"/>
        <w:jc w:val="both"/>
        <w:textAlignment w:val="baseline"/>
        <w:rPr>
          <w:rFonts w:ascii="Segoe UI" w:hAnsi="Segoe UI" w:cs="Segoe UI"/>
          <w:sz w:val="20"/>
          <w:szCs w:val="20"/>
        </w:rPr>
      </w:pPr>
      <w:r w:rsidRPr="00C005CD">
        <w:rPr>
          <w:rStyle w:val="normaltextrun"/>
          <w:rFonts w:ascii="Arial" w:hAnsi="Arial" w:cs="Arial"/>
          <w:b/>
          <w:bCs/>
          <w:sz w:val="20"/>
          <w:szCs w:val="20"/>
        </w:rPr>
        <w:t>For further information contact:</w:t>
      </w:r>
      <w:r w:rsidRPr="00C005CD">
        <w:rPr>
          <w:rStyle w:val="eop"/>
          <w:rFonts w:ascii="Arial" w:eastAsiaTheme="minorEastAsia" w:hAnsi="Arial" w:cs="Arial"/>
          <w:sz w:val="20"/>
          <w:szCs w:val="20"/>
        </w:rPr>
        <w:t> </w:t>
      </w:r>
    </w:p>
    <w:p w14:paraId="0F1D9191" w14:textId="77777777" w:rsidR="0063768B" w:rsidRPr="00C005CD" w:rsidRDefault="0063768B" w:rsidP="0063768B">
      <w:pPr>
        <w:pStyle w:val="paragraph"/>
        <w:spacing w:before="0" w:beforeAutospacing="0" w:after="0" w:afterAutospacing="0"/>
        <w:jc w:val="both"/>
        <w:textAlignment w:val="baseline"/>
        <w:rPr>
          <w:rFonts w:ascii="Segoe UI" w:hAnsi="Segoe UI" w:cs="Segoe UI"/>
          <w:sz w:val="20"/>
          <w:szCs w:val="20"/>
        </w:rPr>
      </w:pPr>
      <w:r w:rsidRPr="00C005CD">
        <w:rPr>
          <w:rStyle w:val="normaltextrun"/>
          <w:rFonts w:ascii="Arial" w:hAnsi="Arial" w:cs="Arial"/>
          <w:sz w:val="20"/>
          <w:szCs w:val="20"/>
        </w:rPr>
        <w:t>Daniel Porter</w:t>
      </w:r>
      <w:r w:rsidRPr="00C005CD">
        <w:rPr>
          <w:rStyle w:val="eop"/>
          <w:rFonts w:ascii="Arial" w:eastAsiaTheme="minorEastAsia" w:hAnsi="Arial" w:cs="Arial"/>
          <w:sz w:val="20"/>
          <w:szCs w:val="20"/>
        </w:rPr>
        <w:t> </w:t>
      </w:r>
    </w:p>
    <w:p w14:paraId="7C662E7B" w14:textId="77777777" w:rsidR="0063768B" w:rsidRPr="00C005CD" w:rsidRDefault="0063768B" w:rsidP="0063768B">
      <w:pPr>
        <w:pStyle w:val="paragraph"/>
        <w:spacing w:before="0" w:beforeAutospacing="0" w:after="0" w:afterAutospacing="0"/>
        <w:jc w:val="both"/>
        <w:textAlignment w:val="baseline"/>
        <w:rPr>
          <w:rFonts w:ascii="Segoe UI" w:hAnsi="Segoe UI" w:cs="Segoe UI"/>
          <w:sz w:val="20"/>
          <w:szCs w:val="20"/>
        </w:rPr>
      </w:pPr>
      <w:r w:rsidRPr="00C005CD">
        <w:rPr>
          <w:rStyle w:val="normaltextrun"/>
          <w:rFonts w:ascii="Arial" w:hAnsi="Arial" w:cs="Arial"/>
          <w:sz w:val="20"/>
          <w:szCs w:val="20"/>
        </w:rPr>
        <w:t>AD Communications</w:t>
      </w:r>
      <w:r w:rsidRPr="00C005CD">
        <w:rPr>
          <w:rStyle w:val="tabchar"/>
          <w:rFonts w:ascii="Calibri" w:hAnsi="Calibri" w:cs="Calibri"/>
          <w:sz w:val="20"/>
          <w:szCs w:val="20"/>
        </w:rPr>
        <w:tab/>
      </w:r>
      <w:r w:rsidRPr="00C005CD">
        <w:rPr>
          <w:rStyle w:val="eop"/>
          <w:rFonts w:ascii="Arial" w:eastAsiaTheme="minorEastAsia" w:hAnsi="Arial" w:cs="Arial"/>
          <w:sz w:val="20"/>
          <w:szCs w:val="20"/>
        </w:rPr>
        <w:t> </w:t>
      </w:r>
    </w:p>
    <w:p w14:paraId="77121778" w14:textId="77777777" w:rsidR="0063768B" w:rsidRPr="00C005CD" w:rsidRDefault="0063768B" w:rsidP="0063768B">
      <w:pPr>
        <w:pStyle w:val="paragraph"/>
        <w:spacing w:before="0" w:beforeAutospacing="0" w:after="0" w:afterAutospacing="0"/>
        <w:jc w:val="both"/>
        <w:textAlignment w:val="baseline"/>
        <w:rPr>
          <w:rFonts w:ascii="Segoe UI" w:hAnsi="Segoe UI" w:cs="Segoe UI"/>
          <w:sz w:val="20"/>
          <w:szCs w:val="20"/>
        </w:rPr>
      </w:pPr>
      <w:r w:rsidRPr="00C005CD">
        <w:rPr>
          <w:rStyle w:val="normaltextrun"/>
          <w:rFonts w:ascii="Arial" w:hAnsi="Arial" w:cs="Arial"/>
          <w:sz w:val="20"/>
          <w:szCs w:val="20"/>
        </w:rPr>
        <w:t xml:space="preserve">E: </w:t>
      </w:r>
      <w:hyperlink r:id="rId13" w:tgtFrame="_blank" w:history="1">
        <w:r w:rsidRPr="00C005CD">
          <w:rPr>
            <w:rStyle w:val="normaltextrun"/>
            <w:rFonts w:ascii="Arial" w:hAnsi="Arial" w:cs="Arial"/>
            <w:color w:val="0000FF"/>
            <w:sz w:val="20"/>
            <w:szCs w:val="20"/>
            <w:u w:val="single"/>
          </w:rPr>
          <w:t>dporter@adcomms.co.uk</w:t>
        </w:r>
      </w:hyperlink>
      <w:r w:rsidRPr="00C005CD">
        <w:rPr>
          <w:rStyle w:val="eop"/>
          <w:rFonts w:ascii="Arial" w:eastAsiaTheme="minorEastAsia" w:hAnsi="Arial" w:cs="Arial"/>
          <w:sz w:val="20"/>
          <w:szCs w:val="20"/>
        </w:rPr>
        <w:t> </w:t>
      </w:r>
    </w:p>
    <w:p w14:paraId="0C1B614A" w14:textId="77777777" w:rsidR="0063768B" w:rsidRPr="00C005CD" w:rsidRDefault="0063768B" w:rsidP="0063768B">
      <w:pPr>
        <w:pStyle w:val="paragraph"/>
        <w:spacing w:before="0" w:beforeAutospacing="0" w:after="0" w:afterAutospacing="0"/>
        <w:jc w:val="both"/>
        <w:textAlignment w:val="baseline"/>
        <w:rPr>
          <w:rFonts w:ascii="Segoe UI" w:hAnsi="Segoe UI" w:cs="Segoe UI"/>
          <w:sz w:val="20"/>
          <w:szCs w:val="20"/>
        </w:rPr>
      </w:pPr>
      <w:r w:rsidRPr="00C005CD">
        <w:rPr>
          <w:rStyle w:val="normaltextrun"/>
          <w:rFonts w:ascii="Arial" w:hAnsi="Arial" w:cs="Arial"/>
          <w:sz w:val="20"/>
          <w:szCs w:val="20"/>
        </w:rPr>
        <w:t>Tel: +44 (0)1372 464470</w:t>
      </w:r>
      <w:r w:rsidRPr="00C005CD">
        <w:rPr>
          <w:rStyle w:val="eop"/>
          <w:rFonts w:ascii="Arial" w:eastAsiaTheme="minorEastAsia" w:hAnsi="Arial" w:cs="Arial"/>
          <w:sz w:val="20"/>
          <w:szCs w:val="20"/>
        </w:rPr>
        <w:t> </w:t>
      </w:r>
    </w:p>
    <w:p w14:paraId="11700FC1" w14:textId="77777777" w:rsidR="0063768B" w:rsidRPr="00C11E9D" w:rsidRDefault="0063768B" w:rsidP="0063768B">
      <w:pPr>
        <w:spacing w:line="360" w:lineRule="auto"/>
        <w:jc w:val="both"/>
        <w:rPr>
          <w:rFonts w:ascii="Arial" w:hAnsi="Arial" w:cs="Arial"/>
          <w:lang w:val="en-US"/>
        </w:rPr>
      </w:pPr>
    </w:p>
    <w:p w14:paraId="3F88B59C" w14:textId="61B1B3DB" w:rsidR="007F5881" w:rsidRPr="00FD64F8" w:rsidRDefault="007F5881" w:rsidP="00FD64F8">
      <w:pPr>
        <w:spacing w:line="360" w:lineRule="auto"/>
        <w:jc w:val="both"/>
        <w:rPr>
          <w:rFonts w:ascii="Arial" w:hAnsi="Arial" w:cs="Arial"/>
          <w:lang w:val="en-US"/>
        </w:rPr>
      </w:pPr>
    </w:p>
    <w:sectPr w:rsidR="007F5881" w:rsidRPr="00FD64F8" w:rsidSect="00642B8A">
      <w:headerReference w:type="default" r:id="rId14"/>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157E0" w14:textId="77777777" w:rsidR="00AA4FF1" w:rsidRDefault="00AA4FF1" w:rsidP="00A46B91">
      <w:pPr>
        <w:spacing w:after="0" w:line="240" w:lineRule="auto"/>
      </w:pPr>
      <w:r>
        <w:separator/>
      </w:r>
    </w:p>
  </w:endnote>
  <w:endnote w:type="continuationSeparator" w:id="0">
    <w:p w14:paraId="1E9DC799" w14:textId="77777777" w:rsidR="00AA4FF1" w:rsidRDefault="00AA4FF1" w:rsidP="00A46B91">
      <w:pPr>
        <w:spacing w:after="0" w:line="240" w:lineRule="auto"/>
      </w:pPr>
      <w:r>
        <w:continuationSeparator/>
      </w:r>
    </w:p>
  </w:endnote>
  <w:endnote w:type="continuationNotice" w:id="1">
    <w:p w14:paraId="4031476E" w14:textId="77777777" w:rsidR="00AA4FF1" w:rsidRDefault="00AA4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6A261" w14:textId="77777777" w:rsidR="00AA4FF1" w:rsidRDefault="00AA4FF1" w:rsidP="00A46B91">
      <w:pPr>
        <w:spacing w:after="0" w:line="240" w:lineRule="auto"/>
      </w:pPr>
      <w:r>
        <w:separator/>
      </w:r>
    </w:p>
  </w:footnote>
  <w:footnote w:type="continuationSeparator" w:id="0">
    <w:p w14:paraId="2B0DE514" w14:textId="77777777" w:rsidR="00AA4FF1" w:rsidRDefault="00AA4FF1" w:rsidP="00A46B91">
      <w:pPr>
        <w:spacing w:after="0" w:line="240" w:lineRule="auto"/>
      </w:pPr>
      <w:r>
        <w:continuationSeparator/>
      </w:r>
    </w:p>
  </w:footnote>
  <w:footnote w:type="continuationNotice" w:id="1">
    <w:p w14:paraId="3190072F" w14:textId="77777777" w:rsidR="00AA4FF1" w:rsidRDefault="00AA4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1FDF" w14:textId="77777777" w:rsidR="00A46B91" w:rsidRDefault="00A46B91" w:rsidP="00A46B91">
    <w:pPr>
      <w:pStyle w:val="Header"/>
    </w:pPr>
    <w:r>
      <w:rPr>
        <w:b/>
        <w:noProof/>
        <w:lang w:eastAsia="en-GB"/>
      </w:rPr>
      <w:drawing>
        <wp:anchor distT="0" distB="0" distL="114300" distR="114300" simplePos="0" relativeHeight="251658240"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8F191"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F3DD4"/>
    <w:multiLevelType w:val="hybridMultilevel"/>
    <w:tmpl w:val="5630E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41052"/>
    <w:multiLevelType w:val="multilevel"/>
    <w:tmpl w:val="8D8C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67AE5"/>
    <w:multiLevelType w:val="multilevel"/>
    <w:tmpl w:val="C942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2C4434"/>
    <w:multiLevelType w:val="hybridMultilevel"/>
    <w:tmpl w:val="11204480"/>
    <w:lvl w:ilvl="0" w:tplc="3274D8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A87A19"/>
    <w:multiLevelType w:val="hybridMultilevel"/>
    <w:tmpl w:val="A1F4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507AA"/>
    <w:multiLevelType w:val="multilevel"/>
    <w:tmpl w:val="4E8C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473A6"/>
    <w:multiLevelType w:val="hybridMultilevel"/>
    <w:tmpl w:val="FA5A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600422">
    <w:abstractNumId w:val="2"/>
  </w:num>
  <w:num w:numId="2" w16cid:durableId="268393234">
    <w:abstractNumId w:val="3"/>
  </w:num>
  <w:num w:numId="3" w16cid:durableId="30229047">
    <w:abstractNumId w:val="1"/>
  </w:num>
  <w:num w:numId="4" w16cid:durableId="75329823">
    <w:abstractNumId w:val="0"/>
  </w:num>
  <w:num w:numId="5" w16cid:durableId="48499402">
    <w:abstractNumId w:val="4"/>
  </w:num>
  <w:num w:numId="6" w16cid:durableId="2053453603">
    <w:abstractNumId w:val="6"/>
  </w:num>
  <w:num w:numId="7" w16cid:durableId="605119843">
    <w:abstractNumId w:val="5"/>
  </w:num>
  <w:num w:numId="8" w16cid:durableId="402526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039F9"/>
    <w:rsid w:val="0000487E"/>
    <w:rsid w:val="00004CAF"/>
    <w:rsid w:val="00005597"/>
    <w:rsid w:val="0000643C"/>
    <w:rsid w:val="00030424"/>
    <w:rsid w:val="00037E46"/>
    <w:rsid w:val="000413A5"/>
    <w:rsid w:val="00041560"/>
    <w:rsid w:val="00047E7E"/>
    <w:rsid w:val="0005255B"/>
    <w:rsid w:val="0005417B"/>
    <w:rsid w:val="000549F9"/>
    <w:rsid w:val="00057028"/>
    <w:rsid w:val="00057701"/>
    <w:rsid w:val="0006193B"/>
    <w:rsid w:val="00064C6C"/>
    <w:rsid w:val="00065595"/>
    <w:rsid w:val="0007314E"/>
    <w:rsid w:val="00073F46"/>
    <w:rsid w:val="000763D6"/>
    <w:rsid w:val="00084CC2"/>
    <w:rsid w:val="0008623D"/>
    <w:rsid w:val="00086411"/>
    <w:rsid w:val="00087243"/>
    <w:rsid w:val="00090ACB"/>
    <w:rsid w:val="000930E1"/>
    <w:rsid w:val="0009603F"/>
    <w:rsid w:val="00097B46"/>
    <w:rsid w:val="000A035E"/>
    <w:rsid w:val="000A0F5D"/>
    <w:rsid w:val="000A18E0"/>
    <w:rsid w:val="000A36F9"/>
    <w:rsid w:val="000B728D"/>
    <w:rsid w:val="000C0732"/>
    <w:rsid w:val="000C38F9"/>
    <w:rsid w:val="000C6DF8"/>
    <w:rsid w:val="000D7DEC"/>
    <w:rsid w:val="00101900"/>
    <w:rsid w:val="00105131"/>
    <w:rsid w:val="00116B5D"/>
    <w:rsid w:val="00117162"/>
    <w:rsid w:val="00117C97"/>
    <w:rsid w:val="001212B0"/>
    <w:rsid w:val="00126C1E"/>
    <w:rsid w:val="0013358E"/>
    <w:rsid w:val="00134D12"/>
    <w:rsid w:val="001430BB"/>
    <w:rsid w:val="001440EE"/>
    <w:rsid w:val="001459FC"/>
    <w:rsid w:val="00145CB0"/>
    <w:rsid w:val="00147AB8"/>
    <w:rsid w:val="00147EC1"/>
    <w:rsid w:val="001506FE"/>
    <w:rsid w:val="001510F9"/>
    <w:rsid w:val="00152602"/>
    <w:rsid w:val="00155114"/>
    <w:rsid w:val="00162F80"/>
    <w:rsid w:val="001717D8"/>
    <w:rsid w:val="001755DF"/>
    <w:rsid w:val="00176EB2"/>
    <w:rsid w:val="001843F8"/>
    <w:rsid w:val="00192F38"/>
    <w:rsid w:val="00193D34"/>
    <w:rsid w:val="00194694"/>
    <w:rsid w:val="00195BB4"/>
    <w:rsid w:val="00196E7F"/>
    <w:rsid w:val="001A0C8F"/>
    <w:rsid w:val="001C4A6B"/>
    <w:rsid w:val="001C6D5D"/>
    <w:rsid w:val="001D732D"/>
    <w:rsid w:val="001E5C63"/>
    <w:rsid w:val="001E68CC"/>
    <w:rsid w:val="001F02F5"/>
    <w:rsid w:val="001F1025"/>
    <w:rsid w:val="001F202A"/>
    <w:rsid w:val="001F2AFF"/>
    <w:rsid w:val="001F501E"/>
    <w:rsid w:val="001F7889"/>
    <w:rsid w:val="00201D5D"/>
    <w:rsid w:val="00204225"/>
    <w:rsid w:val="00204C3E"/>
    <w:rsid w:val="00217BBE"/>
    <w:rsid w:val="002208E1"/>
    <w:rsid w:val="00221430"/>
    <w:rsid w:val="00231969"/>
    <w:rsid w:val="00240485"/>
    <w:rsid w:val="00246089"/>
    <w:rsid w:val="0024655F"/>
    <w:rsid w:val="002529A2"/>
    <w:rsid w:val="0026667A"/>
    <w:rsid w:val="00274806"/>
    <w:rsid w:val="00286B33"/>
    <w:rsid w:val="00291F74"/>
    <w:rsid w:val="00293559"/>
    <w:rsid w:val="00294ACD"/>
    <w:rsid w:val="002B0581"/>
    <w:rsid w:val="002B4CED"/>
    <w:rsid w:val="002B7B13"/>
    <w:rsid w:val="002C1604"/>
    <w:rsid w:val="002D1848"/>
    <w:rsid w:val="002E15FE"/>
    <w:rsid w:val="002F2EA1"/>
    <w:rsid w:val="002F3BAC"/>
    <w:rsid w:val="00301F13"/>
    <w:rsid w:val="00314ED2"/>
    <w:rsid w:val="00315DCC"/>
    <w:rsid w:val="0032107E"/>
    <w:rsid w:val="003265FF"/>
    <w:rsid w:val="003275C0"/>
    <w:rsid w:val="00330CAD"/>
    <w:rsid w:val="00332F24"/>
    <w:rsid w:val="003336F3"/>
    <w:rsid w:val="00334126"/>
    <w:rsid w:val="00356B1B"/>
    <w:rsid w:val="00357F76"/>
    <w:rsid w:val="003610AB"/>
    <w:rsid w:val="00363CF6"/>
    <w:rsid w:val="00371771"/>
    <w:rsid w:val="00375281"/>
    <w:rsid w:val="003A1693"/>
    <w:rsid w:val="003A205F"/>
    <w:rsid w:val="003A49C4"/>
    <w:rsid w:val="003B61BF"/>
    <w:rsid w:val="003B75EE"/>
    <w:rsid w:val="003C3FD0"/>
    <w:rsid w:val="003C4A05"/>
    <w:rsid w:val="003C5A61"/>
    <w:rsid w:val="003D02C2"/>
    <w:rsid w:val="003D7799"/>
    <w:rsid w:val="003E2865"/>
    <w:rsid w:val="003E4FC0"/>
    <w:rsid w:val="003E520F"/>
    <w:rsid w:val="003E55A9"/>
    <w:rsid w:val="003E5827"/>
    <w:rsid w:val="003E58E4"/>
    <w:rsid w:val="003E6009"/>
    <w:rsid w:val="003E7A2B"/>
    <w:rsid w:val="003F584D"/>
    <w:rsid w:val="003F5B49"/>
    <w:rsid w:val="00406FA1"/>
    <w:rsid w:val="004126D6"/>
    <w:rsid w:val="0041652F"/>
    <w:rsid w:val="00417108"/>
    <w:rsid w:val="00420340"/>
    <w:rsid w:val="004259D2"/>
    <w:rsid w:val="0043170D"/>
    <w:rsid w:val="0043255E"/>
    <w:rsid w:val="00435A8F"/>
    <w:rsid w:val="00451B1F"/>
    <w:rsid w:val="00462890"/>
    <w:rsid w:val="00465797"/>
    <w:rsid w:val="00465877"/>
    <w:rsid w:val="00470EB2"/>
    <w:rsid w:val="0047120F"/>
    <w:rsid w:val="00483156"/>
    <w:rsid w:val="00485632"/>
    <w:rsid w:val="00486EA3"/>
    <w:rsid w:val="004A672E"/>
    <w:rsid w:val="004B0DF3"/>
    <w:rsid w:val="004B79C4"/>
    <w:rsid w:val="004C2A13"/>
    <w:rsid w:val="004C5916"/>
    <w:rsid w:val="004D1F72"/>
    <w:rsid w:val="004E016C"/>
    <w:rsid w:val="004E502E"/>
    <w:rsid w:val="004F0175"/>
    <w:rsid w:val="004F0235"/>
    <w:rsid w:val="004F24DB"/>
    <w:rsid w:val="00500AFA"/>
    <w:rsid w:val="0050653D"/>
    <w:rsid w:val="005071A5"/>
    <w:rsid w:val="00510FD8"/>
    <w:rsid w:val="00511D4C"/>
    <w:rsid w:val="0051662F"/>
    <w:rsid w:val="0052064F"/>
    <w:rsid w:val="005329A8"/>
    <w:rsid w:val="00536381"/>
    <w:rsid w:val="00540F90"/>
    <w:rsid w:val="005445DB"/>
    <w:rsid w:val="00550136"/>
    <w:rsid w:val="00555BCC"/>
    <w:rsid w:val="00556B1B"/>
    <w:rsid w:val="0057035D"/>
    <w:rsid w:val="00570AD2"/>
    <w:rsid w:val="00570B60"/>
    <w:rsid w:val="00574B06"/>
    <w:rsid w:val="00580E40"/>
    <w:rsid w:val="00582AB9"/>
    <w:rsid w:val="005907CE"/>
    <w:rsid w:val="005979F3"/>
    <w:rsid w:val="005A58F1"/>
    <w:rsid w:val="005B7AB5"/>
    <w:rsid w:val="005C403F"/>
    <w:rsid w:val="005C5543"/>
    <w:rsid w:val="005C6813"/>
    <w:rsid w:val="005D2388"/>
    <w:rsid w:val="005E6FD4"/>
    <w:rsid w:val="005F52BA"/>
    <w:rsid w:val="005F770B"/>
    <w:rsid w:val="005F7976"/>
    <w:rsid w:val="006016D2"/>
    <w:rsid w:val="006056EC"/>
    <w:rsid w:val="006058E3"/>
    <w:rsid w:val="0060680E"/>
    <w:rsid w:val="00607950"/>
    <w:rsid w:val="006123FD"/>
    <w:rsid w:val="00615EC3"/>
    <w:rsid w:val="00617256"/>
    <w:rsid w:val="006258CD"/>
    <w:rsid w:val="006265F7"/>
    <w:rsid w:val="0063768B"/>
    <w:rsid w:val="00642B8A"/>
    <w:rsid w:val="00647091"/>
    <w:rsid w:val="006540B8"/>
    <w:rsid w:val="006566F4"/>
    <w:rsid w:val="00657210"/>
    <w:rsid w:val="00665396"/>
    <w:rsid w:val="0066589F"/>
    <w:rsid w:val="00665CE6"/>
    <w:rsid w:val="00673C75"/>
    <w:rsid w:val="00674584"/>
    <w:rsid w:val="00682B77"/>
    <w:rsid w:val="006908A7"/>
    <w:rsid w:val="00693571"/>
    <w:rsid w:val="00694671"/>
    <w:rsid w:val="006A6C69"/>
    <w:rsid w:val="006B3AF6"/>
    <w:rsid w:val="006B5353"/>
    <w:rsid w:val="006B7CF3"/>
    <w:rsid w:val="006C017D"/>
    <w:rsid w:val="006C3513"/>
    <w:rsid w:val="006C6A2D"/>
    <w:rsid w:val="006D58AA"/>
    <w:rsid w:val="006E32EC"/>
    <w:rsid w:val="006E626B"/>
    <w:rsid w:val="006F5061"/>
    <w:rsid w:val="006F5243"/>
    <w:rsid w:val="0070279A"/>
    <w:rsid w:val="00704C27"/>
    <w:rsid w:val="0070630F"/>
    <w:rsid w:val="0071274B"/>
    <w:rsid w:val="00722415"/>
    <w:rsid w:val="00731D14"/>
    <w:rsid w:val="007350AB"/>
    <w:rsid w:val="007435E2"/>
    <w:rsid w:val="007457C6"/>
    <w:rsid w:val="00755DAB"/>
    <w:rsid w:val="007561CB"/>
    <w:rsid w:val="00757900"/>
    <w:rsid w:val="0076556B"/>
    <w:rsid w:val="007720C8"/>
    <w:rsid w:val="00782660"/>
    <w:rsid w:val="007856A7"/>
    <w:rsid w:val="00790E3A"/>
    <w:rsid w:val="0079594F"/>
    <w:rsid w:val="00797C38"/>
    <w:rsid w:val="007A2E02"/>
    <w:rsid w:val="007A3288"/>
    <w:rsid w:val="007A5240"/>
    <w:rsid w:val="007A6C56"/>
    <w:rsid w:val="007A7707"/>
    <w:rsid w:val="007A7B57"/>
    <w:rsid w:val="007B2B65"/>
    <w:rsid w:val="007B47EB"/>
    <w:rsid w:val="007C29F1"/>
    <w:rsid w:val="007C6006"/>
    <w:rsid w:val="007C6B26"/>
    <w:rsid w:val="007D1CCD"/>
    <w:rsid w:val="007D5305"/>
    <w:rsid w:val="007D7984"/>
    <w:rsid w:val="007E1451"/>
    <w:rsid w:val="007E588A"/>
    <w:rsid w:val="007F40D9"/>
    <w:rsid w:val="007F46BE"/>
    <w:rsid w:val="007F53BD"/>
    <w:rsid w:val="007F5881"/>
    <w:rsid w:val="007F77E1"/>
    <w:rsid w:val="007F7ABA"/>
    <w:rsid w:val="008034D9"/>
    <w:rsid w:val="00804E2A"/>
    <w:rsid w:val="008071A3"/>
    <w:rsid w:val="00807371"/>
    <w:rsid w:val="00817497"/>
    <w:rsid w:val="0082399E"/>
    <w:rsid w:val="00845FF3"/>
    <w:rsid w:val="008462AA"/>
    <w:rsid w:val="008515E8"/>
    <w:rsid w:val="00860169"/>
    <w:rsid w:val="00862263"/>
    <w:rsid w:val="008676F3"/>
    <w:rsid w:val="00877D7F"/>
    <w:rsid w:val="00887C13"/>
    <w:rsid w:val="0089436B"/>
    <w:rsid w:val="008960BF"/>
    <w:rsid w:val="00896D51"/>
    <w:rsid w:val="008A0C65"/>
    <w:rsid w:val="008A75CB"/>
    <w:rsid w:val="008C42F3"/>
    <w:rsid w:val="008C62ED"/>
    <w:rsid w:val="008D6A7E"/>
    <w:rsid w:val="008D6AC1"/>
    <w:rsid w:val="008E18C9"/>
    <w:rsid w:val="008E43D7"/>
    <w:rsid w:val="008F3A79"/>
    <w:rsid w:val="008F5CE9"/>
    <w:rsid w:val="008F70BE"/>
    <w:rsid w:val="0090090C"/>
    <w:rsid w:val="00902A57"/>
    <w:rsid w:val="009061DC"/>
    <w:rsid w:val="00912917"/>
    <w:rsid w:val="00921AC1"/>
    <w:rsid w:val="00923CDE"/>
    <w:rsid w:val="009271D8"/>
    <w:rsid w:val="0093043A"/>
    <w:rsid w:val="00932E9E"/>
    <w:rsid w:val="00937941"/>
    <w:rsid w:val="00937BE8"/>
    <w:rsid w:val="00940332"/>
    <w:rsid w:val="0094077F"/>
    <w:rsid w:val="00941F00"/>
    <w:rsid w:val="0094493A"/>
    <w:rsid w:val="009452A2"/>
    <w:rsid w:val="00945FEB"/>
    <w:rsid w:val="00946175"/>
    <w:rsid w:val="009507A9"/>
    <w:rsid w:val="00952846"/>
    <w:rsid w:val="00952B0F"/>
    <w:rsid w:val="00953936"/>
    <w:rsid w:val="009603FB"/>
    <w:rsid w:val="009611FF"/>
    <w:rsid w:val="0097176F"/>
    <w:rsid w:val="009777F6"/>
    <w:rsid w:val="0098021C"/>
    <w:rsid w:val="009868F3"/>
    <w:rsid w:val="00987710"/>
    <w:rsid w:val="00991336"/>
    <w:rsid w:val="00993BE1"/>
    <w:rsid w:val="00997738"/>
    <w:rsid w:val="0099796C"/>
    <w:rsid w:val="009B1C57"/>
    <w:rsid w:val="009B2078"/>
    <w:rsid w:val="009B32AD"/>
    <w:rsid w:val="009C26A7"/>
    <w:rsid w:val="009C2B9F"/>
    <w:rsid w:val="009C526D"/>
    <w:rsid w:val="009C7220"/>
    <w:rsid w:val="009D0687"/>
    <w:rsid w:val="009D39B9"/>
    <w:rsid w:val="009E181C"/>
    <w:rsid w:val="009E24C7"/>
    <w:rsid w:val="009E4AC3"/>
    <w:rsid w:val="009E6EFC"/>
    <w:rsid w:val="009F0887"/>
    <w:rsid w:val="00A04297"/>
    <w:rsid w:val="00A10F84"/>
    <w:rsid w:val="00A11019"/>
    <w:rsid w:val="00A17077"/>
    <w:rsid w:val="00A2028A"/>
    <w:rsid w:val="00A3186F"/>
    <w:rsid w:val="00A46B91"/>
    <w:rsid w:val="00A520EE"/>
    <w:rsid w:val="00A566B9"/>
    <w:rsid w:val="00A73FB1"/>
    <w:rsid w:val="00A75593"/>
    <w:rsid w:val="00A75A24"/>
    <w:rsid w:val="00A80DB8"/>
    <w:rsid w:val="00A87790"/>
    <w:rsid w:val="00A90ADF"/>
    <w:rsid w:val="00AA4FF1"/>
    <w:rsid w:val="00AB1EAC"/>
    <w:rsid w:val="00AB2936"/>
    <w:rsid w:val="00AB5E76"/>
    <w:rsid w:val="00AB6721"/>
    <w:rsid w:val="00AB71CA"/>
    <w:rsid w:val="00AB7FF5"/>
    <w:rsid w:val="00AD465E"/>
    <w:rsid w:val="00AD6917"/>
    <w:rsid w:val="00AD7969"/>
    <w:rsid w:val="00AE5FC1"/>
    <w:rsid w:val="00AF1DA4"/>
    <w:rsid w:val="00AF28B1"/>
    <w:rsid w:val="00B1099A"/>
    <w:rsid w:val="00B12B17"/>
    <w:rsid w:val="00B138EF"/>
    <w:rsid w:val="00B317AB"/>
    <w:rsid w:val="00B41413"/>
    <w:rsid w:val="00B415F0"/>
    <w:rsid w:val="00B419C8"/>
    <w:rsid w:val="00B42A7D"/>
    <w:rsid w:val="00B51E05"/>
    <w:rsid w:val="00B7072A"/>
    <w:rsid w:val="00B73BED"/>
    <w:rsid w:val="00B860CA"/>
    <w:rsid w:val="00B86D8F"/>
    <w:rsid w:val="00B874B0"/>
    <w:rsid w:val="00B914E6"/>
    <w:rsid w:val="00B9581F"/>
    <w:rsid w:val="00B96ABC"/>
    <w:rsid w:val="00BB11F2"/>
    <w:rsid w:val="00BB18F5"/>
    <w:rsid w:val="00BB1D67"/>
    <w:rsid w:val="00BB3A9C"/>
    <w:rsid w:val="00BC1092"/>
    <w:rsid w:val="00BC2C6C"/>
    <w:rsid w:val="00BC45C1"/>
    <w:rsid w:val="00BD4A1E"/>
    <w:rsid w:val="00BD4F0D"/>
    <w:rsid w:val="00BD6473"/>
    <w:rsid w:val="00BE234E"/>
    <w:rsid w:val="00BE4FAA"/>
    <w:rsid w:val="00BF5DA6"/>
    <w:rsid w:val="00C005CD"/>
    <w:rsid w:val="00C0084C"/>
    <w:rsid w:val="00C15200"/>
    <w:rsid w:val="00C17EC9"/>
    <w:rsid w:val="00C22962"/>
    <w:rsid w:val="00C24EF9"/>
    <w:rsid w:val="00C62DD7"/>
    <w:rsid w:val="00C633BB"/>
    <w:rsid w:val="00C63ED4"/>
    <w:rsid w:val="00C65DAA"/>
    <w:rsid w:val="00C67626"/>
    <w:rsid w:val="00C771B7"/>
    <w:rsid w:val="00C81E2D"/>
    <w:rsid w:val="00C850A5"/>
    <w:rsid w:val="00C864FF"/>
    <w:rsid w:val="00C87866"/>
    <w:rsid w:val="00C91545"/>
    <w:rsid w:val="00C927A9"/>
    <w:rsid w:val="00C92970"/>
    <w:rsid w:val="00CA0AA8"/>
    <w:rsid w:val="00CA0FCA"/>
    <w:rsid w:val="00CA5EF2"/>
    <w:rsid w:val="00CA7570"/>
    <w:rsid w:val="00CB56C2"/>
    <w:rsid w:val="00CC133C"/>
    <w:rsid w:val="00CC470F"/>
    <w:rsid w:val="00CD1964"/>
    <w:rsid w:val="00CD28CC"/>
    <w:rsid w:val="00CD4590"/>
    <w:rsid w:val="00CD7E15"/>
    <w:rsid w:val="00CE605A"/>
    <w:rsid w:val="00CE6CB6"/>
    <w:rsid w:val="00CE76AD"/>
    <w:rsid w:val="00CE7724"/>
    <w:rsid w:val="00CF1965"/>
    <w:rsid w:val="00CF21BA"/>
    <w:rsid w:val="00CF3058"/>
    <w:rsid w:val="00CF6FD8"/>
    <w:rsid w:val="00D001C1"/>
    <w:rsid w:val="00D15FCD"/>
    <w:rsid w:val="00D23904"/>
    <w:rsid w:val="00D24A9E"/>
    <w:rsid w:val="00D36F9C"/>
    <w:rsid w:val="00D45672"/>
    <w:rsid w:val="00D4578D"/>
    <w:rsid w:val="00D47940"/>
    <w:rsid w:val="00D51D40"/>
    <w:rsid w:val="00D55733"/>
    <w:rsid w:val="00D6123A"/>
    <w:rsid w:val="00D6182C"/>
    <w:rsid w:val="00D6407C"/>
    <w:rsid w:val="00D6790B"/>
    <w:rsid w:val="00D67B52"/>
    <w:rsid w:val="00D715DD"/>
    <w:rsid w:val="00D71D1D"/>
    <w:rsid w:val="00D72FA5"/>
    <w:rsid w:val="00D74D86"/>
    <w:rsid w:val="00D75489"/>
    <w:rsid w:val="00D76542"/>
    <w:rsid w:val="00D813AB"/>
    <w:rsid w:val="00D83FB9"/>
    <w:rsid w:val="00D84F48"/>
    <w:rsid w:val="00D87D4D"/>
    <w:rsid w:val="00D9258F"/>
    <w:rsid w:val="00D946BE"/>
    <w:rsid w:val="00D96072"/>
    <w:rsid w:val="00DA270C"/>
    <w:rsid w:val="00DA3C35"/>
    <w:rsid w:val="00DB34F4"/>
    <w:rsid w:val="00DB5D18"/>
    <w:rsid w:val="00DB6FE0"/>
    <w:rsid w:val="00DB7130"/>
    <w:rsid w:val="00DC01F8"/>
    <w:rsid w:val="00DC205E"/>
    <w:rsid w:val="00DC56E2"/>
    <w:rsid w:val="00DC5754"/>
    <w:rsid w:val="00DC5F72"/>
    <w:rsid w:val="00DD5C87"/>
    <w:rsid w:val="00DD6951"/>
    <w:rsid w:val="00DF119F"/>
    <w:rsid w:val="00DF7430"/>
    <w:rsid w:val="00E00C58"/>
    <w:rsid w:val="00E02802"/>
    <w:rsid w:val="00E032D5"/>
    <w:rsid w:val="00E05A5F"/>
    <w:rsid w:val="00E05DC0"/>
    <w:rsid w:val="00E07CD5"/>
    <w:rsid w:val="00E11E8C"/>
    <w:rsid w:val="00E13A19"/>
    <w:rsid w:val="00E166EF"/>
    <w:rsid w:val="00E21475"/>
    <w:rsid w:val="00E3398D"/>
    <w:rsid w:val="00E371C3"/>
    <w:rsid w:val="00E40927"/>
    <w:rsid w:val="00E61785"/>
    <w:rsid w:val="00E65826"/>
    <w:rsid w:val="00E65EAB"/>
    <w:rsid w:val="00E674AC"/>
    <w:rsid w:val="00E702E3"/>
    <w:rsid w:val="00E76BDA"/>
    <w:rsid w:val="00E80AC6"/>
    <w:rsid w:val="00E84749"/>
    <w:rsid w:val="00E864B4"/>
    <w:rsid w:val="00E90662"/>
    <w:rsid w:val="00E93C8A"/>
    <w:rsid w:val="00EA3820"/>
    <w:rsid w:val="00EA7F93"/>
    <w:rsid w:val="00EB066D"/>
    <w:rsid w:val="00EB1910"/>
    <w:rsid w:val="00EB6C6B"/>
    <w:rsid w:val="00ED0640"/>
    <w:rsid w:val="00ED0887"/>
    <w:rsid w:val="00ED1257"/>
    <w:rsid w:val="00ED2423"/>
    <w:rsid w:val="00ED6B4C"/>
    <w:rsid w:val="00EE0ED5"/>
    <w:rsid w:val="00EE760D"/>
    <w:rsid w:val="00EF21F6"/>
    <w:rsid w:val="00EF396F"/>
    <w:rsid w:val="00F0730E"/>
    <w:rsid w:val="00F230B2"/>
    <w:rsid w:val="00F311F9"/>
    <w:rsid w:val="00F43F29"/>
    <w:rsid w:val="00F45489"/>
    <w:rsid w:val="00F503B8"/>
    <w:rsid w:val="00F5149B"/>
    <w:rsid w:val="00F54EF6"/>
    <w:rsid w:val="00F5655C"/>
    <w:rsid w:val="00F6294D"/>
    <w:rsid w:val="00F65D6F"/>
    <w:rsid w:val="00F66E77"/>
    <w:rsid w:val="00F75FEB"/>
    <w:rsid w:val="00F770C7"/>
    <w:rsid w:val="00F97E43"/>
    <w:rsid w:val="00FA1C53"/>
    <w:rsid w:val="00FB143B"/>
    <w:rsid w:val="00FB7687"/>
    <w:rsid w:val="00FB7784"/>
    <w:rsid w:val="00FB7898"/>
    <w:rsid w:val="00FC6173"/>
    <w:rsid w:val="00FD321E"/>
    <w:rsid w:val="00FD5B8D"/>
    <w:rsid w:val="00FD64F8"/>
    <w:rsid w:val="00FE29C7"/>
    <w:rsid w:val="00FF229C"/>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C8AD9"/>
  <w15:chartTrackingRefBased/>
  <w15:docId w15:val="{579AC7DC-A42F-4E6E-92FD-E089866E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195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B4"/>
    <w:rPr>
      <w:rFonts w:ascii="Segoe UI" w:hAnsi="Segoe UI" w:cs="Segoe UI"/>
      <w:sz w:val="18"/>
      <w:szCs w:val="18"/>
    </w:rPr>
  </w:style>
  <w:style w:type="paragraph" w:customStyle="1" w:styleId="paragraph">
    <w:name w:val="paragraph"/>
    <w:basedOn w:val="Normal"/>
    <w:rsid w:val="006376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768B"/>
  </w:style>
  <w:style w:type="character" w:customStyle="1" w:styleId="eop">
    <w:name w:val="eop"/>
    <w:basedOn w:val="DefaultParagraphFont"/>
    <w:rsid w:val="0063768B"/>
  </w:style>
  <w:style w:type="character" w:customStyle="1" w:styleId="tabchar">
    <w:name w:val="tabchar"/>
    <w:basedOn w:val="DefaultParagraphFont"/>
    <w:rsid w:val="0063768B"/>
  </w:style>
  <w:style w:type="character" w:styleId="Hyperlink">
    <w:name w:val="Hyperlink"/>
    <w:basedOn w:val="DefaultParagraphFont"/>
    <w:uiPriority w:val="99"/>
    <w:unhideWhenUsed/>
    <w:rsid w:val="005A58F1"/>
    <w:rPr>
      <w:color w:val="0563C1" w:themeColor="hyperlink"/>
      <w:u w:val="single"/>
    </w:rPr>
  </w:style>
  <w:style w:type="character" w:customStyle="1" w:styleId="UnresolvedMention1">
    <w:name w:val="Unresolved Mention1"/>
    <w:basedOn w:val="DefaultParagraphFont"/>
    <w:uiPriority w:val="99"/>
    <w:semiHidden/>
    <w:unhideWhenUsed/>
    <w:rsid w:val="005A58F1"/>
    <w:rPr>
      <w:color w:val="605E5C"/>
      <w:shd w:val="clear" w:color="auto" w:fill="E1DFDD"/>
    </w:rPr>
  </w:style>
  <w:style w:type="character" w:customStyle="1" w:styleId="UnresolvedMention2">
    <w:name w:val="Unresolved Mention2"/>
    <w:basedOn w:val="DefaultParagraphFont"/>
    <w:uiPriority w:val="99"/>
    <w:semiHidden/>
    <w:unhideWhenUsed/>
    <w:rsid w:val="0090090C"/>
    <w:rPr>
      <w:color w:val="605E5C"/>
      <w:shd w:val="clear" w:color="auto" w:fill="E1DFDD"/>
    </w:rPr>
  </w:style>
  <w:style w:type="paragraph" w:styleId="NormalWeb">
    <w:name w:val="Normal (Web)"/>
    <w:basedOn w:val="Normal"/>
    <w:uiPriority w:val="99"/>
    <w:unhideWhenUsed/>
    <w:rsid w:val="00722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2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208224587">
      <w:bodyDiv w:val="1"/>
      <w:marLeft w:val="0"/>
      <w:marRight w:val="0"/>
      <w:marTop w:val="0"/>
      <w:marBottom w:val="0"/>
      <w:divBdr>
        <w:top w:val="none" w:sz="0" w:space="0" w:color="auto"/>
        <w:left w:val="none" w:sz="0" w:space="0" w:color="auto"/>
        <w:bottom w:val="none" w:sz="0" w:space="0" w:color="auto"/>
        <w:right w:val="none" w:sz="0" w:space="0" w:color="auto"/>
      </w:divBdr>
    </w:div>
    <w:div w:id="344937778">
      <w:bodyDiv w:val="1"/>
      <w:marLeft w:val="0"/>
      <w:marRight w:val="0"/>
      <w:marTop w:val="0"/>
      <w:marBottom w:val="0"/>
      <w:divBdr>
        <w:top w:val="none" w:sz="0" w:space="0" w:color="auto"/>
        <w:left w:val="none" w:sz="0" w:space="0" w:color="auto"/>
        <w:bottom w:val="none" w:sz="0" w:space="0" w:color="auto"/>
        <w:right w:val="none" w:sz="0" w:space="0" w:color="auto"/>
      </w:divBdr>
    </w:div>
    <w:div w:id="447625001">
      <w:bodyDiv w:val="1"/>
      <w:marLeft w:val="0"/>
      <w:marRight w:val="0"/>
      <w:marTop w:val="0"/>
      <w:marBottom w:val="0"/>
      <w:divBdr>
        <w:top w:val="none" w:sz="0" w:space="0" w:color="auto"/>
        <w:left w:val="none" w:sz="0" w:space="0" w:color="auto"/>
        <w:bottom w:val="none" w:sz="0" w:space="0" w:color="auto"/>
        <w:right w:val="none" w:sz="0" w:space="0" w:color="auto"/>
      </w:divBdr>
    </w:div>
    <w:div w:id="1771662053">
      <w:bodyDiv w:val="1"/>
      <w:marLeft w:val="0"/>
      <w:marRight w:val="0"/>
      <w:marTop w:val="0"/>
      <w:marBottom w:val="0"/>
      <w:divBdr>
        <w:top w:val="none" w:sz="0" w:space="0" w:color="auto"/>
        <w:left w:val="none" w:sz="0" w:space="0" w:color="auto"/>
        <w:bottom w:val="none" w:sz="0" w:space="0" w:color="auto"/>
        <w:right w:val="none" w:sz="0" w:space="0" w:color="auto"/>
      </w:divBdr>
    </w:div>
    <w:div w:id="1932424647">
      <w:bodyDiv w:val="1"/>
      <w:marLeft w:val="0"/>
      <w:marRight w:val="0"/>
      <w:marTop w:val="0"/>
      <w:marBottom w:val="0"/>
      <w:divBdr>
        <w:top w:val="none" w:sz="0" w:space="0" w:color="auto"/>
        <w:left w:val="none" w:sz="0" w:space="0" w:color="auto"/>
        <w:bottom w:val="none" w:sz="0" w:space="0" w:color="auto"/>
        <w:right w:val="none" w:sz="0" w:space="0" w:color="auto"/>
      </w:divBdr>
    </w:div>
    <w:div w:id="20005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aca1a009-5998-4c61-b284-9e8f1399b4a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2B6FEFC6F202428BF775E93AEC86BF" ma:contentTypeVersion="12" ma:contentTypeDescription="Create a new document." ma:contentTypeScope="" ma:versionID="bc57791665eb43c0c96cd090cb0be895">
  <xsd:schema xmlns:xsd="http://www.w3.org/2001/XMLSchema" xmlns:xs="http://www.w3.org/2001/XMLSchema" xmlns:p="http://schemas.microsoft.com/office/2006/metadata/properties" xmlns:ns2="aca1a009-5998-4c61-b284-9e8f1399b4a0" xmlns:ns3="a9d656df-bdb6-49eb-b737-341170c2f580" targetNamespace="http://schemas.microsoft.com/office/2006/metadata/properties" ma:root="true" ma:fieldsID="3c9c7fdbf0f5c5bc203519e809c154c5" ns2:_="" ns3:_="">
    <xsd:import namespace="aca1a009-5998-4c61-b284-9e8f1399b4a0"/>
    <xsd:import namespace="a9d656df-bdb6-49eb-b737-341170c2f58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1a009-5998-4c61-b284-9e8f1399b4a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EB785-673C-4AED-AC71-5AD7D45A413D}">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9d656df-bdb6-49eb-b737-341170c2f580"/>
    <ds:schemaRef ds:uri="aca1a009-5998-4c61-b284-9e8f1399b4a0"/>
    <ds:schemaRef ds:uri="http://www.w3.org/XML/1998/namespace"/>
    <ds:schemaRef ds:uri="http://purl.org/dc/dcmitype/"/>
  </ds:schemaRefs>
</ds:datastoreItem>
</file>

<file path=customXml/itemProps2.xml><?xml version="1.0" encoding="utf-8"?>
<ds:datastoreItem xmlns:ds="http://schemas.openxmlformats.org/officeDocument/2006/customXml" ds:itemID="{29279CB6-1A4F-47F8-84B9-8FD67E9FBC72}">
  <ds:schemaRefs>
    <ds:schemaRef ds:uri="http://schemas.openxmlformats.org/officeDocument/2006/bibliography"/>
  </ds:schemaRefs>
</ds:datastoreItem>
</file>

<file path=customXml/itemProps3.xml><?xml version="1.0" encoding="utf-8"?>
<ds:datastoreItem xmlns:ds="http://schemas.openxmlformats.org/officeDocument/2006/customXml" ds:itemID="{BFB98889-7086-4F0C-8129-BBBDBD828E26}">
  <ds:schemaRefs>
    <ds:schemaRef ds:uri="http://schemas.microsoft.com/sharepoint/v3/contenttype/forms"/>
  </ds:schemaRefs>
</ds:datastoreItem>
</file>

<file path=customXml/itemProps4.xml><?xml version="1.0" encoding="utf-8"?>
<ds:datastoreItem xmlns:ds="http://schemas.openxmlformats.org/officeDocument/2006/customXml" ds:itemID="{E7D66BEB-5C23-44E9-B428-2977BFFD7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1a009-5998-4c61-b284-9e8f1399b4a0"/>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0</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3</cp:revision>
  <dcterms:created xsi:type="dcterms:W3CDTF">2024-06-12T12:06:00Z</dcterms:created>
  <dcterms:modified xsi:type="dcterms:W3CDTF">2024-06-14T13:15:00Z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GrammarlyDocumentId">
    <vt:lpwstr>4b28d8fd9edddd522878727a5fb670d1878b1f5cfb812cbae2c5057ea79d960c</vt:lpwstr>
  </property>
  <property fmtid="{D5CDD505-2E9C-101B-9397-08002B2CF9AE}" pid="4" name="ContentTypeId">
    <vt:lpwstr>0x0101006E2B6FEFC6F202428BF775E93AEC86BF</vt:lpwstr>
  </property>
</Properties>
</file>