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A9FFF7E" w14:textId="77777777" w:rsidR="00934F9A" w:rsidRDefault="00934F9A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934F9A">
        <w:rPr>
          <w:rFonts w:ascii="Arial" w:hAnsi="Arial" w:cs="Arial"/>
          <w:b/>
          <w:bCs/>
        </w:rPr>
        <w:t xml:space="preserve">25 de </w:t>
      </w:r>
      <w:proofErr w:type="spellStart"/>
      <w:r w:rsidRPr="00934F9A">
        <w:rPr>
          <w:rFonts w:ascii="Arial" w:hAnsi="Arial" w:cs="Arial"/>
          <w:b/>
          <w:bCs/>
        </w:rPr>
        <w:t>julio</w:t>
      </w:r>
      <w:proofErr w:type="spellEnd"/>
      <w:r w:rsidRPr="00934F9A">
        <w:rPr>
          <w:rFonts w:ascii="Arial" w:hAnsi="Arial" w:cs="Arial"/>
          <w:b/>
          <w:bCs/>
        </w:rPr>
        <w:t xml:space="preserve"> de 2024</w:t>
      </w:r>
    </w:p>
    <w:p w14:paraId="3CC81E55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4F9A">
        <w:rPr>
          <w:rFonts w:ascii="Arial" w:hAnsi="Arial" w:cs="Arial"/>
          <w:b/>
          <w:bCs/>
          <w:sz w:val="24"/>
          <w:szCs w:val="24"/>
        </w:rPr>
        <w:t xml:space="preserve">Fink Group GmbH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realiza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una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doble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inversión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Fujifilm para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mejorar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calidad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impresión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el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tiempo</w:t>
      </w:r>
      <w:proofErr w:type="spellEnd"/>
      <w:r w:rsidRPr="00934F9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934F9A">
        <w:rPr>
          <w:rFonts w:ascii="Arial" w:hAnsi="Arial" w:cs="Arial"/>
          <w:b/>
          <w:bCs/>
          <w:sz w:val="24"/>
          <w:szCs w:val="24"/>
        </w:rPr>
        <w:t>funcionamiento</w:t>
      </w:r>
      <w:proofErr w:type="spellEnd"/>
    </w:p>
    <w:p w14:paraId="74A880EA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  <w:i/>
          <w:iCs/>
        </w:rPr>
      </w:pPr>
      <w:r w:rsidRPr="00934F9A">
        <w:rPr>
          <w:rFonts w:ascii="Arial" w:hAnsi="Arial" w:cs="Arial"/>
          <w:i/>
          <w:iCs/>
        </w:rPr>
        <w:t xml:space="preserve">La </w:t>
      </w:r>
      <w:proofErr w:type="spellStart"/>
      <w:r w:rsidRPr="00934F9A">
        <w:rPr>
          <w:rFonts w:ascii="Arial" w:hAnsi="Arial" w:cs="Arial"/>
          <w:i/>
          <w:iCs/>
        </w:rPr>
        <w:t>primera</w:t>
      </w:r>
      <w:proofErr w:type="spellEnd"/>
      <w:r w:rsidRPr="00934F9A">
        <w:rPr>
          <w:rFonts w:ascii="Arial" w:hAnsi="Arial" w:cs="Arial"/>
          <w:i/>
          <w:iCs/>
        </w:rPr>
        <w:t xml:space="preserve"> </w:t>
      </w:r>
      <w:proofErr w:type="spellStart"/>
      <w:r w:rsidRPr="00934F9A">
        <w:rPr>
          <w:rFonts w:ascii="Arial" w:hAnsi="Arial" w:cs="Arial"/>
          <w:i/>
          <w:iCs/>
        </w:rPr>
        <w:t>inversión</w:t>
      </w:r>
      <w:proofErr w:type="spellEnd"/>
      <w:r w:rsidRPr="00934F9A">
        <w:rPr>
          <w:rFonts w:ascii="Arial" w:hAnsi="Arial" w:cs="Arial"/>
          <w:i/>
          <w:iCs/>
        </w:rPr>
        <w:t xml:space="preserve"> del Grupo Fink </w:t>
      </w:r>
      <w:proofErr w:type="spellStart"/>
      <w:r w:rsidRPr="00934F9A">
        <w:rPr>
          <w:rFonts w:ascii="Arial" w:hAnsi="Arial" w:cs="Arial"/>
          <w:i/>
          <w:iCs/>
        </w:rPr>
        <w:t>en</w:t>
      </w:r>
      <w:proofErr w:type="spellEnd"/>
      <w:r w:rsidRPr="00934F9A">
        <w:rPr>
          <w:rFonts w:ascii="Arial" w:hAnsi="Arial" w:cs="Arial"/>
          <w:i/>
          <w:iCs/>
        </w:rPr>
        <w:t xml:space="preserve"> </w:t>
      </w:r>
      <w:proofErr w:type="spellStart"/>
      <w:r w:rsidRPr="00934F9A">
        <w:rPr>
          <w:rFonts w:ascii="Arial" w:hAnsi="Arial" w:cs="Arial"/>
          <w:i/>
          <w:iCs/>
        </w:rPr>
        <w:t>tecnología</w:t>
      </w:r>
      <w:proofErr w:type="spellEnd"/>
      <w:r w:rsidRPr="00934F9A">
        <w:rPr>
          <w:rFonts w:ascii="Arial" w:hAnsi="Arial" w:cs="Arial"/>
          <w:i/>
          <w:iCs/>
        </w:rPr>
        <w:t xml:space="preserve"> Fujifilm </w:t>
      </w:r>
      <w:proofErr w:type="spellStart"/>
      <w:r w:rsidRPr="00934F9A">
        <w:rPr>
          <w:rFonts w:ascii="Arial" w:hAnsi="Arial" w:cs="Arial"/>
          <w:i/>
          <w:iCs/>
        </w:rPr>
        <w:t>marca</w:t>
      </w:r>
      <w:proofErr w:type="spellEnd"/>
      <w:r w:rsidRPr="00934F9A">
        <w:rPr>
          <w:rFonts w:ascii="Arial" w:hAnsi="Arial" w:cs="Arial"/>
          <w:i/>
          <w:iCs/>
        </w:rPr>
        <w:t xml:space="preserve"> un </w:t>
      </w:r>
      <w:proofErr w:type="spellStart"/>
      <w:r w:rsidRPr="00934F9A">
        <w:rPr>
          <w:rFonts w:ascii="Arial" w:hAnsi="Arial" w:cs="Arial"/>
          <w:i/>
          <w:iCs/>
        </w:rPr>
        <w:t>hito</w:t>
      </w:r>
      <w:proofErr w:type="spellEnd"/>
      <w:r w:rsidRPr="00934F9A">
        <w:rPr>
          <w:rFonts w:ascii="Arial" w:hAnsi="Arial" w:cs="Arial"/>
          <w:i/>
          <w:iCs/>
        </w:rPr>
        <w:t xml:space="preserve"> </w:t>
      </w:r>
      <w:proofErr w:type="spellStart"/>
      <w:r w:rsidRPr="00934F9A">
        <w:rPr>
          <w:rFonts w:ascii="Arial" w:hAnsi="Arial" w:cs="Arial"/>
          <w:i/>
          <w:iCs/>
        </w:rPr>
        <w:t>importante</w:t>
      </w:r>
      <w:proofErr w:type="spellEnd"/>
      <w:r w:rsidRPr="00934F9A">
        <w:rPr>
          <w:rFonts w:ascii="Arial" w:hAnsi="Arial" w:cs="Arial"/>
          <w:i/>
          <w:iCs/>
        </w:rPr>
        <w:t xml:space="preserve"> </w:t>
      </w:r>
      <w:proofErr w:type="spellStart"/>
      <w:r w:rsidRPr="00934F9A">
        <w:rPr>
          <w:rFonts w:ascii="Arial" w:hAnsi="Arial" w:cs="Arial"/>
          <w:i/>
          <w:iCs/>
        </w:rPr>
        <w:t>en</w:t>
      </w:r>
      <w:proofErr w:type="spellEnd"/>
      <w:r w:rsidRPr="00934F9A">
        <w:rPr>
          <w:rFonts w:ascii="Arial" w:hAnsi="Arial" w:cs="Arial"/>
          <w:i/>
          <w:iCs/>
        </w:rPr>
        <w:t xml:space="preserve"> </w:t>
      </w:r>
      <w:proofErr w:type="spellStart"/>
      <w:r w:rsidRPr="00934F9A">
        <w:rPr>
          <w:rFonts w:ascii="Arial" w:hAnsi="Arial" w:cs="Arial"/>
          <w:i/>
          <w:iCs/>
        </w:rPr>
        <w:t>su</w:t>
      </w:r>
      <w:proofErr w:type="spellEnd"/>
      <w:r w:rsidRPr="00934F9A">
        <w:rPr>
          <w:rFonts w:ascii="Arial" w:hAnsi="Arial" w:cs="Arial"/>
          <w:i/>
          <w:iCs/>
        </w:rPr>
        <w:t xml:space="preserve"> </w:t>
      </w:r>
      <w:proofErr w:type="spellStart"/>
      <w:r w:rsidRPr="00934F9A">
        <w:rPr>
          <w:rFonts w:ascii="Arial" w:hAnsi="Arial" w:cs="Arial"/>
          <w:i/>
          <w:iCs/>
        </w:rPr>
        <w:t>compromiso</w:t>
      </w:r>
      <w:proofErr w:type="spellEnd"/>
      <w:r w:rsidRPr="00934F9A">
        <w:rPr>
          <w:rFonts w:ascii="Arial" w:hAnsi="Arial" w:cs="Arial"/>
          <w:i/>
          <w:iCs/>
        </w:rPr>
        <w:t xml:space="preserve"> con la </w:t>
      </w:r>
      <w:proofErr w:type="spellStart"/>
      <w:r w:rsidRPr="00934F9A">
        <w:rPr>
          <w:rFonts w:ascii="Arial" w:hAnsi="Arial" w:cs="Arial"/>
          <w:i/>
          <w:iCs/>
        </w:rPr>
        <w:t>innovación</w:t>
      </w:r>
      <w:proofErr w:type="spellEnd"/>
      <w:r w:rsidRPr="00934F9A">
        <w:rPr>
          <w:rFonts w:ascii="Arial" w:hAnsi="Arial" w:cs="Arial"/>
          <w:i/>
          <w:iCs/>
        </w:rPr>
        <w:t xml:space="preserve">, la </w:t>
      </w:r>
      <w:proofErr w:type="spellStart"/>
      <w:r w:rsidRPr="00934F9A">
        <w:rPr>
          <w:rFonts w:ascii="Arial" w:hAnsi="Arial" w:cs="Arial"/>
          <w:i/>
          <w:iCs/>
        </w:rPr>
        <w:t>eficiencia</w:t>
      </w:r>
      <w:proofErr w:type="spellEnd"/>
      <w:r w:rsidRPr="00934F9A">
        <w:rPr>
          <w:rFonts w:ascii="Arial" w:hAnsi="Arial" w:cs="Arial"/>
          <w:i/>
          <w:iCs/>
        </w:rPr>
        <w:t xml:space="preserve"> y la </w:t>
      </w:r>
      <w:proofErr w:type="spellStart"/>
      <w:r w:rsidRPr="00934F9A">
        <w:rPr>
          <w:rFonts w:ascii="Arial" w:hAnsi="Arial" w:cs="Arial"/>
          <w:i/>
          <w:iCs/>
        </w:rPr>
        <w:t>sostenibilidad</w:t>
      </w:r>
      <w:proofErr w:type="spellEnd"/>
      <w:r w:rsidRPr="00934F9A">
        <w:rPr>
          <w:rFonts w:ascii="Arial" w:hAnsi="Arial" w:cs="Arial"/>
          <w:i/>
          <w:iCs/>
        </w:rPr>
        <w:t>.</w:t>
      </w:r>
    </w:p>
    <w:p w14:paraId="083F9641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proofErr w:type="spellStart"/>
      <w:r w:rsidRPr="00934F9A">
        <w:rPr>
          <w:rFonts w:ascii="Arial" w:hAnsi="Arial" w:cs="Arial"/>
        </w:rPr>
        <w:t>Fundado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1959, Fink Group ha </w:t>
      </w:r>
      <w:proofErr w:type="spellStart"/>
      <w:r w:rsidRPr="00934F9A">
        <w:rPr>
          <w:rFonts w:ascii="Arial" w:hAnsi="Arial" w:cs="Arial"/>
        </w:rPr>
        <w:t>crecido</w:t>
      </w:r>
      <w:proofErr w:type="spellEnd"/>
      <w:r w:rsidRPr="00934F9A">
        <w:rPr>
          <w:rFonts w:ascii="Arial" w:hAnsi="Arial" w:cs="Arial"/>
        </w:rPr>
        <w:t xml:space="preserve"> hasta </w:t>
      </w:r>
      <w:proofErr w:type="spellStart"/>
      <w:r w:rsidRPr="00934F9A">
        <w:rPr>
          <w:rFonts w:ascii="Arial" w:hAnsi="Arial" w:cs="Arial"/>
        </w:rPr>
        <w:t>convertirse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una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empresa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líder</w:t>
      </w:r>
      <w:proofErr w:type="spellEnd"/>
      <w:r w:rsidRPr="00934F9A">
        <w:rPr>
          <w:rFonts w:ascii="Arial" w:hAnsi="Arial" w:cs="Arial"/>
        </w:rPr>
        <w:t xml:space="preserve"> con </w:t>
      </w:r>
      <w:proofErr w:type="spellStart"/>
      <w:r w:rsidRPr="00934F9A">
        <w:rPr>
          <w:rFonts w:ascii="Arial" w:hAnsi="Arial" w:cs="Arial"/>
        </w:rPr>
        <w:t>sede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Pfullingen</w:t>
      </w:r>
      <w:proofErr w:type="spellEnd"/>
      <w:r w:rsidRPr="00934F9A">
        <w:rPr>
          <w:rFonts w:ascii="Arial" w:hAnsi="Arial" w:cs="Arial"/>
        </w:rPr>
        <w:t xml:space="preserve">, Alemania. Con 56 </w:t>
      </w:r>
      <w:proofErr w:type="spellStart"/>
      <w:r w:rsidRPr="00934F9A">
        <w:rPr>
          <w:rFonts w:ascii="Arial" w:hAnsi="Arial" w:cs="Arial"/>
        </w:rPr>
        <w:t>empleados</w:t>
      </w:r>
      <w:proofErr w:type="spellEnd"/>
      <w:r w:rsidRPr="00934F9A">
        <w:rPr>
          <w:rFonts w:ascii="Arial" w:hAnsi="Arial" w:cs="Arial"/>
        </w:rPr>
        <w:t xml:space="preserve"> in situ y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de 200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Baden-Württemberg, la </w:t>
      </w:r>
      <w:proofErr w:type="spellStart"/>
      <w:r w:rsidRPr="00934F9A">
        <w:rPr>
          <w:rFonts w:ascii="Arial" w:hAnsi="Arial" w:cs="Arial"/>
        </w:rPr>
        <w:t>empresa</w:t>
      </w:r>
      <w:proofErr w:type="spellEnd"/>
      <w:r w:rsidRPr="00934F9A">
        <w:rPr>
          <w:rFonts w:ascii="Arial" w:hAnsi="Arial" w:cs="Arial"/>
        </w:rPr>
        <w:t xml:space="preserve"> es </w:t>
      </w:r>
      <w:proofErr w:type="spellStart"/>
      <w:r w:rsidRPr="00934F9A">
        <w:rPr>
          <w:rFonts w:ascii="Arial" w:hAnsi="Arial" w:cs="Arial"/>
        </w:rPr>
        <w:t>conocida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por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su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variada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gama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servicios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alta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calidad</w:t>
      </w:r>
      <w:proofErr w:type="spellEnd"/>
      <w:r w:rsidRPr="00934F9A">
        <w:rPr>
          <w:rFonts w:ascii="Arial" w:hAnsi="Arial" w:cs="Arial"/>
        </w:rPr>
        <w:t xml:space="preserve">. Fink Group produce </w:t>
      </w:r>
      <w:proofErr w:type="spellStart"/>
      <w:r w:rsidRPr="00934F9A">
        <w:rPr>
          <w:rFonts w:ascii="Arial" w:hAnsi="Arial" w:cs="Arial"/>
        </w:rPr>
        <w:t>revistas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folletos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cajas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plegables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envases</w:t>
      </w:r>
      <w:proofErr w:type="spellEnd"/>
      <w:r w:rsidRPr="00934F9A">
        <w:rPr>
          <w:rFonts w:ascii="Arial" w:hAnsi="Arial" w:cs="Arial"/>
        </w:rPr>
        <w:t xml:space="preserve"> para </w:t>
      </w:r>
      <w:proofErr w:type="spellStart"/>
      <w:r w:rsidRPr="00934F9A">
        <w:rPr>
          <w:rFonts w:ascii="Arial" w:hAnsi="Arial" w:cs="Arial"/>
        </w:rPr>
        <w:t>alimentos</w:t>
      </w:r>
      <w:proofErr w:type="spellEnd"/>
      <w:r w:rsidRPr="00934F9A">
        <w:rPr>
          <w:rFonts w:ascii="Arial" w:hAnsi="Arial" w:cs="Arial"/>
        </w:rPr>
        <w:t xml:space="preserve">, mailings, </w:t>
      </w:r>
      <w:proofErr w:type="spellStart"/>
      <w:r w:rsidRPr="00934F9A">
        <w:rPr>
          <w:rFonts w:ascii="Arial" w:hAnsi="Arial" w:cs="Arial"/>
        </w:rPr>
        <w:t>postales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tarjetas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visita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calendarios</w:t>
      </w:r>
      <w:proofErr w:type="spellEnd"/>
      <w:r w:rsidRPr="00934F9A">
        <w:rPr>
          <w:rFonts w:ascii="Arial" w:hAnsi="Arial" w:cs="Arial"/>
        </w:rPr>
        <w:t xml:space="preserve">. </w:t>
      </w:r>
      <w:proofErr w:type="spellStart"/>
      <w:r w:rsidRPr="00934F9A">
        <w:rPr>
          <w:rFonts w:ascii="Arial" w:hAnsi="Arial" w:cs="Arial"/>
        </w:rPr>
        <w:t>Además</w:t>
      </w:r>
      <w:proofErr w:type="spellEnd"/>
      <w:r w:rsidRPr="00934F9A">
        <w:rPr>
          <w:rFonts w:ascii="Arial" w:hAnsi="Arial" w:cs="Arial"/>
        </w:rPr>
        <w:t xml:space="preserve">, la </w:t>
      </w:r>
      <w:proofErr w:type="spellStart"/>
      <w:r w:rsidRPr="00934F9A">
        <w:rPr>
          <w:rFonts w:ascii="Arial" w:hAnsi="Arial" w:cs="Arial"/>
        </w:rPr>
        <w:t>empresa</w:t>
      </w:r>
      <w:proofErr w:type="spellEnd"/>
      <w:r w:rsidRPr="00934F9A">
        <w:rPr>
          <w:rFonts w:ascii="Arial" w:hAnsi="Arial" w:cs="Arial"/>
        </w:rPr>
        <w:t xml:space="preserve"> produce un </w:t>
      </w:r>
      <w:proofErr w:type="spellStart"/>
      <w:r w:rsidRPr="00934F9A">
        <w:rPr>
          <w:rFonts w:ascii="Arial" w:hAnsi="Arial" w:cs="Arial"/>
        </w:rPr>
        <w:t>periódico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semanal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cuadernos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cuero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hechos</w:t>
      </w:r>
      <w:proofErr w:type="spellEnd"/>
      <w:r w:rsidRPr="00934F9A">
        <w:rPr>
          <w:rFonts w:ascii="Arial" w:hAnsi="Arial" w:cs="Arial"/>
        </w:rPr>
        <w:t xml:space="preserve"> a mano e </w:t>
      </w:r>
      <w:proofErr w:type="spellStart"/>
      <w:r w:rsidRPr="00934F9A">
        <w:rPr>
          <w:rFonts w:ascii="Arial" w:hAnsi="Arial" w:cs="Arial"/>
        </w:rPr>
        <w:t>impresionantes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calendarios</w:t>
      </w:r>
      <w:proofErr w:type="spellEnd"/>
      <w:r w:rsidRPr="00934F9A">
        <w:rPr>
          <w:rFonts w:ascii="Arial" w:hAnsi="Arial" w:cs="Arial"/>
        </w:rPr>
        <w:t>.</w:t>
      </w:r>
    </w:p>
    <w:p w14:paraId="1E17C381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La Jet Press 750S HSM se </w:t>
      </w:r>
      <w:proofErr w:type="spellStart"/>
      <w:r w:rsidRPr="00934F9A">
        <w:rPr>
          <w:rFonts w:ascii="Arial" w:hAnsi="Arial" w:cs="Arial"/>
        </w:rPr>
        <w:t>instaló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marzo</w:t>
      </w:r>
      <w:proofErr w:type="spellEnd"/>
      <w:r w:rsidRPr="00934F9A">
        <w:rPr>
          <w:rFonts w:ascii="Arial" w:hAnsi="Arial" w:cs="Arial"/>
        </w:rPr>
        <w:t xml:space="preserve"> de 2024 y </w:t>
      </w:r>
      <w:proofErr w:type="spellStart"/>
      <w:r w:rsidRPr="00934F9A">
        <w:rPr>
          <w:rFonts w:ascii="Arial" w:hAnsi="Arial" w:cs="Arial"/>
        </w:rPr>
        <w:t>ya</w:t>
      </w:r>
      <w:proofErr w:type="spellEnd"/>
      <w:r w:rsidRPr="00934F9A">
        <w:rPr>
          <w:rFonts w:ascii="Arial" w:hAnsi="Arial" w:cs="Arial"/>
        </w:rPr>
        <w:t xml:space="preserve"> ha </w:t>
      </w:r>
      <w:proofErr w:type="spellStart"/>
      <w:r w:rsidRPr="00934F9A">
        <w:rPr>
          <w:rFonts w:ascii="Arial" w:hAnsi="Arial" w:cs="Arial"/>
        </w:rPr>
        <w:t>transformado</w:t>
      </w:r>
      <w:proofErr w:type="spellEnd"/>
      <w:r w:rsidRPr="00934F9A">
        <w:rPr>
          <w:rFonts w:ascii="Arial" w:hAnsi="Arial" w:cs="Arial"/>
        </w:rPr>
        <w:t xml:space="preserve"> las </w:t>
      </w:r>
      <w:proofErr w:type="spellStart"/>
      <w:r w:rsidRPr="00934F9A">
        <w:rPr>
          <w:rFonts w:ascii="Arial" w:hAnsi="Arial" w:cs="Arial"/>
        </w:rPr>
        <w:t>capacidades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producción</w:t>
      </w:r>
      <w:proofErr w:type="spellEnd"/>
      <w:r w:rsidRPr="00934F9A">
        <w:rPr>
          <w:rFonts w:ascii="Arial" w:hAnsi="Arial" w:cs="Arial"/>
        </w:rPr>
        <w:t xml:space="preserve"> del Grupo Fink. </w:t>
      </w:r>
      <w:proofErr w:type="spellStart"/>
      <w:r w:rsidRPr="00934F9A">
        <w:rPr>
          <w:rFonts w:ascii="Arial" w:hAnsi="Arial" w:cs="Arial"/>
        </w:rPr>
        <w:t>Conocida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por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su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altísima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calidad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su</w:t>
      </w:r>
      <w:proofErr w:type="spellEnd"/>
      <w:r w:rsidRPr="00934F9A">
        <w:rPr>
          <w:rFonts w:ascii="Arial" w:hAnsi="Arial" w:cs="Arial"/>
        </w:rPr>
        <w:t xml:space="preserve"> notable </w:t>
      </w:r>
      <w:proofErr w:type="spellStart"/>
      <w:r w:rsidRPr="00934F9A">
        <w:rPr>
          <w:rFonts w:ascii="Arial" w:hAnsi="Arial" w:cs="Arial"/>
        </w:rPr>
        <w:t>eficacia</w:t>
      </w:r>
      <w:proofErr w:type="spellEnd"/>
      <w:r w:rsidRPr="00934F9A">
        <w:rPr>
          <w:rFonts w:ascii="Arial" w:hAnsi="Arial" w:cs="Arial"/>
        </w:rPr>
        <w:t xml:space="preserve">, la Jet Press ha </w:t>
      </w:r>
      <w:proofErr w:type="spellStart"/>
      <w:r w:rsidRPr="00934F9A">
        <w:rPr>
          <w:rFonts w:ascii="Arial" w:hAnsi="Arial" w:cs="Arial"/>
        </w:rPr>
        <w:t>establecido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nuevos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hitos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la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digital. «La Jet Press </w:t>
      </w:r>
      <w:proofErr w:type="spellStart"/>
      <w:r w:rsidRPr="00934F9A">
        <w:rPr>
          <w:rFonts w:ascii="Arial" w:hAnsi="Arial" w:cs="Arial"/>
        </w:rPr>
        <w:t>nos</w:t>
      </w:r>
      <w:proofErr w:type="spellEnd"/>
      <w:r w:rsidRPr="00934F9A">
        <w:rPr>
          <w:rFonts w:ascii="Arial" w:hAnsi="Arial" w:cs="Arial"/>
        </w:rPr>
        <w:t xml:space="preserve"> ha </w:t>
      </w:r>
      <w:proofErr w:type="spellStart"/>
      <w:r w:rsidRPr="00934F9A">
        <w:rPr>
          <w:rFonts w:ascii="Arial" w:hAnsi="Arial" w:cs="Arial"/>
        </w:rPr>
        <w:t>permitido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producir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tiradas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cortas</w:t>
      </w:r>
      <w:proofErr w:type="spellEnd"/>
      <w:r w:rsidRPr="00934F9A">
        <w:rPr>
          <w:rFonts w:ascii="Arial" w:hAnsi="Arial" w:cs="Arial"/>
        </w:rPr>
        <w:t xml:space="preserve"> con </w:t>
      </w:r>
      <w:proofErr w:type="spellStart"/>
      <w:r w:rsidRPr="00934F9A">
        <w:rPr>
          <w:rFonts w:ascii="Arial" w:hAnsi="Arial" w:cs="Arial"/>
        </w:rPr>
        <w:t>una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calidad</w:t>
      </w:r>
      <w:proofErr w:type="spellEnd"/>
      <w:r w:rsidRPr="00934F9A">
        <w:rPr>
          <w:rFonts w:ascii="Arial" w:hAnsi="Arial" w:cs="Arial"/>
        </w:rPr>
        <w:t xml:space="preserve"> superior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comparación</w:t>
      </w:r>
      <w:proofErr w:type="spellEnd"/>
      <w:r w:rsidRPr="00934F9A">
        <w:rPr>
          <w:rFonts w:ascii="Arial" w:hAnsi="Arial" w:cs="Arial"/>
        </w:rPr>
        <w:t xml:space="preserve"> con las </w:t>
      </w:r>
      <w:proofErr w:type="spellStart"/>
      <w:r w:rsidRPr="00934F9A">
        <w:rPr>
          <w:rFonts w:ascii="Arial" w:hAnsi="Arial" w:cs="Arial"/>
        </w:rPr>
        <w:t>prensas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digitales</w:t>
      </w:r>
      <w:proofErr w:type="spellEnd"/>
      <w:r w:rsidRPr="00934F9A">
        <w:rPr>
          <w:rFonts w:ascii="Arial" w:hAnsi="Arial" w:cs="Arial"/>
        </w:rPr>
        <w:t xml:space="preserve"> y offset», </w:t>
      </w:r>
      <w:proofErr w:type="spellStart"/>
      <w:r w:rsidRPr="00934F9A">
        <w:rPr>
          <w:rFonts w:ascii="Arial" w:hAnsi="Arial" w:cs="Arial"/>
        </w:rPr>
        <w:t>afirmó</w:t>
      </w:r>
      <w:proofErr w:type="spellEnd"/>
      <w:r w:rsidRPr="00934F9A">
        <w:rPr>
          <w:rFonts w:ascii="Arial" w:hAnsi="Arial" w:cs="Arial"/>
        </w:rPr>
        <w:t xml:space="preserve"> Martin Fink, CEO de Fink Group. «Las </w:t>
      </w:r>
      <w:proofErr w:type="spellStart"/>
      <w:r w:rsidRPr="00934F9A">
        <w:rPr>
          <w:rFonts w:ascii="Arial" w:hAnsi="Arial" w:cs="Arial"/>
        </w:rPr>
        <w:t>impresiones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están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libres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artefactos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rayas</w:t>
      </w:r>
      <w:proofErr w:type="spellEnd"/>
      <w:r w:rsidRPr="00934F9A">
        <w:rPr>
          <w:rFonts w:ascii="Arial" w:hAnsi="Arial" w:cs="Arial"/>
        </w:rPr>
        <w:t xml:space="preserve"> y campos de </w:t>
      </w:r>
      <w:proofErr w:type="spellStart"/>
      <w:r w:rsidRPr="00934F9A">
        <w:rPr>
          <w:rFonts w:ascii="Arial" w:hAnsi="Arial" w:cs="Arial"/>
        </w:rPr>
        <w:t>color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turbios</w:t>
      </w:r>
      <w:proofErr w:type="spellEnd"/>
      <w:r w:rsidRPr="00934F9A">
        <w:rPr>
          <w:rFonts w:ascii="Arial" w:hAnsi="Arial" w:cs="Arial"/>
        </w:rPr>
        <w:t xml:space="preserve">, lo que </w:t>
      </w:r>
      <w:proofErr w:type="spellStart"/>
      <w:r w:rsidRPr="00934F9A">
        <w:rPr>
          <w:rFonts w:ascii="Arial" w:hAnsi="Arial" w:cs="Arial"/>
        </w:rPr>
        <w:t>garantiza</w:t>
      </w:r>
      <w:proofErr w:type="spellEnd"/>
      <w:r w:rsidRPr="00934F9A">
        <w:rPr>
          <w:rFonts w:ascii="Arial" w:hAnsi="Arial" w:cs="Arial"/>
        </w:rPr>
        <w:t xml:space="preserve"> que </w:t>
      </w:r>
      <w:proofErr w:type="spellStart"/>
      <w:r w:rsidRPr="00934F9A">
        <w:rPr>
          <w:rFonts w:ascii="Arial" w:hAnsi="Arial" w:cs="Arial"/>
        </w:rPr>
        <w:t>nuestros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productos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cumplen</w:t>
      </w:r>
      <w:proofErr w:type="spellEnd"/>
      <w:r w:rsidRPr="00934F9A">
        <w:rPr>
          <w:rFonts w:ascii="Arial" w:hAnsi="Arial" w:cs="Arial"/>
        </w:rPr>
        <w:t xml:space="preserve"> las </w:t>
      </w:r>
      <w:proofErr w:type="spellStart"/>
      <w:r w:rsidRPr="00934F9A">
        <w:rPr>
          <w:rFonts w:ascii="Arial" w:hAnsi="Arial" w:cs="Arial"/>
        </w:rPr>
        <w:t>normas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exigentes</w:t>
      </w:r>
      <w:proofErr w:type="spellEnd"/>
      <w:r w:rsidRPr="00934F9A">
        <w:rPr>
          <w:rFonts w:ascii="Arial" w:hAnsi="Arial" w:cs="Arial"/>
        </w:rPr>
        <w:t>.»</w:t>
      </w:r>
    </w:p>
    <w:p w14:paraId="6A597635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La </w:t>
      </w:r>
      <w:proofErr w:type="spellStart"/>
      <w:r w:rsidRPr="00934F9A">
        <w:rPr>
          <w:rFonts w:ascii="Arial" w:hAnsi="Arial" w:cs="Arial"/>
        </w:rPr>
        <w:t>inversión</w:t>
      </w:r>
      <w:proofErr w:type="spellEnd"/>
      <w:r w:rsidRPr="00934F9A">
        <w:rPr>
          <w:rFonts w:ascii="Arial" w:hAnsi="Arial" w:cs="Arial"/>
        </w:rPr>
        <w:t xml:space="preserve"> de Fink Group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la Jet Press 750S HSM se </w:t>
      </w:r>
      <w:proofErr w:type="spellStart"/>
      <w:r w:rsidRPr="00934F9A">
        <w:rPr>
          <w:rFonts w:ascii="Arial" w:hAnsi="Arial" w:cs="Arial"/>
        </w:rPr>
        <w:t>alinea</w:t>
      </w:r>
      <w:proofErr w:type="spellEnd"/>
      <w:r w:rsidRPr="00934F9A">
        <w:rPr>
          <w:rFonts w:ascii="Arial" w:hAnsi="Arial" w:cs="Arial"/>
        </w:rPr>
        <w:t xml:space="preserve"> con </w:t>
      </w:r>
      <w:proofErr w:type="spellStart"/>
      <w:r w:rsidRPr="00934F9A">
        <w:rPr>
          <w:rFonts w:ascii="Arial" w:hAnsi="Arial" w:cs="Arial"/>
        </w:rPr>
        <w:t>su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compromiso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larga</w:t>
      </w:r>
      <w:proofErr w:type="spellEnd"/>
      <w:r w:rsidRPr="00934F9A">
        <w:rPr>
          <w:rFonts w:ascii="Arial" w:hAnsi="Arial" w:cs="Arial"/>
        </w:rPr>
        <w:t xml:space="preserve"> data con la </w:t>
      </w:r>
      <w:proofErr w:type="spellStart"/>
      <w:r w:rsidRPr="00934F9A">
        <w:rPr>
          <w:rFonts w:ascii="Arial" w:hAnsi="Arial" w:cs="Arial"/>
        </w:rPr>
        <w:t>sostenibilidad</w:t>
      </w:r>
      <w:proofErr w:type="spellEnd"/>
      <w:r w:rsidRPr="00934F9A">
        <w:rPr>
          <w:rFonts w:ascii="Arial" w:hAnsi="Arial" w:cs="Arial"/>
        </w:rPr>
        <w:t xml:space="preserve">. Las </w:t>
      </w:r>
      <w:proofErr w:type="spellStart"/>
      <w:r w:rsidRPr="00934F9A">
        <w:rPr>
          <w:rFonts w:ascii="Arial" w:hAnsi="Arial" w:cs="Arial"/>
        </w:rPr>
        <w:t>tintas</w:t>
      </w:r>
      <w:proofErr w:type="spellEnd"/>
      <w:r w:rsidRPr="00934F9A">
        <w:rPr>
          <w:rFonts w:ascii="Arial" w:hAnsi="Arial" w:cs="Arial"/>
        </w:rPr>
        <w:t xml:space="preserve"> al </w:t>
      </w:r>
      <w:proofErr w:type="spellStart"/>
      <w:r w:rsidRPr="00934F9A">
        <w:rPr>
          <w:rFonts w:ascii="Arial" w:hAnsi="Arial" w:cs="Arial"/>
        </w:rPr>
        <w:t>agua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utilizadas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la Jet Press no </w:t>
      </w:r>
      <w:proofErr w:type="spellStart"/>
      <w:r w:rsidRPr="00934F9A">
        <w:rPr>
          <w:rFonts w:ascii="Arial" w:hAnsi="Arial" w:cs="Arial"/>
        </w:rPr>
        <w:t>contienen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materiales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peligrosos</w:t>
      </w:r>
      <w:proofErr w:type="spellEnd"/>
      <w:r w:rsidRPr="00934F9A">
        <w:rPr>
          <w:rFonts w:ascii="Arial" w:hAnsi="Arial" w:cs="Arial"/>
        </w:rPr>
        <w:t xml:space="preserve">, lo que </w:t>
      </w:r>
      <w:proofErr w:type="spellStart"/>
      <w:r w:rsidRPr="00934F9A">
        <w:rPr>
          <w:rFonts w:ascii="Arial" w:hAnsi="Arial" w:cs="Arial"/>
        </w:rPr>
        <w:t>favorece</w:t>
      </w:r>
      <w:proofErr w:type="spellEnd"/>
      <w:r w:rsidRPr="00934F9A">
        <w:rPr>
          <w:rFonts w:ascii="Arial" w:hAnsi="Arial" w:cs="Arial"/>
        </w:rPr>
        <w:t xml:space="preserve"> un </w:t>
      </w:r>
      <w:proofErr w:type="spellStart"/>
      <w:r w:rsidRPr="00934F9A">
        <w:rPr>
          <w:rFonts w:ascii="Arial" w:hAnsi="Arial" w:cs="Arial"/>
        </w:rPr>
        <w:t>entorno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trabajo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seguro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una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producción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respetuosa</w:t>
      </w:r>
      <w:proofErr w:type="spellEnd"/>
      <w:r w:rsidRPr="00934F9A">
        <w:rPr>
          <w:rFonts w:ascii="Arial" w:hAnsi="Arial" w:cs="Arial"/>
        </w:rPr>
        <w:t xml:space="preserve"> con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medio </w:t>
      </w:r>
      <w:proofErr w:type="spellStart"/>
      <w:r w:rsidRPr="00934F9A">
        <w:rPr>
          <w:rFonts w:ascii="Arial" w:hAnsi="Arial" w:cs="Arial"/>
        </w:rPr>
        <w:t>ambiente</w:t>
      </w:r>
      <w:proofErr w:type="spellEnd"/>
      <w:r w:rsidRPr="00934F9A">
        <w:rPr>
          <w:rFonts w:ascii="Arial" w:hAnsi="Arial" w:cs="Arial"/>
        </w:rPr>
        <w:t xml:space="preserve">. </w:t>
      </w:r>
      <w:proofErr w:type="spellStart"/>
      <w:r w:rsidRPr="00934F9A">
        <w:rPr>
          <w:rFonts w:ascii="Arial" w:hAnsi="Arial" w:cs="Arial"/>
        </w:rPr>
        <w:t>Además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innovador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diseño</w:t>
      </w:r>
      <w:proofErr w:type="spellEnd"/>
      <w:r w:rsidRPr="00934F9A">
        <w:rPr>
          <w:rFonts w:ascii="Arial" w:hAnsi="Arial" w:cs="Arial"/>
        </w:rPr>
        <w:t xml:space="preserve"> de la </w:t>
      </w:r>
      <w:proofErr w:type="spellStart"/>
      <w:r w:rsidRPr="00934F9A">
        <w:rPr>
          <w:rFonts w:ascii="Arial" w:hAnsi="Arial" w:cs="Arial"/>
        </w:rPr>
        <w:t>máquina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permite</w:t>
      </w:r>
      <w:proofErr w:type="spellEnd"/>
      <w:r w:rsidRPr="00934F9A">
        <w:rPr>
          <w:rFonts w:ascii="Arial" w:hAnsi="Arial" w:cs="Arial"/>
        </w:rPr>
        <w:t xml:space="preserve"> a Fink Group </w:t>
      </w:r>
      <w:proofErr w:type="spellStart"/>
      <w:r w:rsidRPr="00934F9A">
        <w:rPr>
          <w:rFonts w:ascii="Arial" w:hAnsi="Arial" w:cs="Arial"/>
        </w:rPr>
        <w:t>reutilizar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aire</w:t>
      </w:r>
      <w:proofErr w:type="spellEnd"/>
      <w:r w:rsidRPr="00934F9A">
        <w:rPr>
          <w:rFonts w:ascii="Arial" w:hAnsi="Arial" w:cs="Arial"/>
        </w:rPr>
        <w:t xml:space="preserve"> caliente del </w:t>
      </w:r>
      <w:proofErr w:type="spellStart"/>
      <w:r w:rsidRPr="00934F9A">
        <w:rPr>
          <w:rFonts w:ascii="Arial" w:hAnsi="Arial" w:cs="Arial"/>
        </w:rPr>
        <w:t>proceso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para </w:t>
      </w:r>
      <w:proofErr w:type="spellStart"/>
      <w:r w:rsidRPr="00934F9A">
        <w:rPr>
          <w:rFonts w:ascii="Arial" w:hAnsi="Arial" w:cs="Arial"/>
        </w:rPr>
        <w:t>calentar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otras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áreas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producción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maximizando</w:t>
      </w:r>
      <w:proofErr w:type="spellEnd"/>
      <w:r w:rsidRPr="00934F9A">
        <w:rPr>
          <w:rFonts w:ascii="Arial" w:hAnsi="Arial" w:cs="Arial"/>
        </w:rPr>
        <w:t xml:space="preserve"> la </w:t>
      </w:r>
      <w:proofErr w:type="spellStart"/>
      <w:r w:rsidRPr="00934F9A">
        <w:rPr>
          <w:rFonts w:ascii="Arial" w:hAnsi="Arial" w:cs="Arial"/>
        </w:rPr>
        <w:t>eficiencia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energética</w:t>
      </w:r>
      <w:proofErr w:type="spellEnd"/>
      <w:r w:rsidRPr="00934F9A">
        <w:rPr>
          <w:rFonts w:ascii="Arial" w:hAnsi="Arial" w:cs="Arial"/>
        </w:rPr>
        <w:t>.</w:t>
      </w:r>
    </w:p>
    <w:p w14:paraId="2E62E2ED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«Las </w:t>
      </w:r>
      <w:proofErr w:type="spellStart"/>
      <w:r w:rsidRPr="00934F9A">
        <w:rPr>
          <w:rFonts w:ascii="Arial" w:hAnsi="Arial" w:cs="Arial"/>
        </w:rPr>
        <w:t>tintas</w:t>
      </w:r>
      <w:proofErr w:type="spellEnd"/>
      <w:r w:rsidRPr="00934F9A">
        <w:rPr>
          <w:rFonts w:ascii="Arial" w:hAnsi="Arial" w:cs="Arial"/>
        </w:rPr>
        <w:t xml:space="preserve"> al </w:t>
      </w:r>
      <w:proofErr w:type="spellStart"/>
      <w:r w:rsidRPr="00934F9A">
        <w:rPr>
          <w:rFonts w:ascii="Arial" w:hAnsi="Arial" w:cs="Arial"/>
        </w:rPr>
        <w:t>agua</w:t>
      </w:r>
      <w:proofErr w:type="spellEnd"/>
      <w:r w:rsidRPr="00934F9A">
        <w:rPr>
          <w:rFonts w:ascii="Arial" w:hAnsi="Arial" w:cs="Arial"/>
        </w:rPr>
        <w:t xml:space="preserve"> de la Jet Press 750S HSM no solo son </w:t>
      </w:r>
      <w:proofErr w:type="spellStart"/>
      <w:r w:rsidRPr="00934F9A">
        <w:rPr>
          <w:rFonts w:ascii="Arial" w:hAnsi="Arial" w:cs="Arial"/>
        </w:rPr>
        <w:t>mejores</w:t>
      </w:r>
      <w:proofErr w:type="spellEnd"/>
      <w:r w:rsidRPr="00934F9A">
        <w:rPr>
          <w:rFonts w:ascii="Arial" w:hAnsi="Arial" w:cs="Arial"/>
        </w:rPr>
        <w:t xml:space="preserve"> para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medio </w:t>
      </w:r>
      <w:proofErr w:type="spellStart"/>
      <w:r w:rsidRPr="00934F9A">
        <w:rPr>
          <w:rFonts w:ascii="Arial" w:hAnsi="Arial" w:cs="Arial"/>
        </w:rPr>
        <w:t>ambiente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sino</w:t>
      </w:r>
      <w:proofErr w:type="spellEnd"/>
      <w:r w:rsidRPr="00934F9A">
        <w:rPr>
          <w:rFonts w:ascii="Arial" w:hAnsi="Arial" w:cs="Arial"/>
        </w:rPr>
        <w:t xml:space="preserve"> que </w:t>
      </w:r>
      <w:proofErr w:type="spellStart"/>
      <w:r w:rsidRPr="00934F9A">
        <w:rPr>
          <w:rFonts w:ascii="Arial" w:hAnsi="Arial" w:cs="Arial"/>
        </w:rPr>
        <w:t>también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garantizan</w:t>
      </w:r>
      <w:proofErr w:type="spellEnd"/>
      <w:r w:rsidRPr="00934F9A">
        <w:rPr>
          <w:rFonts w:ascii="Arial" w:hAnsi="Arial" w:cs="Arial"/>
        </w:rPr>
        <w:t xml:space="preserve"> la </w:t>
      </w:r>
      <w:proofErr w:type="spellStart"/>
      <w:r w:rsidRPr="00934F9A">
        <w:rPr>
          <w:rFonts w:ascii="Arial" w:hAnsi="Arial" w:cs="Arial"/>
        </w:rPr>
        <w:t>seguridad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nuestros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lastRenderedPageBreak/>
        <w:t>empleados</w:t>
      </w:r>
      <w:proofErr w:type="spellEnd"/>
      <w:r w:rsidRPr="00934F9A">
        <w:rPr>
          <w:rFonts w:ascii="Arial" w:hAnsi="Arial" w:cs="Arial"/>
        </w:rPr>
        <w:t xml:space="preserve">», Martin Fink </w:t>
      </w:r>
      <w:proofErr w:type="spellStart"/>
      <w:r w:rsidRPr="00934F9A">
        <w:rPr>
          <w:rFonts w:ascii="Arial" w:hAnsi="Arial" w:cs="Arial"/>
        </w:rPr>
        <w:t>añade</w:t>
      </w:r>
      <w:proofErr w:type="spellEnd"/>
      <w:r w:rsidRPr="00934F9A">
        <w:rPr>
          <w:rFonts w:ascii="Arial" w:hAnsi="Arial" w:cs="Arial"/>
        </w:rPr>
        <w:t xml:space="preserve">. «Esta </w:t>
      </w:r>
      <w:proofErr w:type="spellStart"/>
      <w:r w:rsidRPr="00934F9A">
        <w:rPr>
          <w:rFonts w:ascii="Arial" w:hAnsi="Arial" w:cs="Arial"/>
        </w:rPr>
        <w:t>inversión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refleja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nuestra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dedicación</w:t>
      </w:r>
      <w:proofErr w:type="spellEnd"/>
      <w:r w:rsidRPr="00934F9A">
        <w:rPr>
          <w:rFonts w:ascii="Arial" w:hAnsi="Arial" w:cs="Arial"/>
        </w:rPr>
        <w:t xml:space="preserve"> a la </w:t>
      </w:r>
      <w:proofErr w:type="spellStart"/>
      <w:r w:rsidRPr="00934F9A">
        <w:rPr>
          <w:rFonts w:ascii="Arial" w:hAnsi="Arial" w:cs="Arial"/>
        </w:rPr>
        <w:t>sostenibilidad</w:t>
      </w:r>
      <w:proofErr w:type="spellEnd"/>
      <w:r w:rsidRPr="00934F9A">
        <w:rPr>
          <w:rFonts w:ascii="Arial" w:hAnsi="Arial" w:cs="Arial"/>
        </w:rPr>
        <w:t xml:space="preserve"> y a las </w:t>
      </w:r>
      <w:proofErr w:type="spellStart"/>
      <w:r w:rsidRPr="00934F9A">
        <w:rPr>
          <w:rFonts w:ascii="Arial" w:hAnsi="Arial" w:cs="Arial"/>
        </w:rPr>
        <w:t>prácticas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producción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responsables</w:t>
      </w:r>
      <w:proofErr w:type="spellEnd"/>
      <w:r w:rsidRPr="00934F9A">
        <w:rPr>
          <w:rFonts w:ascii="Arial" w:hAnsi="Arial" w:cs="Arial"/>
        </w:rPr>
        <w:t>.»</w:t>
      </w:r>
    </w:p>
    <w:p w14:paraId="0F2C9525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Fink Group se </w:t>
      </w:r>
      <w:proofErr w:type="spellStart"/>
      <w:r w:rsidRPr="00934F9A">
        <w:rPr>
          <w:rFonts w:ascii="Arial" w:hAnsi="Arial" w:cs="Arial"/>
        </w:rPr>
        <w:t>dedica</w:t>
      </w:r>
      <w:proofErr w:type="spellEnd"/>
      <w:r w:rsidRPr="00934F9A">
        <w:rPr>
          <w:rFonts w:ascii="Arial" w:hAnsi="Arial" w:cs="Arial"/>
        </w:rPr>
        <w:t xml:space="preserve"> a las </w:t>
      </w:r>
      <w:proofErr w:type="spellStart"/>
      <w:r w:rsidRPr="00934F9A">
        <w:rPr>
          <w:rFonts w:ascii="Arial" w:hAnsi="Arial" w:cs="Arial"/>
        </w:rPr>
        <w:t>prácticas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sostenibles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abasteciéndose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materiales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localmente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un radio de 100 km y con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objetivo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producir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productos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compostables. Este </w:t>
      </w:r>
      <w:proofErr w:type="spellStart"/>
      <w:r w:rsidRPr="00934F9A">
        <w:rPr>
          <w:rFonts w:ascii="Arial" w:hAnsi="Arial" w:cs="Arial"/>
        </w:rPr>
        <w:t>compromiso</w:t>
      </w:r>
      <w:proofErr w:type="spellEnd"/>
      <w:r w:rsidRPr="00934F9A">
        <w:rPr>
          <w:rFonts w:ascii="Arial" w:hAnsi="Arial" w:cs="Arial"/>
        </w:rPr>
        <w:t xml:space="preserve"> se </w:t>
      </w:r>
      <w:proofErr w:type="spellStart"/>
      <w:r w:rsidRPr="00934F9A">
        <w:rPr>
          <w:rFonts w:ascii="Arial" w:hAnsi="Arial" w:cs="Arial"/>
        </w:rPr>
        <w:t>refuerza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aún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utilizando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tintas</w:t>
      </w:r>
      <w:proofErr w:type="spellEnd"/>
      <w:r w:rsidRPr="00934F9A">
        <w:rPr>
          <w:rFonts w:ascii="Arial" w:hAnsi="Arial" w:cs="Arial"/>
        </w:rPr>
        <w:t xml:space="preserve"> al </w:t>
      </w:r>
      <w:proofErr w:type="spellStart"/>
      <w:r w:rsidRPr="00934F9A">
        <w:rPr>
          <w:rFonts w:ascii="Arial" w:hAnsi="Arial" w:cs="Arial"/>
        </w:rPr>
        <w:t>agua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la Jet Press, que son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seguras</w:t>
      </w:r>
      <w:proofErr w:type="spellEnd"/>
      <w:r w:rsidRPr="00934F9A">
        <w:rPr>
          <w:rFonts w:ascii="Arial" w:hAnsi="Arial" w:cs="Arial"/>
        </w:rPr>
        <w:t xml:space="preserve"> para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medio </w:t>
      </w:r>
      <w:proofErr w:type="spellStart"/>
      <w:r w:rsidRPr="00934F9A">
        <w:rPr>
          <w:rFonts w:ascii="Arial" w:hAnsi="Arial" w:cs="Arial"/>
        </w:rPr>
        <w:t>ambiente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los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empleados</w:t>
      </w:r>
      <w:proofErr w:type="spellEnd"/>
      <w:r w:rsidRPr="00934F9A">
        <w:rPr>
          <w:rFonts w:ascii="Arial" w:hAnsi="Arial" w:cs="Arial"/>
        </w:rPr>
        <w:t>.</w:t>
      </w:r>
    </w:p>
    <w:p w14:paraId="5F3C3718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Como </w:t>
      </w:r>
      <w:proofErr w:type="spellStart"/>
      <w:r w:rsidRPr="00934F9A">
        <w:rPr>
          <w:rFonts w:ascii="Arial" w:hAnsi="Arial" w:cs="Arial"/>
        </w:rPr>
        <w:t>complemento</w:t>
      </w:r>
      <w:proofErr w:type="spellEnd"/>
      <w:r w:rsidRPr="00934F9A">
        <w:rPr>
          <w:rFonts w:ascii="Arial" w:hAnsi="Arial" w:cs="Arial"/>
        </w:rPr>
        <w:t xml:space="preserve"> de la Jet Press 750S HSM, la </w:t>
      </w:r>
      <w:proofErr w:type="spellStart"/>
      <w:r w:rsidRPr="00934F9A">
        <w:rPr>
          <w:rFonts w:ascii="Arial" w:hAnsi="Arial" w:cs="Arial"/>
        </w:rPr>
        <w:t>inversión</w:t>
      </w:r>
      <w:proofErr w:type="spellEnd"/>
      <w:r w:rsidRPr="00934F9A">
        <w:rPr>
          <w:rFonts w:ascii="Arial" w:hAnsi="Arial" w:cs="Arial"/>
        </w:rPr>
        <w:t xml:space="preserve"> de Fink Group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la </w:t>
      </w:r>
      <w:proofErr w:type="spellStart"/>
      <w:r w:rsidRPr="00934F9A">
        <w:rPr>
          <w:rFonts w:ascii="Arial" w:hAnsi="Arial" w:cs="Arial"/>
        </w:rPr>
        <w:t>Revoria</w:t>
      </w:r>
      <w:proofErr w:type="spellEnd"/>
      <w:r w:rsidRPr="00934F9A">
        <w:rPr>
          <w:rFonts w:ascii="Arial" w:hAnsi="Arial" w:cs="Arial"/>
        </w:rPr>
        <w:t xml:space="preserve"> Press PC1120 </w:t>
      </w:r>
      <w:proofErr w:type="spellStart"/>
      <w:r w:rsidRPr="00934F9A">
        <w:rPr>
          <w:rFonts w:ascii="Arial" w:hAnsi="Arial" w:cs="Arial"/>
        </w:rPr>
        <w:t>aumentará</w:t>
      </w:r>
      <w:proofErr w:type="spellEnd"/>
      <w:r w:rsidRPr="00934F9A">
        <w:rPr>
          <w:rFonts w:ascii="Arial" w:hAnsi="Arial" w:cs="Arial"/>
        </w:rPr>
        <w:t xml:space="preserve"> la </w:t>
      </w:r>
      <w:proofErr w:type="spellStart"/>
      <w:r w:rsidRPr="00934F9A">
        <w:rPr>
          <w:rFonts w:ascii="Arial" w:hAnsi="Arial" w:cs="Arial"/>
        </w:rPr>
        <w:t>flexibilidad</w:t>
      </w:r>
      <w:proofErr w:type="spellEnd"/>
      <w:r w:rsidRPr="00934F9A">
        <w:rPr>
          <w:rFonts w:ascii="Arial" w:hAnsi="Arial" w:cs="Arial"/>
        </w:rPr>
        <w:t xml:space="preserve"> de Fink Group con </w:t>
      </w:r>
      <w:proofErr w:type="spellStart"/>
      <w:r w:rsidRPr="00934F9A">
        <w:rPr>
          <w:rFonts w:ascii="Arial" w:hAnsi="Arial" w:cs="Arial"/>
        </w:rPr>
        <w:t>características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como</w:t>
      </w:r>
      <w:proofErr w:type="spellEnd"/>
      <w:r w:rsidRPr="00934F9A">
        <w:rPr>
          <w:rFonts w:ascii="Arial" w:hAnsi="Arial" w:cs="Arial"/>
        </w:rPr>
        <w:t xml:space="preserve"> las </w:t>
      </w:r>
      <w:proofErr w:type="spellStart"/>
      <w:r w:rsidRPr="00934F9A">
        <w:rPr>
          <w:rFonts w:ascii="Arial" w:hAnsi="Arial" w:cs="Arial"/>
        </w:rPr>
        <w:t>capacidades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blanco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oro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plata</w:t>
      </w:r>
      <w:proofErr w:type="spellEnd"/>
      <w:r w:rsidRPr="00934F9A">
        <w:rPr>
          <w:rFonts w:ascii="Arial" w:hAnsi="Arial" w:cs="Arial"/>
        </w:rPr>
        <w:t xml:space="preserve">, junto con </w:t>
      </w:r>
      <w:proofErr w:type="spellStart"/>
      <w:r w:rsidRPr="00934F9A">
        <w:rPr>
          <w:rFonts w:ascii="Arial" w:hAnsi="Arial" w:cs="Arial"/>
        </w:rPr>
        <w:t>opciones</w:t>
      </w:r>
      <w:proofErr w:type="spellEnd"/>
      <w:r w:rsidRPr="00934F9A">
        <w:rPr>
          <w:rFonts w:ascii="Arial" w:hAnsi="Arial" w:cs="Arial"/>
        </w:rPr>
        <w:t xml:space="preserve"> de banner </w:t>
      </w:r>
      <w:proofErr w:type="spellStart"/>
      <w:r w:rsidRPr="00934F9A">
        <w:rPr>
          <w:rFonts w:ascii="Arial" w:hAnsi="Arial" w:cs="Arial"/>
        </w:rPr>
        <w:t>larga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pequeño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formato</w:t>
      </w:r>
      <w:proofErr w:type="spellEnd"/>
      <w:r w:rsidRPr="00934F9A">
        <w:rPr>
          <w:rFonts w:ascii="Arial" w:hAnsi="Arial" w:cs="Arial"/>
        </w:rPr>
        <w:t xml:space="preserve">. Juntas, </w:t>
      </w:r>
      <w:proofErr w:type="spellStart"/>
      <w:r w:rsidRPr="00934F9A">
        <w:rPr>
          <w:rFonts w:ascii="Arial" w:hAnsi="Arial" w:cs="Arial"/>
        </w:rPr>
        <w:t>estas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prensas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agilizarán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los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flujos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trabajo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ofrecerán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una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calidad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inigualable</w:t>
      </w:r>
      <w:proofErr w:type="spellEnd"/>
      <w:r w:rsidRPr="00934F9A">
        <w:rPr>
          <w:rFonts w:ascii="Arial" w:hAnsi="Arial" w:cs="Arial"/>
        </w:rPr>
        <w:t xml:space="preserve">, lo que </w:t>
      </w:r>
      <w:proofErr w:type="spellStart"/>
      <w:r w:rsidRPr="00934F9A">
        <w:rPr>
          <w:rFonts w:ascii="Arial" w:hAnsi="Arial" w:cs="Arial"/>
        </w:rPr>
        <w:t>permitirá</w:t>
      </w:r>
      <w:proofErr w:type="spellEnd"/>
      <w:r w:rsidRPr="00934F9A">
        <w:rPr>
          <w:rFonts w:ascii="Arial" w:hAnsi="Arial" w:cs="Arial"/>
        </w:rPr>
        <w:t xml:space="preserve"> al Grupo Fink </w:t>
      </w:r>
      <w:proofErr w:type="spellStart"/>
      <w:r w:rsidRPr="00934F9A">
        <w:rPr>
          <w:rFonts w:ascii="Arial" w:hAnsi="Arial" w:cs="Arial"/>
        </w:rPr>
        <w:t>satisfacer</w:t>
      </w:r>
      <w:proofErr w:type="spellEnd"/>
      <w:r w:rsidRPr="00934F9A">
        <w:rPr>
          <w:rFonts w:ascii="Arial" w:hAnsi="Arial" w:cs="Arial"/>
        </w:rPr>
        <w:t xml:space="preserve"> las </w:t>
      </w:r>
      <w:proofErr w:type="spellStart"/>
      <w:r w:rsidRPr="00934F9A">
        <w:rPr>
          <w:rFonts w:ascii="Arial" w:hAnsi="Arial" w:cs="Arial"/>
        </w:rPr>
        <w:t>diversas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demandas</w:t>
      </w:r>
      <w:proofErr w:type="spellEnd"/>
      <w:r w:rsidRPr="00934F9A">
        <w:rPr>
          <w:rFonts w:ascii="Arial" w:hAnsi="Arial" w:cs="Arial"/>
        </w:rPr>
        <w:t xml:space="preserve"> del mercado.</w:t>
      </w:r>
    </w:p>
    <w:p w14:paraId="3106DF17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Las </w:t>
      </w:r>
      <w:proofErr w:type="spellStart"/>
      <w:r w:rsidRPr="00934F9A">
        <w:rPr>
          <w:rFonts w:ascii="Arial" w:hAnsi="Arial" w:cs="Arial"/>
        </w:rPr>
        <w:t>nuevas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soluciones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también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han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abierto</w:t>
      </w:r>
      <w:proofErr w:type="spellEnd"/>
      <w:r w:rsidRPr="00934F9A">
        <w:rPr>
          <w:rFonts w:ascii="Arial" w:hAnsi="Arial" w:cs="Arial"/>
        </w:rPr>
        <w:t xml:space="preserve"> las </w:t>
      </w:r>
      <w:proofErr w:type="spellStart"/>
      <w:r w:rsidRPr="00934F9A">
        <w:rPr>
          <w:rFonts w:ascii="Arial" w:hAnsi="Arial" w:cs="Arial"/>
        </w:rPr>
        <w:t>puertas</w:t>
      </w:r>
      <w:proofErr w:type="spellEnd"/>
      <w:r w:rsidRPr="00934F9A">
        <w:rPr>
          <w:rFonts w:ascii="Arial" w:hAnsi="Arial" w:cs="Arial"/>
        </w:rPr>
        <w:t xml:space="preserve"> a </w:t>
      </w:r>
      <w:proofErr w:type="spellStart"/>
      <w:r w:rsidRPr="00934F9A">
        <w:rPr>
          <w:rFonts w:ascii="Arial" w:hAnsi="Arial" w:cs="Arial"/>
        </w:rPr>
        <w:t>nuevos</w:t>
      </w:r>
      <w:proofErr w:type="spellEnd"/>
      <w:r w:rsidRPr="00934F9A">
        <w:rPr>
          <w:rFonts w:ascii="Arial" w:hAnsi="Arial" w:cs="Arial"/>
        </w:rPr>
        <w:t xml:space="preserve"> mercados, </w:t>
      </w:r>
      <w:proofErr w:type="spellStart"/>
      <w:r w:rsidRPr="00934F9A">
        <w:rPr>
          <w:rFonts w:ascii="Arial" w:hAnsi="Arial" w:cs="Arial"/>
        </w:rPr>
        <w:t>atrayendo</w:t>
      </w:r>
      <w:proofErr w:type="spellEnd"/>
      <w:r w:rsidRPr="00934F9A">
        <w:rPr>
          <w:rFonts w:ascii="Arial" w:hAnsi="Arial" w:cs="Arial"/>
        </w:rPr>
        <w:t xml:space="preserve"> a </w:t>
      </w:r>
      <w:proofErr w:type="spellStart"/>
      <w:r w:rsidRPr="00934F9A">
        <w:rPr>
          <w:rFonts w:ascii="Arial" w:hAnsi="Arial" w:cs="Arial"/>
        </w:rPr>
        <w:t>clientes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diversas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industrias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como</w:t>
      </w:r>
      <w:proofErr w:type="spellEnd"/>
      <w:r w:rsidRPr="00934F9A">
        <w:rPr>
          <w:rFonts w:ascii="Arial" w:hAnsi="Arial" w:cs="Arial"/>
        </w:rPr>
        <w:t xml:space="preserve"> la </w:t>
      </w:r>
      <w:proofErr w:type="spellStart"/>
      <w:r w:rsidRPr="00934F9A">
        <w:rPr>
          <w:rFonts w:ascii="Arial" w:hAnsi="Arial" w:cs="Arial"/>
        </w:rPr>
        <w:t>moda</w:t>
      </w:r>
      <w:proofErr w:type="spellEnd"/>
      <w:r w:rsidRPr="00934F9A">
        <w:rPr>
          <w:rFonts w:ascii="Arial" w:hAnsi="Arial" w:cs="Arial"/>
        </w:rPr>
        <w:t xml:space="preserve">, la </w:t>
      </w:r>
      <w:proofErr w:type="spellStart"/>
      <w:r w:rsidRPr="00934F9A">
        <w:rPr>
          <w:rFonts w:ascii="Arial" w:hAnsi="Arial" w:cs="Arial"/>
        </w:rPr>
        <w:t>automoción</w:t>
      </w:r>
      <w:proofErr w:type="spellEnd"/>
      <w:r w:rsidRPr="00934F9A">
        <w:rPr>
          <w:rFonts w:ascii="Arial" w:hAnsi="Arial" w:cs="Arial"/>
        </w:rPr>
        <w:t xml:space="preserve">, la </w:t>
      </w:r>
      <w:proofErr w:type="spellStart"/>
      <w:r w:rsidRPr="00934F9A">
        <w:rPr>
          <w:rFonts w:ascii="Arial" w:hAnsi="Arial" w:cs="Arial"/>
        </w:rPr>
        <w:t>fotografía</w:t>
      </w:r>
      <w:proofErr w:type="spellEnd"/>
      <w:r w:rsidRPr="00934F9A">
        <w:rPr>
          <w:rFonts w:ascii="Arial" w:hAnsi="Arial" w:cs="Arial"/>
        </w:rPr>
        <w:t xml:space="preserve"> y las </w:t>
      </w:r>
      <w:proofErr w:type="spellStart"/>
      <w:r w:rsidRPr="00934F9A">
        <w:rPr>
          <w:rFonts w:ascii="Arial" w:hAnsi="Arial" w:cs="Arial"/>
        </w:rPr>
        <w:t>galerías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arte</w:t>
      </w:r>
      <w:proofErr w:type="spellEnd"/>
      <w:r w:rsidRPr="00934F9A">
        <w:rPr>
          <w:rFonts w:ascii="Arial" w:hAnsi="Arial" w:cs="Arial"/>
        </w:rPr>
        <w:t xml:space="preserve">. «La </w:t>
      </w:r>
      <w:proofErr w:type="spellStart"/>
      <w:r w:rsidRPr="00934F9A">
        <w:rPr>
          <w:rFonts w:ascii="Arial" w:hAnsi="Arial" w:cs="Arial"/>
        </w:rPr>
        <w:t>impresionante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calidad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nos</w:t>
      </w:r>
      <w:proofErr w:type="spellEnd"/>
      <w:r w:rsidRPr="00934F9A">
        <w:rPr>
          <w:rFonts w:ascii="Arial" w:hAnsi="Arial" w:cs="Arial"/>
        </w:rPr>
        <w:t xml:space="preserve"> ha </w:t>
      </w:r>
      <w:proofErr w:type="spellStart"/>
      <w:r w:rsidRPr="00934F9A">
        <w:rPr>
          <w:rFonts w:ascii="Arial" w:hAnsi="Arial" w:cs="Arial"/>
        </w:rPr>
        <w:t>ayudado</w:t>
      </w:r>
      <w:proofErr w:type="spellEnd"/>
      <w:r w:rsidRPr="00934F9A">
        <w:rPr>
          <w:rFonts w:ascii="Arial" w:hAnsi="Arial" w:cs="Arial"/>
        </w:rPr>
        <w:t xml:space="preserve"> a </w:t>
      </w:r>
      <w:proofErr w:type="spellStart"/>
      <w:r w:rsidRPr="00934F9A">
        <w:rPr>
          <w:rFonts w:ascii="Arial" w:hAnsi="Arial" w:cs="Arial"/>
        </w:rPr>
        <w:t>conseguir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nuevos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clientes</w:t>
      </w:r>
      <w:proofErr w:type="spellEnd"/>
      <w:r w:rsidRPr="00934F9A">
        <w:rPr>
          <w:rFonts w:ascii="Arial" w:hAnsi="Arial" w:cs="Arial"/>
        </w:rPr>
        <w:t xml:space="preserve"> con </w:t>
      </w:r>
      <w:proofErr w:type="spellStart"/>
      <w:r w:rsidRPr="00934F9A">
        <w:rPr>
          <w:rFonts w:ascii="Arial" w:hAnsi="Arial" w:cs="Arial"/>
        </w:rPr>
        <w:t>grandes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expectativas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como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agencias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medios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diseñadores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moda</w:t>
      </w:r>
      <w:proofErr w:type="spellEnd"/>
      <w:r w:rsidRPr="00934F9A">
        <w:rPr>
          <w:rFonts w:ascii="Arial" w:hAnsi="Arial" w:cs="Arial"/>
        </w:rPr>
        <w:t xml:space="preserve">», </w:t>
      </w:r>
      <w:proofErr w:type="spellStart"/>
      <w:r w:rsidRPr="00934F9A">
        <w:rPr>
          <w:rFonts w:ascii="Arial" w:hAnsi="Arial" w:cs="Arial"/>
        </w:rPr>
        <w:t>señaló</w:t>
      </w:r>
      <w:proofErr w:type="spellEnd"/>
      <w:r w:rsidRPr="00934F9A">
        <w:rPr>
          <w:rFonts w:ascii="Arial" w:hAnsi="Arial" w:cs="Arial"/>
        </w:rPr>
        <w:t xml:space="preserve"> Martin Fink. «La Jet Press </w:t>
      </w:r>
      <w:proofErr w:type="spellStart"/>
      <w:r w:rsidRPr="00934F9A">
        <w:rPr>
          <w:rFonts w:ascii="Arial" w:hAnsi="Arial" w:cs="Arial"/>
        </w:rPr>
        <w:t>nos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permite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ofrecer</w:t>
      </w:r>
      <w:proofErr w:type="spellEnd"/>
      <w:r w:rsidRPr="00934F9A">
        <w:rPr>
          <w:rFonts w:ascii="Arial" w:hAnsi="Arial" w:cs="Arial"/>
        </w:rPr>
        <w:t xml:space="preserve"> un </w:t>
      </w:r>
      <w:proofErr w:type="spellStart"/>
      <w:r w:rsidRPr="00934F9A">
        <w:rPr>
          <w:rFonts w:ascii="Arial" w:hAnsi="Arial" w:cs="Arial"/>
        </w:rPr>
        <w:t>detalle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una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precisión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color</w:t>
      </w:r>
      <w:proofErr w:type="spellEnd"/>
      <w:r w:rsidRPr="00934F9A">
        <w:rPr>
          <w:rFonts w:ascii="Arial" w:hAnsi="Arial" w:cs="Arial"/>
        </w:rPr>
        <w:t xml:space="preserve"> sin </w:t>
      </w:r>
      <w:proofErr w:type="spellStart"/>
      <w:r w:rsidRPr="00934F9A">
        <w:rPr>
          <w:rFonts w:ascii="Arial" w:hAnsi="Arial" w:cs="Arial"/>
        </w:rPr>
        <w:t>igual</w:t>
      </w:r>
      <w:proofErr w:type="spellEnd"/>
      <w:r w:rsidRPr="00934F9A">
        <w:rPr>
          <w:rFonts w:ascii="Arial" w:hAnsi="Arial" w:cs="Arial"/>
        </w:rPr>
        <w:t xml:space="preserve">, lo que </w:t>
      </w:r>
      <w:proofErr w:type="spellStart"/>
      <w:r w:rsidRPr="00934F9A">
        <w:rPr>
          <w:rFonts w:ascii="Arial" w:hAnsi="Arial" w:cs="Arial"/>
        </w:rPr>
        <w:t>nos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diferencia</w:t>
      </w:r>
      <w:proofErr w:type="spellEnd"/>
      <w:r w:rsidRPr="00934F9A">
        <w:rPr>
          <w:rFonts w:ascii="Arial" w:hAnsi="Arial" w:cs="Arial"/>
        </w:rPr>
        <w:t xml:space="preserve"> de la </w:t>
      </w:r>
      <w:proofErr w:type="spellStart"/>
      <w:r w:rsidRPr="00934F9A">
        <w:rPr>
          <w:rFonts w:ascii="Arial" w:hAnsi="Arial" w:cs="Arial"/>
        </w:rPr>
        <w:t>competencia</w:t>
      </w:r>
      <w:proofErr w:type="spellEnd"/>
      <w:r w:rsidRPr="00934F9A">
        <w:rPr>
          <w:rFonts w:ascii="Arial" w:hAnsi="Arial" w:cs="Arial"/>
        </w:rPr>
        <w:t>.»</w:t>
      </w:r>
    </w:p>
    <w:p w14:paraId="10DA051B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Como </w:t>
      </w:r>
      <w:proofErr w:type="spellStart"/>
      <w:r w:rsidRPr="00934F9A">
        <w:rPr>
          <w:rFonts w:ascii="Arial" w:hAnsi="Arial" w:cs="Arial"/>
        </w:rPr>
        <w:t>empresa</w:t>
      </w:r>
      <w:proofErr w:type="spellEnd"/>
      <w:r w:rsidRPr="00934F9A">
        <w:rPr>
          <w:rFonts w:ascii="Arial" w:hAnsi="Arial" w:cs="Arial"/>
        </w:rPr>
        <w:t xml:space="preserve"> familiar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su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tercera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generación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Grupo Fink </w:t>
      </w:r>
      <w:proofErr w:type="spellStart"/>
      <w:r w:rsidRPr="00934F9A">
        <w:rPr>
          <w:rFonts w:ascii="Arial" w:hAnsi="Arial" w:cs="Arial"/>
        </w:rPr>
        <w:t>sigue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dando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prioridad</w:t>
      </w:r>
      <w:proofErr w:type="spellEnd"/>
      <w:r w:rsidRPr="00934F9A">
        <w:rPr>
          <w:rFonts w:ascii="Arial" w:hAnsi="Arial" w:cs="Arial"/>
        </w:rPr>
        <w:t xml:space="preserve"> a la </w:t>
      </w:r>
      <w:proofErr w:type="spellStart"/>
      <w:r w:rsidRPr="00934F9A">
        <w:rPr>
          <w:rFonts w:ascii="Arial" w:hAnsi="Arial" w:cs="Arial"/>
        </w:rPr>
        <w:t>responsabilidad</w:t>
      </w:r>
      <w:proofErr w:type="spellEnd"/>
      <w:r w:rsidRPr="00934F9A">
        <w:rPr>
          <w:rFonts w:ascii="Arial" w:hAnsi="Arial" w:cs="Arial"/>
        </w:rPr>
        <w:t xml:space="preserve"> social y la </w:t>
      </w:r>
      <w:proofErr w:type="spellStart"/>
      <w:r w:rsidRPr="00934F9A">
        <w:rPr>
          <w:rFonts w:ascii="Arial" w:hAnsi="Arial" w:cs="Arial"/>
        </w:rPr>
        <w:t>sostenibilidad</w:t>
      </w:r>
      <w:proofErr w:type="spellEnd"/>
      <w:r w:rsidRPr="00934F9A">
        <w:rPr>
          <w:rFonts w:ascii="Arial" w:hAnsi="Arial" w:cs="Arial"/>
        </w:rPr>
        <w:t xml:space="preserve">. «Mi </w:t>
      </w:r>
      <w:proofErr w:type="spellStart"/>
      <w:r w:rsidRPr="00934F9A">
        <w:rPr>
          <w:rFonts w:ascii="Arial" w:hAnsi="Arial" w:cs="Arial"/>
        </w:rPr>
        <w:t>abuelo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fundó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este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negocio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centrándose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los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periódicos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semanales</w:t>
      </w:r>
      <w:proofErr w:type="spellEnd"/>
      <w:r w:rsidRPr="00934F9A">
        <w:rPr>
          <w:rFonts w:ascii="Arial" w:hAnsi="Arial" w:cs="Arial"/>
        </w:rPr>
        <w:t xml:space="preserve">, mi padre lo </w:t>
      </w:r>
      <w:proofErr w:type="spellStart"/>
      <w:r w:rsidRPr="00934F9A">
        <w:rPr>
          <w:rFonts w:ascii="Arial" w:hAnsi="Arial" w:cs="Arial"/>
        </w:rPr>
        <w:t>amplió</w:t>
      </w:r>
      <w:proofErr w:type="spellEnd"/>
      <w:r w:rsidRPr="00934F9A">
        <w:rPr>
          <w:rFonts w:ascii="Arial" w:hAnsi="Arial" w:cs="Arial"/>
        </w:rPr>
        <w:t xml:space="preserve"> al B2B y </w:t>
      </w:r>
      <w:proofErr w:type="spellStart"/>
      <w:r w:rsidRPr="00934F9A">
        <w:rPr>
          <w:rFonts w:ascii="Arial" w:hAnsi="Arial" w:cs="Arial"/>
        </w:rPr>
        <w:t>ahora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yo</w:t>
      </w:r>
      <w:proofErr w:type="spellEnd"/>
      <w:r w:rsidRPr="00934F9A">
        <w:rPr>
          <w:rFonts w:ascii="Arial" w:hAnsi="Arial" w:cs="Arial"/>
        </w:rPr>
        <w:t xml:space="preserve"> lo </w:t>
      </w:r>
      <w:proofErr w:type="spellStart"/>
      <w:r w:rsidRPr="00934F9A">
        <w:rPr>
          <w:rFonts w:ascii="Arial" w:hAnsi="Arial" w:cs="Arial"/>
        </w:rPr>
        <w:t>dirijo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hacia</w:t>
      </w:r>
      <w:proofErr w:type="spellEnd"/>
      <w:r w:rsidRPr="00934F9A">
        <w:rPr>
          <w:rFonts w:ascii="Arial" w:hAnsi="Arial" w:cs="Arial"/>
        </w:rPr>
        <w:t xml:space="preserve"> la </w:t>
      </w:r>
      <w:proofErr w:type="spellStart"/>
      <w:r w:rsidRPr="00934F9A">
        <w:rPr>
          <w:rFonts w:ascii="Arial" w:hAnsi="Arial" w:cs="Arial"/>
        </w:rPr>
        <w:t>sostenibilidad</w:t>
      </w:r>
      <w:proofErr w:type="spellEnd"/>
      <w:r w:rsidRPr="00934F9A">
        <w:rPr>
          <w:rFonts w:ascii="Arial" w:hAnsi="Arial" w:cs="Arial"/>
        </w:rPr>
        <w:t xml:space="preserve"> y la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alta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calidad</w:t>
      </w:r>
      <w:proofErr w:type="spellEnd"/>
      <w:r w:rsidRPr="00934F9A">
        <w:rPr>
          <w:rFonts w:ascii="Arial" w:hAnsi="Arial" w:cs="Arial"/>
        </w:rPr>
        <w:t xml:space="preserve">», </w:t>
      </w:r>
      <w:proofErr w:type="spellStart"/>
      <w:r w:rsidRPr="00934F9A">
        <w:rPr>
          <w:rFonts w:ascii="Arial" w:hAnsi="Arial" w:cs="Arial"/>
        </w:rPr>
        <w:t>afirma</w:t>
      </w:r>
      <w:proofErr w:type="spellEnd"/>
      <w:r w:rsidRPr="00934F9A">
        <w:rPr>
          <w:rFonts w:ascii="Arial" w:hAnsi="Arial" w:cs="Arial"/>
        </w:rPr>
        <w:t xml:space="preserve"> Martin Fink. «</w:t>
      </w:r>
      <w:proofErr w:type="spellStart"/>
      <w:r w:rsidRPr="00934F9A">
        <w:rPr>
          <w:rFonts w:ascii="Arial" w:hAnsi="Arial" w:cs="Arial"/>
        </w:rPr>
        <w:t>Nuestras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inversiones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reflejan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nuestra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dedicación</w:t>
      </w:r>
      <w:proofErr w:type="spellEnd"/>
      <w:r w:rsidRPr="00934F9A">
        <w:rPr>
          <w:rFonts w:ascii="Arial" w:hAnsi="Arial" w:cs="Arial"/>
        </w:rPr>
        <w:t xml:space="preserve"> a </w:t>
      </w:r>
      <w:proofErr w:type="spellStart"/>
      <w:r w:rsidRPr="00934F9A">
        <w:rPr>
          <w:rFonts w:ascii="Arial" w:hAnsi="Arial" w:cs="Arial"/>
        </w:rPr>
        <w:t>crear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una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empresa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sana y </w:t>
      </w:r>
      <w:proofErr w:type="spellStart"/>
      <w:r w:rsidRPr="00934F9A">
        <w:rPr>
          <w:rFonts w:ascii="Arial" w:hAnsi="Arial" w:cs="Arial"/>
        </w:rPr>
        <w:t>humana</w:t>
      </w:r>
      <w:proofErr w:type="spellEnd"/>
      <w:r w:rsidRPr="00934F9A">
        <w:rPr>
          <w:rFonts w:ascii="Arial" w:hAnsi="Arial" w:cs="Arial"/>
        </w:rPr>
        <w:t xml:space="preserve"> para las </w:t>
      </w:r>
      <w:proofErr w:type="spellStart"/>
      <w:r w:rsidRPr="00934F9A">
        <w:rPr>
          <w:rFonts w:ascii="Arial" w:hAnsi="Arial" w:cs="Arial"/>
        </w:rPr>
        <w:t>generaciones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futuras</w:t>
      </w:r>
      <w:proofErr w:type="spellEnd"/>
      <w:r w:rsidRPr="00934F9A">
        <w:rPr>
          <w:rFonts w:ascii="Arial" w:hAnsi="Arial" w:cs="Arial"/>
        </w:rPr>
        <w:t>.»</w:t>
      </w:r>
    </w:p>
    <w:p w14:paraId="4420F51B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La </w:t>
      </w:r>
      <w:proofErr w:type="spellStart"/>
      <w:r w:rsidRPr="00934F9A">
        <w:rPr>
          <w:rFonts w:ascii="Arial" w:hAnsi="Arial" w:cs="Arial"/>
        </w:rPr>
        <w:t>estrecha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atenta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asistencia</w:t>
      </w:r>
      <w:proofErr w:type="spellEnd"/>
      <w:r w:rsidRPr="00934F9A">
        <w:rPr>
          <w:rFonts w:ascii="Arial" w:hAnsi="Arial" w:cs="Arial"/>
        </w:rPr>
        <w:t xml:space="preserve"> de Fujifilm </w:t>
      </w:r>
      <w:proofErr w:type="spellStart"/>
      <w:r w:rsidRPr="00934F9A">
        <w:rPr>
          <w:rFonts w:ascii="Arial" w:hAnsi="Arial" w:cs="Arial"/>
        </w:rPr>
        <w:t>garantizó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una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rápida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instalación</w:t>
      </w:r>
      <w:proofErr w:type="spellEnd"/>
      <w:r w:rsidRPr="00934F9A">
        <w:rPr>
          <w:rFonts w:ascii="Arial" w:hAnsi="Arial" w:cs="Arial"/>
        </w:rPr>
        <w:t xml:space="preserve"> e </w:t>
      </w:r>
      <w:proofErr w:type="spellStart"/>
      <w:r w:rsidRPr="00934F9A">
        <w:rPr>
          <w:rFonts w:ascii="Arial" w:hAnsi="Arial" w:cs="Arial"/>
        </w:rPr>
        <w:t>integración</w:t>
      </w:r>
      <w:proofErr w:type="spellEnd"/>
      <w:r w:rsidRPr="00934F9A">
        <w:rPr>
          <w:rFonts w:ascii="Arial" w:hAnsi="Arial" w:cs="Arial"/>
        </w:rPr>
        <w:t xml:space="preserve"> de ambas </w:t>
      </w:r>
      <w:proofErr w:type="spellStart"/>
      <w:r w:rsidRPr="00934F9A">
        <w:rPr>
          <w:rFonts w:ascii="Arial" w:hAnsi="Arial" w:cs="Arial"/>
        </w:rPr>
        <w:t>máquinas</w:t>
      </w:r>
      <w:proofErr w:type="spellEnd"/>
      <w:r w:rsidRPr="00934F9A">
        <w:rPr>
          <w:rFonts w:ascii="Arial" w:hAnsi="Arial" w:cs="Arial"/>
        </w:rPr>
        <w:t xml:space="preserve">. «El </w:t>
      </w:r>
      <w:proofErr w:type="spellStart"/>
      <w:r w:rsidRPr="00934F9A">
        <w:rPr>
          <w:rFonts w:ascii="Arial" w:hAnsi="Arial" w:cs="Arial"/>
        </w:rPr>
        <w:t>equipo</w:t>
      </w:r>
      <w:proofErr w:type="spellEnd"/>
      <w:r w:rsidRPr="00934F9A">
        <w:rPr>
          <w:rFonts w:ascii="Arial" w:hAnsi="Arial" w:cs="Arial"/>
        </w:rPr>
        <w:t xml:space="preserve"> de Fujifilm </w:t>
      </w:r>
      <w:proofErr w:type="spellStart"/>
      <w:r w:rsidRPr="00934F9A">
        <w:rPr>
          <w:rFonts w:ascii="Arial" w:hAnsi="Arial" w:cs="Arial"/>
        </w:rPr>
        <w:t>trabajó</w:t>
      </w:r>
      <w:proofErr w:type="spellEnd"/>
      <w:r w:rsidRPr="00934F9A">
        <w:rPr>
          <w:rFonts w:ascii="Arial" w:hAnsi="Arial" w:cs="Arial"/>
        </w:rPr>
        <w:t xml:space="preserve"> a la </w:t>
      </w:r>
      <w:proofErr w:type="spellStart"/>
      <w:r w:rsidRPr="00934F9A">
        <w:rPr>
          <w:rFonts w:ascii="Arial" w:hAnsi="Arial" w:cs="Arial"/>
        </w:rPr>
        <w:t>perfección</w:t>
      </w:r>
      <w:proofErr w:type="spellEnd"/>
      <w:r w:rsidRPr="00934F9A">
        <w:rPr>
          <w:rFonts w:ascii="Arial" w:hAnsi="Arial" w:cs="Arial"/>
        </w:rPr>
        <w:t xml:space="preserve"> para </w:t>
      </w:r>
      <w:proofErr w:type="spellStart"/>
      <w:r w:rsidRPr="00934F9A">
        <w:rPr>
          <w:rFonts w:ascii="Arial" w:hAnsi="Arial" w:cs="Arial"/>
        </w:rPr>
        <w:t>garantizar</w:t>
      </w:r>
      <w:proofErr w:type="spellEnd"/>
      <w:r w:rsidRPr="00934F9A">
        <w:rPr>
          <w:rFonts w:ascii="Arial" w:hAnsi="Arial" w:cs="Arial"/>
        </w:rPr>
        <w:t xml:space="preserve"> que la </w:t>
      </w:r>
      <w:proofErr w:type="spellStart"/>
      <w:r w:rsidRPr="00934F9A">
        <w:rPr>
          <w:rFonts w:ascii="Arial" w:hAnsi="Arial" w:cs="Arial"/>
        </w:rPr>
        <w:t>instalación</w:t>
      </w:r>
      <w:proofErr w:type="spellEnd"/>
      <w:r w:rsidRPr="00934F9A">
        <w:rPr>
          <w:rFonts w:ascii="Arial" w:hAnsi="Arial" w:cs="Arial"/>
        </w:rPr>
        <w:t xml:space="preserve"> se </w:t>
      </w:r>
      <w:proofErr w:type="spellStart"/>
      <w:r w:rsidRPr="00934F9A">
        <w:rPr>
          <w:rFonts w:ascii="Arial" w:hAnsi="Arial" w:cs="Arial"/>
        </w:rPr>
        <w:t>llevara</w:t>
      </w:r>
      <w:proofErr w:type="spellEnd"/>
      <w:r w:rsidRPr="00934F9A">
        <w:rPr>
          <w:rFonts w:ascii="Arial" w:hAnsi="Arial" w:cs="Arial"/>
        </w:rPr>
        <w:t xml:space="preserve"> a </w:t>
      </w:r>
      <w:proofErr w:type="spellStart"/>
      <w:r w:rsidRPr="00934F9A">
        <w:rPr>
          <w:rFonts w:ascii="Arial" w:hAnsi="Arial" w:cs="Arial"/>
        </w:rPr>
        <w:t>cabo</w:t>
      </w:r>
      <w:proofErr w:type="spellEnd"/>
      <w:r w:rsidRPr="00934F9A">
        <w:rPr>
          <w:rFonts w:ascii="Arial" w:hAnsi="Arial" w:cs="Arial"/>
        </w:rPr>
        <w:t xml:space="preserve">. </w:t>
      </w:r>
      <w:proofErr w:type="spellStart"/>
      <w:r w:rsidRPr="00934F9A">
        <w:rPr>
          <w:rFonts w:ascii="Arial" w:hAnsi="Arial" w:cs="Arial"/>
        </w:rPr>
        <w:t>Nunca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pensé</w:t>
      </w:r>
      <w:proofErr w:type="spellEnd"/>
      <w:r w:rsidRPr="00934F9A">
        <w:rPr>
          <w:rFonts w:ascii="Arial" w:hAnsi="Arial" w:cs="Arial"/>
        </w:rPr>
        <w:t xml:space="preserve"> que </w:t>
      </w:r>
      <w:proofErr w:type="spellStart"/>
      <w:r w:rsidRPr="00934F9A">
        <w:rPr>
          <w:rFonts w:ascii="Arial" w:hAnsi="Arial" w:cs="Arial"/>
        </w:rPr>
        <w:t>en</w:t>
      </w:r>
      <w:proofErr w:type="spellEnd"/>
      <w:r w:rsidRPr="00934F9A">
        <w:rPr>
          <w:rFonts w:ascii="Arial" w:hAnsi="Arial" w:cs="Arial"/>
        </w:rPr>
        <w:t xml:space="preserve"> un </w:t>
      </w:r>
      <w:proofErr w:type="spellStart"/>
      <w:r w:rsidRPr="00934F9A">
        <w:rPr>
          <w:rFonts w:ascii="Arial" w:hAnsi="Arial" w:cs="Arial"/>
        </w:rPr>
        <w:t>plazo</w:t>
      </w:r>
      <w:proofErr w:type="spellEnd"/>
      <w:r w:rsidRPr="00934F9A">
        <w:rPr>
          <w:rFonts w:ascii="Arial" w:hAnsi="Arial" w:cs="Arial"/>
        </w:rPr>
        <w:t xml:space="preserve"> tan </w:t>
      </w:r>
      <w:proofErr w:type="spellStart"/>
      <w:r w:rsidRPr="00934F9A">
        <w:rPr>
          <w:rFonts w:ascii="Arial" w:hAnsi="Arial" w:cs="Arial"/>
        </w:rPr>
        <w:t>pequeño</w:t>
      </w:r>
      <w:proofErr w:type="spellEnd"/>
      <w:r w:rsidRPr="00934F9A">
        <w:rPr>
          <w:rFonts w:ascii="Arial" w:hAnsi="Arial" w:cs="Arial"/>
        </w:rPr>
        <w:t xml:space="preserve"> Fujifilm </w:t>
      </w:r>
      <w:proofErr w:type="spellStart"/>
      <w:r w:rsidRPr="00934F9A">
        <w:rPr>
          <w:rFonts w:ascii="Arial" w:hAnsi="Arial" w:cs="Arial"/>
        </w:rPr>
        <w:t>pudiera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actuar</w:t>
      </w:r>
      <w:proofErr w:type="spellEnd"/>
      <w:r w:rsidRPr="00934F9A">
        <w:rPr>
          <w:rFonts w:ascii="Arial" w:hAnsi="Arial" w:cs="Arial"/>
        </w:rPr>
        <w:t xml:space="preserve"> tan </w:t>
      </w:r>
      <w:proofErr w:type="spellStart"/>
      <w:r w:rsidRPr="00934F9A">
        <w:rPr>
          <w:rFonts w:ascii="Arial" w:hAnsi="Arial" w:cs="Arial"/>
        </w:rPr>
        <w:t>rápido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hacer</w:t>
      </w:r>
      <w:proofErr w:type="spellEnd"/>
      <w:r w:rsidRPr="00934F9A">
        <w:rPr>
          <w:rFonts w:ascii="Arial" w:hAnsi="Arial" w:cs="Arial"/>
        </w:rPr>
        <w:t xml:space="preserve"> un </w:t>
      </w:r>
      <w:proofErr w:type="spellStart"/>
      <w:r w:rsidRPr="00934F9A">
        <w:rPr>
          <w:rFonts w:ascii="Arial" w:hAnsi="Arial" w:cs="Arial"/>
        </w:rPr>
        <w:t>trabajo</w:t>
      </w:r>
      <w:proofErr w:type="spellEnd"/>
      <w:r w:rsidRPr="00934F9A">
        <w:rPr>
          <w:rFonts w:ascii="Arial" w:hAnsi="Arial" w:cs="Arial"/>
        </w:rPr>
        <w:t xml:space="preserve"> tan </w:t>
      </w:r>
      <w:proofErr w:type="spellStart"/>
      <w:r w:rsidRPr="00934F9A">
        <w:rPr>
          <w:rFonts w:ascii="Arial" w:hAnsi="Arial" w:cs="Arial"/>
        </w:rPr>
        <w:t>excelente</w:t>
      </w:r>
      <w:proofErr w:type="spellEnd"/>
      <w:r w:rsidRPr="00934F9A">
        <w:rPr>
          <w:rFonts w:ascii="Arial" w:hAnsi="Arial" w:cs="Arial"/>
        </w:rPr>
        <w:t xml:space="preserve">», </w:t>
      </w:r>
      <w:proofErr w:type="spellStart"/>
      <w:r w:rsidRPr="00934F9A">
        <w:rPr>
          <w:rFonts w:ascii="Arial" w:hAnsi="Arial" w:cs="Arial"/>
        </w:rPr>
        <w:t>añadió</w:t>
      </w:r>
      <w:proofErr w:type="spellEnd"/>
      <w:r w:rsidRPr="00934F9A">
        <w:rPr>
          <w:rFonts w:ascii="Arial" w:hAnsi="Arial" w:cs="Arial"/>
        </w:rPr>
        <w:t xml:space="preserve"> Fink. «Su </w:t>
      </w:r>
      <w:proofErr w:type="spellStart"/>
      <w:r w:rsidRPr="00934F9A">
        <w:rPr>
          <w:rFonts w:ascii="Arial" w:hAnsi="Arial" w:cs="Arial"/>
        </w:rPr>
        <w:t>dedicación</w:t>
      </w:r>
      <w:proofErr w:type="spellEnd"/>
      <w:r w:rsidRPr="00934F9A">
        <w:rPr>
          <w:rFonts w:ascii="Arial" w:hAnsi="Arial" w:cs="Arial"/>
        </w:rPr>
        <w:t xml:space="preserve"> y </w:t>
      </w:r>
      <w:proofErr w:type="spellStart"/>
      <w:r w:rsidRPr="00934F9A">
        <w:rPr>
          <w:rFonts w:ascii="Arial" w:hAnsi="Arial" w:cs="Arial"/>
        </w:rPr>
        <w:t>eficacia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han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sido</w:t>
      </w:r>
      <w:proofErr w:type="spellEnd"/>
      <w:r w:rsidRPr="00934F9A">
        <w:rPr>
          <w:rFonts w:ascii="Arial" w:hAnsi="Arial" w:cs="Arial"/>
        </w:rPr>
        <w:t xml:space="preserve"> nada </w:t>
      </w:r>
      <w:proofErr w:type="spellStart"/>
      <w:r w:rsidRPr="00934F9A">
        <w:rPr>
          <w:rFonts w:ascii="Arial" w:hAnsi="Arial" w:cs="Arial"/>
        </w:rPr>
        <w:t>menos</w:t>
      </w:r>
      <w:proofErr w:type="spellEnd"/>
      <w:r w:rsidRPr="00934F9A">
        <w:rPr>
          <w:rFonts w:ascii="Arial" w:hAnsi="Arial" w:cs="Arial"/>
        </w:rPr>
        <w:t xml:space="preserve"> que </w:t>
      </w:r>
      <w:proofErr w:type="spellStart"/>
      <w:r w:rsidRPr="00934F9A">
        <w:rPr>
          <w:rFonts w:ascii="Arial" w:hAnsi="Arial" w:cs="Arial"/>
        </w:rPr>
        <w:t>asombrosas</w:t>
      </w:r>
      <w:proofErr w:type="spellEnd"/>
      <w:r w:rsidRPr="00934F9A">
        <w:rPr>
          <w:rFonts w:ascii="Arial" w:hAnsi="Arial" w:cs="Arial"/>
        </w:rPr>
        <w:t>.»</w:t>
      </w:r>
    </w:p>
    <w:p w14:paraId="758891FA" w14:textId="77777777" w:rsidR="00934F9A" w:rsidRPr="00934F9A" w:rsidRDefault="00934F9A" w:rsidP="00934F9A">
      <w:pPr>
        <w:spacing w:line="36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lastRenderedPageBreak/>
        <w:t xml:space="preserve">Taro Aoki, director de </w:t>
      </w:r>
      <w:proofErr w:type="spellStart"/>
      <w:r w:rsidRPr="00934F9A">
        <w:rPr>
          <w:rFonts w:ascii="Arial" w:hAnsi="Arial" w:cs="Arial"/>
        </w:rPr>
        <w:t>Soluciones</w:t>
      </w:r>
      <w:proofErr w:type="spellEnd"/>
      <w:r w:rsidRPr="00934F9A">
        <w:rPr>
          <w:rFonts w:ascii="Arial" w:hAnsi="Arial" w:cs="Arial"/>
        </w:rPr>
        <w:t xml:space="preserve"> de Prensa Digital de Fujifilm, </w:t>
      </w:r>
      <w:proofErr w:type="spellStart"/>
      <w:r w:rsidRPr="00934F9A">
        <w:rPr>
          <w:rFonts w:ascii="Arial" w:hAnsi="Arial" w:cs="Arial"/>
        </w:rPr>
        <w:t>comentó</w:t>
      </w:r>
      <w:proofErr w:type="spellEnd"/>
      <w:r w:rsidRPr="00934F9A">
        <w:rPr>
          <w:rFonts w:ascii="Arial" w:hAnsi="Arial" w:cs="Arial"/>
        </w:rPr>
        <w:t xml:space="preserve">: «Estamos </w:t>
      </w:r>
      <w:proofErr w:type="spellStart"/>
      <w:r w:rsidRPr="00934F9A">
        <w:rPr>
          <w:rFonts w:ascii="Arial" w:hAnsi="Arial" w:cs="Arial"/>
        </w:rPr>
        <w:t>encantados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asociarnos</w:t>
      </w:r>
      <w:proofErr w:type="spellEnd"/>
      <w:r w:rsidRPr="00934F9A">
        <w:rPr>
          <w:rFonts w:ascii="Arial" w:hAnsi="Arial" w:cs="Arial"/>
        </w:rPr>
        <w:t xml:space="preserve"> con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Grupo Fink y </w:t>
      </w:r>
      <w:proofErr w:type="spellStart"/>
      <w:r w:rsidRPr="00934F9A">
        <w:rPr>
          <w:rFonts w:ascii="Arial" w:hAnsi="Arial" w:cs="Arial"/>
        </w:rPr>
        <w:t>apoyar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su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camino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hacia</w:t>
      </w:r>
      <w:proofErr w:type="spellEnd"/>
      <w:r w:rsidRPr="00934F9A">
        <w:rPr>
          <w:rFonts w:ascii="Arial" w:hAnsi="Arial" w:cs="Arial"/>
        </w:rPr>
        <w:t xml:space="preserve"> la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sostenible</w:t>
      </w:r>
      <w:proofErr w:type="spellEnd"/>
      <w:r w:rsidRPr="00934F9A">
        <w:rPr>
          <w:rFonts w:ascii="Arial" w:hAnsi="Arial" w:cs="Arial"/>
        </w:rPr>
        <w:t xml:space="preserve"> y de </w:t>
      </w:r>
      <w:proofErr w:type="spellStart"/>
      <w:r w:rsidRPr="00934F9A">
        <w:rPr>
          <w:rFonts w:ascii="Arial" w:hAnsi="Arial" w:cs="Arial"/>
        </w:rPr>
        <w:t>alta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calidad</w:t>
      </w:r>
      <w:proofErr w:type="spellEnd"/>
      <w:r w:rsidRPr="00934F9A">
        <w:rPr>
          <w:rFonts w:ascii="Arial" w:hAnsi="Arial" w:cs="Arial"/>
        </w:rPr>
        <w:t xml:space="preserve">. La Jet Press 750S HSM </w:t>
      </w:r>
      <w:proofErr w:type="spellStart"/>
      <w:r w:rsidRPr="00934F9A">
        <w:rPr>
          <w:rFonts w:ascii="Arial" w:hAnsi="Arial" w:cs="Arial"/>
        </w:rPr>
        <w:t>está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diseñada</w:t>
      </w:r>
      <w:proofErr w:type="spellEnd"/>
      <w:r w:rsidRPr="00934F9A">
        <w:rPr>
          <w:rFonts w:ascii="Arial" w:hAnsi="Arial" w:cs="Arial"/>
        </w:rPr>
        <w:t xml:space="preserve"> para </w:t>
      </w:r>
      <w:proofErr w:type="spellStart"/>
      <w:r w:rsidRPr="00934F9A">
        <w:rPr>
          <w:rFonts w:ascii="Arial" w:hAnsi="Arial" w:cs="Arial"/>
        </w:rPr>
        <w:t>satisfacer</w:t>
      </w:r>
      <w:proofErr w:type="spellEnd"/>
      <w:r w:rsidRPr="00934F9A">
        <w:rPr>
          <w:rFonts w:ascii="Arial" w:hAnsi="Arial" w:cs="Arial"/>
        </w:rPr>
        <w:t xml:space="preserve"> las </w:t>
      </w:r>
      <w:proofErr w:type="spellStart"/>
      <w:r w:rsidRPr="00934F9A">
        <w:rPr>
          <w:rFonts w:ascii="Arial" w:hAnsi="Arial" w:cs="Arial"/>
        </w:rPr>
        <w:t>rigurosas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exigencias</w:t>
      </w:r>
      <w:proofErr w:type="spellEnd"/>
      <w:r w:rsidRPr="00934F9A">
        <w:rPr>
          <w:rFonts w:ascii="Arial" w:hAnsi="Arial" w:cs="Arial"/>
        </w:rPr>
        <w:t xml:space="preserve"> de las </w:t>
      </w:r>
      <w:proofErr w:type="spellStart"/>
      <w:r w:rsidRPr="00934F9A">
        <w:rPr>
          <w:rFonts w:ascii="Arial" w:hAnsi="Arial" w:cs="Arial"/>
        </w:rPr>
        <w:t>empresas</w:t>
      </w:r>
      <w:proofErr w:type="spellEnd"/>
      <w:r w:rsidRPr="00934F9A">
        <w:rPr>
          <w:rFonts w:ascii="Arial" w:hAnsi="Arial" w:cs="Arial"/>
        </w:rPr>
        <w:t xml:space="preserve"> de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modernas</w:t>
      </w:r>
      <w:proofErr w:type="spellEnd"/>
      <w:r w:rsidRPr="00934F9A">
        <w:rPr>
          <w:rFonts w:ascii="Arial" w:hAnsi="Arial" w:cs="Arial"/>
        </w:rPr>
        <w:t xml:space="preserve">, y </w:t>
      </w:r>
      <w:proofErr w:type="spellStart"/>
      <w:r w:rsidRPr="00934F9A">
        <w:rPr>
          <w:rFonts w:ascii="Arial" w:hAnsi="Arial" w:cs="Arial"/>
        </w:rPr>
        <w:t>estamos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seguros</w:t>
      </w:r>
      <w:proofErr w:type="spellEnd"/>
      <w:r w:rsidRPr="00934F9A">
        <w:rPr>
          <w:rFonts w:ascii="Arial" w:hAnsi="Arial" w:cs="Arial"/>
        </w:rPr>
        <w:t xml:space="preserve"> de que </w:t>
      </w:r>
      <w:proofErr w:type="spellStart"/>
      <w:r w:rsidRPr="00934F9A">
        <w:rPr>
          <w:rFonts w:ascii="Arial" w:hAnsi="Arial" w:cs="Arial"/>
        </w:rPr>
        <w:t>ayudará</w:t>
      </w:r>
      <w:proofErr w:type="spellEnd"/>
      <w:r w:rsidRPr="00934F9A">
        <w:rPr>
          <w:rFonts w:ascii="Arial" w:hAnsi="Arial" w:cs="Arial"/>
        </w:rPr>
        <w:t xml:space="preserve"> al Grupo Fink a </w:t>
      </w:r>
      <w:proofErr w:type="spellStart"/>
      <w:r w:rsidRPr="00934F9A">
        <w:rPr>
          <w:rFonts w:ascii="Arial" w:hAnsi="Arial" w:cs="Arial"/>
        </w:rPr>
        <w:t>alcanzar</w:t>
      </w:r>
      <w:proofErr w:type="spellEnd"/>
      <w:r w:rsidRPr="00934F9A">
        <w:rPr>
          <w:rFonts w:ascii="Arial" w:hAnsi="Arial" w:cs="Arial"/>
        </w:rPr>
        <w:t xml:space="preserve"> sus </w:t>
      </w:r>
      <w:proofErr w:type="spellStart"/>
      <w:r w:rsidRPr="00934F9A">
        <w:rPr>
          <w:rFonts w:ascii="Arial" w:hAnsi="Arial" w:cs="Arial"/>
        </w:rPr>
        <w:t>ambiciosos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objetivos</w:t>
      </w:r>
      <w:proofErr w:type="spellEnd"/>
      <w:r w:rsidRPr="00934F9A">
        <w:rPr>
          <w:rFonts w:ascii="Arial" w:hAnsi="Arial" w:cs="Arial"/>
        </w:rPr>
        <w:t xml:space="preserve">. Con la </w:t>
      </w:r>
      <w:proofErr w:type="spellStart"/>
      <w:r w:rsidRPr="00934F9A">
        <w:rPr>
          <w:rFonts w:ascii="Arial" w:hAnsi="Arial" w:cs="Arial"/>
        </w:rPr>
        <w:t>instalación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también</w:t>
      </w:r>
      <w:proofErr w:type="spellEnd"/>
      <w:r w:rsidRPr="00934F9A">
        <w:rPr>
          <w:rFonts w:ascii="Arial" w:hAnsi="Arial" w:cs="Arial"/>
        </w:rPr>
        <w:t xml:space="preserve"> de la </w:t>
      </w:r>
      <w:proofErr w:type="spellStart"/>
      <w:r w:rsidRPr="00934F9A">
        <w:rPr>
          <w:rFonts w:ascii="Arial" w:hAnsi="Arial" w:cs="Arial"/>
        </w:rPr>
        <w:t>Revoria</w:t>
      </w:r>
      <w:proofErr w:type="spellEnd"/>
      <w:r w:rsidRPr="00934F9A">
        <w:rPr>
          <w:rFonts w:ascii="Arial" w:hAnsi="Arial" w:cs="Arial"/>
        </w:rPr>
        <w:t xml:space="preserve"> Press PC1120, </w:t>
      </w:r>
      <w:proofErr w:type="spellStart"/>
      <w:r w:rsidRPr="00934F9A">
        <w:rPr>
          <w:rFonts w:ascii="Arial" w:hAnsi="Arial" w:cs="Arial"/>
        </w:rPr>
        <w:t>esperamos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una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larga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colaboración</w:t>
      </w:r>
      <w:proofErr w:type="spellEnd"/>
      <w:r w:rsidRPr="00934F9A">
        <w:rPr>
          <w:rFonts w:ascii="Arial" w:hAnsi="Arial" w:cs="Arial"/>
        </w:rPr>
        <w:t>».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40A1FF73" w14:textId="77777777" w:rsidR="00934F9A" w:rsidRDefault="00934F9A" w:rsidP="002140D5">
      <w:pPr>
        <w:spacing w:line="240" w:lineRule="auto"/>
        <w:jc w:val="both"/>
        <w:rPr>
          <w:rFonts w:ascii="Arial" w:hAnsi="Arial" w:cs="Arial"/>
        </w:rPr>
      </w:pPr>
      <w:r w:rsidRPr="00934F9A">
        <w:rPr>
          <w:rFonts w:ascii="Arial" w:hAnsi="Arial" w:cs="Arial"/>
        </w:rPr>
        <w:t xml:space="preserve">Para </w:t>
      </w:r>
      <w:proofErr w:type="spellStart"/>
      <w:r w:rsidRPr="00934F9A">
        <w:rPr>
          <w:rFonts w:ascii="Arial" w:hAnsi="Arial" w:cs="Arial"/>
        </w:rPr>
        <w:t>obtener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más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información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sobre</w:t>
      </w:r>
      <w:proofErr w:type="spellEnd"/>
      <w:r w:rsidRPr="00934F9A">
        <w:rPr>
          <w:rFonts w:ascii="Arial" w:hAnsi="Arial" w:cs="Arial"/>
        </w:rPr>
        <w:t xml:space="preserve"> las </w:t>
      </w:r>
      <w:proofErr w:type="spellStart"/>
      <w:r w:rsidRPr="00934F9A">
        <w:rPr>
          <w:rFonts w:ascii="Arial" w:hAnsi="Arial" w:cs="Arial"/>
        </w:rPr>
        <w:t>soluciones</w:t>
      </w:r>
      <w:proofErr w:type="spellEnd"/>
      <w:r w:rsidRPr="00934F9A">
        <w:rPr>
          <w:rFonts w:ascii="Arial" w:hAnsi="Arial" w:cs="Arial"/>
        </w:rPr>
        <w:t xml:space="preserve"> de Fujifilm para </w:t>
      </w:r>
      <w:proofErr w:type="spellStart"/>
      <w:r w:rsidRPr="00934F9A">
        <w:rPr>
          <w:rFonts w:ascii="Arial" w:hAnsi="Arial" w:cs="Arial"/>
        </w:rPr>
        <w:t>el</w:t>
      </w:r>
      <w:proofErr w:type="spellEnd"/>
      <w:r w:rsidRPr="00934F9A">
        <w:rPr>
          <w:rFonts w:ascii="Arial" w:hAnsi="Arial" w:cs="Arial"/>
        </w:rPr>
        <w:t xml:space="preserve"> sector de la </w:t>
      </w:r>
      <w:proofErr w:type="spellStart"/>
      <w:r w:rsidRPr="00934F9A">
        <w:rPr>
          <w:rFonts w:ascii="Arial" w:hAnsi="Arial" w:cs="Arial"/>
        </w:rPr>
        <w:t>impresión</w:t>
      </w:r>
      <w:proofErr w:type="spellEnd"/>
      <w:r w:rsidRPr="00934F9A">
        <w:rPr>
          <w:rFonts w:ascii="Arial" w:hAnsi="Arial" w:cs="Arial"/>
        </w:rPr>
        <w:t xml:space="preserve"> </w:t>
      </w:r>
      <w:proofErr w:type="spellStart"/>
      <w:r w:rsidRPr="00934F9A">
        <w:rPr>
          <w:rFonts w:ascii="Arial" w:hAnsi="Arial" w:cs="Arial"/>
        </w:rPr>
        <w:t>comercial</w:t>
      </w:r>
      <w:proofErr w:type="spellEnd"/>
      <w:r w:rsidRPr="00934F9A">
        <w:rPr>
          <w:rFonts w:ascii="Arial" w:hAnsi="Arial" w:cs="Arial"/>
        </w:rPr>
        <w:t xml:space="preserve">, </w:t>
      </w:r>
      <w:proofErr w:type="spellStart"/>
      <w:r w:rsidRPr="00934F9A">
        <w:rPr>
          <w:rFonts w:ascii="Arial" w:hAnsi="Arial" w:cs="Arial"/>
        </w:rPr>
        <w:t>visite</w:t>
      </w:r>
      <w:proofErr w:type="spellEnd"/>
      <w:r w:rsidRPr="00934F9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517C0C2" w14:textId="1E622916" w:rsidR="00934F9A" w:rsidRDefault="00934F9A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4E0E65">
          <w:rPr>
            <w:rStyle w:val="Hyperlink"/>
            <w:rFonts w:ascii="Arial" w:hAnsi="Arial" w:cs="Arial"/>
          </w:rPr>
          <w:t>https://fujifilmprint.eu/es/commercial-sector/</w:t>
        </w:r>
      </w:hyperlink>
      <w:r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0F05BB66" w14:textId="77777777" w:rsidR="00934F9A" w:rsidRDefault="00934F9A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281E7E28" w14:textId="77777777" w:rsidR="00934F9A" w:rsidRDefault="00934F9A" w:rsidP="00934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FIN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DA839F" w14:textId="77777777" w:rsidR="00934F9A" w:rsidRDefault="00934F9A" w:rsidP="00934F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DF8425A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8165D7E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D0DB312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19B7C99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07E93A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B8B2246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3AEA6DA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E43E7B7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E1D2E3F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0840DC3" w14:textId="77777777" w:rsidR="00934F9A" w:rsidRDefault="00934F9A" w:rsidP="00934F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10DABD" w14:textId="77777777" w:rsidR="00934F9A" w:rsidRDefault="00934F9A" w:rsidP="00934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27EA0757" w:rsidR="00983FCC" w:rsidRPr="00934F9A" w:rsidRDefault="00934F9A" w:rsidP="00934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 </w:t>
      </w:r>
      <w:r>
        <w:rPr>
          <w:rStyle w:val="scxw7125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 </w:t>
      </w:r>
      <w:r>
        <w:rPr>
          <w:rStyle w:val="scxw71254877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 </w:t>
      </w:r>
      <w:r>
        <w:rPr>
          <w:rStyle w:val="scxw71254877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sectPr w:rsidR="00983FCC" w:rsidRPr="00934F9A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34F9A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D2B9B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71254877">
    <w:name w:val="scxw71254877"/>
    <w:basedOn w:val="DefaultParagraphFont"/>
    <w:rsid w:val="0093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54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67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commercial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2024-07-24T14:00:00Z</dcterms:created>
  <dcterms:modified xsi:type="dcterms:W3CDTF">2024-07-24T14:00:00Z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