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0EDD87" w14:textId="77777777" w:rsidR="00857102" w:rsidRDefault="00857102">
      <w:pPr>
        <w:spacing w:line="360" w:lineRule="auto"/>
        <w:jc w:val="both"/>
        <w:rPr>
          <w:rFonts w:ascii="Arial" w:hAnsi="Arial" w:cs="Arial"/>
          <w:b/>
          <w:bCs/>
        </w:rPr>
      </w:pPr>
      <w:r w:rsidRPr="00857102">
        <w:rPr>
          <w:rFonts w:ascii="Arial" w:hAnsi="Arial" w:cs="Arial"/>
          <w:b/>
          <w:bCs/>
        </w:rPr>
        <w:t xml:space="preserve">11 </w:t>
      </w:r>
      <w:proofErr w:type="spellStart"/>
      <w:r w:rsidRPr="00857102">
        <w:rPr>
          <w:rFonts w:ascii="Arial" w:hAnsi="Arial" w:cs="Arial"/>
          <w:b/>
          <w:bCs/>
        </w:rPr>
        <w:t>luglio</w:t>
      </w:r>
      <w:proofErr w:type="spellEnd"/>
      <w:r w:rsidRPr="00857102">
        <w:rPr>
          <w:rFonts w:ascii="Arial" w:hAnsi="Arial" w:cs="Arial"/>
          <w:b/>
          <w:bCs/>
        </w:rPr>
        <w:t xml:space="preserve"> 2024</w:t>
      </w:r>
    </w:p>
    <w:p w14:paraId="0C6BE781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7102">
        <w:rPr>
          <w:rFonts w:ascii="Arial" w:hAnsi="Arial" w:cs="Arial"/>
          <w:b/>
          <w:bCs/>
          <w:sz w:val="24"/>
          <w:szCs w:val="24"/>
        </w:rPr>
        <w:t xml:space="preserve">VAL PG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potenzia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le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proprie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capacità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stampa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con la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stampante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Press PC1120 e le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lastre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7102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857102">
        <w:rPr>
          <w:rFonts w:ascii="Arial" w:hAnsi="Arial" w:cs="Arial"/>
          <w:b/>
          <w:bCs/>
          <w:sz w:val="24"/>
          <w:szCs w:val="24"/>
        </w:rPr>
        <w:t xml:space="preserve"> ZX di Fujifilm</w:t>
      </w:r>
    </w:p>
    <w:p w14:paraId="26EC36BD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857102">
        <w:rPr>
          <w:rFonts w:ascii="Arial" w:hAnsi="Arial" w:cs="Arial"/>
          <w:i/>
          <w:iCs/>
        </w:rPr>
        <w:t>L’investimento</w:t>
      </w:r>
      <w:proofErr w:type="spellEnd"/>
      <w:r w:rsidRPr="00857102">
        <w:rPr>
          <w:rFonts w:ascii="Arial" w:hAnsi="Arial" w:cs="Arial"/>
          <w:i/>
          <w:iCs/>
        </w:rPr>
        <w:t xml:space="preserve"> di VAL PG </w:t>
      </w:r>
      <w:proofErr w:type="spellStart"/>
      <w:r w:rsidRPr="00857102">
        <w:rPr>
          <w:rFonts w:ascii="Arial" w:hAnsi="Arial" w:cs="Arial"/>
          <w:i/>
          <w:iCs/>
        </w:rPr>
        <w:t>rispecchia</w:t>
      </w:r>
      <w:proofErr w:type="spellEnd"/>
      <w:r w:rsidRPr="00857102">
        <w:rPr>
          <w:rFonts w:ascii="Arial" w:hAnsi="Arial" w:cs="Arial"/>
          <w:i/>
          <w:iCs/>
        </w:rPr>
        <w:t xml:space="preserve"> </w:t>
      </w:r>
      <w:proofErr w:type="spellStart"/>
      <w:r w:rsidRPr="00857102">
        <w:rPr>
          <w:rFonts w:ascii="Arial" w:hAnsi="Arial" w:cs="Arial"/>
          <w:i/>
          <w:iCs/>
        </w:rPr>
        <w:t>l’impegno</w:t>
      </w:r>
      <w:proofErr w:type="spellEnd"/>
      <w:r w:rsidRPr="00857102">
        <w:rPr>
          <w:rFonts w:ascii="Arial" w:hAnsi="Arial" w:cs="Arial"/>
          <w:i/>
          <w:iCs/>
        </w:rPr>
        <w:t xml:space="preserve"> a </w:t>
      </w:r>
      <w:proofErr w:type="spellStart"/>
      <w:r w:rsidRPr="00857102">
        <w:rPr>
          <w:rFonts w:ascii="Arial" w:hAnsi="Arial" w:cs="Arial"/>
          <w:i/>
          <w:iCs/>
        </w:rPr>
        <w:t>offrire</w:t>
      </w:r>
      <w:proofErr w:type="spellEnd"/>
      <w:r w:rsidRPr="00857102">
        <w:rPr>
          <w:rFonts w:ascii="Arial" w:hAnsi="Arial" w:cs="Arial"/>
          <w:i/>
          <w:iCs/>
        </w:rPr>
        <w:t xml:space="preserve"> </w:t>
      </w:r>
      <w:proofErr w:type="spellStart"/>
      <w:r w:rsidRPr="00857102">
        <w:rPr>
          <w:rFonts w:ascii="Arial" w:hAnsi="Arial" w:cs="Arial"/>
          <w:i/>
          <w:iCs/>
        </w:rPr>
        <w:t>soluzioni</w:t>
      </w:r>
      <w:proofErr w:type="spellEnd"/>
      <w:r w:rsidRPr="00857102">
        <w:rPr>
          <w:rFonts w:ascii="Arial" w:hAnsi="Arial" w:cs="Arial"/>
          <w:i/>
          <w:iCs/>
        </w:rPr>
        <w:t xml:space="preserve"> di </w:t>
      </w:r>
      <w:proofErr w:type="spellStart"/>
      <w:r w:rsidRPr="00857102">
        <w:rPr>
          <w:rFonts w:ascii="Arial" w:hAnsi="Arial" w:cs="Arial"/>
          <w:i/>
          <w:iCs/>
        </w:rPr>
        <w:t>stampa</w:t>
      </w:r>
      <w:proofErr w:type="spellEnd"/>
      <w:r w:rsidRPr="00857102">
        <w:rPr>
          <w:rFonts w:ascii="Arial" w:hAnsi="Arial" w:cs="Arial"/>
          <w:i/>
          <w:iCs/>
        </w:rPr>
        <w:t xml:space="preserve"> di </w:t>
      </w:r>
      <w:proofErr w:type="spellStart"/>
      <w:r w:rsidRPr="00857102">
        <w:rPr>
          <w:rFonts w:ascii="Arial" w:hAnsi="Arial" w:cs="Arial"/>
          <w:i/>
          <w:iCs/>
        </w:rPr>
        <w:t>alta</w:t>
      </w:r>
      <w:proofErr w:type="spellEnd"/>
      <w:r w:rsidRPr="00857102">
        <w:rPr>
          <w:rFonts w:ascii="Arial" w:hAnsi="Arial" w:cs="Arial"/>
          <w:i/>
          <w:iCs/>
        </w:rPr>
        <w:t xml:space="preserve"> </w:t>
      </w:r>
      <w:proofErr w:type="spellStart"/>
      <w:r w:rsidRPr="00857102">
        <w:rPr>
          <w:rFonts w:ascii="Arial" w:hAnsi="Arial" w:cs="Arial"/>
          <w:i/>
          <w:iCs/>
        </w:rPr>
        <w:t>qualità</w:t>
      </w:r>
      <w:proofErr w:type="spellEnd"/>
    </w:p>
    <w:p w14:paraId="7EB86663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Con </w:t>
      </w:r>
      <w:proofErr w:type="spellStart"/>
      <w:r w:rsidRPr="00857102">
        <w:rPr>
          <w:rFonts w:ascii="Arial" w:hAnsi="Arial" w:cs="Arial"/>
        </w:rPr>
        <w:t>sede</w:t>
      </w:r>
      <w:proofErr w:type="spellEnd"/>
      <w:r w:rsidRPr="00857102">
        <w:rPr>
          <w:rFonts w:ascii="Arial" w:hAnsi="Arial" w:cs="Arial"/>
        </w:rPr>
        <w:t xml:space="preserve"> a Nantes, in Francia, VAL PG è </w:t>
      </w:r>
      <w:proofErr w:type="spellStart"/>
      <w:r w:rsidRPr="00857102">
        <w:rPr>
          <w:rFonts w:ascii="Arial" w:hAnsi="Arial" w:cs="Arial"/>
        </w:rPr>
        <w:t>un’azienda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stampa</w:t>
      </w:r>
      <w:proofErr w:type="spellEnd"/>
      <w:r w:rsidRPr="00857102">
        <w:rPr>
          <w:rFonts w:ascii="Arial" w:hAnsi="Arial" w:cs="Arial"/>
        </w:rPr>
        <w:t xml:space="preserve"> con 22 </w:t>
      </w:r>
      <w:proofErr w:type="spellStart"/>
      <w:r w:rsidRPr="00857102">
        <w:rPr>
          <w:rFonts w:ascii="Arial" w:hAnsi="Arial" w:cs="Arial"/>
        </w:rPr>
        <w:t>dipendenti</w:t>
      </w:r>
      <w:proofErr w:type="spellEnd"/>
      <w:r w:rsidRPr="00857102">
        <w:rPr>
          <w:rFonts w:ascii="Arial" w:hAnsi="Arial" w:cs="Arial"/>
        </w:rPr>
        <w:t xml:space="preserve"> e </w:t>
      </w:r>
      <w:proofErr w:type="spellStart"/>
      <w:r w:rsidRPr="00857102">
        <w:rPr>
          <w:rFonts w:ascii="Arial" w:hAnsi="Arial" w:cs="Arial"/>
        </w:rPr>
        <w:t>una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tradizione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che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risale</w:t>
      </w:r>
      <w:proofErr w:type="spellEnd"/>
      <w:r w:rsidRPr="00857102">
        <w:rPr>
          <w:rFonts w:ascii="Arial" w:hAnsi="Arial" w:cs="Arial"/>
        </w:rPr>
        <w:t xml:space="preserve"> al 1968. </w:t>
      </w:r>
      <w:proofErr w:type="spellStart"/>
      <w:r w:rsidRPr="00857102">
        <w:rPr>
          <w:rFonts w:ascii="Arial" w:hAnsi="Arial" w:cs="Arial"/>
        </w:rPr>
        <w:t>L’azienda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stampa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rinomata</w:t>
      </w:r>
      <w:proofErr w:type="spellEnd"/>
      <w:r w:rsidRPr="00857102">
        <w:rPr>
          <w:rFonts w:ascii="Arial" w:hAnsi="Arial" w:cs="Arial"/>
        </w:rPr>
        <w:t xml:space="preserve"> per </w:t>
      </w:r>
      <w:proofErr w:type="spellStart"/>
      <w:r w:rsidRPr="00857102">
        <w:rPr>
          <w:rFonts w:ascii="Arial" w:hAnsi="Arial" w:cs="Arial"/>
        </w:rPr>
        <w:t>rispondere</w:t>
      </w:r>
      <w:proofErr w:type="spellEnd"/>
      <w:r w:rsidRPr="00857102">
        <w:rPr>
          <w:rFonts w:ascii="Arial" w:hAnsi="Arial" w:cs="Arial"/>
        </w:rPr>
        <w:t xml:space="preserve"> alle </w:t>
      </w:r>
      <w:proofErr w:type="spellStart"/>
      <w:r w:rsidRPr="00857102">
        <w:rPr>
          <w:rFonts w:ascii="Arial" w:hAnsi="Arial" w:cs="Arial"/>
        </w:rPr>
        <w:t>esigenze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una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vasta</w:t>
      </w:r>
      <w:proofErr w:type="spellEnd"/>
      <w:r w:rsidRPr="00857102">
        <w:rPr>
          <w:rFonts w:ascii="Arial" w:hAnsi="Arial" w:cs="Arial"/>
        </w:rPr>
        <w:t xml:space="preserve"> gamma di </w:t>
      </w:r>
      <w:proofErr w:type="spellStart"/>
      <w:r w:rsidRPr="00857102">
        <w:rPr>
          <w:rFonts w:ascii="Arial" w:hAnsi="Arial" w:cs="Arial"/>
        </w:rPr>
        <w:t>clienti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diversi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settori</w:t>
      </w:r>
      <w:proofErr w:type="spellEnd"/>
      <w:r w:rsidRPr="00857102">
        <w:rPr>
          <w:rFonts w:ascii="Arial" w:hAnsi="Arial" w:cs="Arial"/>
        </w:rPr>
        <w:t xml:space="preserve">, come </w:t>
      </w:r>
      <w:proofErr w:type="spellStart"/>
      <w:r w:rsidRPr="00857102">
        <w:rPr>
          <w:rFonts w:ascii="Arial" w:hAnsi="Arial" w:cs="Arial"/>
        </w:rPr>
        <w:t>nautica</w:t>
      </w:r>
      <w:proofErr w:type="spellEnd"/>
      <w:r w:rsidRPr="00857102">
        <w:rPr>
          <w:rFonts w:ascii="Arial" w:hAnsi="Arial" w:cs="Arial"/>
        </w:rPr>
        <w:t xml:space="preserve"> da </w:t>
      </w:r>
      <w:proofErr w:type="spellStart"/>
      <w:r w:rsidRPr="00857102">
        <w:rPr>
          <w:rFonts w:ascii="Arial" w:hAnsi="Arial" w:cs="Arial"/>
        </w:rPr>
        <w:t>diporto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mobili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prodotti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tessili</w:t>
      </w:r>
      <w:proofErr w:type="spellEnd"/>
      <w:r w:rsidRPr="00857102">
        <w:rPr>
          <w:rFonts w:ascii="Arial" w:hAnsi="Arial" w:cs="Arial"/>
        </w:rPr>
        <w:t xml:space="preserve"> e turismo, con </w:t>
      </w:r>
      <w:proofErr w:type="spellStart"/>
      <w:r w:rsidRPr="00857102">
        <w:rPr>
          <w:rFonts w:ascii="Arial" w:hAnsi="Arial" w:cs="Arial"/>
        </w:rPr>
        <w:t>questi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investimenti</w:t>
      </w:r>
      <w:proofErr w:type="spellEnd"/>
      <w:r w:rsidRPr="00857102">
        <w:rPr>
          <w:rFonts w:ascii="Arial" w:hAnsi="Arial" w:cs="Arial"/>
        </w:rPr>
        <w:t xml:space="preserve"> è in </w:t>
      </w:r>
      <w:proofErr w:type="spellStart"/>
      <w:r w:rsidRPr="00857102">
        <w:rPr>
          <w:rFonts w:ascii="Arial" w:hAnsi="Arial" w:cs="Arial"/>
        </w:rPr>
        <w:t>grado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continuare</w:t>
      </w:r>
      <w:proofErr w:type="spellEnd"/>
      <w:r w:rsidRPr="00857102">
        <w:rPr>
          <w:rFonts w:ascii="Arial" w:hAnsi="Arial" w:cs="Arial"/>
        </w:rPr>
        <w:t xml:space="preserve"> a </w:t>
      </w:r>
      <w:proofErr w:type="spellStart"/>
      <w:r w:rsidRPr="00857102">
        <w:rPr>
          <w:rFonts w:ascii="Arial" w:hAnsi="Arial" w:cs="Arial"/>
        </w:rPr>
        <w:t>offrire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basse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tirature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alta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qualità</w:t>
      </w:r>
      <w:proofErr w:type="spellEnd"/>
      <w:r w:rsidRPr="00857102">
        <w:rPr>
          <w:rFonts w:ascii="Arial" w:hAnsi="Arial" w:cs="Arial"/>
        </w:rPr>
        <w:t xml:space="preserve"> in </w:t>
      </w:r>
      <w:proofErr w:type="spellStart"/>
      <w:r w:rsidRPr="00857102">
        <w:rPr>
          <w:rFonts w:ascii="Arial" w:hAnsi="Arial" w:cs="Arial"/>
        </w:rPr>
        <w:t>tantissime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applicazioni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quali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schede</w:t>
      </w:r>
      <w:proofErr w:type="spellEnd"/>
      <w:r w:rsidRPr="00857102">
        <w:rPr>
          <w:rFonts w:ascii="Arial" w:hAnsi="Arial" w:cs="Arial"/>
        </w:rPr>
        <w:t xml:space="preserve"> informative, </w:t>
      </w:r>
      <w:proofErr w:type="spellStart"/>
      <w:r w:rsidRPr="00857102">
        <w:rPr>
          <w:rFonts w:ascii="Arial" w:hAnsi="Arial" w:cs="Arial"/>
        </w:rPr>
        <w:t>opuscoli</w:t>
      </w:r>
      <w:proofErr w:type="spellEnd"/>
      <w:r w:rsidRPr="00857102">
        <w:rPr>
          <w:rFonts w:ascii="Arial" w:hAnsi="Arial" w:cs="Arial"/>
        </w:rPr>
        <w:t xml:space="preserve">, poster book e </w:t>
      </w:r>
      <w:proofErr w:type="spellStart"/>
      <w:r w:rsidRPr="00857102">
        <w:rPr>
          <w:rFonts w:ascii="Arial" w:hAnsi="Arial" w:cs="Arial"/>
        </w:rPr>
        <w:t>copertine</w:t>
      </w:r>
      <w:proofErr w:type="spellEnd"/>
      <w:r w:rsidRPr="00857102">
        <w:rPr>
          <w:rFonts w:ascii="Arial" w:hAnsi="Arial" w:cs="Arial"/>
        </w:rPr>
        <w:t xml:space="preserve"> per </w:t>
      </w:r>
      <w:proofErr w:type="spellStart"/>
      <w:r w:rsidRPr="00857102">
        <w:rPr>
          <w:rFonts w:ascii="Arial" w:hAnsi="Arial" w:cs="Arial"/>
        </w:rPr>
        <w:t>lavori</w:t>
      </w:r>
      <w:proofErr w:type="spellEnd"/>
      <w:r w:rsidRPr="00857102">
        <w:rPr>
          <w:rFonts w:ascii="Arial" w:hAnsi="Arial" w:cs="Arial"/>
        </w:rPr>
        <w:t xml:space="preserve"> offset a </w:t>
      </w:r>
      <w:proofErr w:type="spellStart"/>
      <w:r w:rsidRPr="00857102">
        <w:rPr>
          <w:rFonts w:ascii="Arial" w:hAnsi="Arial" w:cs="Arial"/>
        </w:rPr>
        <w:t>fogli</w:t>
      </w:r>
      <w:proofErr w:type="spellEnd"/>
      <w:r w:rsidRPr="00857102">
        <w:rPr>
          <w:rFonts w:ascii="Arial" w:hAnsi="Arial" w:cs="Arial"/>
        </w:rPr>
        <w:t>.</w:t>
      </w:r>
    </w:p>
    <w:p w14:paraId="78049AF5" w14:textId="77777777" w:rsidR="00857102" w:rsidRDefault="00857102" w:rsidP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VAL PG ha </w:t>
      </w:r>
      <w:proofErr w:type="spellStart"/>
      <w:r w:rsidRPr="00857102">
        <w:rPr>
          <w:rFonts w:ascii="Arial" w:hAnsi="Arial" w:cs="Arial"/>
        </w:rPr>
        <w:t>preso</w:t>
      </w:r>
      <w:proofErr w:type="spellEnd"/>
      <w:r w:rsidRPr="00857102">
        <w:rPr>
          <w:rFonts w:ascii="Arial" w:hAnsi="Arial" w:cs="Arial"/>
        </w:rPr>
        <w:t xml:space="preserve"> la </w:t>
      </w:r>
      <w:proofErr w:type="spellStart"/>
      <w:r w:rsidRPr="00857102">
        <w:rPr>
          <w:rFonts w:ascii="Arial" w:hAnsi="Arial" w:cs="Arial"/>
        </w:rPr>
        <w:t>decisione</w:t>
      </w:r>
      <w:proofErr w:type="spellEnd"/>
      <w:r w:rsidRPr="00857102">
        <w:rPr>
          <w:rFonts w:ascii="Arial" w:hAnsi="Arial" w:cs="Arial"/>
        </w:rPr>
        <w:t xml:space="preserve"> per </w:t>
      </w:r>
      <w:proofErr w:type="spellStart"/>
      <w:r w:rsidRPr="00857102">
        <w:rPr>
          <w:rFonts w:ascii="Arial" w:hAnsi="Arial" w:cs="Arial"/>
        </w:rPr>
        <w:t>l’investimento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alla</w:t>
      </w:r>
      <w:proofErr w:type="spellEnd"/>
      <w:r w:rsidRPr="00857102">
        <w:rPr>
          <w:rFonts w:ascii="Arial" w:hAnsi="Arial" w:cs="Arial"/>
        </w:rPr>
        <w:t xml:space="preserve"> fine di </w:t>
      </w:r>
      <w:proofErr w:type="spellStart"/>
      <w:r w:rsidRPr="00857102">
        <w:rPr>
          <w:rFonts w:ascii="Arial" w:hAnsi="Arial" w:cs="Arial"/>
        </w:rPr>
        <w:t>giugno</w:t>
      </w:r>
      <w:proofErr w:type="spellEnd"/>
      <w:r w:rsidRPr="00857102">
        <w:rPr>
          <w:rFonts w:ascii="Arial" w:hAnsi="Arial" w:cs="Arial"/>
        </w:rPr>
        <w:t xml:space="preserve"> 2023, e il </w:t>
      </w:r>
      <w:proofErr w:type="spellStart"/>
      <w:r w:rsidRPr="00857102">
        <w:rPr>
          <w:rFonts w:ascii="Arial" w:hAnsi="Arial" w:cs="Arial"/>
        </w:rPr>
        <w:t>processo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installazione</w:t>
      </w:r>
      <w:proofErr w:type="spellEnd"/>
      <w:r w:rsidRPr="00857102">
        <w:rPr>
          <w:rFonts w:ascii="Arial" w:hAnsi="Arial" w:cs="Arial"/>
        </w:rPr>
        <w:t xml:space="preserve"> è </w:t>
      </w:r>
      <w:proofErr w:type="spellStart"/>
      <w:r w:rsidRPr="00857102">
        <w:rPr>
          <w:rFonts w:ascii="Arial" w:hAnsi="Arial" w:cs="Arial"/>
        </w:rPr>
        <w:t>stato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agevolmente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effettuato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nell’agosto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dello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stesso</w:t>
      </w:r>
      <w:proofErr w:type="spellEnd"/>
      <w:r w:rsidRPr="00857102">
        <w:rPr>
          <w:rFonts w:ascii="Arial" w:hAnsi="Arial" w:cs="Arial"/>
        </w:rPr>
        <w:t xml:space="preserve"> anno. Da </w:t>
      </w:r>
      <w:proofErr w:type="spellStart"/>
      <w:r w:rsidRPr="00857102">
        <w:rPr>
          <w:rFonts w:ascii="Arial" w:hAnsi="Arial" w:cs="Arial"/>
        </w:rPr>
        <w:t>allora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Revoria</w:t>
      </w:r>
      <w:proofErr w:type="spellEnd"/>
      <w:r w:rsidRPr="00857102">
        <w:rPr>
          <w:rFonts w:ascii="Arial" w:hAnsi="Arial" w:cs="Arial"/>
        </w:rPr>
        <w:t xml:space="preserve"> Press PC1120 ha </w:t>
      </w:r>
      <w:proofErr w:type="spellStart"/>
      <w:r w:rsidRPr="00857102">
        <w:rPr>
          <w:rFonts w:ascii="Arial" w:hAnsi="Arial" w:cs="Arial"/>
        </w:rPr>
        <w:t>rafforzato</w:t>
      </w:r>
      <w:proofErr w:type="spellEnd"/>
      <w:r w:rsidRPr="00857102">
        <w:rPr>
          <w:rFonts w:ascii="Arial" w:hAnsi="Arial" w:cs="Arial"/>
        </w:rPr>
        <w:t xml:space="preserve"> in modo </w:t>
      </w:r>
      <w:proofErr w:type="spellStart"/>
      <w:r w:rsidRPr="00857102">
        <w:rPr>
          <w:rFonts w:ascii="Arial" w:hAnsi="Arial" w:cs="Arial"/>
        </w:rPr>
        <w:t>considerevole</w:t>
      </w:r>
      <w:proofErr w:type="spellEnd"/>
      <w:r w:rsidRPr="00857102">
        <w:rPr>
          <w:rFonts w:ascii="Arial" w:hAnsi="Arial" w:cs="Arial"/>
        </w:rPr>
        <w:t xml:space="preserve"> le </w:t>
      </w:r>
      <w:proofErr w:type="spellStart"/>
      <w:r w:rsidRPr="00857102">
        <w:rPr>
          <w:rFonts w:ascii="Arial" w:hAnsi="Arial" w:cs="Arial"/>
        </w:rPr>
        <w:t>capacità</w:t>
      </w:r>
      <w:proofErr w:type="spellEnd"/>
      <w:r w:rsidRPr="00857102">
        <w:rPr>
          <w:rFonts w:ascii="Arial" w:hAnsi="Arial" w:cs="Arial"/>
        </w:rPr>
        <w:t xml:space="preserve"> del team.</w:t>
      </w:r>
    </w:p>
    <w:p w14:paraId="71FB56D0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VAL PG è </w:t>
      </w:r>
      <w:proofErr w:type="spellStart"/>
      <w:r w:rsidRPr="00857102">
        <w:rPr>
          <w:rFonts w:ascii="Arial" w:hAnsi="Arial" w:cs="Arial"/>
        </w:rPr>
        <w:t>venuta</w:t>
      </w:r>
      <w:proofErr w:type="spellEnd"/>
      <w:r w:rsidRPr="00857102">
        <w:rPr>
          <w:rFonts w:ascii="Arial" w:hAnsi="Arial" w:cs="Arial"/>
        </w:rPr>
        <w:t xml:space="preserve"> a </w:t>
      </w:r>
      <w:proofErr w:type="spellStart"/>
      <w:r w:rsidRPr="00857102">
        <w:rPr>
          <w:rFonts w:ascii="Arial" w:hAnsi="Arial" w:cs="Arial"/>
        </w:rPr>
        <w:t>conoscenza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Revoria</w:t>
      </w:r>
      <w:proofErr w:type="spellEnd"/>
      <w:r w:rsidRPr="00857102">
        <w:rPr>
          <w:rFonts w:ascii="Arial" w:hAnsi="Arial" w:cs="Arial"/>
        </w:rPr>
        <w:t xml:space="preserve"> Press PC1120 in </w:t>
      </w:r>
      <w:proofErr w:type="spellStart"/>
      <w:r w:rsidRPr="00857102">
        <w:rPr>
          <w:rFonts w:ascii="Arial" w:hAnsi="Arial" w:cs="Arial"/>
        </w:rPr>
        <w:t>occasione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della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cerimonia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lancio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della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stampante</w:t>
      </w:r>
      <w:proofErr w:type="spellEnd"/>
      <w:r w:rsidRPr="00857102">
        <w:rPr>
          <w:rFonts w:ascii="Arial" w:hAnsi="Arial" w:cs="Arial"/>
        </w:rPr>
        <w:t xml:space="preserve"> in Francia, </w:t>
      </w:r>
      <w:proofErr w:type="spellStart"/>
      <w:r w:rsidRPr="00857102">
        <w:rPr>
          <w:rFonts w:ascii="Arial" w:hAnsi="Arial" w:cs="Arial"/>
        </w:rPr>
        <w:t>nel</w:t>
      </w:r>
      <w:proofErr w:type="spellEnd"/>
      <w:r w:rsidRPr="00857102">
        <w:rPr>
          <w:rFonts w:ascii="Arial" w:hAnsi="Arial" w:cs="Arial"/>
        </w:rPr>
        <w:t xml:space="preserve"> 2022, </w:t>
      </w:r>
      <w:proofErr w:type="spellStart"/>
      <w:r w:rsidRPr="00857102">
        <w:rPr>
          <w:rFonts w:ascii="Arial" w:hAnsi="Arial" w:cs="Arial"/>
        </w:rPr>
        <w:t>durante</w:t>
      </w:r>
      <w:proofErr w:type="spellEnd"/>
      <w:r w:rsidRPr="00857102">
        <w:rPr>
          <w:rFonts w:ascii="Arial" w:hAnsi="Arial" w:cs="Arial"/>
        </w:rPr>
        <w:t xml:space="preserve"> la quale ha </w:t>
      </w:r>
      <w:proofErr w:type="spellStart"/>
      <w:r w:rsidRPr="00857102">
        <w:rPr>
          <w:rFonts w:ascii="Arial" w:hAnsi="Arial" w:cs="Arial"/>
        </w:rPr>
        <w:t>ricevuto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informazioni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approfondite</w:t>
      </w:r>
      <w:proofErr w:type="spellEnd"/>
      <w:r w:rsidRPr="00857102">
        <w:rPr>
          <w:rFonts w:ascii="Arial" w:hAnsi="Arial" w:cs="Arial"/>
        </w:rPr>
        <w:t xml:space="preserve"> da </w:t>
      </w:r>
      <w:proofErr w:type="spellStart"/>
      <w:r w:rsidRPr="00857102">
        <w:rPr>
          <w:rFonts w:ascii="Arial" w:hAnsi="Arial" w:cs="Arial"/>
        </w:rPr>
        <w:t>esperti</w:t>
      </w:r>
      <w:proofErr w:type="spellEnd"/>
      <w:r w:rsidRPr="00857102">
        <w:rPr>
          <w:rFonts w:ascii="Arial" w:hAnsi="Arial" w:cs="Arial"/>
        </w:rPr>
        <w:t xml:space="preserve"> del </w:t>
      </w:r>
      <w:proofErr w:type="spellStart"/>
      <w:r w:rsidRPr="00857102">
        <w:rPr>
          <w:rFonts w:ascii="Arial" w:hAnsi="Arial" w:cs="Arial"/>
        </w:rPr>
        <w:t>settore</w:t>
      </w:r>
      <w:proofErr w:type="spellEnd"/>
      <w:r w:rsidRPr="00857102">
        <w:rPr>
          <w:rFonts w:ascii="Arial" w:hAnsi="Arial" w:cs="Arial"/>
        </w:rPr>
        <w:t xml:space="preserve">, e in </w:t>
      </w:r>
      <w:proofErr w:type="spellStart"/>
      <w:r w:rsidRPr="00857102">
        <w:rPr>
          <w:rFonts w:ascii="Arial" w:hAnsi="Arial" w:cs="Arial"/>
        </w:rPr>
        <w:t>particolare</w:t>
      </w:r>
      <w:proofErr w:type="spellEnd"/>
      <w:r w:rsidRPr="00857102">
        <w:rPr>
          <w:rFonts w:ascii="Arial" w:hAnsi="Arial" w:cs="Arial"/>
        </w:rPr>
        <w:t xml:space="preserve"> da Joaquim Ventura, Graphics Director di Fujifilm France.</w:t>
      </w:r>
    </w:p>
    <w:p w14:paraId="35907E06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Yann Madec, </w:t>
      </w:r>
      <w:proofErr w:type="spellStart"/>
      <w:r w:rsidRPr="00857102">
        <w:rPr>
          <w:rFonts w:ascii="Arial" w:hAnsi="Arial" w:cs="Arial"/>
        </w:rPr>
        <w:t>titolare</w:t>
      </w:r>
      <w:proofErr w:type="spellEnd"/>
      <w:r w:rsidRPr="00857102">
        <w:rPr>
          <w:rFonts w:ascii="Arial" w:hAnsi="Arial" w:cs="Arial"/>
        </w:rPr>
        <w:t xml:space="preserve"> di VAL PG, </w:t>
      </w:r>
      <w:proofErr w:type="spellStart"/>
      <w:r w:rsidRPr="00857102">
        <w:rPr>
          <w:rFonts w:ascii="Arial" w:hAnsi="Arial" w:cs="Arial"/>
        </w:rPr>
        <w:t>commenta</w:t>
      </w:r>
      <w:proofErr w:type="spellEnd"/>
      <w:r w:rsidRPr="00857102">
        <w:rPr>
          <w:rFonts w:ascii="Arial" w:hAnsi="Arial" w:cs="Arial"/>
        </w:rPr>
        <w:t xml:space="preserve">: “La nostra </w:t>
      </w:r>
      <w:proofErr w:type="spellStart"/>
      <w:r w:rsidRPr="00857102">
        <w:rPr>
          <w:rFonts w:ascii="Arial" w:hAnsi="Arial" w:cs="Arial"/>
        </w:rPr>
        <w:t>precedente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macchina</w:t>
      </w:r>
      <w:proofErr w:type="spellEnd"/>
      <w:r w:rsidRPr="00857102">
        <w:rPr>
          <w:rFonts w:ascii="Arial" w:hAnsi="Arial" w:cs="Arial"/>
        </w:rPr>
        <w:t xml:space="preserve"> a toner era </w:t>
      </w:r>
      <w:proofErr w:type="spellStart"/>
      <w:r w:rsidRPr="00857102">
        <w:rPr>
          <w:rFonts w:ascii="Arial" w:hAnsi="Arial" w:cs="Arial"/>
        </w:rPr>
        <w:t>ormai</w:t>
      </w:r>
      <w:proofErr w:type="spellEnd"/>
      <w:r w:rsidRPr="00857102">
        <w:rPr>
          <w:rFonts w:ascii="Arial" w:hAnsi="Arial" w:cs="Arial"/>
        </w:rPr>
        <w:t xml:space="preserve"> al </w:t>
      </w:r>
      <w:proofErr w:type="spellStart"/>
      <w:r w:rsidRPr="00857102">
        <w:rPr>
          <w:rFonts w:ascii="Arial" w:hAnsi="Arial" w:cs="Arial"/>
        </w:rPr>
        <w:t>termine</w:t>
      </w:r>
      <w:proofErr w:type="spellEnd"/>
      <w:r w:rsidRPr="00857102">
        <w:rPr>
          <w:rFonts w:ascii="Arial" w:hAnsi="Arial" w:cs="Arial"/>
        </w:rPr>
        <w:t xml:space="preserve"> del </w:t>
      </w:r>
      <w:proofErr w:type="spellStart"/>
      <w:r w:rsidRPr="00857102">
        <w:rPr>
          <w:rFonts w:ascii="Arial" w:hAnsi="Arial" w:cs="Arial"/>
        </w:rPr>
        <w:t>ciclo</w:t>
      </w:r>
      <w:proofErr w:type="spellEnd"/>
      <w:r w:rsidRPr="00857102">
        <w:rPr>
          <w:rFonts w:ascii="Arial" w:hAnsi="Arial" w:cs="Arial"/>
        </w:rPr>
        <w:t xml:space="preserve">, e i </w:t>
      </w:r>
      <w:proofErr w:type="spellStart"/>
      <w:r w:rsidRPr="00857102">
        <w:rPr>
          <w:rFonts w:ascii="Arial" w:hAnsi="Arial" w:cs="Arial"/>
        </w:rPr>
        <w:t>costi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dei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materiali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consumo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sarebbero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stati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molto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più</w:t>
      </w:r>
      <w:proofErr w:type="spellEnd"/>
      <w:r w:rsidRPr="00857102">
        <w:rPr>
          <w:rFonts w:ascii="Arial" w:hAnsi="Arial" w:cs="Arial"/>
        </w:rPr>
        <w:t xml:space="preserve"> alti. Di </w:t>
      </w:r>
      <w:proofErr w:type="spellStart"/>
      <w:r w:rsidRPr="00857102">
        <w:rPr>
          <w:rFonts w:ascii="Arial" w:hAnsi="Arial" w:cs="Arial"/>
        </w:rPr>
        <w:t>conseguenza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stavamo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cercando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una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macchina</w:t>
      </w:r>
      <w:proofErr w:type="spellEnd"/>
      <w:r w:rsidRPr="00857102">
        <w:rPr>
          <w:rFonts w:ascii="Arial" w:hAnsi="Arial" w:cs="Arial"/>
        </w:rPr>
        <w:t xml:space="preserve"> per </w:t>
      </w:r>
      <w:proofErr w:type="spellStart"/>
      <w:r w:rsidRPr="00857102">
        <w:rPr>
          <w:rFonts w:ascii="Arial" w:hAnsi="Arial" w:cs="Arial"/>
        </w:rPr>
        <w:t>sostituirla</w:t>
      </w:r>
      <w:proofErr w:type="spellEnd"/>
      <w:r w:rsidRPr="00857102">
        <w:rPr>
          <w:rFonts w:ascii="Arial" w:hAnsi="Arial" w:cs="Arial"/>
        </w:rPr>
        <w:t xml:space="preserve">. Di </w:t>
      </w:r>
      <w:proofErr w:type="spellStart"/>
      <w:r w:rsidRPr="00857102">
        <w:rPr>
          <w:rFonts w:ascii="Arial" w:hAnsi="Arial" w:cs="Arial"/>
        </w:rPr>
        <w:t>Revoria</w:t>
      </w:r>
      <w:proofErr w:type="spellEnd"/>
      <w:r w:rsidRPr="00857102">
        <w:rPr>
          <w:rFonts w:ascii="Arial" w:hAnsi="Arial" w:cs="Arial"/>
        </w:rPr>
        <w:t xml:space="preserve"> Press PC1120 </w:t>
      </w:r>
      <w:proofErr w:type="spellStart"/>
      <w:r w:rsidRPr="00857102">
        <w:rPr>
          <w:rFonts w:ascii="Arial" w:hAnsi="Arial" w:cs="Arial"/>
        </w:rPr>
        <w:t>abbiamo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apprezzato</w:t>
      </w:r>
      <w:proofErr w:type="spellEnd"/>
      <w:r w:rsidRPr="00857102">
        <w:rPr>
          <w:rFonts w:ascii="Arial" w:hAnsi="Arial" w:cs="Arial"/>
        </w:rPr>
        <w:t xml:space="preserve"> le sue </w:t>
      </w:r>
      <w:proofErr w:type="spellStart"/>
      <w:r w:rsidRPr="00857102">
        <w:rPr>
          <w:rFonts w:ascii="Arial" w:hAnsi="Arial" w:cs="Arial"/>
        </w:rPr>
        <w:t>funzionalità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avanzate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tra</w:t>
      </w:r>
      <w:proofErr w:type="spellEnd"/>
      <w:r w:rsidRPr="00857102">
        <w:rPr>
          <w:rFonts w:ascii="Arial" w:hAnsi="Arial" w:cs="Arial"/>
        </w:rPr>
        <w:t xml:space="preserve"> cui </w:t>
      </w:r>
      <w:proofErr w:type="spellStart"/>
      <w:r w:rsidRPr="00857102">
        <w:rPr>
          <w:rFonts w:ascii="Arial" w:hAnsi="Arial" w:cs="Arial"/>
        </w:rPr>
        <w:t>l’elevata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capacità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produzione</w:t>
      </w:r>
      <w:proofErr w:type="spellEnd"/>
      <w:r w:rsidRPr="00857102">
        <w:rPr>
          <w:rFonts w:ascii="Arial" w:hAnsi="Arial" w:cs="Arial"/>
        </w:rPr>
        <w:t xml:space="preserve"> rispetto ad </w:t>
      </w:r>
      <w:proofErr w:type="spellStart"/>
      <w:r w:rsidRPr="00857102">
        <w:rPr>
          <w:rFonts w:ascii="Arial" w:hAnsi="Arial" w:cs="Arial"/>
        </w:rPr>
        <w:t>altri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sistemi</w:t>
      </w:r>
      <w:proofErr w:type="spellEnd"/>
      <w:r w:rsidRPr="00857102">
        <w:rPr>
          <w:rFonts w:ascii="Arial" w:hAnsi="Arial" w:cs="Arial"/>
        </w:rPr>
        <w:t xml:space="preserve"> e le </w:t>
      </w:r>
      <w:proofErr w:type="spellStart"/>
      <w:r w:rsidRPr="00857102">
        <w:rPr>
          <w:rFonts w:ascii="Arial" w:hAnsi="Arial" w:cs="Arial"/>
        </w:rPr>
        <w:t>versatili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opzioni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finitura</w:t>
      </w:r>
      <w:proofErr w:type="spellEnd"/>
      <w:r w:rsidRPr="00857102">
        <w:rPr>
          <w:rFonts w:ascii="Arial" w:hAnsi="Arial" w:cs="Arial"/>
        </w:rPr>
        <w:t xml:space="preserve"> con </w:t>
      </w:r>
      <w:proofErr w:type="spellStart"/>
      <w:r w:rsidRPr="00857102">
        <w:rPr>
          <w:rFonts w:ascii="Arial" w:hAnsi="Arial" w:cs="Arial"/>
        </w:rPr>
        <w:t>vernice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anche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selettive</w:t>
      </w:r>
      <w:proofErr w:type="spellEnd"/>
      <w:r w:rsidRPr="00857102">
        <w:rPr>
          <w:rFonts w:ascii="Arial" w:hAnsi="Arial" w:cs="Arial"/>
        </w:rPr>
        <w:t xml:space="preserve"> e </w:t>
      </w:r>
      <w:proofErr w:type="spellStart"/>
      <w:r w:rsidRPr="00857102">
        <w:rPr>
          <w:rFonts w:ascii="Arial" w:hAnsi="Arial" w:cs="Arial"/>
        </w:rPr>
        <w:t>testurizzate</w:t>
      </w:r>
      <w:proofErr w:type="spellEnd"/>
      <w:r w:rsidRPr="00857102">
        <w:rPr>
          <w:rFonts w:ascii="Arial" w:hAnsi="Arial" w:cs="Arial"/>
        </w:rPr>
        <w:t>.</w:t>
      </w:r>
    </w:p>
    <w:p w14:paraId="45E30ADD" w14:textId="77777777" w:rsidR="00857102" w:rsidRDefault="00857102" w:rsidP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“La </w:t>
      </w:r>
      <w:proofErr w:type="spellStart"/>
      <w:r w:rsidRPr="00857102">
        <w:rPr>
          <w:rFonts w:ascii="Arial" w:hAnsi="Arial" w:cs="Arial"/>
        </w:rPr>
        <w:t>decisione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optare</w:t>
      </w:r>
      <w:proofErr w:type="spellEnd"/>
      <w:r w:rsidRPr="00857102">
        <w:rPr>
          <w:rFonts w:ascii="Arial" w:hAnsi="Arial" w:cs="Arial"/>
        </w:rPr>
        <w:t xml:space="preserve"> per la </w:t>
      </w:r>
      <w:proofErr w:type="spellStart"/>
      <w:r w:rsidRPr="00857102">
        <w:rPr>
          <w:rFonts w:ascii="Arial" w:hAnsi="Arial" w:cs="Arial"/>
        </w:rPr>
        <w:t>configurazione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completa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comprendente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colori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aggiuntivi</w:t>
      </w:r>
      <w:proofErr w:type="spellEnd"/>
      <w:r w:rsidRPr="00857102">
        <w:rPr>
          <w:rFonts w:ascii="Arial" w:hAnsi="Arial" w:cs="Arial"/>
        </w:rPr>
        <w:t xml:space="preserve"> come </w:t>
      </w:r>
      <w:proofErr w:type="spellStart"/>
      <w:r w:rsidRPr="00857102">
        <w:rPr>
          <w:rFonts w:ascii="Arial" w:hAnsi="Arial" w:cs="Arial"/>
        </w:rPr>
        <w:t>bianco</w:t>
      </w:r>
      <w:proofErr w:type="spellEnd"/>
      <w:r w:rsidRPr="00857102">
        <w:rPr>
          <w:rFonts w:ascii="Arial" w:hAnsi="Arial" w:cs="Arial"/>
        </w:rPr>
        <w:t xml:space="preserve">, rosa, </w:t>
      </w:r>
      <w:proofErr w:type="spellStart"/>
      <w:r w:rsidRPr="00857102">
        <w:rPr>
          <w:rFonts w:ascii="Arial" w:hAnsi="Arial" w:cs="Arial"/>
        </w:rPr>
        <w:t>oro</w:t>
      </w:r>
      <w:proofErr w:type="spellEnd"/>
      <w:r w:rsidRPr="00857102">
        <w:rPr>
          <w:rFonts w:ascii="Arial" w:hAnsi="Arial" w:cs="Arial"/>
        </w:rPr>
        <w:t xml:space="preserve"> e </w:t>
      </w:r>
      <w:proofErr w:type="spellStart"/>
      <w:r w:rsidRPr="00857102">
        <w:rPr>
          <w:rFonts w:ascii="Arial" w:hAnsi="Arial" w:cs="Arial"/>
        </w:rPr>
        <w:t>argento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distingue</w:t>
      </w:r>
      <w:proofErr w:type="spellEnd"/>
      <w:r w:rsidRPr="00857102">
        <w:rPr>
          <w:rFonts w:ascii="Arial" w:hAnsi="Arial" w:cs="Arial"/>
        </w:rPr>
        <w:t xml:space="preserve"> la </w:t>
      </w:r>
      <w:proofErr w:type="spellStart"/>
      <w:r w:rsidRPr="00857102">
        <w:rPr>
          <w:rFonts w:ascii="Arial" w:hAnsi="Arial" w:cs="Arial"/>
        </w:rPr>
        <w:t>stampante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Revoria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dalle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altre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macchine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che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abbiamo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preso</w:t>
      </w:r>
      <w:proofErr w:type="spellEnd"/>
      <w:r w:rsidRPr="00857102">
        <w:rPr>
          <w:rFonts w:ascii="Arial" w:hAnsi="Arial" w:cs="Arial"/>
        </w:rPr>
        <w:t xml:space="preserve"> in </w:t>
      </w:r>
      <w:proofErr w:type="spellStart"/>
      <w:r w:rsidRPr="00857102">
        <w:rPr>
          <w:rFonts w:ascii="Arial" w:hAnsi="Arial" w:cs="Arial"/>
        </w:rPr>
        <w:t>considerazione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durante</w:t>
      </w:r>
      <w:proofErr w:type="spellEnd"/>
      <w:r w:rsidRPr="00857102">
        <w:rPr>
          <w:rFonts w:ascii="Arial" w:hAnsi="Arial" w:cs="Arial"/>
        </w:rPr>
        <w:t xml:space="preserve"> la </w:t>
      </w:r>
      <w:proofErr w:type="spellStart"/>
      <w:r w:rsidRPr="00857102">
        <w:rPr>
          <w:rFonts w:ascii="Arial" w:hAnsi="Arial" w:cs="Arial"/>
        </w:rPr>
        <w:t>fase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valutazione</w:t>
      </w:r>
      <w:proofErr w:type="spellEnd"/>
      <w:r w:rsidRPr="00857102">
        <w:rPr>
          <w:rFonts w:ascii="Arial" w:hAnsi="Arial" w:cs="Arial"/>
        </w:rPr>
        <w:t>.”</w:t>
      </w:r>
    </w:p>
    <w:p w14:paraId="0020A2CA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</w:rPr>
      </w:pPr>
      <w:proofErr w:type="spellStart"/>
      <w:r w:rsidRPr="00857102">
        <w:rPr>
          <w:rFonts w:ascii="Arial" w:hAnsi="Arial" w:cs="Arial"/>
        </w:rPr>
        <w:lastRenderedPageBreak/>
        <w:t>Affrontando</w:t>
      </w:r>
      <w:proofErr w:type="spellEnd"/>
      <w:r w:rsidRPr="00857102">
        <w:rPr>
          <w:rFonts w:ascii="Arial" w:hAnsi="Arial" w:cs="Arial"/>
        </w:rPr>
        <w:t xml:space="preserve"> le </w:t>
      </w:r>
      <w:proofErr w:type="spellStart"/>
      <w:r w:rsidRPr="00857102">
        <w:rPr>
          <w:rFonts w:ascii="Arial" w:hAnsi="Arial" w:cs="Arial"/>
        </w:rPr>
        <w:t>sfide</w:t>
      </w:r>
      <w:proofErr w:type="spellEnd"/>
      <w:r w:rsidRPr="00857102">
        <w:rPr>
          <w:rFonts w:ascii="Arial" w:hAnsi="Arial" w:cs="Arial"/>
        </w:rPr>
        <w:t xml:space="preserve"> poste alle </w:t>
      </w:r>
      <w:proofErr w:type="spellStart"/>
      <w:r w:rsidRPr="00857102">
        <w:rPr>
          <w:rFonts w:ascii="Arial" w:hAnsi="Arial" w:cs="Arial"/>
        </w:rPr>
        <w:t>aziende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stampa</w:t>
      </w:r>
      <w:proofErr w:type="spellEnd"/>
      <w:r w:rsidRPr="00857102">
        <w:rPr>
          <w:rFonts w:ascii="Arial" w:hAnsi="Arial" w:cs="Arial"/>
        </w:rPr>
        <w:t xml:space="preserve">, VAL PG ha </w:t>
      </w:r>
      <w:proofErr w:type="spellStart"/>
      <w:r w:rsidRPr="00857102">
        <w:rPr>
          <w:rFonts w:ascii="Arial" w:hAnsi="Arial" w:cs="Arial"/>
        </w:rPr>
        <w:t>constatato</w:t>
      </w:r>
      <w:proofErr w:type="spellEnd"/>
      <w:r w:rsidRPr="00857102">
        <w:rPr>
          <w:rFonts w:ascii="Arial" w:hAnsi="Arial" w:cs="Arial"/>
        </w:rPr>
        <w:t xml:space="preserve"> il </w:t>
      </w:r>
      <w:proofErr w:type="spellStart"/>
      <w:r w:rsidRPr="00857102">
        <w:rPr>
          <w:rFonts w:ascii="Arial" w:hAnsi="Arial" w:cs="Arial"/>
        </w:rPr>
        <w:t>declino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dei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volumi</w:t>
      </w:r>
      <w:proofErr w:type="spellEnd"/>
      <w:r w:rsidRPr="00857102">
        <w:rPr>
          <w:rFonts w:ascii="Arial" w:hAnsi="Arial" w:cs="Arial"/>
        </w:rPr>
        <w:t xml:space="preserve"> offset a </w:t>
      </w:r>
      <w:proofErr w:type="spellStart"/>
      <w:r w:rsidRPr="00857102">
        <w:rPr>
          <w:rFonts w:ascii="Arial" w:hAnsi="Arial" w:cs="Arial"/>
        </w:rPr>
        <w:t>fogli</w:t>
      </w:r>
      <w:proofErr w:type="spellEnd"/>
      <w:r w:rsidRPr="00857102">
        <w:rPr>
          <w:rFonts w:ascii="Arial" w:hAnsi="Arial" w:cs="Arial"/>
        </w:rPr>
        <w:t xml:space="preserve">. I </w:t>
      </w:r>
      <w:proofErr w:type="spellStart"/>
      <w:r w:rsidRPr="00857102">
        <w:rPr>
          <w:rFonts w:ascii="Arial" w:hAnsi="Arial" w:cs="Arial"/>
        </w:rPr>
        <w:t>volumi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stampa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digitale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sono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invece</w:t>
      </w:r>
      <w:proofErr w:type="spellEnd"/>
      <w:r w:rsidRPr="00857102">
        <w:rPr>
          <w:rFonts w:ascii="Arial" w:hAnsi="Arial" w:cs="Arial"/>
        </w:rPr>
        <w:t xml:space="preserve"> in </w:t>
      </w:r>
      <w:proofErr w:type="spellStart"/>
      <w:r w:rsidRPr="00857102">
        <w:rPr>
          <w:rFonts w:ascii="Arial" w:hAnsi="Arial" w:cs="Arial"/>
        </w:rPr>
        <w:t>aumento</w:t>
      </w:r>
      <w:proofErr w:type="spellEnd"/>
      <w:r w:rsidRPr="00857102">
        <w:rPr>
          <w:rFonts w:ascii="Arial" w:hAnsi="Arial" w:cs="Arial"/>
        </w:rPr>
        <w:t xml:space="preserve"> e la </w:t>
      </w:r>
      <w:proofErr w:type="spellStart"/>
      <w:r w:rsidRPr="00857102">
        <w:rPr>
          <w:rFonts w:ascii="Arial" w:hAnsi="Arial" w:cs="Arial"/>
        </w:rPr>
        <w:t>stampante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Revoria</w:t>
      </w:r>
      <w:proofErr w:type="spellEnd"/>
      <w:r w:rsidRPr="00857102">
        <w:rPr>
          <w:rFonts w:ascii="Arial" w:hAnsi="Arial" w:cs="Arial"/>
        </w:rPr>
        <w:t xml:space="preserve"> Press, </w:t>
      </w:r>
      <w:proofErr w:type="spellStart"/>
      <w:r w:rsidRPr="00857102">
        <w:rPr>
          <w:rFonts w:ascii="Arial" w:hAnsi="Arial" w:cs="Arial"/>
        </w:rPr>
        <w:t>unitamente</w:t>
      </w:r>
      <w:proofErr w:type="spellEnd"/>
      <w:r w:rsidRPr="00857102">
        <w:rPr>
          <w:rFonts w:ascii="Arial" w:hAnsi="Arial" w:cs="Arial"/>
        </w:rPr>
        <w:t xml:space="preserve"> ad </w:t>
      </w:r>
      <w:proofErr w:type="spellStart"/>
      <w:r w:rsidRPr="00857102">
        <w:rPr>
          <w:rFonts w:ascii="Arial" w:hAnsi="Arial" w:cs="Arial"/>
        </w:rPr>
        <w:t>altre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attrezzature</w:t>
      </w:r>
      <w:proofErr w:type="spellEnd"/>
      <w:r w:rsidRPr="00857102">
        <w:rPr>
          <w:rFonts w:ascii="Arial" w:hAnsi="Arial" w:cs="Arial"/>
        </w:rPr>
        <w:t xml:space="preserve"> e </w:t>
      </w:r>
      <w:proofErr w:type="spellStart"/>
      <w:r w:rsidRPr="00857102">
        <w:rPr>
          <w:rFonts w:ascii="Arial" w:hAnsi="Arial" w:cs="Arial"/>
        </w:rPr>
        <w:t>alla</w:t>
      </w:r>
      <w:proofErr w:type="spellEnd"/>
      <w:r w:rsidRPr="00857102">
        <w:rPr>
          <w:rFonts w:ascii="Arial" w:hAnsi="Arial" w:cs="Arial"/>
        </w:rPr>
        <w:t xml:space="preserve"> partnership con Fujifilm, </w:t>
      </w:r>
      <w:proofErr w:type="spellStart"/>
      <w:r w:rsidRPr="00857102">
        <w:rPr>
          <w:rFonts w:ascii="Arial" w:hAnsi="Arial" w:cs="Arial"/>
        </w:rPr>
        <w:t>aiuta</w:t>
      </w:r>
      <w:proofErr w:type="spellEnd"/>
      <w:r w:rsidRPr="00857102">
        <w:rPr>
          <w:rFonts w:ascii="Arial" w:hAnsi="Arial" w:cs="Arial"/>
        </w:rPr>
        <w:t xml:space="preserve"> ad </w:t>
      </w:r>
      <w:proofErr w:type="spellStart"/>
      <w:r w:rsidRPr="00857102">
        <w:rPr>
          <w:rFonts w:ascii="Arial" w:hAnsi="Arial" w:cs="Arial"/>
        </w:rPr>
        <w:t>affrontare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queste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sfide</w:t>
      </w:r>
      <w:proofErr w:type="spellEnd"/>
      <w:r w:rsidRPr="00857102">
        <w:rPr>
          <w:rFonts w:ascii="Arial" w:hAnsi="Arial" w:cs="Arial"/>
        </w:rPr>
        <w:t>.</w:t>
      </w:r>
    </w:p>
    <w:p w14:paraId="6544743B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Yann </w:t>
      </w:r>
      <w:proofErr w:type="spellStart"/>
      <w:r w:rsidRPr="00857102">
        <w:rPr>
          <w:rFonts w:ascii="Arial" w:hAnsi="Arial" w:cs="Arial"/>
        </w:rPr>
        <w:t>commenta</w:t>
      </w:r>
      <w:proofErr w:type="spellEnd"/>
      <w:r w:rsidRPr="00857102">
        <w:rPr>
          <w:rFonts w:ascii="Arial" w:hAnsi="Arial" w:cs="Arial"/>
        </w:rPr>
        <w:t>: “</w:t>
      </w:r>
      <w:proofErr w:type="spellStart"/>
      <w:r w:rsidRPr="00857102">
        <w:rPr>
          <w:rFonts w:ascii="Arial" w:hAnsi="Arial" w:cs="Arial"/>
        </w:rPr>
        <w:t>Consigliamo</w:t>
      </w:r>
      <w:proofErr w:type="spellEnd"/>
      <w:r w:rsidRPr="00857102">
        <w:rPr>
          <w:rFonts w:ascii="Arial" w:hAnsi="Arial" w:cs="Arial"/>
        </w:rPr>
        <w:t xml:space="preserve"> vivamente </w:t>
      </w:r>
      <w:proofErr w:type="spellStart"/>
      <w:r w:rsidRPr="00857102">
        <w:rPr>
          <w:rFonts w:ascii="Arial" w:hAnsi="Arial" w:cs="Arial"/>
        </w:rPr>
        <w:t>Revoria</w:t>
      </w:r>
      <w:proofErr w:type="spellEnd"/>
      <w:r w:rsidRPr="00857102">
        <w:rPr>
          <w:rFonts w:ascii="Arial" w:hAnsi="Arial" w:cs="Arial"/>
        </w:rPr>
        <w:t xml:space="preserve"> Press PC1120. Dopo aver </w:t>
      </w:r>
      <w:proofErr w:type="spellStart"/>
      <w:r w:rsidRPr="00857102">
        <w:rPr>
          <w:rFonts w:ascii="Arial" w:hAnsi="Arial" w:cs="Arial"/>
        </w:rPr>
        <w:t>effettuato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l’investimento</w:t>
      </w:r>
      <w:proofErr w:type="spellEnd"/>
      <w:r w:rsidRPr="00857102">
        <w:rPr>
          <w:rFonts w:ascii="Arial" w:hAnsi="Arial" w:cs="Arial"/>
        </w:rPr>
        <w:t xml:space="preserve"> in </w:t>
      </w:r>
      <w:proofErr w:type="spellStart"/>
      <w:r w:rsidRPr="00857102">
        <w:rPr>
          <w:rFonts w:ascii="Arial" w:hAnsi="Arial" w:cs="Arial"/>
        </w:rPr>
        <w:t>questa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stampante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siamo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rimasti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talmente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colpiti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dalla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collaborazione</w:t>
      </w:r>
      <w:proofErr w:type="spellEnd"/>
      <w:r w:rsidRPr="00857102">
        <w:rPr>
          <w:rFonts w:ascii="Arial" w:hAnsi="Arial" w:cs="Arial"/>
        </w:rPr>
        <w:t xml:space="preserve"> da </w:t>
      </w:r>
      <w:proofErr w:type="spellStart"/>
      <w:r w:rsidRPr="00857102">
        <w:rPr>
          <w:rFonts w:ascii="Arial" w:hAnsi="Arial" w:cs="Arial"/>
        </w:rPr>
        <w:t>decidere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investire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anche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nelle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lastre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Superia</w:t>
      </w:r>
      <w:proofErr w:type="spellEnd"/>
      <w:r w:rsidRPr="00857102">
        <w:rPr>
          <w:rFonts w:ascii="Arial" w:hAnsi="Arial" w:cs="Arial"/>
        </w:rPr>
        <w:t xml:space="preserve"> ZX di Fujifilm, </w:t>
      </w:r>
      <w:proofErr w:type="spellStart"/>
      <w:r w:rsidRPr="00857102">
        <w:rPr>
          <w:rFonts w:ascii="Arial" w:hAnsi="Arial" w:cs="Arial"/>
        </w:rPr>
        <w:t>che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utilizziamo</w:t>
      </w:r>
      <w:proofErr w:type="spellEnd"/>
      <w:r w:rsidRPr="00857102">
        <w:rPr>
          <w:rFonts w:ascii="Arial" w:hAnsi="Arial" w:cs="Arial"/>
        </w:rPr>
        <w:t xml:space="preserve"> da </w:t>
      </w:r>
      <w:proofErr w:type="spellStart"/>
      <w:r w:rsidRPr="00857102">
        <w:rPr>
          <w:rFonts w:ascii="Arial" w:hAnsi="Arial" w:cs="Arial"/>
        </w:rPr>
        <w:t>agosto</w:t>
      </w:r>
      <w:proofErr w:type="spellEnd"/>
      <w:r w:rsidRPr="00857102">
        <w:rPr>
          <w:rFonts w:ascii="Arial" w:hAnsi="Arial" w:cs="Arial"/>
        </w:rPr>
        <w:t xml:space="preserve"> 2023. </w:t>
      </w:r>
      <w:proofErr w:type="spellStart"/>
      <w:r w:rsidRPr="00857102">
        <w:rPr>
          <w:rFonts w:ascii="Arial" w:hAnsi="Arial" w:cs="Arial"/>
        </w:rPr>
        <w:t>Questi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investimenti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hanno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consolidato</w:t>
      </w:r>
      <w:proofErr w:type="spellEnd"/>
      <w:r w:rsidRPr="00857102">
        <w:rPr>
          <w:rFonts w:ascii="Arial" w:hAnsi="Arial" w:cs="Arial"/>
        </w:rPr>
        <w:t xml:space="preserve"> la nostra </w:t>
      </w:r>
      <w:proofErr w:type="spellStart"/>
      <w:r w:rsidRPr="00857102">
        <w:rPr>
          <w:rFonts w:ascii="Arial" w:hAnsi="Arial" w:cs="Arial"/>
        </w:rPr>
        <w:t>efficienza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operativa</w:t>
      </w:r>
      <w:proofErr w:type="spellEnd"/>
      <w:r w:rsidRPr="00857102">
        <w:rPr>
          <w:rFonts w:ascii="Arial" w:hAnsi="Arial" w:cs="Arial"/>
        </w:rPr>
        <w:t xml:space="preserve"> e, in </w:t>
      </w:r>
      <w:proofErr w:type="spellStart"/>
      <w:r w:rsidRPr="00857102">
        <w:rPr>
          <w:rFonts w:ascii="Arial" w:hAnsi="Arial" w:cs="Arial"/>
        </w:rPr>
        <w:t>più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alimentato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nuove</w:t>
      </w:r>
      <w:proofErr w:type="spellEnd"/>
      <w:r w:rsidRPr="00857102">
        <w:rPr>
          <w:rFonts w:ascii="Arial" w:hAnsi="Arial" w:cs="Arial"/>
        </w:rPr>
        <w:t xml:space="preserve"> e positive </w:t>
      </w:r>
      <w:proofErr w:type="spellStart"/>
      <w:r w:rsidRPr="00857102">
        <w:rPr>
          <w:rFonts w:ascii="Arial" w:hAnsi="Arial" w:cs="Arial"/>
        </w:rPr>
        <w:t>relazioni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caratterizzate</w:t>
      </w:r>
      <w:proofErr w:type="spellEnd"/>
      <w:r w:rsidRPr="00857102">
        <w:rPr>
          <w:rFonts w:ascii="Arial" w:hAnsi="Arial" w:cs="Arial"/>
        </w:rPr>
        <w:t xml:space="preserve"> da </w:t>
      </w:r>
      <w:proofErr w:type="spellStart"/>
      <w:r w:rsidRPr="00857102">
        <w:rPr>
          <w:rFonts w:ascii="Arial" w:hAnsi="Arial" w:cs="Arial"/>
        </w:rPr>
        <w:t>comunicazione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chiara</w:t>
      </w:r>
      <w:proofErr w:type="spellEnd"/>
      <w:r w:rsidRPr="00857102">
        <w:rPr>
          <w:rFonts w:ascii="Arial" w:hAnsi="Arial" w:cs="Arial"/>
        </w:rPr>
        <w:t xml:space="preserve">, </w:t>
      </w:r>
      <w:proofErr w:type="spellStart"/>
      <w:r w:rsidRPr="00857102">
        <w:rPr>
          <w:rFonts w:ascii="Arial" w:hAnsi="Arial" w:cs="Arial"/>
        </w:rPr>
        <w:t>affidabilità</w:t>
      </w:r>
      <w:proofErr w:type="spellEnd"/>
      <w:r w:rsidRPr="00857102">
        <w:rPr>
          <w:rFonts w:ascii="Arial" w:hAnsi="Arial" w:cs="Arial"/>
        </w:rPr>
        <w:t xml:space="preserve"> e fiducia.” </w:t>
      </w:r>
    </w:p>
    <w:p w14:paraId="1173F4AC" w14:textId="1EEE2EE8" w:rsidR="00857102" w:rsidRPr="00857102" w:rsidRDefault="00857102" w:rsidP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Taro Aoki, Head of Digital Press Solutions, Fujifilm Graphic Communications Europe, </w:t>
      </w:r>
      <w:proofErr w:type="spellStart"/>
      <w:r w:rsidRPr="00857102">
        <w:rPr>
          <w:rFonts w:ascii="Arial" w:hAnsi="Arial" w:cs="Arial"/>
        </w:rPr>
        <w:t>commenta</w:t>
      </w:r>
      <w:proofErr w:type="spellEnd"/>
      <w:r w:rsidRPr="00857102">
        <w:rPr>
          <w:rFonts w:ascii="Arial" w:hAnsi="Arial" w:cs="Arial"/>
        </w:rPr>
        <w:t>: “</w:t>
      </w:r>
      <w:proofErr w:type="spellStart"/>
      <w:r w:rsidRPr="00857102">
        <w:rPr>
          <w:rFonts w:ascii="Arial" w:hAnsi="Arial" w:cs="Arial"/>
        </w:rPr>
        <w:t>Siamo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entusiasti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vedere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che</w:t>
      </w:r>
      <w:proofErr w:type="spellEnd"/>
      <w:r w:rsidRPr="00857102">
        <w:rPr>
          <w:rFonts w:ascii="Arial" w:hAnsi="Arial" w:cs="Arial"/>
        </w:rPr>
        <w:t xml:space="preserve"> VAL PG ha </w:t>
      </w:r>
      <w:proofErr w:type="spellStart"/>
      <w:r w:rsidRPr="00857102">
        <w:rPr>
          <w:rFonts w:ascii="Arial" w:hAnsi="Arial" w:cs="Arial"/>
        </w:rPr>
        <w:t>integrato</w:t>
      </w:r>
      <w:proofErr w:type="spellEnd"/>
      <w:r w:rsidRPr="00857102">
        <w:rPr>
          <w:rFonts w:ascii="Arial" w:hAnsi="Arial" w:cs="Arial"/>
        </w:rPr>
        <w:t xml:space="preserve"> la </w:t>
      </w:r>
      <w:proofErr w:type="spellStart"/>
      <w:r w:rsidRPr="00857102">
        <w:rPr>
          <w:rFonts w:ascii="Arial" w:hAnsi="Arial" w:cs="Arial"/>
        </w:rPr>
        <w:t>stampante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Revoria</w:t>
      </w:r>
      <w:proofErr w:type="spellEnd"/>
      <w:r w:rsidRPr="00857102">
        <w:rPr>
          <w:rFonts w:ascii="Arial" w:hAnsi="Arial" w:cs="Arial"/>
        </w:rPr>
        <w:t xml:space="preserve"> Press PC1120 e le </w:t>
      </w:r>
      <w:proofErr w:type="spellStart"/>
      <w:r w:rsidRPr="00857102">
        <w:rPr>
          <w:rFonts w:ascii="Arial" w:hAnsi="Arial" w:cs="Arial"/>
        </w:rPr>
        <w:t>lastre</w:t>
      </w:r>
      <w:proofErr w:type="spellEnd"/>
      <w:r w:rsidRPr="00857102">
        <w:rPr>
          <w:rFonts w:ascii="Arial" w:hAnsi="Arial" w:cs="Arial"/>
        </w:rPr>
        <w:t xml:space="preserve"> di Fujifilm </w:t>
      </w:r>
      <w:proofErr w:type="spellStart"/>
      <w:r w:rsidRPr="00857102">
        <w:rPr>
          <w:rFonts w:ascii="Arial" w:hAnsi="Arial" w:cs="Arial"/>
        </w:rPr>
        <w:t>nel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suo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repertorio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stampa</w:t>
      </w:r>
      <w:proofErr w:type="spellEnd"/>
      <w:r w:rsidRPr="00857102">
        <w:rPr>
          <w:rFonts w:ascii="Arial" w:hAnsi="Arial" w:cs="Arial"/>
        </w:rPr>
        <w:t xml:space="preserve">. Questa </w:t>
      </w:r>
      <w:proofErr w:type="spellStart"/>
      <w:r w:rsidRPr="00857102">
        <w:rPr>
          <w:rFonts w:ascii="Arial" w:hAnsi="Arial" w:cs="Arial"/>
        </w:rPr>
        <w:t>iniziative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strategica</w:t>
      </w:r>
      <w:proofErr w:type="spellEnd"/>
      <w:r w:rsidRPr="00857102">
        <w:rPr>
          <w:rFonts w:ascii="Arial" w:hAnsi="Arial" w:cs="Arial"/>
        </w:rPr>
        <w:t xml:space="preserve"> è in </w:t>
      </w:r>
      <w:proofErr w:type="spellStart"/>
      <w:r w:rsidRPr="00857102">
        <w:rPr>
          <w:rFonts w:ascii="Arial" w:hAnsi="Arial" w:cs="Arial"/>
        </w:rPr>
        <w:t>linea</w:t>
      </w:r>
      <w:proofErr w:type="spellEnd"/>
      <w:r w:rsidRPr="00857102">
        <w:rPr>
          <w:rFonts w:ascii="Arial" w:hAnsi="Arial" w:cs="Arial"/>
        </w:rPr>
        <w:t xml:space="preserve"> con il nostro </w:t>
      </w:r>
      <w:proofErr w:type="spellStart"/>
      <w:r w:rsidRPr="00857102">
        <w:rPr>
          <w:rFonts w:ascii="Arial" w:hAnsi="Arial" w:cs="Arial"/>
        </w:rPr>
        <w:t>impegno</w:t>
      </w:r>
      <w:proofErr w:type="spellEnd"/>
      <w:r w:rsidRPr="00857102">
        <w:rPr>
          <w:rFonts w:ascii="Arial" w:hAnsi="Arial" w:cs="Arial"/>
        </w:rPr>
        <w:t xml:space="preserve"> a </w:t>
      </w:r>
      <w:proofErr w:type="spellStart"/>
      <w:r w:rsidRPr="00857102">
        <w:rPr>
          <w:rFonts w:ascii="Arial" w:hAnsi="Arial" w:cs="Arial"/>
        </w:rPr>
        <w:t>fornire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soluzioni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all’avanguardia</w:t>
      </w:r>
      <w:proofErr w:type="spellEnd"/>
      <w:r w:rsidRPr="00857102">
        <w:rPr>
          <w:rFonts w:ascii="Arial" w:hAnsi="Arial" w:cs="Arial"/>
        </w:rPr>
        <w:t xml:space="preserve"> per la </w:t>
      </w:r>
      <w:proofErr w:type="spellStart"/>
      <w:r w:rsidRPr="00857102">
        <w:rPr>
          <w:rFonts w:ascii="Arial" w:hAnsi="Arial" w:cs="Arial"/>
        </w:rPr>
        <w:t>stampa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digitale</w:t>
      </w:r>
      <w:proofErr w:type="spellEnd"/>
      <w:r w:rsidRPr="00857102">
        <w:rPr>
          <w:rFonts w:ascii="Arial" w:hAnsi="Arial" w:cs="Arial"/>
        </w:rPr>
        <w:t xml:space="preserve">. Ci </w:t>
      </w:r>
      <w:proofErr w:type="spellStart"/>
      <w:r w:rsidRPr="00857102">
        <w:rPr>
          <w:rFonts w:ascii="Arial" w:hAnsi="Arial" w:cs="Arial"/>
        </w:rPr>
        <w:t>auguriamo</w:t>
      </w:r>
      <w:proofErr w:type="spellEnd"/>
      <w:r w:rsidRPr="00857102">
        <w:rPr>
          <w:rFonts w:ascii="Arial" w:hAnsi="Arial" w:cs="Arial"/>
        </w:rPr>
        <w:t xml:space="preserve"> di </w:t>
      </w:r>
      <w:proofErr w:type="spellStart"/>
      <w:r w:rsidRPr="00857102">
        <w:rPr>
          <w:rFonts w:ascii="Arial" w:hAnsi="Arial" w:cs="Arial"/>
        </w:rPr>
        <w:t>proseguire</w:t>
      </w:r>
      <w:proofErr w:type="spellEnd"/>
      <w:r w:rsidRPr="00857102">
        <w:rPr>
          <w:rFonts w:ascii="Arial" w:hAnsi="Arial" w:cs="Arial"/>
        </w:rPr>
        <w:t xml:space="preserve"> la nostra </w:t>
      </w:r>
      <w:proofErr w:type="spellStart"/>
      <w:r w:rsidRPr="00857102">
        <w:rPr>
          <w:rFonts w:ascii="Arial" w:hAnsi="Arial" w:cs="Arial"/>
        </w:rPr>
        <w:t>collaborazione</w:t>
      </w:r>
      <w:proofErr w:type="spellEnd"/>
      <w:r w:rsidRPr="00857102">
        <w:rPr>
          <w:rFonts w:ascii="Arial" w:hAnsi="Arial" w:cs="Arial"/>
        </w:rPr>
        <w:t xml:space="preserve"> con VAL PG e di </w:t>
      </w:r>
      <w:proofErr w:type="spellStart"/>
      <w:r w:rsidRPr="00857102">
        <w:rPr>
          <w:rFonts w:ascii="Arial" w:hAnsi="Arial" w:cs="Arial"/>
        </w:rPr>
        <w:t>sostenere</w:t>
      </w:r>
      <w:proofErr w:type="spellEnd"/>
      <w:r w:rsidRPr="00857102">
        <w:rPr>
          <w:rFonts w:ascii="Arial" w:hAnsi="Arial" w:cs="Arial"/>
        </w:rPr>
        <w:t xml:space="preserve"> il </w:t>
      </w:r>
      <w:proofErr w:type="spellStart"/>
      <w:r w:rsidRPr="00857102">
        <w:rPr>
          <w:rFonts w:ascii="Arial" w:hAnsi="Arial" w:cs="Arial"/>
        </w:rPr>
        <w:t>suo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impegno</w:t>
      </w:r>
      <w:proofErr w:type="spellEnd"/>
      <w:r w:rsidRPr="00857102">
        <w:rPr>
          <w:rFonts w:ascii="Arial" w:hAnsi="Arial" w:cs="Arial"/>
        </w:rPr>
        <w:t xml:space="preserve"> per </w:t>
      </w:r>
      <w:proofErr w:type="spellStart"/>
      <w:r w:rsidRPr="00857102">
        <w:rPr>
          <w:rFonts w:ascii="Arial" w:hAnsi="Arial" w:cs="Arial"/>
        </w:rPr>
        <w:t>l’eccellenza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nella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stampa</w:t>
      </w:r>
      <w:proofErr w:type="spellEnd"/>
      <w:r w:rsidRPr="00857102">
        <w:rPr>
          <w:rFonts w:ascii="Arial" w:hAnsi="Arial" w:cs="Arial"/>
        </w:rPr>
        <w:t>.”</w:t>
      </w:r>
    </w:p>
    <w:p w14:paraId="70E94A30" w14:textId="77777777" w:rsidR="00857102" w:rsidRPr="00857102" w:rsidRDefault="00857102" w:rsidP="00857102">
      <w:pPr>
        <w:spacing w:line="360" w:lineRule="auto"/>
        <w:jc w:val="both"/>
        <w:rPr>
          <w:rFonts w:ascii="Arial" w:hAnsi="Arial" w:cs="Arial"/>
        </w:rPr>
      </w:pPr>
    </w:p>
    <w:p w14:paraId="2A95F7E4" w14:textId="2A9DA590" w:rsidR="00983FCC" w:rsidRDefault="00857102">
      <w:pPr>
        <w:spacing w:line="360" w:lineRule="auto"/>
        <w:jc w:val="both"/>
        <w:rPr>
          <w:rFonts w:ascii="Arial" w:hAnsi="Arial" w:cs="Arial"/>
        </w:rPr>
      </w:pPr>
      <w:r w:rsidRPr="00857102">
        <w:rPr>
          <w:rFonts w:ascii="Arial" w:hAnsi="Arial" w:cs="Arial"/>
        </w:rPr>
        <w:t xml:space="preserve">Per </w:t>
      </w:r>
      <w:proofErr w:type="spellStart"/>
      <w:r w:rsidRPr="00857102">
        <w:rPr>
          <w:rFonts w:ascii="Arial" w:hAnsi="Arial" w:cs="Arial"/>
        </w:rPr>
        <w:t>maggiori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dettagli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sulle</w:t>
      </w:r>
      <w:proofErr w:type="spellEnd"/>
      <w:r w:rsidRPr="00857102">
        <w:rPr>
          <w:rFonts w:ascii="Arial" w:hAnsi="Arial" w:cs="Arial"/>
        </w:rPr>
        <w:t xml:space="preserve"> </w:t>
      </w:r>
      <w:proofErr w:type="spellStart"/>
      <w:r w:rsidRPr="00857102">
        <w:rPr>
          <w:rFonts w:ascii="Arial" w:hAnsi="Arial" w:cs="Arial"/>
        </w:rPr>
        <w:t>soluzioni</w:t>
      </w:r>
      <w:proofErr w:type="spellEnd"/>
      <w:r w:rsidRPr="00857102">
        <w:rPr>
          <w:rFonts w:ascii="Arial" w:hAnsi="Arial" w:cs="Arial"/>
        </w:rPr>
        <w:t xml:space="preserve"> Fujifilm per il commercial printing</w:t>
      </w:r>
      <w:r>
        <w:rPr>
          <w:rFonts w:ascii="Arial" w:hAnsi="Arial" w:cs="Arial"/>
        </w:rPr>
        <w:t xml:space="preserve">: </w:t>
      </w:r>
      <w:hyperlink r:id="rId11" w:history="1">
        <w:r>
          <w:rPr>
            <w:rStyle w:val="Hyperlink"/>
            <w:rFonts w:ascii="Arial" w:hAnsi="Arial" w:cs="Arial"/>
          </w:rPr>
          <w:t>https://fujifilmprint.eu/it/settore-commerciale/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56EE048B" w14:textId="77777777" w:rsidR="00857102" w:rsidRDefault="00857102">
      <w:pPr>
        <w:spacing w:line="360" w:lineRule="auto"/>
        <w:jc w:val="both"/>
        <w:rPr>
          <w:rFonts w:ascii="Arial" w:hAnsi="Arial" w:cs="Arial"/>
        </w:rPr>
      </w:pPr>
    </w:p>
    <w:p w14:paraId="2E945D02" w14:textId="77777777" w:rsidR="00857102" w:rsidRDefault="00857102" w:rsidP="008571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FINE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C0EAC6" w14:textId="77777777" w:rsidR="00857102" w:rsidRDefault="00857102" w:rsidP="0085710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DCAFA38" w14:textId="77777777" w:rsidR="00857102" w:rsidRDefault="00857102" w:rsidP="008571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FFB679F" w14:textId="77777777" w:rsidR="00857102" w:rsidRDefault="00857102" w:rsidP="008571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C339B8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E8A2475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4A56376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7E5803B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A753385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D465839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lastRenderedPageBreak/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EB3538D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099480D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36DF011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B9F91BF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3A7107E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30B63F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6CC6E1F" w14:textId="77777777" w:rsidR="00857102" w:rsidRDefault="00857102" w:rsidP="008571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1517012A" w:rsidR="00983FCC" w:rsidRDefault="00983FCC" w:rsidP="00857102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514B3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57102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85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54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4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commerciale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9FEB5-FF99-4D05-B7ED-798931DD4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2024-07-09T15:10:00Z</dcterms:created>
  <dcterms:modified xsi:type="dcterms:W3CDTF">2024-07-09T15:10:00Z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