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F698" w14:textId="77777777" w:rsidR="004176BD" w:rsidRDefault="004176BD" w:rsidP="004176BD">
      <w:pPr>
        <w:spacing w:line="360" w:lineRule="auto"/>
        <w:jc w:val="both"/>
        <w:rPr>
          <w:rFonts w:ascii="Arial" w:hAnsi="Arial" w:cs="Arial"/>
          <w:b/>
          <w:bCs/>
        </w:rPr>
      </w:pPr>
    </w:p>
    <w:p w14:paraId="11FBFBFD" w14:textId="77777777" w:rsidR="004176BD" w:rsidRDefault="004176BD" w:rsidP="004176BD">
      <w:pPr>
        <w:spacing w:line="360" w:lineRule="auto"/>
        <w:jc w:val="both"/>
        <w:rPr>
          <w:rFonts w:ascii="Arial" w:hAnsi="Arial" w:cs="Arial"/>
          <w:b/>
          <w:bCs/>
        </w:rPr>
      </w:pPr>
    </w:p>
    <w:p w14:paraId="0AFED96D" w14:textId="64F3D91C" w:rsidR="004176BD" w:rsidRDefault="00FE72DF" w:rsidP="004176BD">
      <w:pPr>
        <w:spacing w:line="360" w:lineRule="auto"/>
        <w:jc w:val="both"/>
        <w:rPr>
          <w:rFonts w:ascii="Arial" w:hAnsi="Arial" w:cs="Arial"/>
          <w:b/>
          <w:bCs/>
        </w:rPr>
      </w:pPr>
      <w:r>
        <w:rPr>
          <w:rFonts w:ascii="Arial" w:eastAsia="Arial" w:hAnsi="Arial" w:cs="Arial"/>
          <w:b/>
          <w:lang w:bidi="it-IT"/>
        </w:rPr>
        <w:t>11 settembre 2024</w:t>
      </w:r>
    </w:p>
    <w:p w14:paraId="6DE7ED22" w14:textId="22338643" w:rsidR="004176BD" w:rsidRPr="00752458" w:rsidRDefault="004176BD" w:rsidP="004176BD">
      <w:pPr>
        <w:spacing w:line="360" w:lineRule="auto"/>
        <w:jc w:val="both"/>
        <w:rPr>
          <w:rFonts w:ascii="Arial" w:hAnsi="Arial" w:cs="Arial"/>
          <w:b/>
          <w:bCs/>
          <w:sz w:val="24"/>
          <w:szCs w:val="24"/>
        </w:rPr>
      </w:pPr>
      <w:r w:rsidRPr="00752458">
        <w:rPr>
          <w:rFonts w:ascii="Arial" w:eastAsia="Arial" w:hAnsi="Arial" w:cs="Arial"/>
          <w:b/>
          <w:sz w:val="24"/>
          <w:szCs w:val="24"/>
          <w:lang w:bidi="it-IT"/>
        </w:rPr>
        <w:t>Fujifilm nomina Gianluca Airaghi a Wide Format Sales Support per l’Italia</w:t>
      </w:r>
    </w:p>
    <w:p w14:paraId="1CE79E1D" w14:textId="23F102E8" w:rsidR="004176BD" w:rsidRPr="00A84C5D" w:rsidRDefault="004176BD" w:rsidP="004176BD">
      <w:pPr>
        <w:spacing w:line="240" w:lineRule="auto"/>
        <w:jc w:val="both"/>
        <w:rPr>
          <w:rFonts w:ascii="Arial" w:hAnsi="Arial" w:cs="Arial"/>
          <w:i/>
          <w:iCs/>
        </w:rPr>
      </w:pPr>
      <w:r>
        <w:rPr>
          <w:rFonts w:ascii="Arial" w:eastAsia="Arial" w:hAnsi="Arial" w:cs="Arial"/>
          <w:i/>
          <w:lang w:bidi="it-IT"/>
        </w:rPr>
        <w:t>Questa nomina strategica sottolinea l’impegno di Fujifilm ad ampliare la propria leadership di mercato e offrire soluzioni per grande formato innovative adattate alle esigenze in continua evoluzione del mercato italiano</w:t>
      </w:r>
    </w:p>
    <w:p w14:paraId="7FE0ECED" w14:textId="2EB4EF65" w:rsidR="004176BD" w:rsidRDefault="004176BD" w:rsidP="004176BD">
      <w:pPr>
        <w:spacing w:line="240" w:lineRule="auto"/>
        <w:jc w:val="both"/>
        <w:rPr>
          <w:rFonts w:ascii="Arial" w:hAnsi="Arial" w:cs="Arial"/>
        </w:rPr>
      </w:pPr>
      <w:r>
        <w:rPr>
          <w:rFonts w:ascii="Arial" w:eastAsia="Arial" w:hAnsi="Arial" w:cs="Arial"/>
          <w:lang w:bidi="it-IT"/>
        </w:rPr>
        <w:t>Fujifilm è lieta di annunciare in data odierna la nomina di Gianluca Airaghi a Sales Support per la divisione Wide Format in Italia. Gianluca vanta oltre trent’anni di esperienza nel settore e si unisce a Fujifilm in un momento cruciale per l’azienda, che sta ampliando la propria presenza sul mercato italiano nell’ambito delle tecnologie di stampa di grande formato.</w:t>
      </w:r>
    </w:p>
    <w:p w14:paraId="634C2091" w14:textId="26E0A758" w:rsidR="009A7104" w:rsidRPr="00752458" w:rsidRDefault="00916E36" w:rsidP="004176BD">
      <w:pPr>
        <w:spacing w:line="240" w:lineRule="auto"/>
        <w:jc w:val="both"/>
        <w:rPr>
          <w:rFonts w:ascii="Arial" w:hAnsi="Arial" w:cs="Arial"/>
        </w:rPr>
      </w:pPr>
      <w:r>
        <w:rPr>
          <w:rFonts w:ascii="Arial" w:eastAsia="Arial" w:hAnsi="Arial" w:cs="Arial"/>
          <w:lang w:bidi="it-IT"/>
        </w:rPr>
        <w:t>In questo ruolo, Gianluca lavorerà a stretto contatto con i clienti affinché abbiano accesso alle più recenti tecnologie e all’assistenza di cui hanno bisogno per avere successo in un settore sempre più competitivo.</w:t>
      </w:r>
    </w:p>
    <w:p w14:paraId="2F67F480" w14:textId="2CF1692F" w:rsidR="004176BD" w:rsidRDefault="004176BD" w:rsidP="004176BD">
      <w:pPr>
        <w:spacing w:line="240" w:lineRule="auto"/>
        <w:jc w:val="both"/>
        <w:rPr>
          <w:rFonts w:ascii="Arial" w:hAnsi="Arial" w:cs="Arial"/>
        </w:rPr>
      </w:pPr>
      <w:r>
        <w:rPr>
          <w:rFonts w:ascii="Arial" w:eastAsia="Arial" w:hAnsi="Arial" w:cs="Arial"/>
          <w:lang w:bidi="it-IT"/>
        </w:rPr>
        <w:t xml:space="preserve">Nei diversi ruoli ricoperti in aziende leader del settore della stampa digitale, tra cui </w:t>
      </w:r>
      <w:proofErr w:type="spellStart"/>
      <w:r>
        <w:rPr>
          <w:rFonts w:ascii="Arial" w:eastAsia="Arial" w:hAnsi="Arial" w:cs="Arial"/>
          <w:lang w:bidi="it-IT"/>
        </w:rPr>
        <w:t>Scitex</w:t>
      </w:r>
      <w:proofErr w:type="spellEnd"/>
      <w:r>
        <w:rPr>
          <w:rFonts w:ascii="Arial" w:eastAsia="Arial" w:hAnsi="Arial" w:cs="Arial"/>
          <w:lang w:bidi="it-IT"/>
        </w:rPr>
        <w:t xml:space="preserve"> Vision </w:t>
      </w:r>
      <w:proofErr w:type="spellStart"/>
      <w:r>
        <w:rPr>
          <w:rFonts w:ascii="Arial" w:eastAsia="Arial" w:hAnsi="Arial" w:cs="Arial"/>
          <w:lang w:bidi="it-IT"/>
        </w:rPr>
        <w:t>Italy</w:t>
      </w:r>
      <w:proofErr w:type="spellEnd"/>
      <w:r>
        <w:rPr>
          <w:rFonts w:ascii="Arial" w:eastAsia="Arial" w:hAnsi="Arial" w:cs="Arial"/>
          <w:lang w:bidi="it-IT"/>
        </w:rPr>
        <w:t xml:space="preserve"> (Sales Director), HP (Sales Manager </w:t>
      </w:r>
      <w:proofErr w:type="spellStart"/>
      <w:r>
        <w:rPr>
          <w:rFonts w:ascii="Arial" w:eastAsia="Arial" w:hAnsi="Arial" w:cs="Arial"/>
          <w:lang w:bidi="it-IT"/>
        </w:rPr>
        <w:t>sign</w:t>
      </w:r>
      <w:proofErr w:type="spellEnd"/>
      <w:r>
        <w:rPr>
          <w:rFonts w:ascii="Arial" w:eastAsia="Arial" w:hAnsi="Arial" w:cs="Arial"/>
          <w:lang w:bidi="it-IT"/>
        </w:rPr>
        <w:t xml:space="preserve"> &amp; display), </w:t>
      </w:r>
      <w:proofErr w:type="spellStart"/>
      <w:r>
        <w:rPr>
          <w:rFonts w:ascii="Arial" w:eastAsia="Arial" w:hAnsi="Arial" w:cs="Arial"/>
          <w:lang w:bidi="it-IT"/>
        </w:rPr>
        <w:t>Elitron</w:t>
      </w:r>
      <w:proofErr w:type="spellEnd"/>
      <w:r>
        <w:rPr>
          <w:rFonts w:ascii="Arial" w:eastAsia="Arial" w:hAnsi="Arial" w:cs="Arial"/>
          <w:lang w:bidi="it-IT"/>
        </w:rPr>
        <w:t xml:space="preserve"> e </w:t>
      </w:r>
      <w:proofErr w:type="spellStart"/>
      <w:r>
        <w:rPr>
          <w:rFonts w:ascii="Arial" w:eastAsia="Arial" w:hAnsi="Arial" w:cs="Arial"/>
          <w:lang w:bidi="it-IT"/>
        </w:rPr>
        <w:t>Liyu</w:t>
      </w:r>
      <w:proofErr w:type="spellEnd"/>
      <w:r>
        <w:rPr>
          <w:rFonts w:ascii="Arial" w:eastAsia="Arial" w:hAnsi="Arial" w:cs="Arial"/>
          <w:lang w:bidi="it-IT"/>
        </w:rPr>
        <w:t xml:space="preserve"> Italia, Gianluca ha sempre dimostrato un’eccezionale capacità a incrementare le vendite e offrire soluzioni incentrate sui clienti. La sua esperienza spazia in diversi segmenti della stampa industriale, dai sistemi </w:t>
      </w:r>
      <w:proofErr w:type="spellStart"/>
      <w:r>
        <w:rPr>
          <w:rFonts w:ascii="Arial" w:eastAsia="Arial" w:hAnsi="Arial" w:cs="Arial"/>
          <w:lang w:bidi="it-IT"/>
        </w:rPr>
        <w:t>flatbed</w:t>
      </w:r>
      <w:proofErr w:type="spellEnd"/>
      <w:r>
        <w:rPr>
          <w:rFonts w:ascii="Arial" w:eastAsia="Arial" w:hAnsi="Arial" w:cs="Arial"/>
          <w:lang w:bidi="it-IT"/>
        </w:rPr>
        <w:t xml:space="preserve"> e ibridi alle soluzioni roll-to-roll, ed è pertanto una risorsa preziosa per Fujifilm.</w:t>
      </w:r>
    </w:p>
    <w:p w14:paraId="4F46E0AA" w14:textId="3DD9C422" w:rsidR="002960FE" w:rsidRDefault="002960FE" w:rsidP="004176BD">
      <w:pPr>
        <w:spacing w:line="240" w:lineRule="auto"/>
        <w:jc w:val="both"/>
        <w:rPr>
          <w:rFonts w:ascii="Arial" w:hAnsi="Arial" w:cs="Arial"/>
        </w:rPr>
      </w:pPr>
      <w:r>
        <w:rPr>
          <w:rFonts w:ascii="Arial" w:eastAsia="Arial" w:hAnsi="Arial" w:cs="Arial"/>
          <w:lang w:bidi="it-IT"/>
        </w:rPr>
        <w:t>Gianluca ha manifestato il suo entusiasmo per il suo nuovo ruolo dicendo: “Non vedo l’ora di mettere la mia esperienza nel settore della stampa di grande formato al servizio dei nostri clienti in Italia, contribuendo alla crescita di Fujifilm in questo mercato molto dinamico. Mi piace anticipare i trend di mercato e offrire le migliori soluzioni possibili ai clienti, e sono entusiasta di proseguire la mia carriera in Fujifilm”.</w:t>
      </w:r>
    </w:p>
    <w:p w14:paraId="52CB8554" w14:textId="7F4ADA69" w:rsidR="00A84C5D" w:rsidRDefault="00A84C5D" w:rsidP="004176BD">
      <w:pPr>
        <w:spacing w:line="240" w:lineRule="auto"/>
        <w:jc w:val="both"/>
        <w:rPr>
          <w:rFonts w:ascii="Arial" w:hAnsi="Arial" w:cs="Arial"/>
        </w:rPr>
      </w:pPr>
      <w:r>
        <w:rPr>
          <w:rFonts w:ascii="Arial" w:eastAsia="Arial" w:hAnsi="Arial" w:cs="Arial"/>
          <w:lang w:bidi="it-IT"/>
        </w:rPr>
        <w:t xml:space="preserve">In </w:t>
      </w:r>
      <w:proofErr w:type="spellStart"/>
      <w:r>
        <w:rPr>
          <w:rFonts w:ascii="Arial" w:eastAsia="Arial" w:hAnsi="Arial" w:cs="Arial"/>
          <w:lang w:bidi="it-IT"/>
        </w:rPr>
        <w:t>Liyu</w:t>
      </w:r>
      <w:proofErr w:type="spellEnd"/>
      <w:r>
        <w:rPr>
          <w:rFonts w:ascii="Arial" w:eastAsia="Arial" w:hAnsi="Arial" w:cs="Arial"/>
          <w:lang w:bidi="it-IT"/>
        </w:rPr>
        <w:t xml:space="preserve"> Italia, Gianluca ha ricoperto il ruolo di Sales </w:t>
      </w:r>
      <w:proofErr w:type="spellStart"/>
      <w:r>
        <w:rPr>
          <w:rFonts w:ascii="Arial" w:eastAsia="Arial" w:hAnsi="Arial" w:cs="Arial"/>
          <w:lang w:bidi="it-IT"/>
        </w:rPr>
        <w:t>Specialist</w:t>
      </w:r>
      <w:proofErr w:type="spellEnd"/>
      <w:r>
        <w:rPr>
          <w:rFonts w:ascii="Arial" w:eastAsia="Arial" w:hAnsi="Arial" w:cs="Arial"/>
          <w:lang w:bidi="it-IT"/>
        </w:rPr>
        <w:t xml:space="preserve">, occupandosi della commercializzazione di sistemi di stampa industriali. Prima di questo ruolo, Gianluca è stato Sales </w:t>
      </w:r>
      <w:proofErr w:type="spellStart"/>
      <w:r>
        <w:rPr>
          <w:rFonts w:ascii="Arial" w:eastAsia="Arial" w:hAnsi="Arial" w:cs="Arial"/>
          <w:lang w:bidi="it-IT"/>
        </w:rPr>
        <w:t>Specialist</w:t>
      </w:r>
      <w:proofErr w:type="spellEnd"/>
      <w:r>
        <w:rPr>
          <w:rFonts w:ascii="Arial" w:eastAsia="Arial" w:hAnsi="Arial" w:cs="Arial"/>
          <w:lang w:bidi="it-IT"/>
        </w:rPr>
        <w:t xml:space="preserve"> in </w:t>
      </w:r>
      <w:proofErr w:type="spellStart"/>
      <w:r>
        <w:rPr>
          <w:rFonts w:ascii="Arial" w:eastAsia="Arial" w:hAnsi="Arial" w:cs="Arial"/>
          <w:lang w:bidi="it-IT"/>
        </w:rPr>
        <w:t>Elitron</w:t>
      </w:r>
      <w:proofErr w:type="spellEnd"/>
      <w:r>
        <w:rPr>
          <w:rFonts w:ascii="Arial" w:eastAsia="Arial" w:hAnsi="Arial" w:cs="Arial"/>
          <w:lang w:bidi="it-IT"/>
        </w:rPr>
        <w:t xml:space="preserve">, dove si è occupato di tecnologie di taglio automatizzato nei settori della grafica e del packaging in cartone ondulato. Nel curriculum di Gianluca c’è anche un ruolo importante in HP come Sales Manager, dove si è occupato della supervisione della commercializzazione di soluzioni di stampa digitale </w:t>
      </w:r>
      <w:proofErr w:type="spellStart"/>
      <w:r>
        <w:rPr>
          <w:rFonts w:ascii="Arial" w:eastAsia="Arial" w:hAnsi="Arial" w:cs="Arial"/>
          <w:lang w:bidi="it-IT"/>
        </w:rPr>
        <w:t>flatbed</w:t>
      </w:r>
      <w:proofErr w:type="spellEnd"/>
      <w:r>
        <w:rPr>
          <w:rFonts w:ascii="Arial" w:eastAsia="Arial" w:hAnsi="Arial" w:cs="Arial"/>
          <w:lang w:bidi="it-IT"/>
        </w:rPr>
        <w:t xml:space="preserve"> e per il formato </w:t>
      </w:r>
      <w:proofErr w:type="spellStart"/>
      <w:r>
        <w:rPr>
          <w:rFonts w:ascii="Arial" w:eastAsia="Arial" w:hAnsi="Arial" w:cs="Arial"/>
          <w:lang w:bidi="it-IT"/>
        </w:rPr>
        <w:t>superwide</w:t>
      </w:r>
      <w:proofErr w:type="spellEnd"/>
      <w:r>
        <w:rPr>
          <w:rFonts w:ascii="Arial" w:eastAsia="Arial" w:hAnsi="Arial" w:cs="Arial"/>
          <w:lang w:bidi="it-IT"/>
        </w:rPr>
        <w:t>.</w:t>
      </w:r>
    </w:p>
    <w:p w14:paraId="2D233818" w14:textId="6D384A66" w:rsidR="00A84C5D" w:rsidRDefault="00A84C5D" w:rsidP="004176BD">
      <w:pPr>
        <w:spacing w:line="240" w:lineRule="auto"/>
        <w:jc w:val="both"/>
        <w:rPr>
          <w:rFonts w:ascii="Arial" w:hAnsi="Arial" w:cs="Arial"/>
        </w:rPr>
      </w:pPr>
      <w:r>
        <w:rPr>
          <w:rFonts w:ascii="Arial" w:eastAsia="Arial" w:hAnsi="Arial" w:cs="Arial"/>
          <w:lang w:bidi="it-IT"/>
        </w:rPr>
        <w:t>Gianluca commenta “Sono entusiasta di entrare a far parte di Fujifilm, azienda nota per le sue innovazioni e il suo impegno per la qualità. Questa opportunità è il passo successivo perfetto nella mia carriera, che mi permetterà di dare il mio apporto a un brand che definisce costantemente nuovi standard di settore. L’impegno dell’azienda per essere sempre all’avanguardia in ambito tecnologico è perfettamente in sintonia con la mia passione per fornire soluzioni di alto livello ai clienti".</w:t>
      </w:r>
    </w:p>
    <w:p w14:paraId="16DFF6A0" w14:textId="2A065090" w:rsidR="00916E36" w:rsidRDefault="00916E36" w:rsidP="004176BD">
      <w:pPr>
        <w:spacing w:line="240" w:lineRule="auto"/>
        <w:jc w:val="both"/>
        <w:rPr>
          <w:rFonts w:ascii="Arial" w:hAnsi="Arial" w:cs="Arial"/>
        </w:rPr>
      </w:pPr>
      <w:r>
        <w:rPr>
          <w:rFonts w:ascii="Arial" w:eastAsia="Arial" w:hAnsi="Arial" w:cs="Arial"/>
          <w:lang w:bidi="it-IT"/>
        </w:rPr>
        <w:t xml:space="preserve">Fujifilm è all’avanguardia nella fornitura di soluzioni di stampa di punta, e la nomina di Gianluca è considerata una mossa strategica per rafforzare </w:t>
      </w:r>
      <w:r>
        <w:rPr>
          <w:rFonts w:ascii="Arial" w:eastAsia="Arial" w:hAnsi="Arial" w:cs="Arial"/>
          <w:lang w:bidi="it-IT"/>
        </w:rPr>
        <w:lastRenderedPageBreak/>
        <w:t xml:space="preserve">ulteriormente la posizione dell’azienda in Italia. Colm Garvey, European Dealer Manager, Fujifilm Europe commenta “Siamo felici di accogliere Gianluca nella famiglia Fujifilm. La sua vasta conoscenza del settore, insieme alla comprovata esperienza nelle vendite e nell’assistenza clienti, ne fanno il componente ideale del team. Siamo certi che Gianluca avrà un ruolo fondamentale nell’evoluzione dell’attività di stampa di grande formato in Italia, aiutandoci a soddisfare le mutevoli esigenze dei nostri clienti e a raggiungere i nostri ambiziosi obiettivi di crescita”. </w:t>
      </w:r>
    </w:p>
    <w:p w14:paraId="4EB55731" w14:textId="77777777" w:rsidR="00AB2719" w:rsidRDefault="00AB2719" w:rsidP="004176BD">
      <w:pPr>
        <w:spacing w:line="240" w:lineRule="auto"/>
        <w:jc w:val="both"/>
        <w:rPr>
          <w:rFonts w:ascii="Arial" w:hAnsi="Arial" w:cs="Arial"/>
        </w:rPr>
      </w:pPr>
    </w:p>
    <w:p w14:paraId="59426C71" w14:textId="77777777" w:rsidR="006C65B3" w:rsidRDefault="00AB2719" w:rsidP="004176BD">
      <w:pPr>
        <w:spacing w:line="240" w:lineRule="auto"/>
        <w:jc w:val="both"/>
        <w:rPr>
          <w:rFonts w:ascii="Arial" w:hAnsi="Arial" w:cs="Arial"/>
        </w:rPr>
      </w:pPr>
      <w:r>
        <w:rPr>
          <w:rFonts w:ascii="Arial" w:eastAsia="Arial" w:hAnsi="Arial" w:cs="Arial"/>
          <w:lang w:bidi="it-IT"/>
        </w:rPr>
        <w:t>Per saperne di più sulle soluzioni per grande formato di Fujifilm:</w:t>
      </w:r>
      <w:r w:rsidR="006C65B3">
        <w:rPr>
          <w:rFonts w:ascii="Arial" w:hAnsi="Arial" w:cs="Arial"/>
        </w:rPr>
        <w:t xml:space="preserve"> </w:t>
      </w:r>
    </w:p>
    <w:p w14:paraId="70A2BF09" w14:textId="106B7A5D" w:rsidR="00A84C5D" w:rsidRDefault="00392688" w:rsidP="004176BD">
      <w:pPr>
        <w:spacing w:line="240" w:lineRule="auto"/>
        <w:jc w:val="both"/>
        <w:rPr>
          <w:rFonts w:ascii="Arial" w:hAnsi="Arial" w:cs="Arial"/>
        </w:rPr>
      </w:pPr>
      <w:hyperlink r:id="rId9" w:history="1">
        <w:r w:rsidR="006C65B3" w:rsidRPr="00C007EE">
          <w:rPr>
            <w:rStyle w:val="Hyperlink"/>
            <w:rFonts w:ascii="Arial" w:hAnsi="Arial" w:cs="Arial"/>
          </w:rPr>
          <w:t>https://fujifilmprint.eu/it/settore-del-grande-formato/</w:t>
        </w:r>
      </w:hyperlink>
      <w:r w:rsidR="006C65B3">
        <w:rPr>
          <w:rFonts w:ascii="Arial" w:hAnsi="Arial" w:cs="Arial"/>
        </w:rPr>
        <w:t xml:space="preserve"> </w:t>
      </w:r>
    </w:p>
    <w:p w14:paraId="24AA49EC" w14:textId="77777777" w:rsidR="00A84C5D" w:rsidRDefault="00A84C5D" w:rsidP="004176BD">
      <w:pPr>
        <w:spacing w:line="240" w:lineRule="auto"/>
        <w:jc w:val="both"/>
        <w:rPr>
          <w:rFonts w:ascii="Arial" w:hAnsi="Arial" w:cs="Arial"/>
        </w:rPr>
      </w:pPr>
    </w:p>
    <w:p w14:paraId="103658D6" w14:textId="77777777" w:rsidR="004176BD" w:rsidRDefault="004176BD" w:rsidP="004176BD">
      <w:pPr>
        <w:spacing w:line="240" w:lineRule="auto"/>
        <w:jc w:val="both"/>
        <w:rPr>
          <w:rFonts w:ascii="Arial" w:hAnsi="Arial" w:cs="Arial"/>
        </w:rPr>
      </w:pPr>
    </w:p>
    <w:p w14:paraId="031BA268" w14:textId="0A4AA883" w:rsidR="004176BD" w:rsidRDefault="004176BD" w:rsidP="004A1D32">
      <w:pPr>
        <w:spacing w:line="360" w:lineRule="auto"/>
        <w:jc w:val="center"/>
        <w:rPr>
          <w:rFonts w:ascii="Arial" w:eastAsia="Arial" w:hAnsi="Arial" w:cs="Arial"/>
          <w:b/>
          <w:color w:val="000000" w:themeColor="text1"/>
          <w:lang w:bidi="it-IT"/>
        </w:rPr>
      </w:pPr>
      <w:r>
        <w:rPr>
          <w:rFonts w:ascii="Arial" w:eastAsia="Arial" w:hAnsi="Arial" w:cs="Arial"/>
          <w:b/>
          <w:color w:val="000000" w:themeColor="text1"/>
          <w:lang w:bidi="it-IT"/>
        </w:rPr>
        <w:t>FINE</w:t>
      </w:r>
    </w:p>
    <w:p w14:paraId="2E7630C7" w14:textId="77777777" w:rsidR="00392688" w:rsidRDefault="00392688" w:rsidP="004A1D32">
      <w:pPr>
        <w:spacing w:line="360" w:lineRule="auto"/>
        <w:jc w:val="center"/>
        <w:rPr>
          <w:rFonts w:ascii="Arial" w:eastAsia="Arial" w:hAnsi="Arial" w:cs="Arial"/>
          <w:b/>
          <w:color w:val="000000" w:themeColor="text1"/>
          <w:lang w:bidi="it-IT"/>
        </w:rPr>
      </w:pPr>
    </w:p>
    <w:p w14:paraId="5BC0713D" w14:textId="77777777" w:rsidR="00392688" w:rsidRDefault="00392688" w:rsidP="004A1D32">
      <w:pPr>
        <w:spacing w:line="360" w:lineRule="auto"/>
        <w:jc w:val="center"/>
        <w:rPr>
          <w:rFonts w:ascii="Arial" w:hAnsi="Arial" w:cs="Arial"/>
          <w:color w:val="000000" w:themeColor="text1"/>
          <w:kern w:val="2"/>
          <w:sz w:val="20"/>
          <w:szCs w:val="20"/>
        </w:rPr>
      </w:pPr>
    </w:p>
    <w:p w14:paraId="438B74D6"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A proposito di FUJIFILM Corporation</w:t>
      </w:r>
      <w:r>
        <w:rPr>
          <w:rStyle w:val="tabchar"/>
          <w:rFonts w:ascii="Calibri" w:eastAsiaTheme="majorEastAsia" w:hAnsi="Calibri" w:cs="Calibri"/>
          <w:sz w:val="20"/>
          <w:szCs w:val="20"/>
        </w:rPr>
        <w:tab/>
      </w:r>
      <w:r>
        <w:rPr>
          <w:rStyle w:val="normaltextrun"/>
          <w:rFonts w:ascii="Arial" w:eastAsiaTheme="majorEastAsia" w:hAnsi="Arial" w:cs="Arial"/>
        </w:rPr>
        <w:t>          </w:t>
      </w:r>
      <w:r>
        <w:rPr>
          <w:rStyle w:val="eop"/>
          <w:rFonts w:ascii="Arial" w:eastAsiaTheme="majorEastAsia" w:hAnsi="Arial" w:cs="Arial"/>
        </w:rPr>
        <w:t> </w:t>
      </w:r>
    </w:p>
    <w:p w14:paraId="580E071D"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eastAsiaTheme="majorEastAsia" w:hAnsi="Arial" w:cs="Arial"/>
        </w:rPr>
        <w:t>          </w:t>
      </w:r>
      <w:r>
        <w:rPr>
          <w:rStyle w:val="eop"/>
          <w:rFonts w:ascii="Arial" w:eastAsiaTheme="majorEastAsia" w:hAnsi="Arial" w:cs="Arial"/>
        </w:rPr>
        <w:t> </w:t>
      </w:r>
    </w:p>
    <w:p w14:paraId="2D33C76B"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w:t>
      </w:r>
      <w:r>
        <w:rPr>
          <w:rStyle w:val="normaltextrun"/>
          <w:rFonts w:ascii="Arial" w:eastAsiaTheme="majorEastAsia" w:hAnsi="Arial" w:cs="Arial"/>
        </w:rPr>
        <w:t>          </w:t>
      </w:r>
      <w:r>
        <w:rPr>
          <w:rStyle w:val="eop"/>
          <w:rFonts w:ascii="Arial" w:eastAsiaTheme="majorEastAsia" w:hAnsi="Arial" w:cs="Arial"/>
        </w:rPr>
        <w:t> </w:t>
      </w:r>
    </w:p>
    <w:p w14:paraId="36760C38"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 proposito di </w:t>
      </w:r>
      <w:r>
        <w:rPr>
          <w:rStyle w:val="normaltextrun"/>
          <w:rFonts w:ascii="Arial" w:eastAsiaTheme="majorEastAsia" w:hAnsi="Arial" w:cs="Arial"/>
          <w:b/>
          <w:bCs/>
          <w:color w:val="000000"/>
          <w:sz w:val="20"/>
          <w:szCs w:val="20"/>
        </w:rPr>
        <w:t xml:space="preserve">FUJIFILM Graphic Communications </w:t>
      </w:r>
      <w:proofErr w:type="spellStart"/>
      <w:r>
        <w:rPr>
          <w:rStyle w:val="normaltextrun"/>
          <w:rFonts w:ascii="Arial" w:eastAsiaTheme="majorEastAsia" w:hAnsi="Arial" w:cs="Arial"/>
          <w:b/>
          <w:bCs/>
          <w:color w:val="000000"/>
          <w:sz w:val="20"/>
          <w:szCs w:val="20"/>
        </w:rPr>
        <w:t>Division</w:t>
      </w:r>
      <w:proofErr w:type="spellEnd"/>
      <w:r>
        <w:rPr>
          <w:rStyle w:val="normaltextrun"/>
          <w:rFonts w:ascii="Arial" w:eastAsiaTheme="majorEastAsia" w:hAnsi="Arial" w:cs="Arial"/>
          <w:b/>
          <w:bCs/>
          <w:color w:val="000000"/>
          <w:sz w:val="20"/>
          <w:szCs w:val="20"/>
        </w:rPr>
        <w:t> </w:t>
      </w:r>
      <w:r>
        <w:rPr>
          <w:rStyle w:val="normaltextrun"/>
          <w:rFonts w:ascii="Arial" w:eastAsiaTheme="majorEastAsia" w:hAnsi="Arial" w:cs="Arial"/>
          <w:color w:val="000000"/>
        </w:rPr>
        <w:t>          </w:t>
      </w:r>
      <w:r>
        <w:rPr>
          <w:rStyle w:val="eop"/>
          <w:rFonts w:ascii="Arial" w:eastAsiaTheme="majorEastAsia" w:hAnsi="Arial" w:cs="Arial"/>
          <w:color w:val="000000"/>
        </w:rPr>
        <w:t> </w:t>
      </w:r>
    </w:p>
    <w:p w14:paraId="69BF8A98"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FUJIFILM Graphic Communications </w:t>
      </w:r>
      <w:proofErr w:type="spellStart"/>
      <w:r>
        <w:rPr>
          <w:rStyle w:val="normaltextrun"/>
          <w:rFonts w:ascii="Arial" w:eastAsiaTheme="majorEastAsia" w:hAnsi="Arial" w:cs="Arial"/>
          <w:color w:val="000000"/>
          <w:sz w:val="20"/>
          <w:szCs w:val="20"/>
        </w:rPr>
        <w:t>Division</w:t>
      </w:r>
      <w:proofErr w:type="spellEnd"/>
      <w:r>
        <w:rPr>
          <w:rStyle w:val="normaltextrun"/>
          <w:rFonts w:ascii="Arial" w:eastAsiaTheme="majorEastAsia"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eastAsiaTheme="majorEastAsia" w:hAnsi="Arial" w:cs="Arial"/>
          <w:sz w:val="20"/>
          <w:szCs w:val="20"/>
        </w:rPr>
        <w:t>pre</w:t>
      </w:r>
      <w:proofErr w:type="spellEnd"/>
      <w:r>
        <w:rPr>
          <w:rStyle w:val="normaltextrun"/>
          <w:rFonts w:ascii="Arial" w:eastAsiaTheme="majorEastAsia"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sz w:val="20"/>
          <w:szCs w:val="20"/>
        </w:rPr>
        <w:t xml:space="preserve"> oppure </w:t>
      </w:r>
      <w:hyperlink r:id="rId11" w:tgtFrame="_blank" w:history="1">
        <w:r>
          <w:rPr>
            <w:rStyle w:val="normaltextrun"/>
            <w:rFonts w:ascii="Arial" w:eastAsiaTheme="majorEastAsia" w:hAnsi="Arial" w:cs="Arial"/>
            <w:color w:val="0563C1"/>
            <w:sz w:val="20"/>
            <w:szCs w:val="20"/>
            <w:u w:val="single"/>
          </w:rPr>
          <w:t>youtube.com/</w:t>
        </w:r>
        <w:proofErr w:type="spellStart"/>
        <w:r>
          <w:rPr>
            <w:rStyle w:val="normaltextrun"/>
            <w:rFonts w:ascii="Arial" w:eastAsiaTheme="majorEastAsia" w:hAnsi="Arial" w:cs="Arial"/>
            <w:color w:val="0563C1"/>
            <w:sz w:val="20"/>
            <w:szCs w:val="20"/>
            <w:u w:val="single"/>
          </w:rPr>
          <w:t>FujifilmGSEurope</w:t>
        </w:r>
        <w:proofErr w:type="spellEnd"/>
      </w:hyperlink>
      <w:r>
        <w:rPr>
          <w:rStyle w:val="normaltextrun"/>
          <w:rFonts w:ascii="Arial" w:eastAsiaTheme="majorEastAsia" w:hAnsi="Arial" w:cs="Arial"/>
          <w:sz w:val="20"/>
          <w:szCs w:val="20"/>
        </w:rPr>
        <w:t>; seguiteci su @FujifilmPrint</w:t>
      </w:r>
      <w:r>
        <w:rPr>
          <w:rStyle w:val="normaltextrun"/>
          <w:rFonts w:ascii="Arial" w:eastAsiaTheme="majorEastAsia" w:hAnsi="Arial" w:cs="Arial"/>
        </w:rPr>
        <w:t>          </w:t>
      </w:r>
      <w:r>
        <w:rPr>
          <w:rStyle w:val="eop"/>
          <w:rFonts w:ascii="Arial" w:eastAsiaTheme="majorEastAsia" w:hAnsi="Arial" w:cs="Arial"/>
        </w:rPr>
        <w:t> </w:t>
      </w:r>
    </w:p>
    <w:p w14:paraId="7434E9A5"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w:t>
      </w:r>
      <w:r>
        <w:rPr>
          <w:rStyle w:val="normaltextrun"/>
          <w:rFonts w:ascii="Arial" w:eastAsiaTheme="majorEastAsia" w:hAnsi="Arial" w:cs="Arial"/>
        </w:rPr>
        <w:t>          </w:t>
      </w:r>
      <w:r>
        <w:rPr>
          <w:rStyle w:val="eop"/>
          <w:rFonts w:ascii="Arial" w:eastAsiaTheme="majorEastAsia" w:hAnsi="Arial" w:cs="Arial"/>
        </w:rPr>
        <w:t> </w:t>
      </w:r>
    </w:p>
    <w:p w14:paraId="2CF44585"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Per ulteriori informazioni:</w:t>
      </w:r>
      <w:r>
        <w:rPr>
          <w:rStyle w:val="normaltextrun"/>
          <w:rFonts w:ascii="Arial" w:eastAsiaTheme="majorEastAsia" w:hAnsi="Arial" w:cs="Arial"/>
        </w:rPr>
        <w:t>          </w:t>
      </w:r>
      <w:r>
        <w:rPr>
          <w:rStyle w:val="eop"/>
          <w:rFonts w:ascii="Arial" w:eastAsiaTheme="majorEastAsia" w:hAnsi="Arial" w:cs="Arial"/>
        </w:rPr>
        <w:t> </w:t>
      </w:r>
    </w:p>
    <w:p w14:paraId="321BCC6B"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Daniel Porter</w:t>
      </w:r>
      <w:r>
        <w:rPr>
          <w:rStyle w:val="normaltextrun"/>
          <w:rFonts w:ascii="Arial" w:eastAsiaTheme="majorEastAsia" w:hAnsi="Arial" w:cs="Arial"/>
        </w:rPr>
        <w:t>          </w:t>
      </w:r>
      <w:r>
        <w:rPr>
          <w:rStyle w:val="eop"/>
          <w:rFonts w:ascii="Arial" w:eastAsiaTheme="majorEastAsia" w:hAnsi="Arial" w:cs="Arial"/>
        </w:rPr>
        <w:t> </w:t>
      </w:r>
    </w:p>
    <w:p w14:paraId="6F7DFB30"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AD Communications</w:t>
      </w:r>
      <w:r>
        <w:rPr>
          <w:rStyle w:val="tabchar"/>
          <w:rFonts w:ascii="Calibri" w:eastAsiaTheme="majorEastAsia" w:hAnsi="Calibri" w:cs="Calibri"/>
          <w:sz w:val="20"/>
          <w:szCs w:val="20"/>
        </w:rPr>
        <w:tab/>
      </w:r>
      <w:r>
        <w:rPr>
          <w:rStyle w:val="normaltextrun"/>
          <w:rFonts w:ascii="Arial" w:eastAsiaTheme="majorEastAsia" w:hAnsi="Arial" w:cs="Arial"/>
        </w:rPr>
        <w:t>          </w:t>
      </w:r>
      <w:r>
        <w:rPr>
          <w:rStyle w:val="eop"/>
          <w:rFonts w:ascii="Arial" w:eastAsiaTheme="majorEastAsia" w:hAnsi="Arial" w:cs="Arial"/>
        </w:rPr>
        <w:t> </w:t>
      </w:r>
    </w:p>
    <w:p w14:paraId="4F1A43DE"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DAA76FD" w14:textId="77777777" w:rsidR="00392688" w:rsidRDefault="00392688" w:rsidP="0039268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Tel: +44 (0)1372 464470</w:t>
      </w:r>
      <w:r>
        <w:rPr>
          <w:rStyle w:val="normaltextrun"/>
          <w:rFonts w:ascii="Arial" w:eastAsiaTheme="majorEastAsia" w:hAnsi="Arial" w:cs="Arial"/>
        </w:rPr>
        <w:t>          </w:t>
      </w:r>
      <w:r>
        <w:rPr>
          <w:rStyle w:val="eop"/>
          <w:rFonts w:ascii="Arial" w:eastAsiaTheme="majorEastAsia" w:hAnsi="Arial" w:cs="Arial"/>
        </w:rPr>
        <w:t> </w:t>
      </w:r>
    </w:p>
    <w:p w14:paraId="552FB0FD" w14:textId="77777777" w:rsidR="003836D1" w:rsidRDefault="003836D1"/>
    <w:sectPr w:rsidR="003836D1" w:rsidSect="004176BD">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DD71B" w14:textId="77777777" w:rsidR="003315D7" w:rsidRDefault="003315D7">
      <w:pPr>
        <w:spacing w:after="0" w:line="240" w:lineRule="auto"/>
      </w:pPr>
      <w:r>
        <w:separator/>
      </w:r>
    </w:p>
  </w:endnote>
  <w:endnote w:type="continuationSeparator" w:id="0">
    <w:p w14:paraId="63C0B0E2" w14:textId="77777777" w:rsidR="003315D7" w:rsidRDefault="0033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8976" w14:textId="77777777" w:rsidR="003315D7" w:rsidRDefault="003315D7">
      <w:pPr>
        <w:spacing w:after="0" w:line="240" w:lineRule="auto"/>
      </w:pPr>
      <w:r>
        <w:separator/>
      </w:r>
    </w:p>
  </w:footnote>
  <w:footnote w:type="continuationSeparator" w:id="0">
    <w:p w14:paraId="7C3C1E27" w14:textId="77777777" w:rsidR="003315D7" w:rsidRDefault="0033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22E92" w14:textId="77777777" w:rsidR="00F936D9" w:rsidRDefault="00F936D9">
    <w:pPr>
      <w:pStyle w:val="Header"/>
    </w:pPr>
    <w:r>
      <w:rPr>
        <w:b/>
        <w:noProof/>
        <w:lang w:bidi="it-IT"/>
      </w:rPr>
      <w:drawing>
        <wp:anchor distT="0" distB="0" distL="114300" distR="114300" simplePos="0" relativeHeight="251660288" behindDoc="1" locked="0" layoutInCell="1" allowOverlap="1" wp14:anchorId="0C02AABC" wp14:editId="5D5CB63A">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1791F" w14:textId="77777777" w:rsidR="00F936D9" w:rsidRDefault="00F936D9">
    <w:pPr>
      <w:pStyle w:val="Header"/>
    </w:pPr>
    <w:r>
      <w:rPr>
        <w:noProof/>
        <w:lang w:bidi="it-IT"/>
      </w:rPr>
      <mc:AlternateContent>
        <mc:Choice Requires="wps">
          <w:drawing>
            <wp:anchor distT="0" distB="0" distL="114300" distR="114300" simplePos="0" relativeHeight="251659264" behindDoc="0" locked="0" layoutInCell="1" allowOverlap="1" wp14:anchorId="48C7B74C" wp14:editId="30CFAB7D">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CD7E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2B008230" w14:textId="77777777" w:rsidR="00F936D9" w:rsidRDefault="00F93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BD"/>
    <w:rsid w:val="000D086E"/>
    <w:rsid w:val="000E4DE7"/>
    <w:rsid w:val="00147AF8"/>
    <w:rsid w:val="001A2062"/>
    <w:rsid w:val="001E1361"/>
    <w:rsid w:val="001E6E63"/>
    <w:rsid w:val="00216EE7"/>
    <w:rsid w:val="00223C56"/>
    <w:rsid w:val="002960FE"/>
    <w:rsid w:val="002A507F"/>
    <w:rsid w:val="002D367C"/>
    <w:rsid w:val="003315D7"/>
    <w:rsid w:val="003836D1"/>
    <w:rsid w:val="00392688"/>
    <w:rsid w:val="003F1BA5"/>
    <w:rsid w:val="004176BD"/>
    <w:rsid w:val="004A1D32"/>
    <w:rsid w:val="005418C6"/>
    <w:rsid w:val="00626192"/>
    <w:rsid w:val="006C65B3"/>
    <w:rsid w:val="007270C4"/>
    <w:rsid w:val="00792812"/>
    <w:rsid w:val="007E0B88"/>
    <w:rsid w:val="008762E4"/>
    <w:rsid w:val="008F745F"/>
    <w:rsid w:val="00916E36"/>
    <w:rsid w:val="009538D9"/>
    <w:rsid w:val="009A7104"/>
    <w:rsid w:val="00A84C5D"/>
    <w:rsid w:val="00AB2719"/>
    <w:rsid w:val="00C516C5"/>
    <w:rsid w:val="00C85D9F"/>
    <w:rsid w:val="00CB59D7"/>
    <w:rsid w:val="00DB7966"/>
    <w:rsid w:val="00E46CDF"/>
    <w:rsid w:val="00EB638E"/>
    <w:rsid w:val="00F235D2"/>
    <w:rsid w:val="00F936D9"/>
    <w:rsid w:val="00FE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0256"/>
  <w15:chartTrackingRefBased/>
  <w15:docId w15:val="{FAF115E3-9654-48CE-AA85-B0E32BE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6BD"/>
    <w:rPr>
      <w:rFonts w:eastAsia="MS Mincho"/>
      <w:kern w:val="0"/>
      <w14:ligatures w14:val="none"/>
    </w:rPr>
  </w:style>
  <w:style w:type="paragraph" w:styleId="Heading1">
    <w:name w:val="heading 1"/>
    <w:basedOn w:val="Normal"/>
    <w:next w:val="Normal"/>
    <w:link w:val="Heading1Char"/>
    <w:uiPriority w:val="9"/>
    <w:qFormat/>
    <w:rsid w:val="004176B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76B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76B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76B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76B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176B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176B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176B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176B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6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6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6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6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6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6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6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6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6BD"/>
    <w:rPr>
      <w:rFonts w:eastAsiaTheme="majorEastAsia" w:cstheme="majorBidi"/>
      <w:color w:val="272727" w:themeColor="text1" w:themeTint="D8"/>
    </w:rPr>
  </w:style>
  <w:style w:type="paragraph" w:styleId="Title">
    <w:name w:val="Title"/>
    <w:basedOn w:val="Normal"/>
    <w:next w:val="Normal"/>
    <w:link w:val="TitleChar"/>
    <w:uiPriority w:val="10"/>
    <w:qFormat/>
    <w:rsid w:val="004176B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76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6B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76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6BD"/>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4176BD"/>
    <w:rPr>
      <w:i/>
      <w:iCs/>
      <w:color w:val="404040" w:themeColor="text1" w:themeTint="BF"/>
    </w:rPr>
  </w:style>
  <w:style w:type="paragraph" w:styleId="ListParagraph">
    <w:name w:val="List Paragraph"/>
    <w:basedOn w:val="Normal"/>
    <w:uiPriority w:val="34"/>
    <w:qFormat/>
    <w:rsid w:val="004176BD"/>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4176BD"/>
    <w:rPr>
      <w:i/>
      <w:iCs/>
      <w:color w:val="0F4761" w:themeColor="accent1" w:themeShade="BF"/>
    </w:rPr>
  </w:style>
  <w:style w:type="paragraph" w:styleId="IntenseQuote">
    <w:name w:val="Intense Quote"/>
    <w:basedOn w:val="Normal"/>
    <w:next w:val="Normal"/>
    <w:link w:val="IntenseQuoteChar"/>
    <w:uiPriority w:val="30"/>
    <w:qFormat/>
    <w:rsid w:val="004176B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176BD"/>
    <w:rPr>
      <w:i/>
      <w:iCs/>
      <w:color w:val="0F4761" w:themeColor="accent1" w:themeShade="BF"/>
    </w:rPr>
  </w:style>
  <w:style w:type="character" w:styleId="IntenseReference">
    <w:name w:val="Intense Reference"/>
    <w:basedOn w:val="DefaultParagraphFont"/>
    <w:uiPriority w:val="32"/>
    <w:qFormat/>
    <w:rsid w:val="004176BD"/>
    <w:rPr>
      <w:b/>
      <w:bCs/>
      <w:smallCaps/>
      <w:color w:val="0F4761" w:themeColor="accent1" w:themeShade="BF"/>
      <w:spacing w:val="5"/>
    </w:rPr>
  </w:style>
  <w:style w:type="paragraph" w:styleId="Header">
    <w:name w:val="header"/>
    <w:basedOn w:val="Normal"/>
    <w:link w:val="HeaderChar"/>
    <w:uiPriority w:val="99"/>
    <w:unhideWhenUsed/>
    <w:rsid w:val="00417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6BD"/>
    <w:rPr>
      <w:rFonts w:eastAsia="MS Mincho"/>
      <w:kern w:val="0"/>
      <w14:ligatures w14:val="none"/>
    </w:rPr>
  </w:style>
  <w:style w:type="paragraph" w:customStyle="1" w:styleId="paragraph">
    <w:name w:val="paragraph"/>
    <w:basedOn w:val="Normal"/>
    <w:rsid w:val="004176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76BD"/>
  </w:style>
  <w:style w:type="character" w:customStyle="1" w:styleId="eop">
    <w:name w:val="eop"/>
    <w:basedOn w:val="DefaultParagraphFont"/>
    <w:rsid w:val="004176BD"/>
  </w:style>
  <w:style w:type="character" w:customStyle="1" w:styleId="tabchar">
    <w:name w:val="tabchar"/>
    <w:basedOn w:val="DefaultParagraphFont"/>
    <w:rsid w:val="004176BD"/>
  </w:style>
  <w:style w:type="character" w:styleId="Hyperlink">
    <w:name w:val="Hyperlink"/>
    <w:basedOn w:val="DefaultParagraphFont"/>
    <w:uiPriority w:val="99"/>
    <w:unhideWhenUsed/>
    <w:rsid w:val="00AB2719"/>
    <w:rPr>
      <w:color w:val="467886" w:themeColor="hyperlink"/>
      <w:u w:val="single"/>
    </w:rPr>
  </w:style>
  <w:style w:type="character" w:styleId="UnresolvedMention">
    <w:name w:val="Unresolved Mention"/>
    <w:basedOn w:val="DefaultParagraphFont"/>
    <w:uiPriority w:val="99"/>
    <w:semiHidden/>
    <w:unhideWhenUsed/>
    <w:rsid w:val="00AB2719"/>
    <w:rPr>
      <w:color w:val="605E5C"/>
      <w:shd w:val="clear" w:color="auto" w:fill="E1DFDD"/>
    </w:rPr>
  </w:style>
  <w:style w:type="paragraph" w:styleId="Revision">
    <w:name w:val="Revision"/>
    <w:hidden/>
    <w:uiPriority w:val="99"/>
    <w:semiHidden/>
    <w:rsid w:val="00216EE7"/>
    <w:pPr>
      <w:spacing w:after="0" w:line="240" w:lineRule="auto"/>
    </w:pPr>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12565">
      <w:bodyDiv w:val="1"/>
      <w:marLeft w:val="0"/>
      <w:marRight w:val="0"/>
      <w:marTop w:val="0"/>
      <w:marBottom w:val="0"/>
      <w:divBdr>
        <w:top w:val="none" w:sz="0" w:space="0" w:color="auto"/>
        <w:left w:val="none" w:sz="0" w:space="0" w:color="auto"/>
        <w:bottom w:val="none" w:sz="0" w:space="0" w:color="auto"/>
        <w:right w:val="none" w:sz="0" w:space="0" w:color="auto"/>
      </w:divBdr>
      <w:divsChild>
        <w:div w:id="360937013">
          <w:marLeft w:val="0"/>
          <w:marRight w:val="0"/>
          <w:marTop w:val="0"/>
          <w:marBottom w:val="0"/>
          <w:divBdr>
            <w:top w:val="none" w:sz="0" w:space="0" w:color="auto"/>
            <w:left w:val="none" w:sz="0" w:space="0" w:color="auto"/>
            <w:bottom w:val="none" w:sz="0" w:space="0" w:color="auto"/>
            <w:right w:val="none" w:sz="0" w:space="0" w:color="auto"/>
          </w:divBdr>
        </w:div>
        <w:div w:id="1918705325">
          <w:marLeft w:val="0"/>
          <w:marRight w:val="0"/>
          <w:marTop w:val="0"/>
          <w:marBottom w:val="0"/>
          <w:divBdr>
            <w:top w:val="none" w:sz="0" w:space="0" w:color="auto"/>
            <w:left w:val="none" w:sz="0" w:space="0" w:color="auto"/>
            <w:bottom w:val="none" w:sz="0" w:space="0" w:color="auto"/>
            <w:right w:val="none" w:sz="0" w:space="0" w:color="auto"/>
          </w:divBdr>
        </w:div>
        <w:div w:id="1684431974">
          <w:marLeft w:val="0"/>
          <w:marRight w:val="0"/>
          <w:marTop w:val="0"/>
          <w:marBottom w:val="0"/>
          <w:divBdr>
            <w:top w:val="none" w:sz="0" w:space="0" w:color="auto"/>
            <w:left w:val="none" w:sz="0" w:space="0" w:color="auto"/>
            <w:bottom w:val="none" w:sz="0" w:space="0" w:color="auto"/>
            <w:right w:val="none" w:sz="0" w:space="0" w:color="auto"/>
          </w:divBdr>
        </w:div>
        <w:div w:id="935287197">
          <w:marLeft w:val="0"/>
          <w:marRight w:val="0"/>
          <w:marTop w:val="0"/>
          <w:marBottom w:val="0"/>
          <w:divBdr>
            <w:top w:val="none" w:sz="0" w:space="0" w:color="auto"/>
            <w:left w:val="none" w:sz="0" w:space="0" w:color="auto"/>
            <w:bottom w:val="none" w:sz="0" w:space="0" w:color="auto"/>
            <w:right w:val="none" w:sz="0" w:space="0" w:color="auto"/>
          </w:divBdr>
        </w:div>
        <w:div w:id="28577998">
          <w:marLeft w:val="0"/>
          <w:marRight w:val="0"/>
          <w:marTop w:val="0"/>
          <w:marBottom w:val="0"/>
          <w:divBdr>
            <w:top w:val="none" w:sz="0" w:space="0" w:color="auto"/>
            <w:left w:val="none" w:sz="0" w:space="0" w:color="auto"/>
            <w:bottom w:val="none" w:sz="0" w:space="0" w:color="auto"/>
            <w:right w:val="none" w:sz="0" w:space="0" w:color="auto"/>
          </w:divBdr>
        </w:div>
        <w:div w:id="722560804">
          <w:marLeft w:val="0"/>
          <w:marRight w:val="0"/>
          <w:marTop w:val="0"/>
          <w:marBottom w:val="0"/>
          <w:divBdr>
            <w:top w:val="none" w:sz="0" w:space="0" w:color="auto"/>
            <w:left w:val="none" w:sz="0" w:space="0" w:color="auto"/>
            <w:bottom w:val="none" w:sz="0" w:space="0" w:color="auto"/>
            <w:right w:val="none" w:sz="0" w:space="0" w:color="auto"/>
          </w:divBdr>
        </w:div>
        <w:div w:id="2006392777">
          <w:marLeft w:val="0"/>
          <w:marRight w:val="0"/>
          <w:marTop w:val="0"/>
          <w:marBottom w:val="0"/>
          <w:divBdr>
            <w:top w:val="none" w:sz="0" w:space="0" w:color="auto"/>
            <w:left w:val="none" w:sz="0" w:space="0" w:color="auto"/>
            <w:bottom w:val="none" w:sz="0" w:space="0" w:color="auto"/>
            <w:right w:val="none" w:sz="0" w:space="0" w:color="auto"/>
          </w:divBdr>
        </w:div>
        <w:div w:id="1920406966">
          <w:marLeft w:val="0"/>
          <w:marRight w:val="0"/>
          <w:marTop w:val="0"/>
          <w:marBottom w:val="0"/>
          <w:divBdr>
            <w:top w:val="none" w:sz="0" w:space="0" w:color="auto"/>
            <w:left w:val="none" w:sz="0" w:space="0" w:color="auto"/>
            <w:bottom w:val="none" w:sz="0" w:space="0" w:color="auto"/>
            <w:right w:val="none" w:sz="0" w:space="0" w:color="auto"/>
          </w:divBdr>
        </w:div>
        <w:div w:id="1872569908">
          <w:marLeft w:val="0"/>
          <w:marRight w:val="0"/>
          <w:marTop w:val="0"/>
          <w:marBottom w:val="0"/>
          <w:divBdr>
            <w:top w:val="none" w:sz="0" w:space="0" w:color="auto"/>
            <w:left w:val="none" w:sz="0" w:space="0" w:color="auto"/>
            <w:bottom w:val="none" w:sz="0" w:space="0" w:color="auto"/>
            <w:right w:val="none" w:sz="0" w:space="0" w:color="auto"/>
          </w:divBdr>
        </w:div>
        <w:div w:id="794714646">
          <w:marLeft w:val="0"/>
          <w:marRight w:val="0"/>
          <w:marTop w:val="0"/>
          <w:marBottom w:val="0"/>
          <w:divBdr>
            <w:top w:val="none" w:sz="0" w:space="0" w:color="auto"/>
            <w:left w:val="none" w:sz="0" w:space="0" w:color="auto"/>
            <w:bottom w:val="none" w:sz="0" w:space="0" w:color="auto"/>
            <w:right w:val="none" w:sz="0" w:space="0" w:color="auto"/>
          </w:divBdr>
        </w:div>
        <w:div w:id="2106221633">
          <w:marLeft w:val="0"/>
          <w:marRight w:val="0"/>
          <w:marTop w:val="0"/>
          <w:marBottom w:val="0"/>
          <w:divBdr>
            <w:top w:val="none" w:sz="0" w:space="0" w:color="auto"/>
            <w:left w:val="none" w:sz="0" w:space="0" w:color="auto"/>
            <w:bottom w:val="none" w:sz="0" w:space="0" w:color="auto"/>
            <w:right w:val="none" w:sz="0" w:space="0" w:color="auto"/>
          </w:divBdr>
        </w:div>
      </w:divsChild>
    </w:div>
    <w:div w:id="1639532929">
      <w:bodyDiv w:val="1"/>
      <w:marLeft w:val="0"/>
      <w:marRight w:val="0"/>
      <w:marTop w:val="0"/>
      <w:marBottom w:val="0"/>
      <w:divBdr>
        <w:top w:val="none" w:sz="0" w:space="0" w:color="auto"/>
        <w:left w:val="none" w:sz="0" w:space="0" w:color="auto"/>
        <w:bottom w:val="none" w:sz="0" w:space="0" w:color="auto"/>
        <w:right w:val="none" w:sz="0" w:space="0" w:color="auto"/>
      </w:divBdr>
      <w:divsChild>
        <w:div w:id="89014252">
          <w:marLeft w:val="0"/>
          <w:marRight w:val="0"/>
          <w:marTop w:val="0"/>
          <w:marBottom w:val="0"/>
          <w:divBdr>
            <w:top w:val="none" w:sz="0" w:space="0" w:color="auto"/>
            <w:left w:val="none" w:sz="0" w:space="0" w:color="auto"/>
            <w:bottom w:val="none" w:sz="0" w:space="0" w:color="auto"/>
            <w:right w:val="none" w:sz="0" w:space="0" w:color="auto"/>
          </w:divBdr>
          <w:divsChild>
            <w:div w:id="1314139373">
              <w:marLeft w:val="0"/>
              <w:marRight w:val="0"/>
              <w:marTop w:val="0"/>
              <w:marBottom w:val="0"/>
              <w:divBdr>
                <w:top w:val="none" w:sz="0" w:space="0" w:color="auto"/>
                <w:left w:val="none" w:sz="0" w:space="0" w:color="auto"/>
                <w:bottom w:val="none" w:sz="0" w:space="0" w:color="auto"/>
                <w:right w:val="none" w:sz="0" w:space="0" w:color="auto"/>
              </w:divBdr>
              <w:divsChild>
                <w:div w:id="1644389832">
                  <w:marLeft w:val="0"/>
                  <w:marRight w:val="0"/>
                  <w:marTop w:val="0"/>
                  <w:marBottom w:val="0"/>
                  <w:divBdr>
                    <w:top w:val="none" w:sz="0" w:space="0" w:color="auto"/>
                    <w:left w:val="none" w:sz="0" w:space="0" w:color="auto"/>
                    <w:bottom w:val="none" w:sz="0" w:space="0" w:color="auto"/>
                    <w:right w:val="none" w:sz="0" w:space="0" w:color="auto"/>
                  </w:divBdr>
                  <w:divsChild>
                    <w:div w:id="14254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styles" Target="styles.xml"/><Relationship Id="rId9" Type="http://schemas.openxmlformats.org/officeDocument/2006/relationships/hyperlink" Target="https://fujifilmprint.eu/it/settore-del-grande-forma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FB4A19-939F-4098-B07C-6BDEE4CF4164}">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8C9708F3-BBC9-439D-9470-C94798F59A64}">
  <ds:schemaRefs>
    <ds:schemaRef ds:uri="http://schemas.microsoft.com/sharepoint/v3/contenttype/forms"/>
  </ds:schemaRefs>
</ds:datastoreItem>
</file>

<file path=customXml/itemProps3.xml><?xml version="1.0" encoding="utf-8"?>
<ds:datastoreItem xmlns:ds="http://schemas.openxmlformats.org/officeDocument/2006/customXml" ds:itemID="{3E56C78A-9C4D-48DC-BF71-FDE1D600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2024-09-10T09:06:00Z</dcterms:created>
  <dcterms:modified xsi:type="dcterms:W3CDTF">2024-09-10T09:13:00Z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