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C9F6E64" w14:textId="77777777" w:rsidR="000951E9" w:rsidRDefault="000951E9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0951E9">
        <w:rPr>
          <w:rFonts w:ascii="Arial" w:hAnsi="Arial" w:cs="Arial"/>
          <w:b/>
          <w:bCs/>
        </w:rPr>
        <w:t xml:space="preserve">5 de </w:t>
      </w:r>
      <w:proofErr w:type="spellStart"/>
      <w:r w:rsidRPr="000951E9">
        <w:rPr>
          <w:rFonts w:ascii="Arial" w:hAnsi="Arial" w:cs="Arial"/>
          <w:b/>
          <w:bCs/>
        </w:rPr>
        <w:t>septiembre</w:t>
      </w:r>
      <w:proofErr w:type="spellEnd"/>
      <w:r w:rsidRPr="000951E9">
        <w:rPr>
          <w:rFonts w:ascii="Arial" w:hAnsi="Arial" w:cs="Arial"/>
          <w:b/>
          <w:bCs/>
        </w:rPr>
        <w:t xml:space="preserve"> de 2024</w:t>
      </w:r>
    </w:p>
    <w:p w14:paraId="7D008E72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51E9">
        <w:rPr>
          <w:rFonts w:ascii="Arial" w:hAnsi="Arial" w:cs="Arial"/>
          <w:b/>
          <w:bCs/>
          <w:sz w:val="24"/>
          <w:szCs w:val="24"/>
        </w:rPr>
        <w:t xml:space="preserve">Arti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Grafiche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Ancora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invierte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Jet Press 750S de Fujifilm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el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marco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951E9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0951E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2353A5F" w14:textId="33269066" w:rsidR="000951E9" w:rsidRDefault="000951E9" w:rsidP="005E3BA4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Fujifilm se </w:t>
      </w:r>
      <w:proofErr w:type="spellStart"/>
      <w:r w:rsidRPr="000951E9">
        <w:rPr>
          <w:rFonts w:ascii="Arial" w:hAnsi="Arial" w:cs="Arial"/>
        </w:rPr>
        <w:t>enorgullece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anunciar</w:t>
      </w:r>
      <w:proofErr w:type="spellEnd"/>
      <w:r w:rsidRPr="000951E9">
        <w:rPr>
          <w:rFonts w:ascii="Arial" w:hAnsi="Arial" w:cs="Arial"/>
        </w:rPr>
        <w:t xml:space="preserve"> que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</w:t>
      </w:r>
      <w:r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histórica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italiana</w:t>
      </w:r>
      <w:proofErr w:type="spellEnd"/>
      <w:r w:rsidRPr="000951E9">
        <w:rPr>
          <w:rFonts w:ascii="Arial" w:hAnsi="Arial" w:cs="Arial"/>
        </w:rPr>
        <w:t xml:space="preserve"> con 140 </w:t>
      </w:r>
      <w:proofErr w:type="spellStart"/>
      <w:r w:rsidRPr="000951E9">
        <w:rPr>
          <w:rFonts w:ascii="Arial" w:hAnsi="Arial" w:cs="Arial"/>
        </w:rPr>
        <w:t>años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experiencia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el</w:t>
      </w:r>
      <w:proofErr w:type="spellEnd"/>
      <w:r w:rsidRPr="000951E9">
        <w:rPr>
          <w:rFonts w:ascii="Arial" w:hAnsi="Arial" w:cs="Arial"/>
        </w:rPr>
        <w:t xml:space="preserve"> sector de las </w:t>
      </w:r>
      <w:proofErr w:type="spellStart"/>
      <w:r w:rsidRPr="000951E9">
        <w:rPr>
          <w:rFonts w:ascii="Arial" w:hAnsi="Arial" w:cs="Arial"/>
        </w:rPr>
        <w:t>artes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gráficas</w:t>
      </w:r>
      <w:proofErr w:type="spellEnd"/>
      <w:r w:rsidRPr="000951E9">
        <w:rPr>
          <w:rFonts w:ascii="Arial" w:hAnsi="Arial" w:cs="Arial"/>
        </w:rPr>
        <w:t xml:space="preserve">, es la </w:t>
      </w:r>
      <w:proofErr w:type="spellStart"/>
      <w:r w:rsidRPr="000951E9">
        <w:rPr>
          <w:rFonts w:ascii="Arial" w:hAnsi="Arial" w:cs="Arial"/>
        </w:rPr>
        <w:t>última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 que ha </w:t>
      </w:r>
      <w:proofErr w:type="spellStart"/>
      <w:r w:rsidRPr="000951E9">
        <w:rPr>
          <w:rFonts w:ascii="Arial" w:hAnsi="Arial" w:cs="Arial"/>
        </w:rPr>
        <w:t>invertido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Jet Press 750S de Fujifilm. Esta </w:t>
      </w:r>
      <w:proofErr w:type="spellStart"/>
      <w:r w:rsidRPr="000951E9">
        <w:rPr>
          <w:rFonts w:ascii="Arial" w:hAnsi="Arial" w:cs="Arial"/>
        </w:rPr>
        <w:t>inversión</w:t>
      </w:r>
      <w:proofErr w:type="spellEnd"/>
      <w:r w:rsidRPr="000951E9">
        <w:rPr>
          <w:rFonts w:ascii="Arial" w:hAnsi="Arial" w:cs="Arial"/>
        </w:rPr>
        <w:t xml:space="preserve"> se </w:t>
      </w:r>
      <w:proofErr w:type="spellStart"/>
      <w:r w:rsidRPr="000951E9">
        <w:rPr>
          <w:rFonts w:ascii="Arial" w:hAnsi="Arial" w:cs="Arial"/>
        </w:rPr>
        <w:t>basa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larga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relación</w:t>
      </w:r>
      <w:proofErr w:type="spellEnd"/>
      <w:r w:rsidRPr="000951E9">
        <w:rPr>
          <w:rFonts w:ascii="Arial" w:hAnsi="Arial" w:cs="Arial"/>
        </w:rPr>
        <w:t xml:space="preserve"> de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con Fujifilm, que </w:t>
      </w:r>
      <w:proofErr w:type="spellStart"/>
      <w:r w:rsidRPr="000951E9">
        <w:rPr>
          <w:rFonts w:ascii="Arial" w:hAnsi="Arial" w:cs="Arial"/>
        </w:rPr>
        <w:t>utiliza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planchas</w:t>
      </w:r>
      <w:proofErr w:type="spellEnd"/>
      <w:r w:rsidRPr="000951E9">
        <w:rPr>
          <w:rFonts w:ascii="Arial" w:hAnsi="Arial" w:cs="Arial"/>
        </w:rPr>
        <w:t xml:space="preserve"> Fujifilm </w:t>
      </w:r>
      <w:proofErr w:type="spellStart"/>
      <w:r w:rsidRPr="000951E9">
        <w:rPr>
          <w:rFonts w:ascii="Arial" w:hAnsi="Arial" w:cs="Arial"/>
        </w:rPr>
        <w:t>desde</w:t>
      </w:r>
      <w:proofErr w:type="spellEnd"/>
      <w:r w:rsidRPr="000951E9">
        <w:rPr>
          <w:rFonts w:ascii="Arial" w:hAnsi="Arial" w:cs="Arial"/>
        </w:rPr>
        <w:t xml:space="preserve"> 2018 para </w:t>
      </w:r>
      <w:proofErr w:type="spellStart"/>
      <w:r w:rsidRPr="000951E9">
        <w:rPr>
          <w:rFonts w:ascii="Arial" w:hAnsi="Arial" w:cs="Arial"/>
        </w:rPr>
        <w:t>garantizar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superior.</w:t>
      </w:r>
    </w:p>
    <w:p w14:paraId="437126D9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proofErr w:type="spellStart"/>
      <w:r w:rsidRPr="000951E9">
        <w:rPr>
          <w:rFonts w:ascii="Arial" w:hAnsi="Arial" w:cs="Arial"/>
        </w:rPr>
        <w:t>Fundada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inicialmente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el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objetivo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formar</w:t>
      </w:r>
      <w:proofErr w:type="spellEnd"/>
      <w:r w:rsidRPr="000951E9">
        <w:rPr>
          <w:rFonts w:ascii="Arial" w:hAnsi="Arial" w:cs="Arial"/>
        </w:rPr>
        <w:t xml:space="preserve"> a </w:t>
      </w:r>
      <w:proofErr w:type="spellStart"/>
      <w:r w:rsidRPr="000951E9">
        <w:rPr>
          <w:rFonts w:ascii="Arial" w:hAnsi="Arial" w:cs="Arial"/>
        </w:rPr>
        <w:t>operadores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gráficos</w:t>
      </w:r>
      <w:proofErr w:type="spellEnd"/>
      <w:r w:rsidRPr="000951E9">
        <w:rPr>
          <w:rFonts w:ascii="Arial" w:hAnsi="Arial" w:cs="Arial"/>
        </w:rPr>
        <w:t xml:space="preserve">,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ha </w:t>
      </w:r>
      <w:proofErr w:type="spellStart"/>
      <w:r w:rsidRPr="000951E9">
        <w:rPr>
          <w:rFonts w:ascii="Arial" w:hAnsi="Arial" w:cs="Arial"/>
        </w:rPr>
        <w:t>evolucionado</w:t>
      </w:r>
      <w:proofErr w:type="spellEnd"/>
      <w:r w:rsidRPr="000951E9">
        <w:rPr>
          <w:rFonts w:ascii="Arial" w:hAnsi="Arial" w:cs="Arial"/>
        </w:rPr>
        <w:t xml:space="preserve"> hasta </w:t>
      </w:r>
      <w:proofErr w:type="spellStart"/>
      <w:r w:rsidRPr="000951E9">
        <w:rPr>
          <w:rFonts w:ascii="Arial" w:hAnsi="Arial" w:cs="Arial"/>
        </w:rPr>
        <w:t>convertirse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producción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líder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sectores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comercial</w:t>
      </w:r>
      <w:proofErr w:type="spellEnd"/>
      <w:r w:rsidRPr="000951E9">
        <w:rPr>
          <w:rFonts w:ascii="Arial" w:hAnsi="Arial" w:cs="Arial"/>
        </w:rPr>
        <w:t xml:space="preserve"> y editorial, que </w:t>
      </w:r>
      <w:proofErr w:type="spellStart"/>
      <w:r w:rsidRPr="000951E9">
        <w:rPr>
          <w:rFonts w:ascii="Arial" w:hAnsi="Arial" w:cs="Arial"/>
        </w:rPr>
        <w:t>emplea</w:t>
      </w:r>
      <w:proofErr w:type="spellEnd"/>
      <w:r w:rsidRPr="000951E9">
        <w:rPr>
          <w:rFonts w:ascii="Arial" w:hAnsi="Arial" w:cs="Arial"/>
        </w:rPr>
        <w:t xml:space="preserve"> a 105 </w:t>
      </w:r>
      <w:proofErr w:type="spellStart"/>
      <w:r w:rsidRPr="000951E9">
        <w:rPr>
          <w:rFonts w:ascii="Arial" w:hAnsi="Arial" w:cs="Arial"/>
        </w:rPr>
        <w:t>profesionales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cualificados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sus cuatro </w:t>
      </w:r>
      <w:proofErr w:type="spellStart"/>
      <w:r w:rsidRPr="000951E9">
        <w:rPr>
          <w:rFonts w:ascii="Arial" w:hAnsi="Arial" w:cs="Arial"/>
        </w:rPr>
        <w:t>unidades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venta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distribuidas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por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toda</w:t>
      </w:r>
      <w:proofErr w:type="spellEnd"/>
      <w:r w:rsidRPr="000951E9">
        <w:rPr>
          <w:rFonts w:ascii="Arial" w:hAnsi="Arial" w:cs="Arial"/>
        </w:rPr>
        <w:t xml:space="preserve"> Italia. </w:t>
      </w:r>
      <w:proofErr w:type="spellStart"/>
      <w:r w:rsidRPr="000951E9">
        <w:rPr>
          <w:rFonts w:ascii="Arial" w:hAnsi="Arial" w:cs="Arial"/>
        </w:rPr>
        <w:t>Además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su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éxito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comercial</w:t>
      </w:r>
      <w:proofErr w:type="spellEnd"/>
      <w:r w:rsidRPr="000951E9">
        <w:rPr>
          <w:rFonts w:ascii="Arial" w:hAnsi="Arial" w:cs="Arial"/>
        </w:rPr>
        <w:t xml:space="preserve">,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</w:t>
      </w:r>
      <w:proofErr w:type="spellStart"/>
      <w:r w:rsidRPr="000951E9">
        <w:rPr>
          <w:rFonts w:ascii="Arial" w:hAnsi="Arial" w:cs="Arial"/>
        </w:rPr>
        <w:t>sigue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comprometida</w:t>
      </w:r>
      <w:proofErr w:type="spellEnd"/>
      <w:r w:rsidRPr="000951E9">
        <w:rPr>
          <w:rFonts w:ascii="Arial" w:hAnsi="Arial" w:cs="Arial"/>
        </w:rPr>
        <w:t xml:space="preserve"> con sus </w:t>
      </w:r>
      <w:proofErr w:type="spellStart"/>
      <w:r w:rsidRPr="000951E9">
        <w:rPr>
          <w:rFonts w:ascii="Arial" w:hAnsi="Arial" w:cs="Arial"/>
        </w:rPr>
        <w:t>raíces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educación</w:t>
      </w:r>
      <w:proofErr w:type="spellEnd"/>
      <w:r w:rsidRPr="000951E9">
        <w:rPr>
          <w:rFonts w:ascii="Arial" w:hAnsi="Arial" w:cs="Arial"/>
        </w:rPr>
        <w:t xml:space="preserve">. La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sigue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gestionando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escuela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artes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gráficas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muy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respetada</w:t>
      </w:r>
      <w:proofErr w:type="spellEnd"/>
      <w:r w:rsidRPr="000951E9">
        <w:rPr>
          <w:rFonts w:ascii="Arial" w:hAnsi="Arial" w:cs="Arial"/>
        </w:rPr>
        <w:t xml:space="preserve">, que </w:t>
      </w:r>
      <w:proofErr w:type="spellStart"/>
      <w:r w:rsidRPr="000951E9">
        <w:rPr>
          <w:rFonts w:ascii="Arial" w:hAnsi="Arial" w:cs="Arial"/>
        </w:rPr>
        <w:t>ofrece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oportunidades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formación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desarrollo</w:t>
      </w:r>
      <w:proofErr w:type="spellEnd"/>
      <w:r w:rsidRPr="000951E9">
        <w:rPr>
          <w:rFonts w:ascii="Arial" w:hAnsi="Arial" w:cs="Arial"/>
        </w:rPr>
        <w:t xml:space="preserve"> a la </w:t>
      </w:r>
      <w:proofErr w:type="spellStart"/>
      <w:r w:rsidRPr="000951E9">
        <w:rPr>
          <w:rFonts w:ascii="Arial" w:hAnsi="Arial" w:cs="Arial"/>
        </w:rPr>
        <w:t>próxima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generación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operadores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gráficos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diseñadores</w:t>
      </w:r>
      <w:proofErr w:type="spellEnd"/>
      <w:r w:rsidRPr="000951E9">
        <w:rPr>
          <w:rFonts w:ascii="Arial" w:hAnsi="Arial" w:cs="Arial"/>
        </w:rPr>
        <w:t>.</w:t>
      </w:r>
    </w:p>
    <w:p w14:paraId="1B732201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Jet Press 750S, </w:t>
      </w:r>
      <w:proofErr w:type="spellStart"/>
      <w:r w:rsidRPr="000951E9">
        <w:rPr>
          <w:rFonts w:ascii="Arial" w:hAnsi="Arial" w:cs="Arial"/>
        </w:rPr>
        <w:t>vendida</w:t>
      </w:r>
      <w:proofErr w:type="spellEnd"/>
      <w:r w:rsidRPr="000951E9">
        <w:rPr>
          <w:rFonts w:ascii="Arial" w:hAnsi="Arial" w:cs="Arial"/>
        </w:rPr>
        <w:t xml:space="preserve"> a </w:t>
      </w:r>
      <w:proofErr w:type="spellStart"/>
      <w:r w:rsidRPr="000951E9">
        <w:rPr>
          <w:rFonts w:ascii="Arial" w:hAnsi="Arial" w:cs="Arial"/>
        </w:rPr>
        <w:t>través</w:t>
      </w:r>
      <w:proofErr w:type="spellEnd"/>
      <w:r w:rsidRPr="000951E9">
        <w:rPr>
          <w:rFonts w:ascii="Arial" w:hAnsi="Arial" w:cs="Arial"/>
        </w:rPr>
        <w:t xml:space="preserve"> de Heidelberg Italia, </w:t>
      </w:r>
      <w:proofErr w:type="spellStart"/>
      <w:r w:rsidRPr="000951E9">
        <w:rPr>
          <w:rFonts w:ascii="Arial" w:hAnsi="Arial" w:cs="Arial"/>
        </w:rPr>
        <w:t>representa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importante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incorporación</w:t>
      </w:r>
      <w:proofErr w:type="spellEnd"/>
      <w:r w:rsidRPr="000951E9">
        <w:rPr>
          <w:rFonts w:ascii="Arial" w:hAnsi="Arial" w:cs="Arial"/>
        </w:rPr>
        <w:t xml:space="preserve"> a las </w:t>
      </w:r>
      <w:proofErr w:type="spellStart"/>
      <w:r w:rsidRPr="000951E9">
        <w:rPr>
          <w:rFonts w:ascii="Arial" w:hAnsi="Arial" w:cs="Arial"/>
        </w:rPr>
        <w:t>capacidades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producción</w:t>
      </w:r>
      <w:proofErr w:type="spellEnd"/>
      <w:r w:rsidRPr="000951E9">
        <w:rPr>
          <w:rFonts w:ascii="Arial" w:hAnsi="Arial" w:cs="Arial"/>
        </w:rPr>
        <w:t xml:space="preserve"> de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Ancora, y </w:t>
      </w:r>
      <w:proofErr w:type="spellStart"/>
      <w:r w:rsidRPr="000951E9">
        <w:rPr>
          <w:rFonts w:ascii="Arial" w:hAnsi="Arial" w:cs="Arial"/>
        </w:rPr>
        <w:t>consolida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aún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más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posición</w:t>
      </w:r>
      <w:proofErr w:type="spellEnd"/>
      <w:r w:rsidRPr="000951E9">
        <w:rPr>
          <w:rFonts w:ascii="Arial" w:hAnsi="Arial" w:cs="Arial"/>
        </w:rPr>
        <w:t xml:space="preserve"> de la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líder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el</w:t>
      </w:r>
      <w:proofErr w:type="spellEnd"/>
      <w:r w:rsidRPr="000951E9">
        <w:rPr>
          <w:rFonts w:ascii="Arial" w:hAnsi="Arial" w:cs="Arial"/>
        </w:rPr>
        <w:t xml:space="preserve"> sector de la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comercial</w:t>
      </w:r>
      <w:proofErr w:type="spellEnd"/>
      <w:r w:rsidRPr="000951E9">
        <w:rPr>
          <w:rFonts w:ascii="Arial" w:hAnsi="Arial" w:cs="Arial"/>
        </w:rPr>
        <w:t xml:space="preserve"> y editorial. La </w:t>
      </w:r>
      <w:proofErr w:type="spellStart"/>
      <w:r w:rsidRPr="000951E9">
        <w:rPr>
          <w:rFonts w:ascii="Arial" w:hAnsi="Arial" w:cs="Arial"/>
        </w:rPr>
        <w:t>larga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colaboración</w:t>
      </w:r>
      <w:proofErr w:type="spellEnd"/>
      <w:r w:rsidRPr="000951E9">
        <w:rPr>
          <w:rFonts w:ascii="Arial" w:hAnsi="Arial" w:cs="Arial"/>
        </w:rPr>
        <w:t xml:space="preserve"> entre Fujifilm Italia y Heidelberg Italia </w:t>
      </w:r>
      <w:proofErr w:type="spellStart"/>
      <w:r w:rsidRPr="000951E9">
        <w:rPr>
          <w:rFonts w:ascii="Arial" w:hAnsi="Arial" w:cs="Arial"/>
        </w:rPr>
        <w:t>desempeñó</w:t>
      </w:r>
      <w:proofErr w:type="spellEnd"/>
      <w:r w:rsidRPr="000951E9">
        <w:rPr>
          <w:rFonts w:ascii="Arial" w:hAnsi="Arial" w:cs="Arial"/>
        </w:rPr>
        <w:t xml:space="preserve"> un </w:t>
      </w:r>
      <w:proofErr w:type="spellStart"/>
      <w:r w:rsidRPr="000951E9">
        <w:rPr>
          <w:rFonts w:ascii="Arial" w:hAnsi="Arial" w:cs="Arial"/>
        </w:rPr>
        <w:t>papel</w:t>
      </w:r>
      <w:proofErr w:type="spellEnd"/>
      <w:r w:rsidRPr="000951E9">
        <w:rPr>
          <w:rFonts w:ascii="Arial" w:hAnsi="Arial" w:cs="Arial"/>
        </w:rPr>
        <w:t xml:space="preserve"> crucial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decisión</w:t>
      </w:r>
      <w:proofErr w:type="spellEnd"/>
      <w:r w:rsidRPr="000951E9">
        <w:rPr>
          <w:rFonts w:ascii="Arial" w:hAnsi="Arial" w:cs="Arial"/>
        </w:rPr>
        <w:t xml:space="preserve"> de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de </w:t>
      </w:r>
      <w:proofErr w:type="spellStart"/>
      <w:r w:rsidRPr="000951E9">
        <w:rPr>
          <w:rFonts w:ascii="Arial" w:hAnsi="Arial" w:cs="Arial"/>
        </w:rPr>
        <w:t>invertir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Jet Press 750S. Esta </w:t>
      </w:r>
      <w:proofErr w:type="spellStart"/>
      <w:r w:rsidRPr="000951E9">
        <w:rPr>
          <w:rFonts w:ascii="Arial" w:hAnsi="Arial" w:cs="Arial"/>
        </w:rPr>
        <w:t>colaboración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única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Italia, </w:t>
      </w:r>
      <w:proofErr w:type="spellStart"/>
      <w:r w:rsidRPr="000951E9">
        <w:rPr>
          <w:rFonts w:ascii="Arial" w:hAnsi="Arial" w:cs="Arial"/>
        </w:rPr>
        <w:t>aúna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innovadora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tecnología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de Fujifilm y la </w:t>
      </w:r>
      <w:proofErr w:type="spellStart"/>
      <w:r w:rsidRPr="000951E9">
        <w:rPr>
          <w:rFonts w:ascii="Arial" w:hAnsi="Arial" w:cs="Arial"/>
        </w:rPr>
        <w:t>reconocida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experiencia</w:t>
      </w:r>
      <w:proofErr w:type="spellEnd"/>
      <w:r w:rsidRPr="000951E9">
        <w:rPr>
          <w:rFonts w:ascii="Arial" w:hAnsi="Arial" w:cs="Arial"/>
        </w:rPr>
        <w:t xml:space="preserve"> de Heidelberg Italia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entrega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productos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servicios</w:t>
      </w:r>
      <w:proofErr w:type="spellEnd"/>
      <w:r w:rsidRPr="000951E9">
        <w:rPr>
          <w:rFonts w:ascii="Arial" w:hAnsi="Arial" w:cs="Arial"/>
        </w:rPr>
        <w:t xml:space="preserve">, que </w:t>
      </w:r>
      <w:proofErr w:type="spellStart"/>
      <w:r w:rsidRPr="000951E9">
        <w:rPr>
          <w:rFonts w:ascii="Arial" w:hAnsi="Arial" w:cs="Arial"/>
        </w:rPr>
        <w:t>hace</w:t>
      </w:r>
      <w:proofErr w:type="spellEnd"/>
      <w:r w:rsidRPr="000951E9">
        <w:rPr>
          <w:rFonts w:ascii="Arial" w:hAnsi="Arial" w:cs="Arial"/>
        </w:rPr>
        <w:t xml:space="preserve"> que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sea </w:t>
      </w:r>
      <w:proofErr w:type="spellStart"/>
      <w:r w:rsidRPr="000951E9">
        <w:rPr>
          <w:rFonts w:ascii="Arial" w:hAnsi="Arial" w:cs="Arial"/>
        </w:rPr>
        <w:t>garantía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profesionalidad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servicio</w:t>
      </w:r>
      <w:proofErr w:type="spellEnd"/>
      <w:r w:rsidRPr="000951E9">
        <w:rPr>
          <w:rFonts w:ascii="Arial" w:hAnsi="Arial" w:cs="Arial"/>
        </w:rPr>
        <w:t>.</w:t>
      </w:r>
    </w:p>
    <w:p w14:paraId="2CD7E5BC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Delio Remondini, director general de,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</w:t>
      </w:r>
      <w:proofErr w:type="spellStart"/>
      <w:r w:rsidRPr="000951E9">
        <w:rPr>
          <w:rFonts w:ascii="Arial" w:hAnsi="Arial" w:cs="Arial"/>
        </w:rPr>
        <w:t>comenta</w:t>
      </w:r>
      <w:proofErr w:type="spellEnd"/>
      <w:r w:rsidRPr="000951E9">
        <w:rPr>
          <w:rFonts w:ascii="Arial" w:hAnsi="Arial" w:cs="Arial"/>
        </w:rPr>
        <w:t xml:space="preserve"> al </w:t>
      </w:r>
      <w:proofErr w:type="spellStart"/>
      <w:r w:rsidRPr="000951E9">
        <w:rPr>
          <w:rFonts w:ascii="Arial" w:hAnsi="Arial" w:cs="Arial"/>
        </w:rPr>
        <w:t>respecto</w:t>
      </w:r>
      <w:proofErr w:type="spellEnd"/>
      <w:r w:rsidRPr="000951E9">
        <w:rPr>
          <w:rFonts w:ascii="Arial" w:hAnsi="Arial" w:cs="Arial"/>
        </w:rPr>
        <w:t xml:space="preserve">: «En </w:t>
      </w:r>
      <w:proofErr w:type="spellStart"/>
      <w:r w:rsidRPr="000951E9">
        <w:rPr>
          <w:rFonts w:ascii="Arial" w:hAnsi="Arial" w:cs="Arial"/>
        </w:rPr>
        <w:t>nuestro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afán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por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mejorar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aún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más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nuestras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capacidades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digital, </w:t>
      </w:r>
      <w:proofErr w:type="spellStart"/>
      <w:r w:rsidRPr="000951E9">
        <w:rPr>
          <w:rFonts w:ascii="Arial" w:hAnsi="Arial" w:cs="Arial"/>
        </w:rPr>
        <w:t>evaluamos</w:t>
      </w:r>
      <w:proofErr w:type="spellEnd"/>
      <w:r w:rsidRPr="000951E9">
        <w:rPr>
          <w:rFonts w:ascii="Arial" w:hAnsi="Arial" w:cs="Arial"/>
        </w:rPr>
        <w:t xml:space="preserve"> a </w:t>
      </w:r>
      <w:proofErr w:type="spellStart"/>
      <w:r w:rsidRPr="000951E9">
        <w:rPr>
          <w:rFonts w:ascii="Arial" w:hAnsi="Arial" w:cs="Arial"/>
        </w:rPr>
        <w:t>varios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fabricantes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líderes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inyección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tinta</w:t>
      </w:r>
      <w:proofErr w:type="spellEnd"/>
      <w:r w:rsidRPr="000951E9">
        <w:rPr>
          <w:rFonts w:ascii="Arial" w:hAnsi="Arial" w:cs="Arial"/>
        </w:rPr>
        <w:t xml:space="preserve">. </w:t>
      </w:r>
      <w:proofErr w:type="spellStart"/>
      <w:r w:rsidRPr="000951E9">
        <w:rPr>
          <w:rFonts w:ascii="Arial" w:hAnsi="Arial" w:cs="Arial"/>
        </w:rPr>
        <w:t>Tras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exhaustivas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pruebas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producción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distintos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lastRenderedPageBreak/>
        <w:t>sustratos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determinamos</w:t>
      </w:r>
      <w:proofErr w:type="spellEnd"/>
      <w:r w:rsidRPr="000951E9">
        <w:rPr>
          <w:rFonts w:ascii="Arial" w:hAnsi="Arial" w:cs="Arial"/>
        </w:rPr>
        <w:t xml:space="preserve"> que Jet Press 750S era la que </w:t>
      </w:r>
      <w:proofErr w:type="spellStart"/>
      <w:r w:rsidRPr="000951E9">
        <w:rPr>
          <w:rFonts w:ascii="Arial" w:hAnsi="Arial" w:cs="Arial"/>
        </w:rPr>
        <w:t>mejor</w:t>
      </w:r>
      <w:proofErr w:type="spellEnd"/>
      <w:r w:rsidRPr="000951E9">
        <w:rPr>
          <w:rFonts w:ascii="Arial" w:hAnsi="Arial" w:cs="Arial"/>
        </w:rPr>
        <w:t xml:space="preserve"> se </w:t>
      </w:r>
      <w:proofErr w:type="spellStart"/>
      <w:r w:rsidRPr="000951E9">
        <w:rPr>
          <w:rFonts w:ascii="Arial" w:hAnsi="Arial" w:cs="Arial"/>
        </w:rPr>
        <w:t>adaptaba</w:t>
      </w:r>
      <w:proofErr w:type="spellEnd"/>
      <w:r w:rsidRPr="000951E9">
        <w:rPr>
          <w:rFonts w:ascii="Arial" w:hAnsi="Arial" w:cs="Arial"/>
        </w:rPr>
        <w:t xml:space="preserve"> a </w:t>
      </w:r>
      <w:proofErr w:type="spellStart"/>
      <w:r w:rsidRPr="000951E9">
        <w:rPr>
          <w:rFonts w:ascii="Arial" w:hAnsi="Arial" w:cs="Arial"/>
        </w:rPr>
        <w:t>nuestros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estrictos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requisitos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fiabilidad</w:t>
      </w:r>
      <w:proofErr w:type="spellEnd"/>
      <w:r w:rsidRPr="000951E9">
        <w:rPr>
          <w:rFonts w:ascii="Arial" w:hAnsi="Arial" w:cs="Arial"/>
        </w:rPr>
        <w:t xml:space="preserve">. La </w:t>
      </w:r>
      <w:proofErr w:type="spellStart"/>
      <w:r w:rsidRPr="000951E9">
        <w:rPr>
          <w:rFonts w:ascii="Arial" w:hAnsi="Arial" w:cs="Arial"/>
        </w:rPr>
        <w:t>capacidad</w:t>
      </w:r>
      <w:proofErr w:type="spellEnd"/>
      <w:r w:rsidRPr="000951E9">
        <w:rPr>
          <w:rFonts w:ascii="Arial" w:hAnsi="Arial" w:cs="Arial"/>
        </w:rPr>
        <w:t xml:space="preserve"> de Jet Press 750S para </w:t>
      </w:r>
      <w:proofErr w:type="spellStart"/>
      <w:r w:rsidRPr="000951E9">
        <w:rPr>
          <w:rFonts w:ascii="Arial" w:hAnsi="Arial" w:cs="Arial"/>
        </w:rPr>
        <w:t>producir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impresiones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alta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intervención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mínima</w:t>
      </w:r>
      <w:proofErr w:type="spellEnd"/>
      <w:r w:rsidRPr="000951E9">
        <w:rPr>
          <w:rFonts w:ascii="Arial" w:hAnsi="Arial" w:cs="Arial"/>
        </w:rPr>
        <w:t xml:space="preserve"> se </w:t>
      </w:r>
      <w:proofErr w:type="spellStart"/>
      <w:r w:rsidRPr="000951E9">
        <w:rPr>
          <w:rFonts w:ascii="Arial" w:hAnsi="Arial" w:cs="Arial"/>
        </w:rPr>
        <w:t>alinea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perfectamente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los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objetivos</w:t>
      </w:r>
      <w:proofErr w:type="spellEnd"/>
      <w:r w:rsidRPr="000951E9">
        <w:rPr>
          <w:rFonts w:ascii="Arial" w:hAnsi="Arial" w:cs="Arial"/>
        </w:rPr>
        <w:t xml:space="preserve"> de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de </w:t>
      </w:r>
      <w:proofErr w:type="spellStart"/>
      <w:r w:rsidRPr="000951E9">
        <w:rPr>
          <w:rFonts w:ascii="Arial" w:hAnsi="Arial" w:cs="Arial"/>
        </w:rPr>
        <w:t>optimizar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costes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producción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mejorar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eficacia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especialmente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tiradas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medianas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pequeñas</w:t>
      </w:r>
      <w:proofErr w:type="spellEnd"/>
      <w:r w:rsidRPr="000951E9">
        <w:rPr>
          <w:rFonts w:ascii="Arial" w:hAnsi="Arial" w:cs="Arial"/>
        </w:rPr>
        <w:t>.</w:t>
      </w:r>
    </w:p>
    <w:p w14:paraId="7718B233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«Jet Press 750S </w:t>
      </w:r>
      <w:proofErr w:type="spellStart"/>
      <w:r w:rsidRPr="000951E9">
        <w:rPr>
          <w:rFonts w:ascii="Arial" w:hAnsi="Arial" w:cs="Arial"/>
        </w:rPr>
        <w:t>nos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permitirá</w:t>
      </w:r>
      <w:proofErr w:type="spellEnd"/>
      <w:r w:rsidRPr="000951E9">
        <w:rPr>
          <w:rFonts w:ascii="Arial" w:hAnsi="Arial" w:cs="Arial"/>
        </w:rPr>
        <w:t xml:space="preserve"> responder </w:t>
      </w:r>
      <w:proofErr w:type="spellStart"/>
      <w:r w:rsidRPr="000951E9">
        <w:rPr>
          <w:rFonts w:ascii="Arial" w:hAnsi="Arial" w:cs="Arial"/>
        </w:rPr>
        <w:t>mejor</w:t>
      </w:r>
      <w:proofErr w:type="spellEnd"/>
      <w:r w:rsidRPr="000951E9">
        <w:rPr>
          <w:rFonts w:ascii="Arial" w:hAnsi="Arial" w:cs="Arial"/>
        </w:rPr>
        <w:t xml:space="preserve"> a las </w:t>
      </w:r>
      <w:proofErr w:type="spellStart"/>
      <w:r w:rsidRPr="000951E9">
        <w:rPr>
          <w:rFonts w:ascii="Arial" w:hAnsi="Arial" w:cs="Arial"/>
        </w:rPr>
        <w:t>exigencias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actuales</w:t>
      </w:r>
      <w:proofErr w:type="spellEnd"/>
      <w:r w:rsidRPr="000951E9">
        <w:rPr>
          <w:rFonts w:ascii="Arial" w:hAnsi="Arial" w:cs="Arial"/>
        </w:rPr>
        <w:t xml:space="preserve"> del mercado y de </w:t>
      </w:r>
      <w:proofErr w:type="spellStart"/>
      <w:r w:rsidRPr="000951E9">
        <w:rPr>
          <w:rFonts w:ascii="Arial" w:hAnsi="Arial" w:cs="Arial"/>
        </w:rPr>
        <w:t>nuestros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clientes</w:t>
      </w:r>
      <w:proofErr w:type="spellEnd"/>
      <w:r w:rsidRPr="000951E9">
        <w:rPr>
          <w:rFonts w:ascii="Arial" w:hAnsi="Arial" w:cs="Arial"/>
        </w:rPr>
        <w:t xml:space="preserve">. Esta </w:t>
      </w:r>
      <w:proofErr w:type="spellStart"/>
      <w:r w:rsidRPr="000951E9">
        <w:rPr>
          <w:rFonts w:ascii="Arial" w:hAnsi="Arial" w:cs="Arial"/>
        </w:rPr>
        <w:t>avanzado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equipo</w:t>
      </w:r>
      <w:proofErr w:type="spellEnd"/>
      <w:r w:rsidRPr="000951E9">
        <w:rPr>
          <w:rFonts w:ascii="Arial" w:hAnsi="Arial" w:cs="Arial"/>
        </w:rPr>
        <w:t xml:space="preserve"> digital </w:t>
      </w:r>
      <w:proofErr w:type="spellStart"/>
      <w:r w:rsidRPr="000951E9">
        <w:rPr>
          <w:rFonts w:ascii="Arial" w:hAnsi="Arial" w:cs="Arial"/>
        </w:rPr>
        <w:t>elimina</w:t>
      </w:r>
      <w:proofErr w:type="spellEnd"/>
      <w:r w:rsidRPr="000951E9">
        <w:rPr>
          <w:rFonts w:ascii="Arial" w:hAnsi="Arial" w:cs="Arial"/>
        </w:rPr>
        <w:t xml:space="preserve"> las </w:t>
      </w:r>
      <w:proofErr w:type="spellStart"/>
      <w:r w:rsidRPr="000951E9">
        <w:rPr>
          <w:rFonts w:ascii="Arial" w:hAnsi="Arial" w:cs="Arial"/>
        </w:rPr>
        <w:t>limitaciones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anteriores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relacionadas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el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formato</w:t>
      </w:r>
      <w:proofErr w:type="spellEnd"/>
      <w:r w:rsidRPr="000951E9">
        <w:rPr>
          <w:rFonts w:ascii="Arial" w:hAnsi="Arial" w:cs="Arial"/>
        </w:rPr>
        <w:t xml:space="preserve"> y las </w:t>
      </w:r>
      <w:proofErr w:type="spellStart"/>
      <w:r w:rsidRPr="000951E9">
        <w:rPr>
          <w:rFonts w:ascii="Arial" w:hAnsi="Arial" w:cs="Arial"/>
        </w:rPr>
        <w:t>tecnologías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, lo que </w:t>
      </w:r>
      <w:proofErr w:type="spellStart"/>
      <w:r w:rsidRPr="000951E9">
        <w:rPr>
          <w:rFonts w:ascii="Arial" w:hAnsi="Arial" w:cs="Arial"/>
        </w:rPr>
        <w:t>nos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permite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producir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amplia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gama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productos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comerciales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editoriales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como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portadas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libros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revistas</w:t>
      </w:r>
      <w:proofErr w:type="spellEnd"/>
      <w:r w:rsidRPr="000951E9">
        <w:rPr>
          <w:rFonts w:ascii="Arial" w:hAnsi="Arial" w:cs="Arial"/>
        </w:rPr>
        <w:t xml:space="preserve">, </w:t>
      </w:r>
      <w:proofErr w:type="spellStart"/>
      <w:r w:rsidRPr="000951E9">
        <w:rPr>
          <w:rFonts w:ascii="Arial" w:hAnsi="Arial" w:cs="Arial"/>
        </w:rPr>
        <w:t>folletos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soluciones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envasado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personalizadas</w:t>
      </w:r>
      <w:proofErr w:type="spellEnd"/>
      <w:r w:rsidRPr="000951E9">
        <w:rPr>
          <w:rFonts w:ascii="Arial" w:hAnsi="Arial" w:cs="Arial"/>
        </w:rPr>
        <w:t>.</w:t>
      </w:r>
    </w:p>
    <w:p w14:paraId="2B56B6DD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«Nuestro </w:t>
      </w:r>
      <w:proofErr w:type="spellStart"/>
      <w:r w:rsidRPr="000951E9">
        <w:rPr>
          <w:rFonts w:ascii="Arial" w:hAnsi="Arial" w:cs="Arial"/>
        </w:rPr>
        <w:t>objetivo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esta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inversión</w:t>
      </w:r>
      <w:proofErr w:type="spellEnd"/>
      <w:r w:rsidRPr="000951E9">
        <w:rPr>
          <w:rFonts w:ascii="Arial" w:hAnsi="Arial" w:cs="Arial"/>
        </w:rPr>
        <w:t xml:space="preserve"> es </w:t>
      </w:r>
      <w:proofErr w:type="spellStart"/>
      <w:r w:rsidRPr="000951E9">
        <w:rPr>
          <w:rFonts w:ascii="Arial" w:hAnsi="Arial" w:cs="Arial"/>
        </w:rPr>
        <w:t>fabricar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nuestros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productos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mejor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menos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tiempo</w:t>
      </w:r>
      <w:proofErr w:type="spellEnd"/>
      <w:r w:rsidRPr="000951E9">
        <w:rPr>
          <w:rFonts w:ascii="Arial" w:hAnsi="Arial" w:cs="Arial"/>
        </w:rPr>
        <w:t xml:space="preserve">», </w:t>
      </w:r>
      <w:proofErr w:type="spellStart"/>
      <w:r w:rsidRPr="000951E9">
        <w:rPr>
          <w:rFonts w:ascii="Arial" w:hAnsi="Arial" w:cs="Arial"/>
        </w:rPr>
        <w:t>añade</w:t>
      </w:r>
      <w:proofErr w:type="spellEnd"/>
      <w:r w:rsidRPr="000951E9">
        <w:rPr>
          <w:rFonts w:ascii="Arial" w:hAnsi="Arial" w:cs="Arial"/>
        </w:rPr>
        <w:t xml:space="preserve"> Remondini. «Jet Press 750S </w:t>
      </w:r>
      <w:proofErr w:type="spellStart"/>
      <w:r w:rsidRPr="000951E9">
        <w:rPr>
          <w:rFonts w:ascii="Arial" w:hAnsi="Arial" w:cs="Arial"/>
        </w:rPr>
        <w:t>nos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ayudará</w:t>
      </w:r>
      <w:proofErr w:type="spellEnd"/>
      <w:r w:rsidRPr="000951E9">
        <w:rPr>
          <w:rFonts w:ascii="Arial" w:hAnsi="Arial" w:cs="Arial"/>
        </w:rPr>
        <w:t xml:space="preserve"> a </w:t>
      </w:r>
      <w:proofErr w:type="spellStart"/>
      <w:r w:rsidRPr="000951E9">
        <w:rPr>
          <w:rFonts w:ascii="Arial" w:hAnsi="Arial" w:cs="Arial"/>
        </w:rPr>
        <w:t>conseguirlo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proporcionando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el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máximo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nivel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eficiencia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producción</w:t>
      </w:r>
      <w:proofErr w:type="spellEnd"/>
      <w:r w:rsidRPr="000951E9">
        <w:rPr>
          <w:rFonts w:ascii="Arial" w:hAnsi="Arial" w:cs="Arial"/>
        </w:rPr>
        <w:t>».</w:t>
      </w:r>
    </w:p>
    <w:p w14:paraId="6A5A5C30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Taro Aoki, </w:t>
      </w:r>
      <w:proofErr w:type="spellStart"/>
      <w:r w:rsidRPr="000951E9">
        <w:rPr>
          <w:rFonts w:ascii="Arial" w:hAnsi="Arial" w:cs="Arial"/>
        </w:rPr>
        <w:t>responsable</w:t>
      </w:r>
      <w:proofErr w:type="spellEnd"/>
      <w:r w:rsidRPr="000951E9">
        <w:rPr>
          <w:rFonts w:ascii="Arial" w:hAnsi="Arial" w:cs="Arial"/>
        </w:rPr>
        <w:t xml:space="preserve"> de Digital Press Solutions para Fujifilm Europe, </w:t>
      </w:r>
      <w:proofErr w:type="spellStart"/>
      <w:r w:rsidRPr="000951E9">
        <w:rPr>
          <w:rFonts w:ascii="Arial" w:hAnsi="Arial" w:cs="Arial"/>
        </w:rPr>
        <w:t>comenta</w:t>
      </w:r>
      <w:proofErr w:type="spellEnd"/>
      <w:r w:rsidRPr="000951E9">
        <w:rPr>
          <w:rFonts w:ascii="Arial" w:hAnsi="Arial" w:cs="Arial"/>
        </w:rPr>
        <w:t xml:space="preserve">: «Estamos </w:t>
      </w:r>
      <w:proofErr w:type="spellStart"/>
      <w:r w:rsidRPr="000951E9">
        <w:rPr>
          <w:rFonts w:ascii="Arial" w:hAnsi="Arial" w:cs="Arial"/>
        </w:rPr>
        <w:t>encantados</w:t>
      </w:r>
      <w:proofErr w:type="spellEnd"/>
      <w:r w:rsidRPr="000951E9">
        <w:rPr>
          <w:rFonts w:ascii="Arial" w:hAnsi="Arial" w:cs="Arial"/>
        </w:rPr>
        <w:t xml:space="preserve"> de que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</w:t>
      </w:r>
      <w:proofErr w:type="spellStart"/>
      <w:r w:rsidRPr="000951E9">
        <w:rPr>
          <w:rFonts w:ascii="Arial" w:hAnsi="Arial" w:cs="Arial"/>
        </w:rPr>
        <w:t>haya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elegido</w:t>
      </w:r>
      <w:proofErr w:type="spellEnd"/>
      <w:r w:rsidRPr="000951E9">
        <w:rPr>
          <w:rFonts w:ascii="Arial" w:hAnsi="Arial" w:cs="Arial"/>
        </w:rPr>
        <w:t xml:space="preserve"> Jet Press 750S para </w:t>
      </w:r>
      <w:proofErr w:type="spellStart"/>
      <w:r w:rsidRPr="000951E9">
        <w:rPr>
          <w:rFonts w:ascii="Arial" w:hAnsi="Arial" w:cs="Arial"/>
        </w:rPr>
        <w:t>mejorar</w:t>
      </w:r>
      <w:proofErr w:type="spellEnd"/>
      <w:r w:rsidRPr="000951E9">
        <w:rPr>
          <w:rFonts w:ascii="Arial" w:hAnsi="Arial" w:cs="Arial"/>
        </w:rPr>
        <w:t xml:space="preserve"> sus </w:t>
      </w:r>
      <w:proofErr w:type="spellStart"/>
      <w:r w:rsidRPr="000951E9">
        <w:rPr>
          <w:rFonts w:ascii="Arial" w:hAnsi="Arial" w:cs="Arial"/>
        </w:rPr>
        <w:t>capacidades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digital. Esta </w:t>
      </w:r>
      <w:proofErr w:type="spellStart"/>
      <w:r w:rsidRPr="000951E9">
        <w:rPr>
          <w:rFonts w:ascii="Arial" w:hAnsi="Arial" w:cs="Arial"/>
        </w:rPr>
        <w:t>decisión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refleja</w:t>
      </w:r>
      <w:proofErr w:type="spellEnd"/>
      <w:r w:rsidRPr="000951E9">
        <w:rPr>
          <w:rFonts w:ascii="Arial" w:hAnsi="Arial" w:cs="Arial"/>
        </w:rPr>
        <w:t xml:space="preserve"> la </w:t>
      </w:r>
      <w:proofErr w:type="spellStart"/>
      <w:r w:rsidRPr="000951E9">
        <w:rPr>
          <w:rFonts w:ascii="Arial" w:hAnsi="Arial" w:cs="Arial"/>
        </w:rPr>
        <w:t>confianza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nuestra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tecnología</w:t>
      </w:r>
      <w:proofErr w:type="spellEnd"/>
      <w:r w:rsidRPr="000951E9">
        <w:rPr>
          <w:rFonts w:ascii="Arial" w:hAnsi="Arial" w:cs="Arial"/>
        </w:rPr>
        <w:t xml:space="preserve"> para </w:t>
      </w:r>
      <w:proofErr w:type="spellStart"/>
      <w:r w:rsidRPr="000951E9">
        <w:rPr>
          <w:rFonts w:ascii="Arial" w:hAnsi="Arial" w:cs="Arial"/>
        </w:rPr>
        <w:t>ofrecer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impresiones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consistentes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alta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calidad</w:t>
      </w:r>
      <w:proofErr w:type="spellEnd"/>
      <w:r w:rsidRPr="000951E9">
        <w:rPr>
          <w:rFonts w:ascii="Arial" w:hAnsi="Arial" w:cs="Arial"/>
        </w:rPr>
        <w:t xml:space="preserve"> y </w:t>
      </w:r>
      <w:proofErr w:type="spellStart"/>
      <w:r w:rsidRPr="000951E9">
        <w:rPr>
          <w:rFonts w:ascii="Arial" w:hAnsi="Arial" w:cs="Arial"/>
        </w:rPr>
        <w:t>eficiencia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operativa</w:t>
      </w:r>
      <w:proofErr w:type="spellEnd"/>
      <w:r w:rsidRPr="000951E9">
        <w:rPr>
          <w:rFonts w:ascii="Arial" w:hAnsi="Arial" w:cs="Arial"/>
        </w:rPr>
        <w:t xml:space="preserve">. Estamos </w:t>
      </w:r>
      <w:proofErr w:type="spellStart"/>
      <w:r w:rsidRPr="000951E9">
        <w:rPr>
          <w:rFonts w:ascii="Arial" w:hAnsi="Arial" w:cs="Arial"/>
        </w:rPr>
        <w:t>deseando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apoyar</w:t>
      </w:r>
      <w:proofErr w:type="spellEnd"/>
      <w:r w:rsidRPr="000951E9">
        <w:rPr>
          <w:rFonts w:ascii="Arial" w:hAnsi="Arial" w:cs="Arial"/>
        </w:rPr>
        <w:t xml:space="preserve"> a Arti </w:t>
      </w:r>
      <w:proofErr w:type="spellStart"/>
      <w:r w:rsidRPr="000951E9">
        <w:rPr>
          <w:rFonts w:ascii="Arial" w:hAnsi="Arial" w:cs="Arial"/>
        </w:rPr>
        <w:t>Grafiche</w:t>
      </w:r>
      <w:proofErr w:type="spellEnd"/>
      <w:r w:rsidRPr="000951E9">
        <w:rPr>
          <w:rFonts w:ascii="Arial" w:hAnsi="Arial" w:cs="Arial"/>
        </w:rPr>
        <w:t xml:space="preserve"> Ancora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su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camino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hacia</w:t>
      </w:r>
      <w:proofErr w:type="spellEnd"/>
      <w:r w:rsidRPr="000951E9">
        <w:rPr>
          <w:rFonts w:ascii="Arial" w:hAnsi="Arial" w:cs="Arial"/>
        </w:rPr>
        <w:t xml:space="preserve"> un mayor </w:t>
      </w:r>
      <w:proofErr w:type="spellStart"/>
      <w:r w:rsidRPr="000951E9">
        <w:rPr>
          <w:rFonts w:ascii="Arial" w:hAnsi="Arial" w:cs="Arial"/>
        </w:rPr>
        <w:t>éxito</w:t>
      </w:r>
      <w:proofErr w:type="spellEnd"/>
      <w:r w:rsidRPr="000951E9">
        <w:rPr>
          <w:rFonts w:ascii="Arial" w:hAnsi="Arial" w:cs="Arial"/>
        </w:rPr>
        <w:t>».</w:t>
      </w:r>
    </w:p>
    <w:p w14:paraId="7A22340E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Marco Marangoni, jefe de zona de Heidelberg Italia, </w:t>
      </w:r>
      <w:proofErr w:type="spellStart"/>
      <w:r w:rsidRPr="000951E9">
        <w:rPr>
          <w:rFonts w:ascii="Arial" w:hAnsi="Arial" w:cs="Arial"/>
        </w:rPr>
        <w:t>añade</w:t>
      </w:r>
      <w:proofErr w:type="spellEnd"/>
      <w:r w:rsidRPr="000951E9">
        <w:rPr>
          <w:rFonts w:ascii="Arial" w:hAnsi="Arial" w:cs="Arial"/>
        </w:rPr>
        <w:t>: «</w:t>
      </w:r>
      <w:proofErr w:type="spellStart"/>
      <w:r w:rsidRPr="000951E9">
        <w:rPr>
          <w:rFonts w:ascii="Arial" w:hAnsi="Arial" w:cs="Arial"/>
        </w:rPr>
        <w:t>Queremos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felicitar</w:t>
      </w:r>
      <w:proofErr w:type="spellEnd"/>
      <w:r w:rsidRPr="000951E9">
        <w:rPr>
          <w:rFonts w:ascii="Arial" w:hAnsi="Arial" w:cs="Arial"/>
        </w:rPr>
        <w:t xml:space="preserve"> al Sr. Remondini </w:t>
      </w:r>
      <w:proofErr w:type="spellStart"/>
      <w:r w:rsidRPr="000951E9">
        <w:rPr>
          <w:rFonts w:ascii="Arial" w:hAnsi="Arial" w:cs="Arial"/>
        </w:rPr>
        <w:t>por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haber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elegido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una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vez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más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los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equipos</w:t>
      </w:r>
      <w:proofErr w:type="spellEnd"/>
      <w:r w:rsidRPr="000951E9">
        <w:rPr>
          <w:rFonts w:ascii="Arial" w:hAnsi="Arial" w:cs="Arial"/>
        </w:rPr>
        <w:t xml:space="preserve"> que </w:t>
      </w:r>
      <w:proofErr w:type="spellStart"/>
      <w:r w:rsidRPr="000951E9">
        <w:rPr>
          <w:rFonts w:ascii="Arial" w:hAnsi="Arial" w:cs="Arial"/>
        </w:rPr>
        <w:t>ofrece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nuestra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empresa</w:t>
      </w:r>
      <w:proofErr w:type="spellEnd"/>
      <w:r w:rsidRPr="000951E9">
        <w:rPr>
          <w:rFonts w:ascii="Arial" w:hAnsi="Arial" w:cs="Arial"/>
        </w:rPr>
        <w:t xml:space="preserve">. </w:t>
      </w:r>
      <w:proofErr w:type="spellStart"/>
      <w:r w:rsidRPr="000951E9">
        <w:rPr>
          <w:rFonts w:ascii="Arial" w:hAnsi="Arial" w:cs="Arial"/>
        </w:rPr>
        <w:t>Creemos</w:t>
      </w:r>
      <w:proofErr w:type="spellEnd"/>
      <w:r w:rsidRPr="000951E9">
        <w:rPr>
          <w:rFonts w:ascii="Arial" w:hAnsi="Arial" w:cs="Arial"/>
        </w:rPr>
        <w:t xml:space="preserve"> que con Jet Press 750S de Fujifilm, Ancora se </w:t>
      </w:r>
      <w:proofErr w:type="spellStart"/>
      <w:r w:rsidRPr="000951E9">
        <w:rPr>
          <w:rFonts w:ascii="Arial" w:hAnsi="Arial" w:cs="Arial"/>
        </w:rPr>
        <w:t>beneficiará</w:t>
      </w:r>
      <w:proofErr w:type="spellEnd"/>
      <w:r w:rsidRPr="000951E9">
        <w:rPr>
          <w:rFonts w:ascii="Arial" w:hAnsi="Arial" w:cs="Arial"/>
        </w:rPr>
        <w:t xml:space="preserve"> de las </w:t>
      </w:r>
      <w:proofErr w:type="spellStart"/>
      <w:r w:rsidRPr="000951E9">
        <w:rPr>
          <w:rFonts w:ascii="Arial" w:hAnsi="Arial" w:cs="Arial"/>
        </w:rPr>
        <w:t>numerosas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ventajas</w:t>
      </w:r>
      <w:proofErr w:type="spellEnd"/>
      <w:r w:rsidRPr="000951E9">
        <w:rPr>
          <w:rFonts w:ascii="Arial" w:hAnsi="Arial" w:cs="Arial"/>
        </w:rPr>
        <w:t xml:space="preserve"> de la </w:t>
      </w:r>
      <w:proofErr w:type="spellStart"/>
      <w:r w:rsidRPr="000951E9">
        <w:rPr>
          <w:rFonts w:ascii="Arial" w:hAnsi="Arial" w:cs="Arial"/>
        </w:rPr>
        <w:t>digitalización</w:t>
      </w:r>
      <w:proofErr w:type="spellEnd"/>
      <w:r w:rsidRPr="000951E9">
        <w:rPr>
          <w:rFonts w:ascii="Arial" w:hAnsi="Arial" w:cs="Arial"/>
        </w:rPr>
        <w:t xml:space="preserve"> al </w:t>
      </w:r>
      <w:proofErr w:type="spellStart"/>
      <w:r w:rsidRPr="000951E9">
        <w:rPr>
          <w:rFonts w:ascii="Arial" w:hAnsi="Arial" w:cs="Arial"/>
        </w:rPr>
        <w:t>poder</w:t>
      </w:r>
      <w:proofErr w:type="spellEnd"/>
      <w:r w:rsidRPr="000951E9">
        <w:rPr>
          <w:rFonts w:ascii="Arial" w:hAnsi="Arial" w:cs="Arial"/>
        </w:rPr>
        <w:t xml:space="preserve"> pasar </w:t>
      </w:r>
      <w:proofErr w:type="spellStart"/>
      <w:r w:rsidRPr="000951E9">
        <w:rPr>
          <w:rFonts w:ascii="Arial" w:hAnsi="Arial" w:cs="Arial"/>
        </w:rPr>
        <w:t>rápidamente</w:t>
      </w:r>
      <w:proofErr w:type="spellEnd"/>
      <w:r w:rsidRPr="000951E9">
        <w:rPr>
          <w:rFonts w:ascii="Arial" w:hAnsi="Arial" w:cs="Arial"/>
        </w:rPr>
        <w:t xml:space="preserve"> del offset al digital para responder a las </w:t>
      </w:r>
      <w:proofErr w:type="spellStart"/>
      <w:r w:rsidRPr="000951E9">
        <w:rPr>
          <w:rFonts w:ascii="Arial" w:hAnsi="Arial" w:cs="Arial"/>
        </w:rPr>
        <w:t>necesidades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los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clientes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cualquier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momento</w:t>
      </w:r>
      <w:proofErr w:type="spellEnd"/>
      <w:r w:rsidRPr="000951E9">
        <w:rPr>
          <w:rFonts w:ascii="Arial" w:hAnsi="Arial" w:cs="Arial"/>
        </w:rPr>
        <w:t xml:space="preserve"> con la </w:t>
      </w:r>
      <w:proofErr w:type="spellStart"/>
      <w:r w:rsidRPr="000951E9">
        <w:rPr>
          <w:rFonts w:ascii="Arial" w:hAnsi="Arial" w:cs="Arial"/>
        </w:rPr>
        <w:t>máxima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flexibilidad</w:t>
      </w:r>
      <w:proofErr w:type="spellEnd"/>
      <w:r w:rsidRPr="000951E9">
        <w:rPr>
          <w:rFonts w:ascii="Arial" w:hAnsi="Arial" w:cs="Arial"/>
        </w:rPr>
        <w:t>».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6931D214" w14:textId="77777777" w:rsidR="000951E9" w:rsidRPr="000951E9" w:rsidRDefault="000951E9" w:rsidP="000951E9">
      <w:pPr>
        <w:spacing w:line="360" w:lineRule="auto"/>
        <w:jc w:val="both"/>
        <w:rPr>
          <w:rFonts w:ascii="Arial" w:hAnsi="Arial" w:cs="Arial"/>
        </w:rPr>
      </w:pPr>
      <w:r w:rsidRPr="000951E9">
        <w:rPr>
          <w:rFonts w:ascii="Arial" w:hAnsi="Arial" w:cs="Arial"/>
        </w:rPr>
        <w:t xml:space="preserve">Si </w:t>
      </w:r>
      <w:proofErr w:type="spellStart"/>
      <w:r w:rsidRPr="000951E9">
        <w:rPr>
          <w:rFonts w:ascii="Arial" w:hAnsi="Arial" w:cs="Arial"/>
        </w:rPr>
        <w:t>desea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más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información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sobre</w:t>
      </w:r>
      <w:proofErr w:type="spellEnd"/>
      <w:r w:rsidRPr="000951E9">
        <w:rPr>
          <w:rFonts w:ascii="Arial" w:hAnsi="Arial" w:cs="Arial"/>
        </w:rPr>
        <w:t xml:space="preserve"> las </w:t>
      </w:r>
      <w:proofErr w:type="spellStart"/>
      <w:r w:rsidRPr="000951E9">
        <w:rPr>
          <w:rFonts w:ascii="Arial" w:hAnsi="Arial" w:cs="Arial"/>
        </w:rPr>
        <w:t>soluciones</w:t>
      </w:r>
      <w:proofErr w:type="spellEnd"/>
      <w:r w:rsidRPr="000951E9">
        <w:rPr>
          <w:rFonts w:ascii="Arial" w:hAnsi="Arial" w:cs="Arial"/>
        </w:rPr>
        <w:t xml:space="preserve"> de </w:t>
      </w:r>
      <w:proofErr w:type="spellStart"/>
      <w:r w:rsidRPr="000951E9">
        <w:rPr>
          <w:rFonts w:ascii="Arial" w:hAnsi="Arial" w:cs="Arial"/>
        </w:rPr>
        <w:t>impresión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comercial</w:t>
      </w:r>
      <w:proofErr w:type="spellEnd"/>
      <w:r w:rsidRPr="000951E9">
        <w:rPr>
          <w:rFonts w:ascii="Arial" w:hAnsi="Arial" w:cs="Arial"/>
        </w:rPr>
        <w:t xml:space="preserve"> de Fujifilm, </w:t>
      </w:r>
      <w:proofErr w:type="spellStart"/>
      <w:r w:rsidRPr="000951E9">
        <w:rPr>
          <w:rFonts w:ascii="Arial" w:hAnsi="Arial" w:cs="Arial"/>
        </w:rPr>
        <w:t>póngase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en</w:t>
      </w:r>
      <w:proofErr w:type="spellEnd"/>
      <w:r w:rsidRPr="000951E9">
        <w:rPr>
          <w:rFonts w:ascii="Arial" w:hAnsi="Arial" w:cs="Arial"/>
        </w:rPr>
        <w:t xml:space="preserve"> </w:t>
      </w:r>
      <w:proofErr w:type="spellStart"/>
      <w:r w:rsidRPr="000951E9">
        <w:rPr>
          <w:rFonts w:ascii="Arial" w:hAnsi="Arial" w:cs="Arial"/>
        </w:rPr>
        <w:t>contacto</w:t>
      </w:r>
      <w:proofErr w:type="spellEnd"/>
      <w:r w:rsidRPr="000951E9">
        <w:rPr>
          <w:rFonts w:ascii="Arial" w:hAnsi="Arial" w:cs="Arial"/>
        </w:rPr>
        <w:t xml:space="preserve"> con </w:t>
      </w:r>
      <w:proofErr w:type="spellStart"/>
      <w:r w:rsidRPr="000951E9">
        <w:rPr>
          <w:rFonts w:ascii="Arial" w:hAnsi="Arial" w:cs="Arial"/>
        </w:rPr>
        <w:t>nosotros</w:t>
      </w:r>
      <w:proofErr w:type="spellEnd"/>
      <w:r w:rsidRPr="000951E9">
        <w:rPr>
          <w:rFonts w:ascii="Arial" w:hAnsi="Arial" w:cs="Arial"/>
        </w:rPr>
        <w:t>:</w:t>
      </w:r>
    </w:p>
    <w:p w14:paraId="54099A94" w14:textId="77777777" w:rsidR="000951E9" w:rsidRDefault="000951E9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https://fujifilmprint.eu/es/commercial-sector/</w:t>
        </w:r>
      </w:hyperlink>
    </w:p>
    <w:p w14:paraId="25AFD81E" w14:textId="77777777" w:rsidR="000951E9" w:rsidRDefault="000951E9" w:rsidP="002140D5">
      <w:pPr>
        <w:spacing w:line="240" w:lineRule="auto"/>
        <w:jc w:val="both"/>
        <w:rPr>
          <w:rFonts w:ascii="Arial" w:hAnsi="Arial" w:cs="Arial"/>
        </w:rPr>
      </w:pPr>
    </w:p>
    <w:p w14:paraId="7A2E21C1" w14:textId="0F7C1149" w:rsidR="002140D5" w:rsidRDefault="000951E9" w:rsidP="002140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626580" w14:textId="77777777" w:rsidR="000951E9" w:rsidRDefault="000951E9" w:rsidP="000951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FIN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DC9FDE" w14:textId="77777777" w:rsidR="000951E9" w:rsidRDefault="000951E9" w:rsidP="000951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EDBC40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5BAA5B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BA34D5D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DB9645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20925C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9B9D3A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EB90B0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11A88E1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01EA85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8EAE6F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C6A20F" w14:textId="77777777" w:rsidR="000951E9" w:rsidRDefault="000951E9" w:rsidP="000951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43C2BC" w14:textId="77777777" w:rsidR="000951E9" w:rsidRDefault="000951E9" w:rsidP="000951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47602580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4760258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4760258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92835B" w14:textId="77777777" w:rsidR="000951E9" w:rsidRDefault="000951E9" w:rsidP="000951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2A202619" w:rsidR="00983FCC" w:rsidRDefault="00983FCC" w:rsidP="000951E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951E9"/>
    <w:rsid w:val="000A1965"/>
    <w:rsid w:val="000D6253"/>
    <w:rsid w:val="000F0A87"/>
    <w:rsid w:val="001057ED"/>
    <w:rsid w:val="00115ADF"/>
    <w:rsid w:val="001163AC"/>
    <w:rsid w:val="00123B75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47602580">
    <w:name w:val="scxw47602580"/>
    <w:basedOn w:val="DefaultParagraphFont"/>
    <w:rsid w:val="0009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8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2024-08-20T14:01:00Z</dcterms:created>
  <dcterms:modified xsi:type="dcterms:W3CDTF">2024-08-20T14:01:00Z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