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04D8" w14:textId="77777777" w:rsidR="00C97430" w:rsidRDefault="00C97430" w:rsidP="00170CB6">
      <w:pPr>
        <w:spacing w:line="360" w:lineRule="auto"/>
        <w:rPr>
          <w:rFonts w:ascii="Arial" w:eastAsiaTheme="minorHAnsi" w:hAnsi="Arial" w:cs="Arial"/>
          <w:b/>
          <w:bCs/>
          <w:kern w:val="2"/>
          <w14:ligatures w14:val="standardContextual"/>
        </w:rPr>
      </w:pPr>
      <w:bookmarkStart w:id="0" w:name="_Hlk168575109"/>
    </w:p>
    <w:p w14:paraId="13919706" w14:textId="77777777" w:rsidR="00C97430" w:rsidRDefault="00C97430" w:rsidP="00170CB6">
      <w:pPr>
        <w:spacing w:line="360" w:lineRule="auto"/>
        <w:rPr>
          <w:rFonts w:ascii="Arial" w:eastAsiaTheme="minorHAnsi" w:hAnsi="Arial" w:cs="Arial"/>
          <w:b/>
          <w:bCs/>
          <w:kern w:val="2"/>
          <w14:ligatures w14:val="standardContextual"/>
        </w:rPr>
      </w:pPr>
    </w:p>
    <w:p w14:paraId="322544C4" w14:textId="43B1D3BB" w:rsidR="00932957" w:rsidRPr="00BF6485" w:rsidRDefault="006334A9" w:rsidP="00170CB6">
      <w:pPr>
        <w:spacing w:line="360" w:lineRule="auto"/>
        <w:rPr>
          <w:rFonts w:ascii="Arial" w:eastAsiaTheme="minorHAnsi" w:hAnsi="Arial" w:cs="Arial"/>
          <w:b/>
          <w:bCs/>
          <w:kern w:val="2"/>
          <w14:ligatures w14:val="standardContextual"/>
        </w:rPr>
      </w:pPr>
      <w:r>
        <w:rPr>
          <w:rFonts w:ascii="Arial" w:eastAsiaTheme="minorHAnsi" w:hAnsi="Arial" w:cs="Arial"/>
          <w:b/>
          <w:bCs/>
          <w:kern w:val="2"/>
          <w14:ligatures w14:val="standardContextual"/>
        </w:rPr>
        <w:t>3</w:t>
      </w:r>
      <w:r w:rsidRPr="006334A9">
        <w:rPr>
          <w:rFonts w:ascii="Arial" w:eastAsiaTheme="minorHAnsi" w:hAnsi="Arial" w:cs="Arial"/>
          <w:b/>
          <w:bCs/>
          <w:kern w:val="2"/>
          <w:vertAlign w:val="superscript"/>
          <w14:ligatures w14:val="standardContextual"/>
        </w:rPr>
        <w:t>rd</w:t>
      </w:r>
      <w:r w:rsidR="00A62DCD" w:rsidRPr="00BF6485">
        <w:rPr>
          <w:rFonts w:ascii="Arial" w:eastAsiaTheme="minorHAnsi" w:hAnsi="Arial" w:cs="Arial"/>
          <w:b/>
          <w:bCs/>
          <w:kern w:val="2"/>
          <w14:ligatures w14:val="standardContextual"/>
        </w:rPr>
        <w:t xml:space="preserve"> </w:t>
      </w:r>
      <w:r w:rsidR="000F27B4" w:rsidRPr="00BF6485">
        <w:rPr>
          <w:rFonts w:ascii="Arial" w:eastAsiaTheme="minorHAnsi" w:hAnsi="Arial" w:cs="Arial"/>
          <w:b/>
          <w:bCs/>
          <w:kern w:val="2"/>
          <w14:ligatures w14:val="standardContextual"/>
        </w:rPr>
        <w:t>October</w:t>
      </w:r>
      <w:r w:rsidR="00974E69" w:rsidRPr="00BF6485">
        <w:rPr>
          <w:rFonts w:ascii="Arial" w:eastAsiaTheme="minorHAnsi" w:hAnsi="Arial" w:cs="Arial"/>
          <w:b/>
          <w:bCs/>
          <w:kern w:val="2"/>
          <w14:ligatures w14:val="standardContextual"/>
        </w:rPr>
        <w:t xml:space="preserve"> </w:t>
      </w:r>
      <w:r w:rsidR="00932957" w:rsidRPr="00BF6485">
        <w:rPr>
          <w:rFonts w:ascii="Arial" w:eastAsiaTheme="minorHAnsi" w:hAnsi="Arial" w:cs="Arial"/>
          <w:b/>
          <w:bCs/>
          <w:kern w:val="2"/>
          <w14:ligatures w14:val="standardContextual"/>
        </w:rPr>
        <w:t>2024</w:t>
      </w:r>
    </w:p>
    <w:p w14:paraId="53417A95" w14:textId="77777777" w:rsidR="000F27B4" w:rsidRPr="00C560E4" w:rsidRDefault="000F27B4" w:rsidP="007B2621">
      <w:pPr>
        <w:spacing w:line="360" w:lineRule="auto"/>
        <w:rPr>
          <w:rFonts w:ascii="Arial" w:hAnsi="Arial" w:cs="Arial"/>
        </w:rPr>
      </w:pPr>
      <w:r w:rsidRPr="00BF6485">
        <w:rPr>
          <w:rFonts w:ascii="Arial" w:hAnsi="Arial" w:cs="Arial"/>
          <w:b/>
          <w:bCs/>
        </w:rPr>
        <w:t>Fujifilm strengthens European packaging team with key appointments</w:t>
      </w:r>
    </w:p>
    <w:p w14:paraId="334555E0" w14:textId="68DC24B5" w:rsidR="00E375A9" w:rsidRPr="00BF6485" w:rsidRDefault="00E375A9" w:rsidP="007B2621">
      <w:pPr>
        <w:spacing w:line="360" w:lineRule="auto"/>
        <w:jc w:val="both"/>
        <w:rPr>
          <w:rFonts w:ascii="Arial" w:hAnsi="Arial" w:cs="Arial"/>
        </w:rPr>
      </w:pPr>
      <w:r w:rsidRPr="00E375A9">
        <w:rPr>
          <w:rFonts w:ascii="Arial" w:hAnsi="Arial" w:cs="Arial"/>
        </w:rPr>
        <w:t>Fujifilm Europe today announces two key appointments to its expanding packaging division – Adil Kabel and Tommy Segelberg – as the company strengthens its commitment to meeting the surging demand for innovative packaging solutions across the continent</w:t>
      </w:r>
      <w:r w:rsidR="00170CB6">
        <w:rPr>
          <w:rFonts w:ascii="Arial" w:hAnsi="Arial" w:cs="Arial"/>
        </w:rPr>
        <w:t>.</w:t>
      </w:r>
    </w:p>
    <w:p w14:paraId="7BE0B620" w14:textId="526FBD6C" w:rsidR="00C24656" w:rsidRDefault="00C24656" w:rsidP="007B2621">
      <w:pPr>
        <w:spacing w:line="360" w:lineRule="auto"/>
        <w:jc w:val="both"/>
        <w:rPr>
          <w:rFonts w:ascii="Arial" w:hAnsi="Arial" w:cs="Arial"/>
        </w:rPr>
      </w:pPr>
      <w:r w:rsidRPr="00C24656">
        <w:rPr>
          <w:rFonts w:ascii="Arial" w:hAnsi="Arial" w:cs="Arial"/>
        </w:rPr>
        <w:t xml:space="preserve">Adil Kabel, </w:t>
      </w:r>
      <w:r w:rsidR="00A42890">
        <w:rPr>
          <w:rFonts w:ascii="Arial" w:hAnsi="Arial" w:cs="Arial"/>
        </w:rPr>
        <w:t xml:space="preserve">who </w:t>
      </w:r>
      <w:r w:rsidR="00154FC2">
        <w:rPr>
          <w:rFonts w:ascii="Arial" w:hAnsi="Arial" w:cs="Arial"/>
        </w:rPr>
        <w:t>has an</w:t>
      </w:r>
      <w:r w:rsidRPr="00C24656">
        <w:rPr>
          <w:rFonts w:ascii="Arial" w:hAnsi="Arial" w:cs="Arial"/>
        </w:rPr>
        <w:t xml:space="preserve"> extensive knowledge of Fujifilm's product portfolio, </w:t>
      </w:r>
      <w:r w:rsidR="00871590" w:rsidRPr="00C560E4">
        <w:rPr>
          <w:rFonts w:ascii="Arial" w:hAnsi="Arial" w:cs="Arial"/>
        </w:rPr>
        <w:t>will take on the responsibility of Sales Manager</w:t>
      </w:r>
      <w:r w:rsidR="00170CB6">
        <w:rPr>
          <w:rFonts w:ascii="Arial" w:hAnsi="Arial" w:cs="Arial"/>
        </w:rPr>
        <w:t>,</w:t>
      </w:r>
      <w:r w:rsidR="00871590" w:rsidRPr="00C560E4">
        <w:rPr>
          <w:rFonts w:ascii="Arial" w:hAnsi="Arial" w:cs="Arial"/>
        </w:rPr>
        <w:t xml:space="preserve"> Packaging for Benelux</w:t>
      </w:r>
      <w:r w:rsidRPr="00C24656">
        <w:rPr>
          <w:rFonts w:ascii="Arial" w:hAnsi="Arial" w:cs="Arial"/>
        </w:rPr>
        <w:t>.</w:t>
      </w:r>
      <w:r w:rsidR="0002227E">
        <w:rPr>
          <w:rFonts w:ascii="Arial" w:hAnsi="Arial" w:cs="Arial"/>
        </w:rPr>
        <w:t xml:space="preserve"> </w:t>
      </w:r>
      <w:r w:rsidR="00A42890" w:rsidRPr="00154FC2">
        <w:rPr>
          <w:rFonts w:ascii="Arial" w:hAnsi="Arial" w:cs="Arial"/>
        </w:rPr>
        <w:t xml:space="preserve">This strategic move </w:t>
      </w:r>
      <w:r w:rsidR="0002227E" w:rsidRPr="00C560E4">
        <w:rPr>
          <w:rFonts w:ascii="Arial" w:hAnsi="Arial" w:cs="Arial"/>
        </w:rPr>
        <w:t>reflects Fujifilm's dedication to providing comprehensive support and expertise to its customers in the region.</w:t>
      </w:r>
      <w:r w:rsidR="0002227E" w:rsidRPr="00BF6485">
        <w:rPr>
          <w:rFonts w:ascii="Arial" w:hAnsi="Arial" w:cs="Arial"/>
        </w:rPr>
        <w:t xml:space="preserve"> </w:t>
      </w:r>
      <w:r w:rsidRPr="00C24656">
        <w:rPr>
          <w:rFonts w:ascii="Arial" w:hAnsi="Arial" w:cs="Arial"/>
        </w:rPr>
        <w:t>Mr. Kabel will</w:t>
      </w:r>
      <w:r w:rsidR="0088517A">
        <w:rPr>
          <w:rFonts w:ascii="Arial" w:hAnsi="Arial" w:cs="Arial"/>
        </w:rPr>
        <w:t xml:space="preserve"> support the existing team in Benelux and oversee</w:t>
      </w:r>
      <w:r w:rsidRPr="00C24656">
        <w:rPr>
          <w:rFonts w:ascii="Arial" w:hAnsi="Arial" w:cs="Arial"/>
        </w:rPr>
        <w:t xml:space="preserve"> the</w:t>
      </w:r>
      <w:r w:rsidR="0088517A">
        <w:rPr>
          <w:rFonts w:ascii="Arial" w:hAnsi="Arial" w:cs="Arial"/>
        </w:rPr>
        <w:t xml:space="preserve"> packaging activities</w:t>
      </w:r>
      <w:r w:rsidRPr="00C24656">
        <w:rPr>
          <w:rFonts w:ascii="Arial" w:hAnsi="Arial" w:cs="Arial"/>
        </w:rPr>
        <w:t>, ensuring seamless integration of sales and technical expertise to drive packaging growth in the region.</w:t>
      </w:r>
      <w:r w:rsidR="005E251A">
        <w:rPr>
          <w:rFonts w:ascii="Arial" w:hAnsi="Arial" w:cs="Arial"/>
        </w:rPr>
        <w:t xml:space="preserve"> </w:t>
      </w:r>
    </w:p>
    <w:p w14:paraId="7BB2D5FF" w14:textId="0CE53247" w:rsidR="00566FF8" w:rsidRDefault="0070340C" w:rsidP="007B2621">
      <w:pPr>
        <w:spacing w:line="360" w:lineRule="auto"/>
        <w:jc w:val="both"/>
        <w:rPr>
          <w:rFonts w:ascii="Arial" w:hAnsi="Arial" w:cs="Arial"/>
        </w:rPr>
      </w:pPr>
      <w:r>
        <w:rPr>
          <w:rFonts w:ascii="Arial" w:hAnsi="Arial" w:cs="Arial"/>
        </w:rPr>
        <w:t xml:space="preserve">Commenting on his appointment, </w:t>
      </w:r>
      <w:r w:rsidR="00935DA4" w:rsidRPr="00C24656">
        <w:rPr>
          <w:rFonts w:ascii="Arial" w:hAnsi="Arial" w:cs="Arial"/>
        </w:rPr>
        <w:t>Kabel</w:t>
      </w:r>
      <w:r w:rsidR="00935DA4" w:rsidDel="00935DA4">
        <w:rPr>
          <w:rFonts w:ascii="Arial" w:hAnsi="Arial" w:cs="Arial"/>
        </w:rPr>
        <w:t xml:space="preserve"> </w:t>
      </w:r>
      <w:r>
        <w:rPr>
          <w:rFonts w:ascii="Arial" w:hAnsi="Arial" w:cs="Arial"/>
        </w:rPr>
        <w:t>said</w:t>
      </w:r>
      <w:r w:rsidR="00974F57">
        <w:rPr>
          <w:rFonts w:ascii="Arial" w:hAnsi="Arial" w:cs="Arial"/>
        </w:rPr>
        <w:t xml:space="preserve">: </w:t>
      </w:r>
      <w:r w:rsidR="00220499">
        <w:rPr>
          <w:rFonts w:ascii="Arial" w:hAnsi="Arial" w:cs="Arial"/>
        </w:rPr>
        <w:t>“</w:t>
      </w:r>
      <w:r w:rsidR="00566FF8" w:rsidRPr="00566FF8">
        <w:rPr>
          <w:rFonts w:ascii="Arial" w:hAnsi="Arial" w:cs="Arial"/>
        </w:rPr>
        <w:t xml:space="preserve">I'm </w:t>
      </w:r>
      <w:r w:rsidR="00935DA4">
        <w:rPr>
          <w:rFonts w:ascii="Arial" w:hAnsi="Arial" w:cs="Arial"/>
        </w:rPr>
        <w:t xml:space="preserve">looking forward to this </w:t>
      </w:r>
      <w:r w:rsidR="00566FF8" w:rsidRPr="00566FF8">
        <w:rPr>
          <w:rFonts w:ascii="Arial" w:hAnsi="Arial" w:cs="Arial"/>
        </w:rPr>
        <w:t xml:space="preserve">new challenge and </w:t>
      </w:r>
      <w:r w:rsidR="00935DA4">
        <w:rPr>
          <w:rFonts w:ascii="Arial" w:hAnsi="Arial" w:cs="Arial"/>
        </w:rPr>
        <w:t>bringing</w:t>
      </w:r>
      <w:r w:rsidR="00935DA4" w:rsidRPr="00566FF8">
        <w:rPr>
          <w:rFonts w:ascii="Arial" w:hAnsi="Arial" w:cs="Arial"/>
        </w:rPr>
        <w:t xml:space="preserve"> </w:t>
      </w:r>
      <w:r w:rsidR="00566FF8" w:rsidRPr="00566FF8">
        <w:rPr>
          <w:rFonts w:ascii="Arial" w:hAnsi="Arial" w:cs="Arial"/>
        </w:rPr>
        <w:t xml:space="preserve">my </w:t>
      </w:r>
      <w:r w:rsidR="00935DA4">
        <w:rPr>
          <w:rFonts w:ascii="Arial" w:hAnsi="Arial" w:cs="Arial"/>
        </w:rPr>
        <w:t xml:space="preserve">extensive product and industry knowledge, and years of </w:t>
      </w:r>
      <w:r w:rsidR="00566FF8" w:rsidRPr="00566FF8">
        <w:rPr>
          <w:rFonts w:ascii="Arial" w:hAnsi="Arial" w:cs="Arial"/>
        </w:rPr>
        <w:t xml:space="preserve">experience to help </w:t>
      </w:r>
      <w:r w:rsidR="00935DA4">
        <w:rPr>
          <w:rFonts w:ascii="Arial" w:hAnsi="Arial" w:cs="Arial"/>
        </w:rPr>
        <w:t>packaging businesses</w:t>
      </w:r>
      <w:r w:rsidR="00566FF8" w:rsidRPr="00566FF8">
        <w:rPr>
          <w:rFonts w:ascii="Arial" w:hAnsi="Arial" w:cs="Arial"/>
        </w:rPr>
        <w:t xml:space="preserve"> in Benelux</w:t>
      </w:r>
      <w:r w:rsidR="00220499">
        <w:rPr>
          <w:rFonts w:ascii="Arial" w:hAnsi="Arial" w:cs="Arial"/>
        </w:rPr>
        <w:t>.”</w:t>
      </w:r>
    </w:p>
    <w:p w14:paraId="7C24CE93" w14:textId="70D5236C" w:rsidR="00D51DAA" w:rsidRDefault="000F27B4" w:rsidP="007B2621">
      <w:pPr>
        <w:spacing w:line="360" w:lineRule="auto"/>
        <w:jc w:val="both"/>
      </w:pPr>
      <w:r w:rsidRPr="00C560E4">
        <w:rPr>
          <w:rFonts w:ascii="Arial" w:hAnsi="Arial" w:cs="Arial"/>
        </w:rPr>
        <w:t>Tommy Segelberg transitions from his role as Business Lead</w:t>
      </w:r>
      <w:r w:rsidR="00170CB6">
        <w:rPr>
          <w:rFonts w:ascii="Arial" w:hAnsi="Arial" w:cs="Arial"/>
        </w:rPr>
        <w:t>,</w:t>
      </w:r>
      <w:r w:rsidRPr="00C560E4">
        <w:rPr>
          <w:rFonts w:ascii="Arial" w:hAnsi="Arial" w:cs="Arial"/>
        </w:rPr>
        <w:t xml:space="preserve"> Nordics to assume the position of Segment Manager</w:t>
      </w:r>
      <w:r w:rsidR="00935DA4">
        <w:rPr>
          <w:rFonts w:ascii="Arial" w:hAnsi="Arial" w:cs="Arial"/>
        </w:rPr>
        <w:t>,</w:t>
      </w:r>
      <w:r w:rsidRPr="00C560E4">
        <w:rPr>
          <w:rFonts w:ascii="Arial" w:hAnsi="Arial" w:cs="Arial"/>
        </w:rPr>
        <w:t xml:space="preserve"> Digital Packaging</w:t>
      </w:r>
      <w:r w:rsidR="002021D7">
        <w:rPr>
          <w:rFonts w:ascii="Arial" w:hAnsi="Arial" w:cs="Arial"/>
        </w:rPr>
        <w:t xml:space="preserve"> for the</w:t>
      </w:r>
      <w:r w:rsidRPr="00C560E4">
        <w:rPr>
          <w:rFonts w:ascii="Arial" w:hAnsi="Arial" w:cs="Arial"/>
        </w:rPr>
        <w:t xml:space="preserve"> EMEA</w:t>
      </w:r>
      <w:r w:rsidR="002021D7">
        <w:rPr>
          <w:rFonts w:ascii="Arial" w:hAnsi="Arial" w:cs="Arial"/>
        </w:rPr>
        <w:t xml:space="preserve"> region</w:t>
      </w:r>
      <w:r w:rsidRPr="00C560E4">
        <w:rPr>
          <w:rFonts w:ascii="Arial" w:hAnsi="Arial" w:cs="Arial"/>
        </w:rPr>
        <w:t xml:space="preserve">. </w:t>
      </w:r>
      <w:r w:rsidRPr="008559CE">
        <w:rPr>
          <w:rFonts w:ascii="Arial" w:hAnsi="Arial" w:cs="Arial"/>
        </w:rPr>
        <w:t xml:space="preserve">This strategic shift allows </w:t>
      </w:r>
      <w:r w:rsidR="00935DA4" w:rsidRPr="00C560E4">
        <w:rPr>
          <w:rFonts w:ascii="Arial" w:hAnsi="Arial" w:cs="Arial"/>
        </w:rPr>
        <w:t xml:space="preserve">Segelberg </w:t>
      </w:r>
      <w:r w:rsidRPr="008559CE">
        <w:rPr>
          <w:rFonts w:ascii="Arial" w:hAnsi="Arial" w:cs="Arial"/>
        </w:rPr>
        <w:t>to apply his commercial acumen</w:t>
      </w:r>
      <w:r w:rsidR="00DB4A68" w:rsidRPr="00BF6485">
        <w:rPr>
          <w:rFonts w:ascii="Arial" w:hAnsi="Arial" w:cs="Arial"/>
        </w:rPr>
        <w:t xml:space="preserve"> and </w:t>
      </w:r>
      <w:r w:rsidR="0088517A">
        <w:rPr>
          <w:rFonts w:ascii="Arial" w:hAnsi="Arial" w:cs="Arial"/>
        </w:rPr>
        <w:t xml:space="preserve">intensive </w:t>
      </w:r>
      <w:r w:rsidR="00DB4A68" w:rsidRPr="00BF6485">
        <w:rPr>
          <w:rFonts w:ascii="Arial" w:hAnsi="Arial" w:cs="Arial"/>
        </w:rPr>
        <w:t>experience</w:t>
      </w:r>
      <w:r w:rsidRPr="008559CE">
        <w:rPr>
          <w:rFonts w:ascii="Arial" w:hAnsi="Arial" w:cs="Arial"/>
        </w:rPr>
        <w:t xml:space="preserve"> to drive sales, foster key partnerships, and spearhead business development initiatives across the entire</w:t>
      </w:r>
      <w:r w:rsidR="0088517A">
        <w:rPr>
          <w:rFonts w:ascii="Arial" w:hAnsi="Arial" w:cs="Arial"/>
        </w:rPr>
        <w:t xml:space="preserve"> EMEA</w:t>
      </w:r>
      <w:r w:rsidRPr="008559CE">
        <w:rPr>
          <w:rFonts w:ascii="Arial" w:hAnsi="Arial" w:cs="Arial"/>
        </w:rPr>
        <w:t xml:space="preserve"> </w:t>
      </w:r>
      <w:r w:rsidR="0088517A">
        <w:rPr>
          <w:rFonts w:ascii="Arial" w:hAnsi="Arial" w:cs="Arial"/>
        </w:rPr>
        <w:t>region</w:t>
      </w:r>
      <w:r w:rsidR="00935DA4">
        <w:rPr>
          <w:rFonts w:ascii="Arial" w:hAnsi="Arial" w:cs="Arial"/>
        </w:rPr>
        <w:t>, focussing especially on Fujifilm’s flagship digital packaging press, the Jet Press FP790</w:t>
      </w:r>
      <w:r w:rsidR="0088517A">
        <w:rPr>
          <w:rFonts w:ascii="Arial" w:hAnsi="Arial" w:cs="Arial"/>
        </w:rPr>
        <w:t xml:space="preserve">. </w:t>
      </w:r>
    </w:p>
    <w:p w14:paraId="3BF16AB7" w14:textId="3BBCC76B" w:rsidR="00195491" w:rsidRPr="0088517A" w:rsidRDefault="00935DA4" w:rsidP="007B2621">
      <w:pPr>
        <w:spacing w:line="360" w:lineRule="auto"/>
        <w:jc w:val="both"/>
        <w:rPr>
          <w:rFonts w:ascii="Arial" w:hAnsi="Arial" w:cs="Arial"/>
        </w:rPr>
      </w:pPr>
      <w:r w:rsidRPr="00C560E4">
        <w:rPr>
          <w:rFonts w:ascii="Arial" w:hAnsi="Arial" w:cs="Arial"/>
        </w:rPr>
        <w:t xml:space="preserve">Segelberg </w:t>
      </w:r>
      <w:r w:rsidR="00F6074D">
        <w:rPr>
          <w:rFonts w:ascii="Arial" w:hAnsi="Arial" w:cs="Arial"/>
        </w:rPr>
        <w:t>added</w:t>
      </w:r>
      <w:r w:rsidR="00974F57">
        <w:rPr>
          <w:rFonts w:ascii="Arial" w:hAnsi="Arial" w:cs="Arial"/>
        </w:rPr>
        <w:t>:</w:t>
      </w:r>
      <w:r w:rsidR="00F6074D">
        <w:rPr>
          <w:rFonts w:ascii="Arial" w:hAnsi="Arial" w:cs="Arial"/>
        </w:rPr>
        <w:t xml:space="preserve"> </w:t>
      </w:r>
      <w:r w:rsidR="00195491" w:rsidRPr="00195491">
        <w:rPr>
          <w:rFonts w:ascii="Arial" w:hAnsi="Arial" w:cs="Arial"/>
        </w:rPr>
        <w:t>"It's an exciting time to be leading Fujifilm's digital packaging efforts in EMEA</w:t>
      </w:r>
      <w:r w:rsidR="009C38C2">
        <w:rPr>
          <w:rFonts w:ascii="Arial" w:hAnsi="Arial" w:cs="Arial"/>
        </w:rPr>
        <w:t xml:space="preserve">. </w:t>
      </w:r>
      <w:r w:rsidR="00501878" w:rsidRPr="00501878">
        <w:rPr>
          <w:rFonts w:ascii="Arial" w:hAnsi="Arial" w:cs="Arial"/>
        </w:rPr>
        <w:t>The Jet Press FP790 offers unique advantages to our customers</w:t>
      </w:r>
      <w:r w:rsidR="00835869">
        <w:rPr>
          <w:rFonts w:ascii="Arial" w:hAnsi="Arial" w:cs="Arial"/>
        </w:rPr>
        <w:t xml:space="preserve">, </w:t>
      </w:r>
      <w:r w:rsidR="00835869" w:rsidRPr="00835869">
        <w:rPr>
          <w:rFonts w:ascii="Arial" w:hAnsi="Arial" w:cs="Arial"/>
        </w:rPr>
        <w:t>and I'm eager to further expand its presence in the market.</w:t>
      </w:r>
      <w:r w:rsidR="00D14C66">
        <w:rPr>
          <w:rFonts w:ascii="Arial" w:hAnsi="Arial" w:cs="Arial"/>
        </w:rPr>
        <w:t>”</w:t>
      </w:r>
    </w:p>
    <w:p w14:paraId="37B40862" w14:textId="377385A6" w:rsidR="000F27B4" w:rsidRPr="00C560E4" w:rsidRDefault="000F27B4" w:rsidP="007B2621">
      <w:pPr>
        <w:spacing w:line="360" w:lineRule="auto"/>
        <w:jc w:val="both"/>
        <w:rPr>
          <w:rFonts w:ascii="Arial" w:hAnsi="Arial" w:cs="Arial"/>
        </w:rPr>
      </w:pPr>
      <w:r w:rsidRPr="00C560E4">
        <w:rPr>
          <w:rFonts w:ascii="Arial" w:hAnsi="Arial" w:cs="Arial"/>
        </w:rPr>
        <w:t xml:space="preserve">Both </w:t>
      </w:r>
      <w:r w:rsidR="00935DA4">
        <w:rPr>
          <w:rFonts w:ascii="Arial" w:hAnsi="Arial" w:cs="Arial"/>
        </w:rPr>
        <w:t>Kabel</w:t>
      </w:r>
      <w:r w:rsidR="00935DA4" w:rsidRPr="00C560E4">
        <w:rPr>
          <w:rFonts w:ascii="Arial" w:hAnsi="Arial" w:cs="Arial"/>
        </w:rPr>
        <w:t xml:space="preserve"> </w:t>
      </w:r>
      <w:r w:rsidRPr="00C560E4">
        <w:rPr>
          <w:rFonts w:ascii="Arial" w:hAnsi="Arial" w:cs="Arial"/>
        </w:rPr>
        <w:t xml:space="preserve">and </w:t>
      </w:r>
      <w:r w:rsidR="00935DA4" w:rsidRPr="00C560E4">
        <w:rPr>
          <w:rFonts w:ascii="Arial" w:hAnsi="Arial" w:cs="Arial"/>
        </w:rPr>
        <w:t xml:space="preserve">Segelberg </w:t>
      </w:r>
      <w:r w:rsidRPr="00C560E4">
        <w:rPr>
          <w:rFonts w:ascii="Arial" w:hAnsi="Arial" w:cs="Arial"/>
        </w:rPr>
        <w:t xml:space="preserve">will report to Manuel Schrutt, </w:t>
      </w:r>
      <w:r w:rsidR="00935DA4">
        <w:rPr>
          <w:rFonts w:ascii="Arial" w:hAnsi="Arial" w:cs="Arial"/>
        </w:rPr>
        <w:t xml:space="preserve">Fujifilm’s Global </w:t>
      </w:r>
      <w:r w:rsidR="00016371">
        <w:rPr>
          <w:rFonts w:ascii="Arial" w:hAnsi="Arial" w:cs="Arial"/>
        </w:rPr>
        <w:t>Director</w:t>
      </w:r>
      <w:r w:rsidR="00935DA4">
        <w:rPr>
          <w:rFonts w:ascii="Arial" w:hAnsi="Arial" w:cs="Arial"/>
        </w:rPr>
        <w:t xml:space="preserve"> of</w:t>
      </w:r>
      <w:r w:rsidR="00016371">
        <w:rPr>
          <w:rFonts w:ascii="Arial" w:hAnsi="Arial" w:cs="Arial"/>
        </w:rPr>
        <w:t xml:space="preserve"> Business Strategy</w:t>
      </w:r>
      <w:r w:rsidR="00935DA4">
        <w:rPr>
          <w:rFonts w:ascii="Arial" w:hAnsi="Arial" w:cs="Arial"/>
        </w:rPr>
        <w:t xml:space="preserve"> for</w:t>
      </w:r>
      <w:r w:rsidR="00016371">
        <w:rPr>
          <w:rFonts w:ascii="Arial" w:hAnsi="Arial" w:cs="Arial"/>
        </w:rPr>
        <w:t xml:space="preserve"> Packaging.</w:t>
      </w:r>
    </w:p>
    <w:p w14:paraId="2709708C" w14:textId="65DB0EAA" w:rsidR="00A551AF" w:rsidRDefault="005A57D4" w:rsidP="007B2621">
      <w:pPr>
        <w:spacing w:line="360" w:lineRule="auto"/>
        <w:jc w:val="both"/>
        <w:rPr>
          <w:rFonts w:ascii="Arial" w:hAnsi="Arial" w:cs="Arial"/>
        </w:rPr>
      </w:pPr>
      <w:r w:rsidRPr="00C560E4">
        <w:rPr>
          <w:rFonts w:ascii="Arial" w:hAnsi="Arial" w:cs="Arial"/>
        </w:rPr>
        <w:t xml:space="preserve">Schrutt </w:t>
      </w:r>
      <w:r>
        <w:rPr>
          <w:rFonts w:ascii="Arial" w:hAnsi="Arial" w:cs="Arial"/>
        </w:rPr>
        <w:t>comments</w:t>
      </w:r>
      <w:r w:rsidR="00974F57">
        <w:rPr>
          <w:rFonts w:ascii="Arial" w:hAnsi="Arial" w:cs="Arial"/>
        </w:rPr>
        <w:t>:</w:t>
      </w:r>
      <w:r>
        <w:rPr>
          <w:rFonts w:ascii="Arial" w:hAnsi="Arial" w:cs="Arial"/>
        </w:rPr>
        <w:t xml:space="preserve"> </w:t>
      </w:r>
      <w:r w:rsidR="000F27B4" w:rsidRPr="00C560E4">
        <w:rPr>
          <w:rFonts w:ascii="Arial" w:hAnsi="Arial" w:cs="Arial"/>
        </w:rPr>
        <w:t xml:space="preserve">“These </w:t>
      </w:r>
      <w:r w:rsidR="00A551AF" w:rsidRPr="00BF6485">
        <w:rPr>
          <w:rFonts w:ascii="Arial" w:hAnsi="Arial" w:cs="Arial"/>
        </w:rPr>
        <w:t xml:space="preserve">key </w:t>
      </w:r>
      <w:r w:rsidR="000F27B4" w:rsidRPr="00C560E4">
        <w:rPr>
          <w:rFonts w:ascii="Arial" w:hAnsi="Arial" w:cs="Arial"/>
        </w:rPr>
        <w:t>appointments</w:t>
      </w:r>
      <w:r w:rsidR="00BB527A" w:rsidRPr="00BF6485">
        <w:rPr>
          <w:rFonts w:ascii="Arial" w:hAnsi="Arial" w:cs="Arial"/>
        </w:rPr>
        <w:t xml:space="preserve"> within our team</w:t>
      </w:r>
      <w:r w:rsidR="000F27B4" w:rsidRPr="00C560E4">
        <w:rPr>
          <w:rFonts w:ascii="Arial" w:hAnsi="Arial" w:cs="Arial"/>
        </w:rPr>
        <w:t xml:space="preserve"> signify an exciting phase in Fujifilm’s strategy to solidify our position as a leading </w:t>
      </w:r>
      <w:r w:rsidR="000F27B4" w:rsidRPr="00C560E4">
        <w:rPr>
          <w:rFonts w:ascii="Arial" w:hAnsi="Arial" w:cs="Arial"/>
        </w:rPr>
        <w:lastRenderedPageBreak/>
        <w:t>integrated packaging supplier</w:t>
      </w:r>
      <w:r w:rsidR="00F83A21">
        <w:rPr>
          <w:rFonts w:ascii="Arial" w:hAnsi="Arial" w:cs="Arial"/>
        </w:rPr>
        <w:t xml:space="preserve"> and </w:t>
      </w:r>
      <w:r w:rsidR="00801BD1">
        <w:rPr>
          <w:rFonts w:ascii="Arial" w:hAnsi="Arial" w:cs="Arial"/>
        </w:rPr>
        <w:t>showcase our</w:t>
      </w:r>
      <w:r w:rsidR="006B7B99" w:rsidRPr="00BF6485">
        <w:rPr>
          <w:rFonts w:ascii="Arial" w:hAnsi="Arial" w:cs="Arial"/>
        </w:rPr>
        <w:t xml:space="preserve"> commitment to meeting increased demand across</w:t>
      </w:r>
      <w:r w:rsidR="00801BD1">
        <w:rPr>
          <w:rFonts w:ascii="Arial" w:hAnsi="Arial" w:cs="Arial"/>
        </w:rPr>
        <w:t xml:space="preserve"> the market</w:t>
      </w:r>
      <w:r w:rsidR="000F27B4" w:rsidRPr="00C560E4">
        <w:rPr>
          <w:rFonts w:ascii="Arial" w:hAnsi="Arial" w:cs="Arial"/>
        </w:rPr>
        <w:t>”</w:t>
      </w:r>
      <w:r w:rsidR="00801BD1">
        <w:rPr>
          <w:rFonts w:ascii="Arial" w:hAnsi="Arial" w:cs="Arial"/>
        </w:rPr>
        <w:t xml:space="preserve">. </w:t>
      </w:r>
      <w:r w:rsidR="000F27B4" w:rsidRPr="00C560E4">
        <w:rPr>
          <w:rFonts w:ascii="Arial" w:hAnsi="Arial" w:cs="Arial"/>
        </w:rPr>
        <w:t>Schrutt</w:t>
      </w:r>
      <w:r w:rsidR="00003068">
        <w:rPr>
          <w:rFonts w:ascii="Arial" w:hAnsi="Arial" w:cs="Arial"/>
        </w:rPr>
        <w:t xml:space="preserve"> adds,</w:t>
      </w:r>
      <w:r w:rsidR="000F27B4" w:rsidRPr="00C560E4">
        <w:rPr>
          <w:rFonts w:ascii="Arial" w:hAnsi="Arial" w:cs="Arial"/>
        </w:rPr>
        <w:t xml:space="preserve"> “Adil’s proven track record and deep understanding of our product portfolio, coupled with Tommy’s commercial acumen and market knowledge, will be instrumental in accelerating our growth and delivering exceptional value to our customers.”</w:t>
      </w:r>
    </w:p>
    <w:p w14:paraId="61B6D2FC" w14:textId="4E930EC9" w:rsidR="00016371" w:rsidRPr="00BF6485" w:rsidRDefault="00AD10F4" w:rsidP="007B2621">
      <w:pPr>
        <w:spacing w:line="360" w:lineRule="auto"/>
        <w:jc w:val="both"/>
        <w:rPr>
          <w:rFonts w:ascii="Arial" w:hAnsi="Arial" w:cs="Arial"/>
        </w:rPr>
      </w:pPr>
      <w:r w:rsidRPr="00AD10F4">
        <w:rPr>
          <w:rFonts w:ascii="Arial" w:hAnsi="Arial" w:cs="Arial"/>
        </w:rPr>
        <w:t xml:space="preserve">The expansion of the </w:t>
      </w:r>
      <w:r w:rsidR="00016371">
        <w:rPr>
          <w:rFonts w:ascii="Arial" w:hAnsi="Arial" w:cs="Arial"/>
        </w:rPr>
        <w:t xml:space="preserve">EMEA </w:t>
      </w:r>
      <w:r w:rsidRPr="00AD10F4">
        <w:rPr>
          <w:rFonts w:ascii="Arial" w:hAnsi="Arial" w:cs="Arial"/>
        </w:rPr>
        <w:t xml:space="preserve">packaging leadership team, with </w:t>
      </w:r>
      <w:r w:rsidR="00C97430">
        <w:rPr>
          <w:rFonts w:ascii="Arial" w:hAnsi="Arial" w:cs="Arial"/>
        </w:rPr>
        <w:t>Kabel</w:t>
      </w:r>
      <w:r w:rsidR="00C97430" w:rsidRPr="00C560E4">
        <w:rPr>
          <w:rFonts w:ascii="Arial" w:hAnsi="Arial" w:cs="Arial"/>
        </w:rPr>
        <w:t xml:space="preserve"> </w:t>
      </w:r>
      <w:r w:rsidRPr="00AD10F4">
        <w:rPr>
          <w:rFonts w:ascii="Arial" w:hAnsi="Arial" w:cs="Arial"/>
        </w:rPr>
        <w:t xml:space="preserve">and </w:t>
      </w:r>
      <w:r w:rsidR="00C97430" w:rsidRPr="00C560E4">
        <w:rPr>
          <w:rFonts w:ascii="Arial" w:hAnsi="Arial" w:cs="Arial"/>
        </w:rPr>
        <w:t xml:space="preserve">Segelberg </w:t>
      </w:r>
      <w:r w:rsidRPr="00AD10F4">
        <w:rPr>
          <w:rFonts w:ascii="Arial" w:hAnsi="Arial" w:cs="Arial"/>
        </w:rPr>
        <w:t>in their new roles, will allow other senior members, including R</w:t>
      </w:r>
      <w:r w:rsidR="00367C07">
        <w:rPr>
          <w:rFonts w:ascii="Arial" w:hAnsi="Arial" w:cs="Arial"/>
        </w:rPr>
        <w:t>a</w:t>
      </w:r>
      <w:r w:rsidRPr="00AD10F4">
        <w:rPr>
          <w:rFonts w:ascii="Arial" w:hAnsi="Arial" w:cs="Arial"/>
        </w:rPr>
        <w:t>yn</w:t>
      </w:r>
      <w:r w:rsidR="00367C07">
        <w:rPr>
          <w:rFonts w:ascii="Arial" w:hAnsi="Arial" w:cs="Arial"/>
        </w:rPr>
        <w:t>a</w:t>
      </w:r>
      <w:r w:rsidRPr="00AD10F4">
        <w:rPr>
          <w:rFonts w:ascii="Arial" w:hAnsi="Arial" w:cs="Arial"/>
        </w:rPr>
        <w:t xml:space="preserve">ld </w:t>
      </w:r>
      <w:r w:rsidR="00367C07">
        <w:rPr>
          <w:rFonts w:ascii="Arial" w:hAnsi="Arial" w:cs="Arial"/>
        </w:rPr>
        <w:t>Bari</w:t>
      </w:r>
      <w:r w:rsidR="00F83A21">
        <w:rPr>
          <w:rFonts w:ascii="Arial" w:hAnsi="Arial" w:cs="Arial"/>
        </w:rPr>
        <w:t>l</w:t>
      </w:r>
      <w:r w:rsidR="00367C07">
        <w:rPr>
          <w:rFonts w:ascii="Arial" w:hAnsi="Arial" w:cs="Arial"/>
        </w:rPr>
        <w:t>lot</w:t>
      </w:r>
      <w:r w:rsidRPr="00AD10F4">
        <w:rPr>
          <w:rFonts w:ascii="Arial" w:hAnsi="Arial" w:cs="Arial"/>
        </w:rPr>
        <w:t>, Category Manager</w:t>
      </w:r>
      <w:r w:rsidR="00367C07">
        <w:rPr>
          <w:rFonts w:ascii="Arial" w:hAnsi="Arial" w:cs="Arial"/>
        </w:rPr>
        <w:t>, Digital</w:t>
      </w:r>
      <w:r w:rsidRPr="00AD10F4">
        <w:rPr>
          <w:rFonts w:ascii="Arial" w:hAnsi="Arial" w:cs="Arial"/>
        </w:rPr>
        <w:t xml:space="preserve"> Packaging, and Manuel Schrutt himself, to focus their expertise on advancing Fujifilm's product and technology portfolio</w:t>
      </w:r>
      <w:r w:rsidR="00507B89">
        <w:rPr>
          <w:rFonts w:ascii="Arial" w:hAnsi="Arial" w:cs="Arial"/>
        </w:rPr>
        <w:t>,</w:t>
      </w:r>
      <w:r w:rsidR="00974F57">
        <w:rPr>
          <w:rFonts w:ascii="Arial" w:hAnsi="Arial" w:cs="Arial"/>
        </w:rPr>
        <w:t xml:space="preserve"> </w:t>
      </w:r>
      <w:r w:rsidR="00016371">
        <w:rPr>
          <w:rFonts w:ascii="Arial" w:hAnsi="Arial" w:cs="Arial"/>
        </w:rPr>
        <w:t>and expand to other regions of the world.</w:t>
      </w:r>
    </w:p>
    <w:p w14:paraId="04E51736" w14:textId="5D2EBC51" w:rsidR="00A432F6" w:rsidRDefault="00367C07" w:rsidP="007B2621">
      <w:pPr>
        <w:spacing w:line="360" w:lineRule="auto"/>
        <w:jc w:val="both"/>
        <w:rPr>
          <w:rFonts w:ascii="Arial" w:eastAsiaTheme="minorHAnsi" w:hAnsi="Arial" w:cs="Arial"/>
          <w:kern w:val="2"/>
          <w14:ligatures w14:val="standardContextual"/>
        </w:rPr>
      </w:pPr>
      <w:r>
        <w:rPr>
          <w:rFonts w:ascii="Arial" w:hAnsi="Arial" w:cs="Arial"/>
        </w:rPr>
        <w:t>Schrutt concludes: “</w:t>
      </w:r>
      <w:r w:rsidR="000F27B4" w:rsidRPr="008559CE">
        <w:rPr>
          <w:rFonts w:ascii="Arial" w:hAnsi="Arial" w:cs="Arial"/>
        </w:rPr>
        <w:t>With a strong team in place and</w:t>
      </w:r>
      <w:r w:rsidR="00BA2652" w:rsidRPr="00BA2652">
        <w:rPr>
          <w:rFonts w:ascii="Arial" w:eastAsiaTheme="minorHAnsi" w:hAnsi="Arial" w:cs="Arial"/>
          <w:kern w:val="2"/>
          <w14:ligatures w14:val="standardContextual"/>
        </w:rPr>
        <w:t xml:space="preserve"> a clear vision for the future, Fujifilm is poised to capitalise on emerging opportunities and solidify </w:t>
      </w:r>
      <w:r>
        <w:rPr>
          <w:rFonts w:ascii="Arial" w:eastAsiaTheme="minorHAnsi" w:hAnsi="Arial" w:cs="Arial"/>
          <w:kern w:val="2"/>
          <w14:ligatures w14:val="standardContextual"/>
        </w:rPr>
        <w:t>our</w:t>
      </w:r>
      <w:r w:rsidRPr="00BA2652">
        <w:rPr>
          <w:rFonts w:ascii="Arial" w:eastAsiaTheme="minorHAnsi" w:hAnsi="Arial" w:cs="Arial"/>
          <w:kern w:val="2"/>
          <w14:ligatures w14:val="standardContextual"/>
        </w:rPr>
        <w:t xml:space="preserve"> </w:t>
      </w:r>
      <w:r w:rsidR="00BA2652" w:rsidRPr="00BA2652">
        <w:rPr>
          <w:rFonts w:ascii="Arial" w:eastAsiaTheme="minorHAnsi" w:hAnsi="Arial" w:cs="Arial"/>
          <w:kern w:val="2"/>
          <w14:ligatures w14:val="standardContextual"/>
        </w:rPr>
        <w:t xml:space="preserve">position as a trusted partner for businesses </w:t>
      </w:r>
      <w:r>
        <w:rPr>
          <w:rFonts w:ascii="Arial" w:eastAsiaTheme="minorHAnsi" w:hAnsi="Arial" w:cs="Arial"/>
          <w:kern w:val="2"/>
          <w14:ligatures w14:val="standardContextual"/>
        </w:rPr>
        <w:t xml:space="preserve">across </w:t>
      </w:r>
      <w:r w:rsidR="00016371">
        <w:rPr>
          <w:rFonts w:ascii="Arial" w:eastAsiaTheme="minorHAnsi" w:hAnsi="Arial" w:cs="Arial"/>
          <w:kern w:val="2"/>
          <w14:ligatures w14:val="standardContextual"/>
        </w:rPr>
        <w:t>EMEA</w:t>
      </w:r>
      <w:r>
        <w:rPr>
          <w:rFonts w:ascii="Arial" w:eastAsiaTheme="minorHAnsi" w:hAnsi="Arial" w:cs="Arial"/>
          <w:kern w:val="2"/>
          <w14:ligatures w14:val="standardContextual"/>
        </w:rPr>
        <w:t xml:space="preserve"> </w:t>
      </w:r>
      <w:r w:rsidR="00BA2652" w:rsidRPr="00BA2652">
        <w:rPr>
          <w:rFonts w:ascii="Arial" w:eastAsiaTheme="minorHAnsi" w:hAnsi="Arial" w:cs="Arial"/>
          <w:kern w:val="2"/>
          <w14:ligatures w14:val="standardContextual"/>
        </w:rPr>
        <w:t xml:space="preserve">seeking </w:t>
      </w:r>
      <w:r w:rsidR="00AF0461">
        <w:rPr>
          <w:rFonts w:ascii="Arial" w:eastAsiaTheme="minorHAnsi" w:hAnsi="Arial" w:cs="Arial"/>
          <w:kern w:val="2"/>
          <w14:ligatures w14:val="standardContextual"/>
        </w:rPr>
        <w:t>innovative</w:t>
      </w:r>
      <w:r w:rsidR="00BA2652" w:rsidRPr="00BA2652">
        <w:rPr>
          <w:rFonts w:ascii="Arial" w:eastAsiaTheme="minorHAnsi" w:hAnsi="Arial" w:cs="Arial"/>
          <w:kern w:val="2"/>
          <w14:ligatures w14:val="standardContextual"/>
        </w:rPr>
        <w:t xml:space="preserve"> packaging solutions.</w:t>
      </w:r>
      <w:r>
        <w:rPr>
          <w:rFonts w:ascii="Arial" w:eastAsiaTheme="minorHAnsi" w:hAnsi="Arial" w:cs="Arial"/>
          <w:kern w:val="2"/>
          <w14:ligatures w14:val="standardContextual"/>
        </w:rPr>
        <w:t>”</w:t>
      </w:r>
    </w:p>
    <w:p w14:paraId="633815DA" w14:textId="77777777" w:rsidR="00DC14C7" w:rsidRPr="00BF6485" w:rsidRDefault="00DC14C7" w:rsidP="007B2621">
      <w:pPr>
        <w:spacing w:line="360" w:lineRule="auto"/>
        <w:jc w:val="both"/>
        <w:rPr>
          <w:rFonts w:ascii="Arial" w:eastAsiaTheme="minorHAnsi" w:hAnsi="Arial" w:cs="Arial"/>
          <w:kern w:val="2"/>
          <w14:ligatures w14:val="standardContextual"/>
        </w:rPr>
      </w:pPr>
    </w:p>
    <w:p w14:paraId="1B744588" w14:textId="5C977B92" w:rsidR="002F6015" w:rsidRDefault="002F6015" w:rsidP="00835869">
      <w:pPr>
        <w:spacing w:line="360" w:lineRule="auto"/>
        <w:jc w:val="center"/>
        <w:rPr>
          <w:rFonts w:ascii="Arial" w:hAnsi="Arial" w:cs="Arial"/>
          <w:b/>
        </w:rPr>
      </w:pPr>
      <w:r w:rsidRPr="00BF6485">
        <w:rPr>
          <w:rFonts w:ascii="Arial" w:hAnsi="Arial" w:cs="Arial"/>
          <w:b/>
        </w:rPr>
        <w:t>ENDS</w:t>
      </w:r>
    </w:p>
    <w:p w14:paraId="396E2FF2" w14:textId="77777777" w:rsidR="00DC14C7" w:rsidRPr="00835869" w:rsidRDefault="00DC14C7" w:rsidP="00835869">
      <w:pPr>
        <w:spacing w:line="360" w:lineRule="auto"/>
        <w:jc w:val="center"/>
        <w:rPr>
          <w:rFonts w:ascii="Arial" w:hAnsi="Arial" w:cs="Arial"/>
        </w:rPr>
      </w:pPr>
    </w:p>
    <w:p w14:paraId="569C2462" w14:textId="77777777"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About FUJIFILM Corporation</w:t>
      </w:r>
      <w:r w:rsidRPr="0007525F">
        <w:rPr>
          <w:rFonts w:ascii="Arial" w:hAnsi="Arial" w:cs="Arial"/>
          <w:sz w:val="20"/>
          <w:szCs w:val="20"/>
        </w:rPr>
        <w:tab/>
      </w:r>
      <w:r w:rsidRPr="0007525F">
        <w:rPr>
          <w:rStyle w:val="eop"/>
          <w:rFonts w:ascii="Arial" w:hAnsi="Arial" w:cs="Arial"/>
          <w:sz w:val="20"/>
          <w:szCs w:val="20"/>
        </w:rPr>
        <w:t> </w:t>
      </w:r>
    </w:p>
    <w:p w14:paraId="3F2CA35C" w14:textId="77777777"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7525F">
        <w:rPr>
          <w:rStyle w:val="eop"/>
          <w:rFonts w:ascii="Arial" w:hAnsi="Arial" w:cs="Arial"/>
          <w:sz w:val="20"/>
          <w:szCs w:val="20"/>
        </w:rPr>
        <w:t> </w:t>
      </w:r>
    </w:p>
    <w:p w14:paraId="2E83DF82" w14:textId="77777777"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 </w:t>
      </w:r>
      <w:r w:rsidRPr="0007525F">
        <w:rPr>
          <w:rStyle w:val="eop"/>
          <w:rFonts w:ascii="Arial" w:hAnsi="Arial" w:cs="Arial"/>
          <w:sz w:val="20"/>
          <w:szCs w:val="20"/>
        </w:rPr>
        <w:t> </w:t>
      </w:r>
    </w:p>
    <w:p w14:paraId="142244F6" w14:textId="77777777"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About FUJIFILM Graphic Communications Division </w:t>
      </w:r>
      <w:r w:rsidRPr="0007525F">
        <w:rPr>
          <w:rStyle w:val="eop"/>
          <w:rFonts w:ascii="Arial" w:hAnsi="Arial" w:cs="Arial"/>
          <w:sz w:val="20"/>
          <w:szCs w:val="20"/>
        </w:rPr>
        <w:t> </w:t>
      </w:r>
    </w:p>
    <w:p w14:paraId="01BC56D4" w14:textId="7DF83BBE"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 xml:space="preserve">FUJIFILM Graphic Communications Division is a stable, </w:t>
      </w:r>
      <w:r w:rsidR="00A617A1" w:rsidRPr="0007525F">
        <w:rPr>
          <w:rStyle w:val="normaltextrun"/>
          <w:rFonts w:ascii="Arial" w:hAnsi="Arial" w:cs="Arial"/>
          <w:sz w:val="20"/>
          <w:szCs w:val="20"/>
        </w:rPr>
        <w:t>long-term</w:t>
      </w:r>
      <w:r w:rsidRPr="0007525F">
        <w:rPr>
          <w:rStyle w:val="normaltextrun"/>
          <w:rFonts w:ascii="Arial" w:hAnsi="Arial" w:cs="Arial"/>
          <w:sz w:val="20"/>
          <w:szCs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1C19B7" w:rsidRPr="0007525F">
        <w:rPr>
          <w:rStyle w:val="normaltextrun"/>
          <w:rFonts w:ascii="Arial" w:hAnsi="Arial" w:cs="Arial"/>
          <w:sz w:val="20"/>
          <w:szCs w:val="20"/>
        </w:rPr>
        <w:t xml:space="preserve">. </w:t>
      </w:r>
      <w:r w:rsidRPr="0007525F">
        <w:rPr>
          <w:rStyle w:val="normaltextrun"/>
          <w:rFonts w:ascii="Arial" w:hAnsi="Arial" w:cs="Arial"/>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w:t>
      </w:r>
      <w:r w:rsidRPr="0007525F">
        <w:rPr>
          <w:rStyle w:val="normaltextrun"/>
          <w:rFonts w:ascii="Arial" w:hAnsi="Arial" w:cs="Arial"/>
          <w:sz w:val="20"/>
          <w:szCs w:val="20"/>
        </w:rPr>
        <w:lastRenderedPageBreak/>
        <w:t xml:space="preserve">environment, and strives to educate printers about environmental best practice. For more information, visit </w:t>
      </w:r>
      <w:r w:rsidRPr="0007525F">
        <w:rPr>
          <w:rStyle w:val="normaltextrun"/>
          <w:rFonts w:ascii="Arial" w:hAnsi="Arial" w:cs="Arial"/>
          <w:sz w:val="20"/>
          <w:szCs w:val="20"/>
          <w:u w:val="single"/>
        </w:rPr>
        <w:t>fujifilmprint.eu</w:t>
      </w:r>
      <w:r w:rsidRPr="0007525F">
        <w:rPr>
          <w:rStyle w:val="normaltextrun"/>
          <w:rFonts w:ascii="Arial" w:hAnsi="Arial" w:cs="Arial"/>
          <w:sz w:val="20"/>
          <w:szCs w:val="20"/>
        </w:rPr>
        <w:t xml:space="preserve"> or </w:t>
      </w:r>
      <w:hyperlink r:id="rId10">
        <w:r w:rsidRPr="0007525F">
          <w:rPr>
            <w:rStyle w:val="normaltextrun"/>
            <w:rFonts w:ascii="Arial" w:hAnsi="Arial" w:cs="Arial"/>
            <w:sz w:val="20"/>
            <w:szCs w:val="20"/>
            <w:u w:val="single"/>
          </w:rPr>
          <w:t>youtube.com/FujifilmGSEurope</w:t>
        </w:r>
      </w:hyperlink>
      <w:r w:rsidRPr="0007525F">
        <w:rPr>
          <w:rStyle w:val="normaltextrun"/>
          <w:rFonts w:ascii="Arial" w:hAnsi="Arial" w:cs="Arial"/>
          <w:sz w:val="20"/>
          <w:szCs w:val="20"/>
        </w:rPr>
        <w:t xml:space="preserve"> or follow us on @FujifilmPrint.</w:t>
      </w:r>
      <w:r w:rsidRPr="0007525F">
        <w:rPr>
          <w:rStyle w:val="eop"/>
          <w:rFonts w:ascii="Arial" w:hAnsi="Arial" w:cs="Arial"/>
          <w:sz w:val="20"/>
          <w:szCs w:val="20"/>
        </w:rPr>
        <w:t> </w:t>
      </w:r>
    </w:p>
    <w:p w14:paraId="315BC51B" w14:textId="77777777"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 </w:t>
      </w:r>
      <w:r w:rsidRPr="0007525F">
        <w:rPr>
          <w:rStyle w:val="eop"/>
          <w:rFonts w:ascii="Arial" w:hAnsi="Arial" w:cs="Arial"/>
          <w:sz w:val="20"/>
          <w:szCs w:val="20"/>
        </w:rPr>
        <w:t> </w:t>
      </w:r>
    </w:p>
    <w:p w14:paraId="28A5583B" w14:textId="77777777"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For further information contact:</w:t>
      </w:r>
      <w:r w:rsidRPr="0007525F">
        <w:rPr>
          <w:rStyle w:val="eop"/>
          <w:rFonts w:ascii="Arial" w:hAnsi="Arial" w:cs="Arial"/>
          <w:sz w:val="20"/>
          <w:szCs w:val="20"/>
        </w:rPr>
        <w:t> </w:t>
      </w:r>
    </w:p>
    <w:p w14:paraId="6A369B7C" w14:textId="77777777"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Daniel Porter</w:t>
      </w:r>
      <w:r w:rsidRPr="0007525F">
        <w:rPr>
          <w:rStyle w:val="eop"/>
          <w:rFonts w:ascii="Arial" w:hAnsi="Arial" w:cs="Arial"/>
          <w:sz w:val="20"/>
          <w:szCs w:val="20"/>
        </w:rPr>
        <w:t> </w:t>
      </w:r>
    </w:p>
    <w:p w14:paraId="4BF7CBE6" w14:textId="77777777"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AD Communications</w:t>
      </w:r>
      <w:r w:rsidRPr="0007525F">
        <w:rPr>
          <w:rFonts w:ascii="Arial" w:hAnsi="Arial" w:cs="Arial"/>
          <w:sz w:val="20"/>
          <w:szCs w:val="20"/>
        </w:rPr>
        <w:tab/>
      </w:r>
      <w:r w:rsidRPr="0007525F">
        <w:rPr>
          <w:rStyle w:val="eop"/>
          <w:rFonts w:ascii="Arial" w:hAnsi="Arial" w:cs="Arial"/>
          <w:sz w:val="20"/>
          <w:szCs w:val="20"/>
        </w:rPr>
        <w:t> </w:t>
      </w:r>
    </w:p>
    <w:p w14:paraId="7C5606F3" w14:textId="77777777"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 xml:space="preserve">E: </w:t>
      </w:r>
      <w:hyperlink r:id="rId11">
        <w:r w:rsidRPr="0007525F">
          <w:rPr>
            <w:rStyle w:val="normaltextrun"/>
            <w:rFonts w:ascii="Arial" w:hAnsi="Arial" w:cs="Arial"/>
            <w:sz w:val="20"/>
            <w:szCs w:val="20"/>
            <w:u w:val="single"/>
          </w:rPr>
          <w:t>dporter@adcomms.co.uk</w:t>
        </w:r>
      </w:hyperlink>
      <w:r w:rsidRPr="0007525F">
        <w:rPr>
          <w:rStyle w:val="eop"/>
          <w:rFonts w:ascii="Arial" w:hAnsi="Arial" w:cs="Arial"/>
          <w:sz w:val="20"/>
          <w:szCs w:val="20"/>
        </w:rPr>
        <w:t> </w:t>
      </w:r>
    </w:p>
    <w:p w14:paraId="0B5594A9" w14:textId="77777777" w:rsidR="002F6015" w:rsidRPr="0007525F" w:rsidRDefault="002F6015" w:rsidP="00170CB6">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Tel: +44 (0)1372 464470</w:t>
      </w:r>
      <w:r w:rsidRPr="0007525F">
        <w:rPr>
          <w:rStyle w:val="eop"/>
          <w:rFonts w:ascii="Arial" w:hAnsi="Arial" w:cs="Arial"/>
          <w:sz w:val="20"/>
          <w:szCs w:val="20"/>
        </w:rPr>
        <w:t> </w:t>
      </w:r>
    </w:p>
    <w:bookmarkEnd w:id="0"/>
    <w:p w14:paraId="44FAA9EB" w14:textId="77777777" w:rsidR="003836D1" w:rsidRPr="0007525F" w:rsidRDefault="003836D1" w:rsidP="00170CB6">
      <w:pPr>
        <w:spacing w:line="360" w:lineRule="auto"/>
        <w:jc w:val="both"/>
      </w:pPr>
    </w:p>
    <w:sectPr w:rsidR="003836D1" w:rsidRPr="0007525F"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EA86" w14:textId="77777777" w:rsidR="00F47DF7" w:rsidRDefault="00F47DF7">
      <w:pPr>
        <w:spacing w:after="0" w:line="240" w:lineRule="auto"/>
      </w:pPr>
      <w:r>
        <w:separator/>
      </w:r>
    </w:p>
  </w:endnote>
  <w:endnote w:type="continuationSeparator" w:id="0">
    <w:p w14:paraId="427E1F95" w14:textId="77777777" w:rsidR="00F47DF7" w:rsidRDefault="00F47DF7">
      <w:pPr>
        <w:spacing w:after="0" w:line="240" w:lineRule="auto"/>
      </w:pPr>
      <w:r>
        <w:continuationSeparator/>
      </w:r>
    </w:p>
  </w:endnote>
  <w:endnote w:type="continuationNotice" w:id="1">
    <w:p w14:paraId="1FCD8B95" w14:textId="77777777" w:rsidR="00F47DF7" w:rsidRDefault="00F47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D985" w14:textId="77777777" w:rsidR="00F47DF7" w:rsidRDefault="00F47DF7">
      <w:pPr>
        <w:spacing w:after="0" w:line="240" w:lineRule="auto"/>
      </w:pPr>
      <w:r>
        <w:separator/>
      </w:r>
    </w:p>
  </w:footnote>
  <w:footnote w:type="continuationSeparator" w:id="0">
    <w:p w14:paraId="1DE5E38D" w14:textId="77777777" w:rsidR="00F47DF7" w:rsidRDefault="00F47DF7">
      <w:pPr>
        <w:spacing w:after="0" w:line="240" w:lineRule="auto"/>
      </w:pPr>
      <w:r>
        <w:continuationSeparator/>
      </w:r>
    </w:p>
  </w:footnote>
  <w:footnote w:type="continuationNotice" w:id="1">
    <w:p w14:paraId="0E587D2A" w14:textId="77777777" w:rsidR="00F47DF7" w:rsidRDefault="00F47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EF9B0"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1"/>
  </w:num>
  <w:num w:numId="2" w16cid:durableId="417409409">
    <w:abstractNumId w:val="0"/>
  </w:num>
  <w:num w:numId="3" w16cid:durableId="375549902">
    <w:abstractNumId w:val="3"/>
  </w:num>
  <w:num w:numId="4" w16cid:durableId="230777060">
    <w:abstractNumId w:val="4"/>
  </w:num>
  <w:num w:numId="5" w16cid:durableId="35504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107A4"/>
    <w:rsid w:val="00015064"/>
    <w:rsid w:val="00016371"/>
    <w:rsid w:val="000172AA"/>
    <w:rsid w:val="0002227E"/>
    <w:rsid w:val="00031C06"/>
    <w:rsid w:val="00032473"/>
    <w:rsid w:val="000368D6"/>
    <w:rsid w:val="000526E1"/>
    <w:rsid w:val="00061229"/>
    <w:rsid w:val="000742A6"/>
    <w:rsid w:val="0007525F"/>
    <w:rsid w:val="00082789"/>
    <w:rsid w:val="00087110"/>
    <w:rsid w:val="00092D77"/>
    <w:rsid w:val="00093615"/>
    <w:rsid w:val="000937E3"/>
    <w:rsid w:val="000A03A4"/>
    <w:rsid w:val="000A4FFA"/>
    <w:rsid w:val="000D7731"/>
    <w:rsid w:val="000E0CAB"/>
    <w:rsid w:val="000E72D6"/>
    <w:rsid w:val="000F27B4"/>
    <w:rsid w:val="00122C7F"/>
    <w:rsid w:val="00125629"/>
    <w:rsid w:val="00130D99"/>
    <w:rsid w:val="00133B99"/>
    <w:rsid w:val="00141A53"/>
    <w:rsid w:val="00143F1C"/>
    <w:rsid w:val="00150C92"/>
    <w:rsid w:val="00154FC2"/>
    <w:rsid w:val="00163F13"/>
    <w:rsid w:val="00167315"/>
    <w:rsid w:val="00170CB6"/>
    <w:rsid w:val="00171D8D"/>
    <w:rsid w:val="00180099"/>
    <w:rsid w:val="00182F86"/>
    <w:rsid w:val="0019276D"/>
    <w:rsid w:val="00193D26"/>
    <w:rsid w:val="00195491"/>
    <w:rsid w:val="001A12A6"/>
    <w:rsid w:val="001A3F56"/>
    <w:rsid w:val="001B0FDA"/>
    <w:rsid w:val="001B7A76"/>
    <w:rsid w:val="001C051C"/>
    <w:rsid w:val="001C19B7"/>
    <w:rsid w:val="001C6E46"/>
    <w:rsid w:val="001E043D"/>
    <w:rsid w:val="001E4EF9"/>
    <w:rsid w:val="001F700E"/>
    <w:rsid w:val="001F7F1C"/>
    <w:rsid w:val="0020161A"/>
    <w:rsid w:val="002021D7"/>
    <w:rsid w:val="002135EE"/>
    <w:rsid w:val="00220499"/>
    <w:rsid w:val="00221B26"/>
    <w:rsid w:val="002237A4"/>
    <w:rsid w:val="00246027"/>
    <w:rsid w:val="002473DB"/>
    <w:rsid w:val="00266630"/>
    <w:rsid w:val="00273FF3"/>
    <w:rsid w:val="00285B5A"/>
    <w:rsid w:val="00287ADB"/>
    <w:rsid w:val="002952E0"/>
    <w:rsid w:val="00297F86"/>
    <w:rsid w:val="002A2649"/>
    <w:rsid w:val="002A322E"/>
    <w:rsid w:val="002C0A57"/>
    <w:rsid w:val="002D16F6"/>
    <w:rsid w:val="002D2894"/>
    <w:rsid w:val="002E342D"/>
    <w:rsid w:val="002F6015"/>
    <w:rsid w:val="002F6561"/>
    <w:rsid w:val="002F6E66"/>
    <w:rsid w:val="0031625B"/>
    <w:rsid w:val="0032323D"/>
    <w:rsid w:val="00323F1D"/>
    <w:rsid w:val="003246BF"/>
    <w:rsid w:val="00330EF8"/>
    <w:rsid w:val="00334126"/>
    <w:rsid w:val="00334407"/>
    <w:rsid w:val="0033617D"/>
    <w:rsid w:val="003410E9"/>
    <w:rsid w:val="003543FB"/>
    <w:rsid w:val="003601F9"/>
    <w:rsid w:val="003605D9"/>
    <w:rsid w:val="00364A7D"/>
    <w:rsid w:val="003665EC"/>
    <w:rsid w:val="00367C07"/>
    <w:rsid w:val="00374297"/>
    <w:rsid w:val="003836D1"/>
    <w:rsid w:val="00396045"/>
    <w:rsid w:val="003A2C73"/>
    <w:rsid w:val="003B05C9"/>
    <w:rsid w:val="003B1C55"/>
    <w:rsid w:val="003B777E"/>
    <w:rsid w:val="003D1580"/>
    <w:rsid w:val="003D6E6C"/>
    <w:rsid w:val="003E4B82"/>
    <w:rsid w:val="003F2106"/>
    <w:rsid w:val="003F375C"/>
    <w:rsid w:val="00400AC3"/>
    <w:rsid w:val="0040414D"/>
    <w:rsid w:val="004103F3"/>
    <w:rsid w:val="00411D5E"/>
    <w:rsid w:val="00413444"/>
    <w:rsid w:val="00417AAA"/>
    <w:rsid w:val="00432B3B"/>
    <w:rsid w:val="004354BF"/>
    <w:rsid w:val="004403A0"/>
    <w:rsid w:val="004463E2"/>
    <w:rsid w:val="00446F7A"/>
    <w:rsid w:val="00447D66"/>
    <w:rsid w:val="0045026E"/>
    <w:rsid w:val="00451888"/>
    <w:rsid w:val="0047287E"/>
    <w:rsid w:val="00477A90"/>
    <w:rsid w:val="00483ED9"/>
    <w:rsid w:val="0048509F"/>
    <w:rsid w:val="00494295"/>
    <w:rsid w:val="004B636B"/>
    <w:rsid w:val="004C65EE"/>
    <w:rsid w:val="004E3921"/>
    <w:rsid w:val="00501878"/>
    <w:rsid w:val="0050553C"/>
    <w:rsid w:val="00507B89"/>
    <w:rsid w:val="00522B9A"/>
    <w:rsid w:val="0053478A"/>
    <w:rsid w:val="00537153"/>
    <w:rsid w:val="0054550D"/>
    <w:rsid w:val="00546DF9"/>
    <w:rsid w:val="00551763"/>
    <w:rsid w:val="0055761D"/>
    <w:rsid w:val="0056329B"/>
    <w:rsid w:val="00566FF8"/>
    <w:rsid w:val="00570B61"/>
    <w:rsid w:val="00575DF4"/>
    <w:rsid w:val="00577712"/>
    <w:rsid w:val="00584E52"/>
    <w:rsid w:val="005920C0"/>
    <w:rsid w:val="005949AE"/>
    <w:rsid w:val="005A2FAC"/>
    <w:rsid w:val="005A57D4"/>
    <w:rsid w:val="005B1823"/>
    <w:rsid w:val="005B25F9"/>
    <w:rsid w:val="005C13DC"/>
    <w:rsid w:val="005C47B5"/>
    <w:rsid w:val="005C57DD"/>
    <w:rsid w:val="005C59E2"/>
    <w:rsid w:val="005D441F"/>
    <w:rsid w:val="005E251A"/>
    <w:rsid w:val="005E4EA7"/>
    <w:rsid w:val="005E79D1"/>
    <w:rsid w:val="005F0214"/>
    <w:rsid w:val="005F09D3"/>
    <w:rsid w:val="006048B2"/>
    <w:rsid w:val="00611044"/>
    <w:rsid w:val="00621F69"/>
    <w:rsid w:val="00625729"/>
    <w:rsid w:val="00626030"/>
    <w:rsid w:val="006334A9"/>
    <w:rsid w:val="00636943"/>
    <w:rsid w:val="00640155"/>
    <w:rsid w:val="0064509D"/>
    <w:rsid w:val="006532F0"/>
    <w:rsid w:val="00662448"/>
    <w:rsid w:val="006647A4"/>
    <w:rsid w:val="0069000A"/>
    <w:rsid w:val="00695205"/>
    <w:rsid w:val="00696866"/>
    <w:rsid w:val="006B00C8"/>
    <w:rsid w:val="006B17A3"/>
    <w:rsid w:val="006B346F"/>
    <w:rsid w:val="006B7B99"/>
    <w:rsid w:val="006C69F3"/>
    <w:rsid w:val="006C7BFB"/>
    <w:rsid w:val="006D2764"/>
    <w:rsid w:val="006F7E9B"/>
    <w:rsid w:val="00700A2D"/>
    <w:rsid w:val="0070340C"/>
    <w:rsid w:val="00703ED1"/>
    <w:rsid w:val="00704616"/>
    <w:rsid w:val="00704A95"/>
    <w:rsid w:val="007056CD"/>
    <w:rsid w:val="00712306"/>
    <w:rsid w:val="00712567"/>
    <w:rsid w:val="00713E2C"/>
    <w:rsid w:val="007241D3"/>
    <w:rsid w:val="0073197E"/>
    <w:rsid w:val="0073428F"/>
    <w:rsid w:val="00735B45"/>
    <w:rsid w:val="00752123"/>
    <w:rsid w:val="0075467C"/>
    <w:rsid w:val="00777610"/>
    <w:rsid w:val="00777681"/>
    <w:rsid w:val="00796515"/>
    <w:rsid w:val="007A6B98"/>
    <w:rsid w:val="007A7A42"/>
    <w:rsid w:val="007B2621"/>
    <w:rsid w:val="007B701A"/>
    <w:rsid w:val="007B72CA"/>
    <w:rsid w:val="007E25AB"/>
    <w:rsid w:val="00801BD1"/>
    <w:rsid w:val="00802EF4"/>
    <w:rsid w:val="0080530D"/>
    <w:rsid w:val="00821C92"/>
    <w:rsid w:val="00822320"/>
    <w:rsid w:val="008329FD"/>
    <w:rsid w:val="008353AB"/>
    <w:rsid w:val="00835869"/>
    <w:rsid w:val="00835FAD"/>
    <w:rsid w:val="008433B1"/>
    <w:rsid w:val="0084681E"/>
    <w:rsid w:val="0085059A"/>
    <w:rsid w:val="00851F1E"/>
    <w:rsid w:val="00853FF6"/>
    <w:rsid w:val="00863565"/>
    <w:rsid w:val="0086414D"/>
    <w:rsid w:val="00871590"/>
    <w:rsid w:val="008721F6"/>
    <w:rsid w:val="00872A6A"/>
    <w:rsid w:val="00881463"/>
    <w:rsid w:val="00882A5D"/>
    <w:rsid w:val="00884279"/>
    <w:rsid w:val="0088517A"/>
    <w:rsid w:val="00890C6C"/>
    <w:rsid w:val="008A6055"/>
    <w:rsid w:val="008B6998"/>
    <w:rsid w:val="008D14CB"/>
    <w:rsid w:val="008D2033"/>
    <w:rsid w:val="008E2778"/>
    <w:rsid w:val="00906CFF"/>
    <w:rsid w:val="0091077F"/>
    <w:rsid w:val="00913824"/>
    <w:rsid w:val="009158F1"/>
    <w:rsid w:val="009178FA"/>
    <w:rsid w:val="00932957"/>
    <w:rsid w:val="00935DA4"/>
    <w:rsid w:val="00946B1C"/>
    <w:rsid w:val="00952C2A"/>
    <w:rsid w:val="00955289"/>
    <w:rsid w:val="00962CB7"/>
    <w:rsid w:val="00970B79"/>
    <w:rsid w:val="00974E69"/>
    <w:rsid w:val="00974F57"/>
    <w:rsid w:val="00981F1A"/>
    <w:rsid w:val="00983060"/>
    <w:rsid w:val="0099189D"/>
    <w:rsid w:val="00995487"/>
    <w:rsid w:val="00995F5E"/>
    <w:rsid w:val="009A02BE"/>
    <w:rsid w:val="009A32E5"/>
    <w:rsid w:val="009C38C2"/>
    <w:rsid w:val="009C5B9C"/>
    <w:rsid w:val="009C65BA"/>
    <w:rsid w:val="009D1147"/>
    <w:rsid w:val="009D29F9"/>
    <w:rsid w:val="009E45EE"/>
    <w:rsid w:val="009E5998"/>
    <w:rsid w:val="009E699D"/>
    <w:rsid w:val="009F3A18"/>
    <w:rsid w:val="00A042CE"/>
    <w:rsid w:val="00A07751"/>
    <w:rsid w:val="00A1306E"/>
    <w:rsid w:val="00A36CEF"/>
    <w:rsid w:val="00A37EE9"/>
    <w:rsid w:val="00A420B5"/>
    <w:rsid w:val="00A42890"/>
    <w:rsid w:val="00A432F6"/>
    <w:rsid w:val="00A536B3"/>
    <w:rsid w:val="00A551AF"/>
    <w:rsid w:val="00A617A1"/>
    <w:rsid w:val="00A62DCD"/>
    <w:rsid w:val="00A71746"/>
    <w:rsid w:val="00A73CDF"/>
    <w:rsid w:val="00A76B29"/>
    <w:rsid w:val="00A7782C"/>
    <w:rsid w:val="00A80133"/>
    <w:rsid w:val="00A80223"/>
    <w:rsid w:val="00A84D08"/>
    <w:rsid w:val="00A87293"/>
    <w:rsid w:val="00A92ABC"/>
    <w:rsid w:val="00AA1742"/>
    <w:rsid w:val="00AA18FA"/>
    <w:rsid w:val="00AB1B91"/>
    <w:rsid w:val="00AC3F1E"/>
    <w:rsid w:val="00AC6C02"/>
    <w:rsid w:val="00AD0ACA"/>
    <w:rsid w:val="00AD10F4"/>
    <w:rsid w:val="00AE033B"/>
    <w:rsid w:val="00AE432C"/>
    <w:rsid w:val="00AE5C97"/>
    <w:rsid w:val="00AF0461"/>
    <w:rsid w:val="00AF0F65"/>
    <w:rsid w:val="00AF20AB"/>
    <w:rsid w:val="00AF4055"/>
    <w:rsid w:val="00B02AA7"/>
    <w:rsid w:val="00B160E6"/>
    <w:rsid w:val="00B52A2B"/>
    <w:rsid w:val="00B5667B"/>
    <w:rsid w:val="00B62B19"/>
    <w:rsid w:val="00B638FD"/>
    <w:rsid w:val="00B64416"/>
    <w:rsid w:val="00B65029"/>
    <w:rsid w:val="00B76737"/>
    <w:rsid w:val="00B77F88"/>
    <w:rsid w:val="00B9047B"/>
    <w:rsid w:val="00B91B34"/>
    <w:rsid w:val="00B949B4"/>
    <w:rsid w:val="00BA0550"/>
    <w:rsid w:val="00BA0BED"/>
    <w:rsid w:val="00BA2652"/>
    <w:rsid w:val="00BA3D51"/>
    <w:rsid w:val="00BA577A"/>
    <w:rsid w:val="00BB2402"/>
    <w:rsid w:val="00BB527A"/>
    <w:rsid w:val="00BB6CD2"/>
    <w:rsid w:val="00BB7070"/>
    <w:rsid w:val="00BC1E9E"/>
    <w:rsid w:val="00BD279F"/>
    <w:rsid w:val="00BE3312"/>
    <w:rsid w:val="00BE6D00"/>
    <w:rsid w:val="00BF1BD0"/>
    <w:rsid w:val="00BF6485"/>
    <w:rsid w:val="00C0040E"/>
    <w:rsid w:val="00C06E6C"/>
    <w:rsid w:val="00C110A6"/>
    <w:rsid w:val="00C11659"/>
    <w:rsid w:val="00C24656"/>
    <w:rsid w:val="00C3050A"/>
    <w:rsid w:val="00C3183C"/>
    <w:rsid w:val="00C31E64"/>
    <w:rsid w:val="00C3713A"/>
    <w:rsid w:val="00C4175F"/>
    <w:rsid w:val="00C45472"/>
    <w:rsid w:val="00C5482A"/>
    <w:rsid w:val="00C621D1"/>
    <w:rsid w:val="00C62634"/>
    <w:rsid w:val="00C70BE3"/>
    <w:rsid w:val="00C752D1"/>
    <w:rsid w:val="00C87BD8"/>
    <w:rsid w:val="00C920C7"/>
    <w:rsid w:val="00C97430"/>
    <w:rsid w:val="00CB21B8"/>
    <w:rsid w:val="00CB4A73"/>
    <w:rsid w:val="00CC5954"/>
    <w:rsid w:val="00CD0437"/>
    <w:rsid w:val="00CD6D16"/>
    <w:rsid w:val="00CE3246"/>
    <w:rsid w:val="00CE3C67"/>
    <w:rsid w:val="00CF145B"/>
    <w:rsid w:val="00CF14BC"/>
    <w:rsid w:val="00CF5CA6"/>
    <w:rsid w:val="00D04C7F"/>
    <w:rsid w:val="00D14C66"/>
    <w:rsid w:val="00D17B77"/>
    <w:rsid w:val="00D24ADE"/>
    <w:rsid w:val="00D261BB"/>
    <w:rsid w:val="00D262D1"/>
    <w:rsid w:val="00D26917"/>
    <w:rsid w:val="00D30BF5"/>
    <w:rsid w:val="00D360E9"/>
    <w:rsid w:val="00D471AC"/>
    <w:rsid w:val="00D51DAA"/>
    <w:rsid w:val="00D6522D"/>
    <w:rsid w:val="00D81355"/>
    <w:rsid w:val="00D858BA"/>
    <w:rsid w:val="00D873A8"/>
    <w:rsid w:val="00D90043"/>
    <w:rsid w:val="00D95636"/>
    <w:rsid w:val="00D975FF"/>
    <w:rsid w:val="00DA0B14"/>
    <w:rsid w:val="00DA726F"/>
    <w:rsid w:val="00DB1AD9"/>
    <w:rsid w:val="00DB2920"/>
    <w:rsid w:val="00DB4A68"/>
    <w:rsid w:val="00DC14C7"/>
    <w:rsid w:val="00DC456A"/>
    <w:rsid w:val="00DC5D42"/>
    <w:rsid w:val="00DF0F09"/>
    <w:rsid w:val="00DF10D0"/>
    <w:rsid w:val="00DF33CA"/>
    <w:rsid w:val="00E0008F"/>
    <w:rsid w:val="00E00484"/>
    <w:rsid w:val="00E065E2"/>
    <w:rsid w:val="00E154C7"/>
    <w:rsid w:val="00E32467"/>
    <w:rsid w:val="00E34038"/>
    <w:rsid w:val="00E34B28"/>
    <w:rsid w:val="00E375A9"/>
    <w:rsid w:val="00E5267C"/>
    <w:rsid w:val="00E569B8"/>
    <w:rsid w:val="00E654F5"/>
    <w:rsid w:val="00E82DB1"/>
    <w:rsid w:val="00E85D98"/>
    <w:rsid w:val="00E87875"/>
    <w:rsid w:val="00E9418E"/>
    <w:rsid w:val="00E9699D"/>
    <w:rsid w:val="00EA0576"/>
    <w:rsid w:val="00EA4371"/>
    <w:rsid w:val="00EA6BF8"/>
    <w:rsid w:val="00EB056B"/>
    <w:rsid w:val="00EB638E"/>
    <w:rsid w:val="00EC1A55"/>
    <w:rsid w:val="00EC6B2A"/>
    <w:rsid w:val="00ED072F"/>
    <w:rsid w:val="00ED5F24"/>
    <w:rsid w:val="00EE387E"/>
    <w:rsid w:val="00EE5357"/>
    <w:rsid w:val="00EF0D44"/>
    <w:rsid w:val="00EF1DAC"/>
    <w:rsid w:val="00EF636F"/>
    <w:rsid w:val="00F0084C"/>
    <w:rsid w:val="00F06079"/>
    <w:rsid w:val="00F062A1"/>
    <w:rsid w:val="00F1176E"/>
    <w:rsid w:val="00F12144"/>
    <w:rsid w:val="00F123A4"/>
    <w:rsid w:val="00F154F4"/>
    <w:rsid w:val="00F232A4"/>
    <w:rsid w:val="00F2581E"/>
    <w:rsid w:val="00F444DA"/>
    <w:rsid w:val="00F47DF7"/>
    <w:rsid w:val="00F54167"/>
    <w:rsid w:val="00F545F6"/>
    <w:rsid w:val="00F6074D"/>
    <w:rsid w:val="00F67F32"/>
    <w:rsid w:val="00F73D47"/>
    <w:rsid w:val="00F83A21"/>
    <w:rsid w:val="00F8795E"/>
    <w:rsid w:val="00F929A0"/>
    <w:rsid w:val="00FA230A"/>
    <w:rsid w:val="00FA6B3B"/>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E55CC82C-127C-43CB-AC38-A29C733F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3</cp:revision>
  <dcterms:created xsi:type="dcterms:W3CDTF">2024-09-25T15:25:00Z</dcterms:created>
  <dcterms:modified xsi:type="dcterms:W3CDTF">2024-10-01T14:13:00Z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