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DC3971" w:rsidRDefault="004D4E44" w:rsidP="00900917">
      <w:pPr>
        <w:spacing w:line="360" w:lineRule="auto"/>
        <w:jc w:val="both"/>
        <w:rPr>
          <w:rFonts w:ascii="Arial" w:hAnsi="Arial" w:cs="Arial"/>
          <w:b/>
          <w:bCs/>
          <w:sz w:val="24"/>
          <w:szCs w:val="24"/>
        </w:rPr>
      </w:pPr>
    </w:p>
    <w:p w14:paraId="6DF9741F" w14:textId="6B2903D8" w:rsidR="00810930" w:rsidRDefault="000C6FE1" w:rsidP="00435859">
      <w:pPr>
        <w:spacing w:line="360" w:lineRule="auto"/>
        <w:jc w:val="both"/>
        <w:rPr>
          <w:rFonts w:ascii="Arial" w:eastAsia="Arial" w:hAnsi="Arial" w:cs="Arial"/>
          <w:b/>
          <w:sz w:val="24"/>
          <w:szCs w:val="24"/>
          <w:lang w:bidi="nl-NL"/>
        </w:rPr>
      </w:pPr>
      <w:r>
        <w:rPr>
          <w:rFonts w:ascii="Arial" w:eastAsia="Arial" w:hAnsi="Arial" w:cs="Arial"/>
          <w:b/>
          <w:sz w:val="24"/>
          <w:szCs w:val="24"/>
          <w:lang w:bidi="nl-NL"/>
        </w:rPr>
        <w:t>2</w:t>
      </w:r>
      <w:r w:rsidR="00810930" w:rsidRPr="00810930">
        <w:rPr>
          <w:rFonts w:ascii="Arial" w:eastAsia="Arial" w:hAnsi="Arial" w:cs="Arial"/>
          <w:b/>
          <w:sz w:val="24"/>
          <w:szCs w:val="24"/>
          <w:lang w:bidi="nl-NL"/>
        </w:rPr>
        <w:t xml:space="preserve"> oktober 2024</w:t>
      </w:r>
    </w:p>
    <w:p w14:paraId="6845D6A5" w14:textId="5E61D4D5" w:rsidR="00435859" w:rsidRPr="00DC3971" w:rsidRDefault="00435859" w:rsidP="00435859">
      <w:pPr>
        <w:spacing w:line="360" w:lineRule="auto"/>
        <w:jc w:val="both"/>
        <w:rPr>
          <w:rFonts w:ascii="Arial" w:hAnsi="Arial" w:cs="Arial"/>
          <w:b/>
          <w:bCs/>
          <w:sz w:val="24"/>
          <w:szCs w:val="24"/>
        </w:rPr>
      </w:pPr>
      <w:r w:rsidRPr="00DC3971">
        <w:rPr>
          <w:rFonts w:ascii="Arial" w:eastAsia="Arial" w:hAnsi="Arial" w:cs="Arial"/>
          <w:b/>
          <w:sz w:val="24"/>
          <w:szCs w:val="24"/>
          <w:lang w:bidi="nl-NL"/>
        </w:rPr>
        <w:t xml:space="preserve">FUJIFILM Business </w:t>
      </w:r>
      <w:proofErr w:type="spellStart"/>
      <w:r w:rsidRPr="00DC3971">
        <w:rPr>
          <w:rFonts w:ascii="Arial" w:eastAsia="Arial" w:hAnsi="Arial" w:cs="Arial"/>
          <w:b/>
          <w:sz w:val="24"/>
          <w:szCs w:val="24"/>
          <w:lang w:bidi="nl-NL"/>
        </w:rPr>
        <w:t>Innovation</w:t>
      </w:r>
      <w:proofErr w:type="spellEnd"/>
      <w:r w:rsidRPr="00DC3971">
        <w:rPr>
          <w:rFonts w:ascii="Arial" w:eastAsia="Arial" w:hAnsi="Arial" w:cs="Arial"/>
          <w:b/>
          <w:sz w:val="24"/>
          <w:szCs w:val="24"/>
          <w:lang w:bidi="nl-NL"/>
        </w:rPr>
        <w:t xml:space="preserve"> start </w:t>
      </w:r>
      <w:proofErr w:type="spellStart"/>
      <w:r w:rsidRPr="00DC3971">
        <w:rPr>
          <w:rFonts w:ascii="Arial" w:eastAsia="Arial" w:hAnsi="Arial" w:cs="Arial"/>
          <w:b/>
          <w:sz w:val="24"/>
          <w:szCs w:val="24"/>
          <w:lang w:bidi="nl-NL"/>
        </w:rPr>
        <w:t>Circular</w:t>
      </w:r>
      <w:proofErr w:type="spellEnd"/>
      <w:r w:rsidRPr="00DC3971">
        <w:rPr>
          <w:rFonts w:ascii="Arial" w:eastAsia="Arial" w:hAnsi="Arial" w:cs="Arial"/>
          <w:b/>
          <w:sz w:val="24"/>
          <w:szCs w:val="24"/>
          <w:lang w:bidi="nl-NL"/>
        </w:rPr>
        <w:t xml:space="preserve"> Manufacturing Cente</w:t>
      </w:r>
      <w:r w:rsidR="000C6FE1">
        <w:rPr>
          <w:rFonts w:ascii="Arial" w:eastAsia="Arial" w:hAnsi="Arial" w:cs="Arial"/>
          <w:b/>
          <w:sz w:val="24"/>
          <w:szCs w:val="24"/>
          <w:lang w:bidi="nl-NL"/>
        </w:rPr>
        <w:t>r</w:t>
      </w:r>
      <w:r w:rsidRPr="00DC3971">
        <w:rPr>
          <w:rFonts w:ascii="Arial" w:eastAsia="Arial" w:hAnsi="Arial" w:cs="Arial"/>
          <w:b/>
          <w:sz w:val="24"/>
          <w:szCs w:val="24"/>
          <w:lang w:bidi="nl-NL"/>
        </w:rPr>
        <w:t xml:space="preserve"> om circulair gebruik van materialen in Europa te bevorderen</w:t>
      </w:r>
    </w:p>
    <w:p w14:paraId="2D829860" w14:textId="61B9F3F4" w:rsidR="00435859" w:rsidRPr="00DC3971" w:rsidRDefault="00435859" w:rsidP="00900917">
      <w:pPr>
        <w:spacing w:line="360" w:lineRule="auto"/>
        <w:jc w:val="both"/>
        <w:rPr>
          <w:rFonts w:ascii="Arial" w:hAnsi="Arial" w:cs="Arial"/>
          <w:i/>
          <w:iCs/>
        </w:rPr>
      </w:pPr>
      <w:r w:rsidRPr="00DC3971">
        <w:rPr>
          <w:rFonts w:ascii="Arial" w:eastAsia="Arial" w:hAnsi="Arial" w:cs="Arial"/>
          <w:i/>
          <w:lang w:bidi="nl-NL"/>
        </w:rPr>
        <w:t>Het initiatief begint met het inzamelen en hergebruiken van tonercartridges</w:t>
      </w:r>
    </w:p>
    <w:p w14:paraId="6CAAA7AC" w14:textId="57B08D89" w:rsidR="00435859" w:rsidRPr="00DC3971" w:rsidRDefault="00435859" w:rsidP="00435859">
      <w:pPr>
        <w:spacing w:line="360" w:lineRule="auto"/>
        <w:jc w:val="both"/>
        <w:rPr>
          <w:rFonts w:ascii="Arial" w:hAnsi="Arial" w:cs="Arial"/>
        </w:rPr>
      </w:pPr>
      <w:r w:rsidRPr="00DC3971">
        <w:rPr>
          <w:rFonts w:ascii="Arial" w:eastAsia="Arial" w:hAnsi="Arial" w:cs="Arial"/>
          <w:lang w:bidi="nl-NL"/>
        </w:rPr>
        <w:t xml:space="preserve">Fujifilm kondigt vandaag de oprichting aan van het </w:t>
      </w:r>
      <w:proofErr w:type="spellStart"/>
      <w:r w:rsidRPr="00DC3971">
        <w:rPr>
          <w:rFonts w:ascii="Arial" w:eastAsia="Arial" w:hAnsi="Arial" w:cs="Arial"/>
          <w:lang w:bidi="nl-NL"/>
        </w:rPr>
        <w:t>Circular</w:t>
      </w:r>
      <w:proofErr w:type="spellEnd"/>
      <w:r w:rsidRPr="00DC3971">
        <w:rPr>
          <w:rFonts w:ascii="Arial" w:eastAsia="Arial" w:hAnsi="Arial" w:cs="Arial"/>
          <w:lang w:bidi="nl-NL"/>
        </w:rPr>
        <w:t xml:space="preserve"> Manufacturing Cente</w:t>
      </w:r>
      <w:r w:rsidR="000C6FE1">
        <w:rPr>
          <w:rFonts w:ascii="Arial" w:eastAsia="Arial" w:hAnsi="Arial" w:cs="Arial"/>
          <w:lang w:bidi="nl-NL"/>
        </w:rPr>
        <w:t>r</w:t>
      </w:r>
      <w:r w:rsidRPr="00DC3971">
        <w:rPr>
          <w:rFonts w:ascii="Arial" w:eastAsia="Arial" w:hAnsi="Arial" w:cs="Arial"/>
          <w:lang w:bidi="nl-NL"/>
        </w:rPr>
        <w:t xml:space="preserve"> bij FUJIFILM Manufacturing Europe B.V. in Tilburg om circulair gebruik van materialen in Europa te bevorderen. Om te beginnen zal dit nieuwe centrum vanaf gebruikte tonercartridges uit printers gaan inzamelen om er nieuwe tonercartridges van te maken.</w:t>
      </w:r>
    </w:p>
    <w:p w14:paraId="69EF5EA7" w14:textId="77777777" w:rsidR="00435859" w:rsidRPr="00DC3971" w:rsidRDefault="00435859" w:rsidP="00435859">
      <w:pPr>
        <w:spacing w:line="360" w:lineRule="auto"/>
        <w:jc w:val="both"/>
        <w:rPr>
          <w:rFonts w:ascii="Arial" w:hAnsi="Arial" w:cs="Arial"/>
        </w:rPr>
      </w:pPr>
      <w:r w:rsidRPr="00DC3971">
        <w:rPr>
          <w:rFonts w:ascii="Arial" w:eastAsia="Arial" w:hAnsi="Arial" w:cs="Arial"/>
          <w:lang w:bidi="nl-NL"/>
        </w:rPr>
        <w:t xml:space="preserve">FUJIFILM Business </w:t>
      </w:r>
      <w:proofErr w:type="spellStart"/>
      <w:r w:rsidRPr="00DC3971">
        <w:rPr>
          <w:rFonts w:ascii="Arial" w:eastAsia="Arial" w:hAnsi="Arial" w:cs="Arial"/>
          <w:lang w:bidi="nl-NL"/>
        </w:rPr>
        <w:t>Innovation</w:t>
      </w:r>
      <w:proofErr w:type="spellEnd"/>
      <w:r w:rsidRPr="00DC3971">
        <w:rPr>
          <w:rFonts w:ascii="Arial" w:eastAsia="Arial" w:hAnsi="Arial" w:cs="Arial"/>
          <w:lang w:bidi="nl-NL"/>
        </w:rPr>
        <w:t xml:space="preserve"> voert al sinds 1995 een recyclingbeleid om afval uit te bannen en circulair gebruik van materialen te bevorderen, waarbij de gebruikte apparatuur en producten van klanten worden ingezameld, hergebruikt en gerecycled. In 1995 begon FUJIFILM Business </w:t>
      </w:r>
      <w:proofErr w:type="spellStart"/>
      <w:r w:rsidRPr="00DC3971">
        <w:rPr>
          <w:rFonts w:ascii="Arial" w:eastAsia="Arial" w:hAnsi="Arial" w:cs="Arial"/>
          <w:lang w:bidi="nl-NL"/>
        </w:rPr>
        <w:t>Innovation</w:t>
      </w:r>
      <w:proofErr w:type="spellEnd"/>
      <w:r w:rsidRPr="00DC3971">
        <w:rPr>
          <w:rFonts w:ascii="Arial" w:eastAsia="Arial" w:hAnsi="Arial" w:cs="Arial"/>
          <w:lang w:bidi="nl-NL"/>
        </w:rPr>
        <w:t xml:space="preserve"> met een circulair productiesysteem dat de volledige levenscyclus van producten tegen het licht hield, van planning, ontwikkeling en productiefasen tot en met de afvoer van het product. Het bedrijf richt zich op het verminderen van het gebruik van nieuwe materialen en het bevorderen van circulair gebruik door onderdelen van ingezamelde gebruikte producten te hergebruiken. Daarnaast versnelt het bedrijf de verkoop van multifunctionele digitale kleurenprinters op de Europese markt, die daar vanaf april 2024 verkrijgbaar zijn.</w:t>
      </w:r>
    </w:p>
    <w:p w14:paraId="1F0F1F89" w14:textId="06A5E993" w:rsidR="00435859" w:rsidRPr="00DC3971" w:rsidRDefault="00435859" w:rsidP="00435859">
      <w:pPr>
        <w:spacing w:line="360" w:lineRule="auto"/>
        <w:jc w:val="both"/>
        <w:rPr>
          <w:rFonts w:ascii="Arial" w:hAnsi="Arial" w:cs="Arial"/>
        </w:rPr>
      </w:pPr>
      <w:r w:rsidRPr="00DC3971">
        <w:rPr>
          <w:rFonts w:ascii="Arial" w:eastAsia="Arial" w:hAnsi="Arial" w:cs="Arial"/>
          <w:lang w:bidi="nl-NL"/>
        </w:rPr>
        <w:t xml:space="preserve">In het </w:t>
      </w:r>
      <w:proofErr w:type="spellStart"/>
      <w:r w:rsidRPr="00DC3971">
        <w:rPr>
          <w:rFonts w:ascii="Arial" w:eastAsia="Arial" w:hAnsi="Arial" w:cs="Arial"/>
          <w:lang w:bidi="nl-NL"/>
        </w:rPr>
        <w:t>Circular</w:t>
      </w:r>
      <w:proofErr w:type="spellEnd"/>
      <w:r w:rsidRPr="00DC3971">
        <w:rPr>
          <w:rFonts w:ascii="Arial" w:eastAsia="Arial" w:hAnsi="Arial" w:cs="Arial"/>
          <w:lang w:bidi="nl-NL"/>
        </w:rPr>
        <w:t xml:space="preserve"> Manufacturing Cent</w:t>
      </w:r>
      <w:r w:rsidR="0024044E">
        <w:rPr>
          <w:rFonts w:ascii="Arial" w:eastAsia="Arial" w:hAnsi="Arial" w:cs="Arial"/>
          <w:lang w:bidi="nl-NL"/>
        </w:rPr>
        <w:t>er</w:t>
      </w:r>
      <w:r w:rsidRPr="00DC3971">
        <w:rPr>
          <w:rFonts w:ascii="Arial" w:eastAsia="Arial" w:hAnsi="Arial" w:cs="Arial"/>
          <w:lang w:bidi="nl-NL"/>
        </w:rPr>
        <w:t xml:space="preserve"> zamelt FUJIFILM Manufacturing Europe B.V. de gebruikte tonercartridges in van printers die in Europa zijn verkocht. Die tonercartridges worden na inzameling gedemonteerd, gereinigd en geïnspecteerd om er vervolgens nieuwe tonercartridges van te maken voor verzending binnen Europa. In de toekomst wil FUJIFILM Business </w:t>
      </w:r>
      <w:proofErr w:type="spellStart"/>
      <w:r w:rsidRPr="00DC3971">
        <w:rPr>
          <w:rFonts w:ascii="Arial" w:eastAsia="Arial" w:hAnsi="Arial" w:cs="Arial"/>
          <w:lang w:bidi="nl-NL"/>
        </w:rPr>
        <w:t>Innovation</w:t>
      </w:r>
      <w:proofErr w:type="spellEnd"/>
      <w:r w:rsidRPr="00DC3971">
        <w:rPr>
          <w:rFonts w:ascii="Arial" w:eastAsia="Arial" w:hAnsi="Arial" w:cs="Arial"/>
          <w:lang w:bidi="nl-NL"/>
        </w:rPr>
        <w:t xml:space="preserve"> deze processen uitbreiden naar andere producten, zoals multifunctionele printers</w:t>
      </w:r>
      <w:r w:rsidRPr="00DC3971">
        <w:rPr>
          <w:rFonts w:ascii="Arial" w:eastAsia="Arial" w:hAnsi="Arial" w:cs="Arial"/>
          <w:vertAlign w:val="superscript"/>
          <w:lang w:bidi="nl-NL"/>
        </w:rPr>
        <w:footnoteReference w:id="2"/>
      </w:r>
      <w:r w:rsidRPr="00DC3971">
        <w:rPr>
          <w:rFonts w:ascii="Arial" w:eastAsia="Arial" w:hAnsi="Arial" w:cs="Arial"/>
          <w:vertAlign w:val="superscript"/>
          <w:lang w:bidi="nl-NL"/>
        </w:rPr>
        <w:t xml:space="preserve"> en reserveonderdelen voor productieprinters.</w:t>
      </w:r>
    </w:p>
    <w:p w14:paraId="22398FB5" w14:textId="337EB8D2" w:rsidR="00435859" w:rsidRPr="00DC3971" w:rsidRDefault="00435859" w:rsidP="00435859">
      <w:pPr>
        <w:spacing w:line="360" w:lineRule="auto"/>
        <w:jc w:val="both"/>
        <w:rPr>
          <w:rFonts w:ascii="Arial" w:hAnsi="Arial" w:cs="Arial"/>
        </w:rPr>
      </w:pPr>
      <w:r w:rsidRPr="00DC3971">
        <w:rPr>
          <w:rFonts w:ascii="Arial" w:eastAsia="Arial" w:hAnsi="Arial" w:cs="Arial"/>
          <w:lang w:bidi="nl-NL"/>
        </w:rPr>
        <w:lastRenderedPageBreak/>
        <w:t xml:space="preserve">Daarnaast verkrijgt FUJIFILM Manufacturing Europe B.V. al zijn elektriciteit uit windenergie, deels opgewekt op de eigen locatie en deels via inkoop bij een windenergieleverancier. Daarom stoot het nieuwe </w:t>
      </w:r>
      <w:proofErr w:type="spellStart"/>
      <w:r w:rsidRPr="00DC3971">
        <w:rPr>
          <w:rFonts w:ascii="Arial" w:eastAsia="Arial" w:hAnsi="Arial" w:cs="Arial"/>
          <w:lang w:bidi="nl-NL"/>
        </w:rPr>
        <w:t>Circular</w:t>
      </w:r>
      <w:proofErr w:type="spellEnd"/>
      <w:r w:rsidRPr="00DC3971">
        <w:rPr>
          <w:rFonts w:ascii="Arial" w:eastAsia="Arial" w:hAnsi="Arial" w:cs="Arial"/>
          <w:lang w:bidi="nl-NL"/>
        </w:rPr>
        <w:t xml:space="preserve"> Manufacturing Cent</w:t>
      </w:r>
      <w:r w:rsidR="0024044E">
        <w:rPr>
          <w:rFonts w:ascii="Arial" w:eastAsia="Arial" w:hAnsi="Arial" w:cs="Arial"/>
          <w:lang w:bidi="nl-NL"/>
        </w:rPr>
        <w:t>er</w:t>
      </w:r>
      <w:r w:rsidRPr="00DC3971">
        <w:rPr>
          <w:rFonts w:ascii="Arial" w:eastAsia="Arial" w:hAnsi="Arial" w:cs="Arial"/>
          <w:lang w:bidi="nl-NL"/>
        </w:rPr>
        <w:t xml:space="preserve"> ook vrijwel geen CO</w:t>
      </w:r>
      <w:r w:rsidRPr="00DC3971">
        <w:rPr>
          <w:rFonts w:ascii="Arial" w:eastAsia="Arial" w:hAnsi="Arial" w:cs="Arial"/>
          <w:vertAlign w:val="subscript"/>
          <w:lang w:bidi="nl-NL"/>
        </w:rPr>
        <w:t>2</w:t>
      </w:r>
      <w:r w:rsidRPr="00DC3971">
        <w:rPr>
          <w:rFonts w:ascii="Arial" w:eastAsia="Arial" w:hAnsi="Arial" w:cs="Arial"/>
          <w:lang w:bidi="nl-NL"/>
        </w:rPr>
        <w:t xml:space="preserve"> uit voor de elektriciteit die het gebruikt. FUJIFILM Manufacturing Europe B.V. produceert al ruim 40 jaar verschillende Fujifilm-producten en is met zijn locatie in Nederland centraal gelegen voor efficiënte verzending van producten over het hele Europese continent.</w:t>
      </w:r>
    </w:p>
    <w:p w14:paraId="154ACA6E" w14:textId="7427F9DB" w:rsidR="00435859" w:rsidRPr="00DC3971" w:rsidRDefault="00435859" w:rsidP="00435859">
      <w:pPr>
        <w:spacing w:line="360" w:lineRule="auto"/>
        <w:jc w:val="both"/>
        <w:rPr>
          <w:rFonts w:ascii="Arial" w:hAnsi="Arial" w:cs="Arial"/>
        </w:rPr>
      </w:pPr>
      <w:r w:rsidRPr="00DC3971">
        <w:rPr>
          <w:rFonts w:ascii="Arial" w:eastAsia="Arial" w:hAnsi="Arial" w:cs="Arial"/>
          <w:lang w:bidi="nl-NL"/>
        </w:rPr>
        <w:t xml:space="preserve">FUJIFILM Business </w:t>
      </w:r>
      <w:proofErr w:type="spellStart"/>
      <w:r w:rsidRPr="00DC3971">
        <w:rPr>
          <w:rFonts w:ascii="Arial" w:eastAsia="Arial" w:hAnsi="Arial" w:cs="Arial"/>
          <w:lang w:bidi="nl-NL"/>
        </w:rPr>
        <w:t>Innovation</w:t>
      </w:r>
      <w:proofErr w:type="spellEnd"/>
      <w:r w:rsidRPr="00DC3971">
        <w:rPr>
          <w:rFonts w:ascii="Arial" w:eastAsia="Arial" w:hAnsi="Arial" w:cs="Arial"/>
          <w:lang w:bidi="nl-NL"/>
        </w:rPr>
        <w:t xml:space="preserve"> vindt milieubehoud belangrijk en werkt daarom al sinds het begin aan het verminderen van de milieu-impact van zijn bedrijfsactiviteiten. Met de opening van het </w:t>
      </w:r>
      <w:proofErr w:type="spellStart"/>
      <w:r w:rsidRPr="00DC3971">
        <w:rPr>
          <w:rFonts w:ascii="Arial" w:eastAsia="Arial" w:hAnsi="Arial" w:cs="Arial"/>
          <w:lang w:bidi="nl-NL"/>
        </w:rPr>
        <w:t>Circular</w:t>
      </w:r>
      <w:proofErr w:type="spellEnd"/>
      <w:r w:rsidRPr="00DC3971">
        <w:rPr>
          <w:rFonts w:ascii="Arial" w:eastAsia="Arial" w:hAnsi="Arial" w:cs="Arial"/>
          <w:lang w:bidi="nl-NL"/>
        </w:rPr>
        <w:t xml:space="preserve"> Manufacturing Cent</w:t>
      </w:r>
      <w:r w:rsidR="0024044E">
        <w:rPr>
          <w:rFonts w:ascii="Arial" w:eastAsia="Arial" w:hAnsi="Arial" w:cs="Arial"/>
          <w:lang w:bidi="nl-NL"/>
        </w:rPr>
        <w:t>er</w:t>
      </w:r>
      <w:r w:rsidRPr="00DC3971">
        <w:rPr>
          <w:rFonts w:ascii="Arial" w:eastAsia="Arial" w:hAnsi="Arial" w:cs="Arial"/>
          <w:lang w:bidi="nl-NL"/>
        </w:rPr>
        <w:t xml:space="preserve"> in Europa kan FUJIFILM Business </w:t>
      </w:r>
      <w:proofErr w:type="spellStart"/>
      <w:r w:rsidRPr="00DC3971">
        <w:rPr>
          <w:rFonts w:ascii="Arial" w:eastAsia="Arial" w:hAnsi="Arial" w:cs="Arial"/>
          <w:lang w:bidi="nl-NL"/>
        </w:rPr>
        <w:t>Innovation</w:t>
      </w:r>
      <w:proofErr w:type="spellEnd"/>
      <w:r w:rsidRPr="00DC3971">
        <w:rPr>
          <w:rFonts w:ascii="Arial" w:eastAsia="Arial" w:hAnsi="Arial" w:cs="Arial"/>
          <w:lang w:bidi="nl-NL"/>
        </w:rPr>
        <w:t xml:space="preserve"> zijn activiteiten op het gebied van circulair materiaalgebruik verbeteren en bijdragen aan de bevordering van de circulaire economie.</w:t>
      </w:r>
    </w:p>
    <w:p w14:paraId="71448FDC" w14:textId="77777777" w:rsidR="00435859" w:rsidRPr="00DC3971" w:rsidRDefault="00435859" w:rsidP="00435859">
      <w:pPr>
        <w:spacing w:line="360" w:lineRule="auto"/>
        <w:jc w:val="both"/>
        <w:rPr>
          <w:rFonts w:ascii="Arial" w:hAnsi="Arial" w:cs="Arial"/>
        </w:rPr>
      </w:pPr>
    </w:p>
    <w:p w14:paraId="6E4FEA13" w14:textId="4310A9C5" w:rsidR="00435859" w:rsidRPr="00DC3971" w:rsidRDefault="00435859" w:rsidP="00435859">
      <w:pPr>
        <w:spacing w:line="360" w:lineRule="auto"/>
        <w:jc w:val="both"/>
        <w:rPr>
          <w:rFonts w:ascii="Arial" w:hAnsi="Arial" w:cs="Arial"/>
          <w:b/>
          <w:bCs/>
        </w:rPr>
      </w:pPr>
      <w:r w:rsidRPr="00DC3971">
        <w:rPr>
          <w:rFonts w:ascii="Arial" w:eastAsia="Arial" w:hAnsi="Arial" w:cs="Arial"/>
          <w:b/>
          <w:lang w:bidi="nl-NL"/>
        </w:rPr>
        <w:t xml:space="preserve">Overzicht van het </w:t>
      </w:r>
      <w:proofErr w:type="spellStart"/>
      <w:r w:rsidRPr="00DC3971">
        <w:rPr>
          <w:rFonts w:ascii="Arial" w:eastAsia="Arial" w:hAnsi="Arial" w:cs="Arial"/>
          <w:b/>
          <w:lang w:bidi="nl-NL"/>
        </w:rPr>
        <w:t>Circular</w:t>
      </w:r>
      <w:proofErr w:type="spellEnd"/>
      <w:r w:rsidRPr="00DC3971">
        <w:rPr>
          <w:rFonts w:ascii="Arial" w:eastAsia="Arial" w:hAnsi="Arial" w:cs="Arial"/>
          <w:b/>
          <w:lang w:bidi="nl-NL"/>
        </w:rPr>
        <w:t xml:space="preserve"> Manufacturing Cent</w:t>
      </w:r>
      <w:r w:rsidR="0024044E">
        <w:rPr>
          <w:rFonts w:ascii="Arial" w:eastAsia="Arial" w:hAnsi="Arial" w:cs="Arial"/>
          <w:b/>
          <w:lang w:bidi="nl-NL"/>
        </w:rPr>
        <w:t>er</w:t>
      </w:r>
    </w:p>
    <w:p w14:paraId="0AD3BE30" w14:textId="401674BA" w:rsidR="00435859" w:rsidRPr="00DC3971" w:rsidRDefault="00435859" w:rsidP="00435859">
      <w:pPr>
        <w:spacing w:line="360" w:lineRule="auto"/>
        <w:jc w:val="both"/>
        <w:rPr>
          <w:rFonts w:ascii="Arial" w:hAnsi="Arial" w:cs="Arial"/>
        </w:rPr>
      </w:pPr>
      <w:r w:rsidRPr="00DC3971">
        <w:rPr>
          <w:rFonts w:ascii="Arial" w:eastAsia="Arial" w:hAnsi="Arial" w:cs="Arial"/>
          <w:b/>
          <w:lang w:bidi="nl-NL"/>
        </w:rPr>
        <w:t>Naam:</w:t>
      </w:r>
      <w:r w:rsidRPr="00DC3971">
        <w:rPr>
          <w:rFonts w:ascii="Arial" w:eastAsia="Arial" w:hAnsi="Arial" w:cs="Arial"/>
          <w:lang w:bidi="nl-NL"/>
        </w:rPr>
        <w:tab/>
      </w:r>
      <w:proofErr w:type="spellStart"/>
      <w:r w:rsidRPr="00DC3971">
        <w:rPr>
          <w:rFonts w:ascii="Arial" w:eastAsia="Arial" w:hAnsi="Arial" w:cs="Arial"/>
          <w:lang w:bidi="nl-NL"/>
        </w:rPr>
        <w:t>Circular</w:t>
      </w:r>
      <w:proofErr w:type="spellEnd"/>
      <w:r w:rsidRPr="00DC3971">
        <w:rPr>
          <w:rFonts w:ascii="Arial" w:eastAsia="Arial" w:hAnsi="Arial" w:cs="Arial"/>
          <w:lang w:bidi="nl-NL"/>
        </w:rPr>
        <w:t xml:space="preserve"> Manufacturing Cent</w:t>
      </w:r>
      <w:r w:rsidR="0024044E">
        <w:rPr>
          <w:rFonts w:ascii="Arial" w:eastAsia="Arial" w:hAnsi="Arial" w:cs="Arial"/>
          <w:lang w:bidi="nl-NL"/>
        </w:rPr>
        <w:t>er</w:t>
      </w:r>
    </w:p>
    <w:p w14:paraId="7833DE79" w14:textId="77777777" w:rsidR="00435859" w:rsidRPr="00DC3971" w:rsidRDefault="00435859" w:rsidP="00435859">
      <w:pPr>
        <w:spacing w:line="360" w:lineRule="auto"/>
        <w:jc w:val="both"/>
        <w:rPr>
          <w:rFonts w:ascii="Arial" w:hAnsi="Arial" w:cs="Arial"/>
        </w:rPr>
      </w:pPr>
      <w:r w:rsidRPr="00DC3971">
        <w:rPr>
          <w:rFonts w:ascii="Arial" w:eastAsia="Arial" w:hAnsi="Arial" w:cs="Arial"/>
          <w:b/>
          <w:lang w:bidi="nl-NL"/>
        </w:rPr>
        <w:t>Locatie:</w:t>
      </w:r>
      <w:r w:rsidRPr="00DC3971">
        <w:rPr>
          <w:rFonts w:ascii="Arial" w:eastAsia="Arial" w:hAnsi="Arial" w:cs="Arial"/>
          <w:lang w:bidi="nl-NL"/>
        </w:rPr>
        <w:t xml:space="preserve"> FUJIFILM Manufacturing Europe B.V. (Industrieterrein Vossenberg, Oudenstaart 1, 5047 TK Tilburg)</w:t>
      </w:r>
    </w:p>
    <w:p w14:paraId="78EABA25" w14:textId="77777777" w:rsidR="00435859" w:rsidRPr="00DC3971" w:rsidRDefault="00435859" w:rsidP="00435859">
      <w:pPr>
        <w:spacing w:line="360" w:lineRule="auto"/>
        <w:jc w:val="both"/>
        <w:rPr>
          <w:rFonts w:ascii="Arial" w:hAnsi="Arial" w:cs="Arial"/>
        </w:rPr>
      </w:pPr>
      <w:r w:rsidRPr="00DC3971">
        <w:rPr>
          <w:rFonts w:ascii="Arial" w:eastAsia="Arial" w:hAnsi="Arial" w:cs="Arial"/>
          <w:b/>
          <w:lang w:bidi="nl-NL"/>
        </w:rPr>
        <w:t>Activiteiten:</w:t>
      </w:r>
      <w:r w:rsidRPr="00DC3971">
        <w:rPr>
          <w:rFonts w:ascii="Arial" w:eastAsia="Arial" w:hAnsi="Arial" w:cs="Arial"/>
          <w:lang w:bidi="nl-NL"/>
        </w:rPr>
        <w:t xml:space="preserve"> Inzameling van gebruikte tonercartridges en </w:t>
      </w:r>
      <w:proofErr w:type="spellStart"/>
      <w:r w:rsidRPr="00DC3971">
        <w:rPr>
          <w:rFonts w:ascii="Arial" w:eastAsia="Arial" w:hAnsi="Arial" w:cs="Arial"/>
          <w:lang w:bidi="nl-NL"/>
        </w:rPr>
        <w:t>herproductie</w:t>
      </w:r>
      <w:proofErr w:type="spellEnd"/>
      <w:r w:rsidRPr="00DC3971">
        <w:rPr>
          <w:rFonts w:ascii="Arial" w:eastAsia="Arial" w:hAnsi="Arial" w:cs="Arial"/>
          <w:lang w:bidi="nl-NL"/>
        </w:rPr>
        <w:t xml:space="preserve"> tot nieuwe tonercartridges</w:t>
      </w:r>
    </w:p>
    <w:p w14:paraId="5FF416C0" w14:textId="77777777" w:rsidR="00435859" w:rsidRPr="00DC3971" w:rsidRDefault="00435859" w:rsidP="00435859">
      <w:pPr>
        <w:spacing w:line="360" w:lineRule="auto"/>
        <w:jc w:val="both"/>
        <w:rPr>
          <w:rFonts w:ascii="Arial" w:hAnsi="Arial" w:cs="Arial"/>
        </w:rPr>
      </w:pPr>
      <w:r w:rsidRPr="00DC3971">
        <w:rPr>
          <w:rFonts w:ascii="Arial" w:eastAsia="Arial" w:hAnsi="Arial" w:cs="Arial"/>
          <w:b/>
          <w:lang w:bidi="nl-NL"/>
        </w:rPr>
        <w:t xml:space="preserve">Ruimte: </w:t>
      </w:r>
      <w:r w:rsidRPr="00DC3971">
        <w:rPr>
          <w:rFonts w:ascii="Arial" w:eastAsia="Arial" w:hAnsi="Arial" w:cs="Arial"/>
          <w:lang w:bidi="nl-NL"/>
        </w:rPr>
        <w:t>Ongeveer 1000 m</w:t>
      </w:r>
      <w:r w:rsidRPr="00DC3971">
        <w:rPr>
          <w:rFonts w:ascii="Arial" w:eastAsia="Arial" w:hAnsi="Arial" w:cs="Arial"/>
          <w:vertAlign w:val="superscript"/>
          <w:lang w:bidi="nl-NL"/>
        </w:rPr>
        <w:t>2</w:t>
      </w:r>
    </w:p>
    <w:p w14:paraId="3219A096" w14:textId="77777777" w:rsidR="00435859" w:rsidRPr="00DC3971" w:rsidRDefault="00435859" w:rsidP="00435859">
      <w:pPr>
        <w:spacing w:line="360" w:lineRule="auto"/>
        <w:jc w:val="both"/>
        <w:rPr>
          <w:rFonts w:ascii="Arial" w:hAnsi="Arial" w:cs="Arial"/>
        </w:rPr>
      </w:pPr>
      <w:r w:rsidRPr="00DC3971">
        <w:rPr>
          <w:rFonts w:ascii="Arial" w:eastAsia="Arial" w:hAnsi="Arial" w:cs="Arial"/>
          <w:b/>
          <w:lang w:bidi="nl-NL"/>
        </w:rPr>
        <w:t>Operationeel:</w:t>
      </w:r>
      <w:r w:rsidRPr="00DC3971">
        <w:rPr>
          <w:rFonts w:ascii="Arial" w:eastAsia="Arial" w:hAnsi="Arial" w:cs="Arial"/>
          <w:lang w:bidi="nl-NL"/>
        </w:rPr>
        <w:t xml:space="preserve"> Vanaf juni 2024</w:t>
      </w:r>
    </w:p>
    <w:p w14:paraId="0A8A572A" w14:textId="77777777" w:rsidR="00AE553C" w:rsidRPr="00DC3971" w:rsidRDefault="00AE553C" w:rsidP="00900917">
      <w:pPr>
        <w:spacing w:line="360" w:lineRule="auto"/>
        <w:jc w:val="both"/>
        <w:rPr>
          <w:rFonts w:ascii="Arial" w:hAnsi="Arial" w:cs="Arial"/>
        </w:rPr>
      </w:pPr>
    </w:p>
    <w:p w14:paraId="0C4D8AC9" w14:textId="77777777" w:rsidR="001C13A8" w:rsidRPr="00DC3971" w:rsidRDefault="001C13A8" w:rsidP="00AE553C">
      <w:pPr>
        <w:spacing w:line="360" w:lineRule="auto"/>
        <w:jc w:val="center"/>
        <w:rPr>
          <w:rFonts w:ascii="Arial" w:hAnsi="Arial" w:cs="Arial"/>
          <w:b/>
          <w:bCs/>
          <w:color w:val="000000"/>
          <w:lang w:eastAsia="ar-SA"/>
        </w:rPr>
      </w:pPr>
    </w:p>
    <w:p w14:paraId="31642BE8" w14:textId="77777777" w:rsidR="001C13A8" w:rsidRPr="00DC3971" w:rsidRDefault="001C13A8" w:rsidP="00AE553C">
      <w:pPr>
        <w:spacing w:line="360" w:lineRule="auto"/>
        <w:jc w:val="center"/>
        <w:rPr>
          <w:rFonts w:ascii="Arial" w:hAnsi="Arial" w:cs="Arial"/>
          <w:b/>
          <w:bCs/>
          <w:color w:val="000000"/>
          <w:lang w:eastAsia="ar-SA"/>
        </w:rPr>
      </w:pPr>
    </w:p>
    <w:p w14:paraId="5B7913FA" w14:textId="77777777" w:rsidR="001C13A8" w:rsidRPr="00DC3971" w:rsidRDefault="001C13A8" w:rsidP="00AE553C">
      <w:pPr>
        <w:spacing w:line="360" w:lineRule="auto"/>
        <w:jc w:val="center"/>
        <w:rPr>
          <w:rFonts w:ascii="Arial" w:hAnsi="Arial" w:cs="Arial"/>
          <w:b/>
          <w:bCs/>
          <w:color w:val="000000"/>
          <w:lang w:eastAsia="ar-SA"/>
        </w:rPr>
      </w:pPr>
    </w:p>
    <w:p w14:paraId="1C05B509" w14:textId="6AF53181" w:rsidR="00AE553C" w:rsidRPr="00DC3971" w:rsidRDefault="00AE553C" w:rsidP="00AE553C">
      <w:pPr>
        <w:spacing w:line="360" w:lineRule="auto"/>
        <w:jc w:val="center"/>
        <w:rPr>
          <w:rFonts w:ascii="Arial" w:hAnsi="Arial" w:cs="Arial"/>
          <w:b/>
          <w:bCs/>
          <w:color w:val="000000"/>
          <w:lang w:val="en-US" w:eastAsia="ar-SA"/>
        </w:rPr>
      </w:pPr>
      <w:r w:rsidRPr="00DC3971">
        <w:rPr>
          <w:rFonts w:ascii="Arial" w:eastAsia="Arial" w:hAnsi="Arial" w:cs="Arial"/>
          <w:b/>
          <w:color w:val="000000"/>
          <w:lang w:val="en-US" w:bidi="nl-NL"/>
        </w:rPr>
        <w:lastRenderedPageBreak/>
        <w:t>EINDE</w:t>
      </w:r>
    </w:p>
    <w:p w14:paraId="21FEE25A" w14:textId="77777777" w:rsidR="00AE553C" w:rsidRPr="00DC3971" w:rsidRDefault="00AE553C" w:rsidP="00AE553C">
      <w:pPr>
        <w:suppressAutoHyphens/>
        <w:spacing w:after="0" w:line="360" w:lineRule="auto"/>
        <w:jc w:val="both"/>
        <w:rPr>
          <w:rFonts w:ascii="Arial" w:hAnsi="Arial" w:cs="Arial"/>
          <w:b/>
          <w:bCs/>
          <w:color w:val="000000"/>
          <w:lang w:val="en-US" w:eastAsia="ar-SA"/>
        </w:rPr>
      </w:pPr>
    </w:p>
    <w:p w14:paraId="4A3E667E" w14:textId="77777777" w:rsidR="00AE553C" w:rsidRPr="00DC3971" w:rsidRDefault="00AE553C" w:rsidP="00AE553C">
      <w:pPr>
        <w:suppressAutoHyphens/>
        <w:spacing w:after="0" w:line="360" w:lineRule="auto"/>
        <w:jc w:val="both"/>
        <w:rPr>
          <w:rFonts w:ascii="Arial" w:hAnsi="Arial" w:cs="Arial"/>
          <w:b/>
          <w:bCs/>
          <w:color w:val="000000"/>
          <w:lang w:val="en-US" w:eastAsia="ar-SA"/>
        </w:rPr>
      </w:pPr>
    </w:p>
    <w:p w14:paraId="56EEDAC5" w14:textId="77777777" w:rsidR="00AE553C" w:rsidRPr="00DC3971" w:rsidRDefault="00AE553C" w:rsidP="00AE553C">
      <w:pPr>
        <w:suppressAutoHyphens/>
        <w:spacing w:after="0" w:line="360" w:lineRule="auto"/>
        <w:jc w:val="both"/>
        <w:rPr>
          <w:rFonts w:ascii="Arial" w:hAnsi="Arial" w:cs="Arial"/>
          <w:b/>
          <w:bCs/>
          <w:color w:val="000000"/>
          <w:lang w:val="en-US" w:eastAsia="ar-SA"/>
        </w:rPr>
      </w:pPr>
    </w:p>
    <w:p w14:paraId="4F6A08A5"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31DA77BC"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25304050"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47200ECF"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33E4FB8F"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7293670D"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BE55037"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7431670"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3C092F6"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DD2E420"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E8663BC"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4AD0168" w14:textId="77777777" w:rsidR="00730A6F" w:rsidRDefault="00730A6F" w:rsidP="00730A6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CE232D7" w14:textId="63868B86" w:rsidR="00C03ED1" w:rsidRPr="00900917" w:rsidRDefault="00C03ED1" w:rsidP="00730A6F">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0194" w14:textId="77777777" w:rsidR="008D2F75" w:rsidRDefault="008D2F75" w:rsidP="00155739">
      <w:pPr>
        <w:spacing w:after="0" w:line="240" w:lineRule="auto"/>
      </w:pPr>
      <w:r>
        <w:separator/>
      </w:r>
    </w:p>
  </w:endnote>
  <w:endnote w:type="continuationSeparator" w:id="0">
    <w:p w14:paraId="446273A3" w14:textId="77777777" w:rsidR="008D2F75" w:rsidRDefault="008D2F75" w:rsidP="00155739">
      <w:pPr>
        <w:spacing w:after="0" w:line="240" w:lineRule="auto"/>
      </w:pPr>
      <w:r>
        <w:continuationSeparator/>
      </w:r>
    </w:p>
  </w:endnote>
  <w:endnote w:type="continuationNotice" w:id="1">
    <w:p w14:paraId="2F2E6B8D"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D0270" w14:textId="77777777" w:rsidR="008D2F75" w:rsidRDefault="008D2F75" w:rsidP="00155739">
      <w:pPr>
        <w:spacing w:after="0" w:line="240" w:lineRule="auto"/>
      </w:pPr>
      <w:r>
        <w:separator/>
      </w:r>
    </w:p>
  </w:footnote>
  <w:footnote w:type="continuationSeparator" w:id="0">
    <w:p w14:paraId="3FEC24CD" w14:textId="77777777" w:rsidR="008D2F75" w:rsidRDefault="008D2F75" w:rsidP="00155739">
      <w:pPr>
        <w:spacing w:after="0" w:line="240" w:lineRule="auto"/>
      </w:pPr>
      <w:r>
        <w:continuationSeparator/>
      </w:r>
    </w:p>
  </w:footnote>
  <w:footnote w:type="continuationNotice" w:id="1">
    <w:p w14:paraId="5164C176" w14:textId="77777777" w:rsidR="008D2F75" w:rsidRDefault="008D2F75">
      <w:pPr>
        <w:spacing w:after="0" w:line="240" w:lineRule="auto"/>
      </w:pPr>
    </w:p>
  </w:footnote>
  <w:footnote w:id="2">
    <w:p w14:paraId="1C32765B" w14:textId="77777777" w:rsidR="00435859" w:rsidRDefault="00435859" w:rsidP="00435859">
      <w:r>
        <w:rPr>
          <w:rStyle w:val="FootnoteReference"/>
          <w:lang w:bidi="nl-NL"/>
        </w:rPr>
        <w:footnoteRef/>
      </w:r>
      <w:r>
        <w:rPr>
          <w:lang w:bidi="nl-NL"/>
        </w:rPr>
        <w:t xml:space="preserve"> Het bedrijf maakt multifunctionele printers van onderdelen van gebruikte producten die het bij klanten inzamelt. De producten worden gedemonteerd, gereinigd en geïnspecteerd en onderdelen die niet voldoen aan de kwaliteitsstandaard worden vervangen.</w:t>
      </w:r>
    </w:p>
    <w:p w14:paraId="56F34F0F" w14:textId="77777777" w:rsidR="00435859" w:rsidRPr="00D6321D" w:rsidRDefault="00435859" w:rsidP="004358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nl-N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9ECA3"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48417">
    <w:abstractNumId w:val="1"/>
  </w:num>
  <w:num w:numId="2" w16cid:durableId="1557350724">
    <w:abstractNumId w:val="2"/>
  </w:num>
  <w:num w:numId="3" w16cid:durableId="179308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6F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C6FE1"/>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13A8"/>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44E"/>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0AF2"/>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5859"/>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B23"/>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912"/>
    <w:rsid w:val="00692DCC"/>
    <w:rsid w:val="00693228"/>
    <w:rsid w:val="00693CE3"/>
    <w:rsid w:val="00693D7B"/>
    <w:rsid w:val="00695D75"/>
    <w:rsid w:val="00697D8B"/>
    <w:rsid w:val="006A23C2"/>
    <w:rsid w:val="006B0F84"/>
    <w:rsid w:val="006B1A3D"/>
    <w:rsid w:val="006B597C"/>
    <w:rsid w:val="006B5BA3"/>
    <w:rsid w:val="006B66F1"/>
    <w:rsid w:val="006C0C97"/>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0A6F"/>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0930"/>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75C22"/>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61CD"/>
    <w:rsid w:val="00907002"/>
    <w:rsid w:val="00907750"/>
    <w:rsid w:val="00910567"/>
    <w:rsid w:val="00912E61"/>
    <w:rsid w:val="00915B68"/>
    <w:rsid w:val="00920437"/>
    <w:rsid w:val="009215F3"/>
    <w:rsid w:val="00922579"/>
    <w:rsid w:val="00922971"/>
    <w:rsid w:val="009232F2"/>
    <w:rsid w:val="009239B3"/>
    <w:rsid w:val="00931688"/>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872"/>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3574"/>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21DDF"/>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56DD9"/>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35EC5"/>
    <w:rsid w:val="00D402E3"/>
    <w:rsid w:val="00D42223"/>
    <w:rsid w:val="00D438A2"/>
    <w:rsid w:val="00D44EFD"/>
    <w:rsid w:val="00D46291"/>
    <w:rsid w:val="00D46C56"/>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3971"/>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2FBF"/>
    <w:rsid w:val="00E3325D"/>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03A8"/>
    <w:rsid w:val="00E913A2"/>
    <w:rsid w:val="00EA12EF"/>
    <w:rsid w:val="00EA345C"/>
    <w:rsid w:val="00EA4998"/>
    <w:rsid w:val="00EA5366"/>
    <w:rsid w:val="00EA6B29"/>
    <w:rsid w:val="00EA6F5B"/>
    <w:rsid w:val="00EA7B4D"/>
    <w:rsid w:val="00EB0642"/>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425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424F"/>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paragraph" w:styleId="FootnoteText">
    <w:name w:val="footnote text"/>
    <w:basedOn w:val="Normal"/>
    <w:link w:val="FootnoteTextChar"/>
    <w:uiPriority w:val="99"/>
    <w:semiHidden/>
    <w:unhideWhenUsed/>
    <w:rsid w:val="00435859"/>
    <w:pPr>
      <w:spacing w:after="0" w:line="240" w:lineRule="auto"/>
    </w:pPr>
    <w:rPr>
      <w:rFonts w:eastAsia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435859"/>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435859"/>
    <w:rPr>
      <w:vertAlign w:val="superscript"/>
    </w:rPr>
  </w:style>
  <w:style w:type="character" w:customStyle="1" w:styleId="tabchar">
    <w:name w:val="tabchar"/>
    <w:basedOn w:val="DefaultParagraphFont"/>
    <w:rsid w:val="0073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768497626">
      <w:bodyDiv w:val="1"/>
      <w:marLeft w:val="0"/>
      <w:marRight w:val="0"/>
      <w:marTop w:val="0"/>
      <w:marBottom w:val="0"/>
      <w:divBdr>
        <w:top w:val="none" w:sz="0" w:space="0" w:color="auto"/>
        <w:left w:val="none" w:sz="0" w:space="0" w:color="auto"/>
        <w:bottom w:val="none" w:sz="0" w:space="0" w:color="auto"/>
        <w:right w:val="none" w:sz="0" w:space="0" w:color="auto"/>
      </w:divBdr>
      <w:divsChild>
        <w:div w:id="18169218">
          <w:marLeft w:val="0"/>
          <w:marRight w:val="0"/>
          <w:marTop w:val="0"/>
          <w:marBottom w:val="0"/>
          <w:divBdr>
            <w:top w:val="none" w:sz="0" w:space="0" w:color="auto"/>
            <w:left w:val="none" w:sz="0" w:space="0" w:color="auto"/>
            <w:bottom w:val="none" w:sz="0" w:space="0" w:color="auto"/>
            <w:right w:val="none" w:sz="0" w:space="0" w:color="auto"/>
          </w:divBdr>
        </w:div>
        <w:div w:id="1315908649">
          <w:marLeft w:val="0"/>
          <w:marRight w:val="0"/>
          <w:marTop w:val="0"/>
          <w:marBottom w:val="0"/>
          <w:divBdr>
            <w:top w:val="none" w:sz="0" w:space="0" w:color="auto"/>
            <w:left w:val="none" w:sz="0" w:space="0" w:color="auto"/>
            <w:bottom w:val="none" w:sz="0" w:space="0" w:color="auto"/>
            <w:right w:val="none" w:sz="0" w:space="0" w:color="auto"/>
          </w:divBdr>
        </w:div>
        <w:div w:id="961112204">
          <w:marLeft w:val="0"/>
          <w:marRight w:val="0"/>
          <w:marTop w:val="0"/>
          <w:marBottom w:val="0"/>
          <w:divBdr>
            <w:top w:val="none" w:sz="0" w:space="0" w:color="auto"/>
            <w:left w:val="none" w:sz="0" w:space="0" w:color="auto"/>
            <w:bottom w:val="none" w:sz="0" w:space="0" w:color="auto"/>
            <w:right w:val="none" w:sz="0" w:space="0" w:color="auto"/>
          </w:divBdr>
        </w:div>
        <w:div w:id="1956519065">
          <w:marLeft w:val="0"/>
          <w:marRight w:val="0"/>
          <w:marTop w:val="0"/>
          <w:marBottom w:val="0"/>
          <w:divBdr>
            <w:top w:val="none" w:sz="0" w:space="0" w:color="auto"/>
            <w:left w:val="none" w:sz="0" w:space="0" w:color="auto"/>
            <w:bottom w:val="none" w:sz="0" w:space="0" w:color="auto"/>
            <w:right w:val="none" w:sz="0" w:space="0" w:color="auto"/>
          </w:divBdr>
        </w:div>
        <w:div w:id="471749451">
          <w:marLeft w:val="0"/>
          <w:marRight w:val="0"/>
          <w:marTop w:val="0"/>
          <w:marBottom w:val="0"/>
          <w:divBdr>
            <w:top w:val="none" w:sz="0" w:space="0" w:color="auto"/>
            <w:left w:val="none" w:sz="0" w:space="0" w:color="auto"/>
            <w:bottom w:val="none" w:sz="0" w:space="0" w:color="auto"/>
            <w:right w:val="none" w:sz="0" w:space="0" w:color="auto"/>
          </w:divBdr>
        </w:div>
        <w:div w:id="58408808">
          <w:marLeft w:val="0"/>
          <w:marRight w:val="0"/>
          <w:marTop w:val="0"/>
          <w:marBottom w:val="0"/>
          <w:divBdr>
            <w:top w:val="none" w:sz="0" w:space="0" w:color="auto"/>
            <w:left w:val="none" w:sz="0" w:space="0" w:color="auto"/>
            <w:bottom w:val="none" w:sz="0" w:space="0" w:color="auto"/>
            <w:right w:val="none" w:sz="0" w:space="0" w:color="auto"/>
          </w:divBdr>
        </w:div>
        <w:div w:id="456221708">
          <w:marLeft w:val="0"/>
          <w:marRight w:val="0"/>
          <w:marTop w:val="0"/>
          <w:marBottom w:val="0"/>
          <w:divBdr>
            <w:top w:val="none" w:sz="0" w:space="0" w:color="auto"/>
            <w:left w:val="none" w:sz="0" w:space="0" w:color="auto"/>
            <w:bottom w:val="none" w:sz="0" w:space="0" w:color="auto"/>
            <w:right w:val="none" w:sz="0" w:space="0" w:color="auto"/>
          </w:divBdr>
        </w:div>
        <w:div w:id="1350138410">
          <w:marLeft w:val="0"/>
          <w:marRight w:val="0"/>
          <w:marTop w:val="0"/>
          <w:marBottom w:val="0"/>
          <w:divBdr>
            <w:top w:val="none" w:sz="0" w:space="0" w:color="auto"/>
            <w:left w:val="none" w:sz="0" w:space="0" w:color="auto"/>
            <w:bottom w:val="none" w:sz="0" w:space="0" w:color="auto"/>
            <w:right w:val="none" w:sz="0" w:space="0" w:color="auto"/>
          </w:divBdr>
        </w:div>
        <w:div w:id="954018933">
          <w:marLeft w:val="0"/>
          <w:marRight w:val="0"/>
          <w:marTop w:val="0"/>
          <w:marBottom w:val="0"/>
          <w:divBdr>
            <w:top w:val="none" w:sz="0" w:space="0" w:color="auto"/>
            <w:left w:val="none" w:sz="0" w:space="0" w:color="auto"/>
            <w:bottom w:val="none" w:sz="0" w:space="0" w:color="auto"/>
            <w:right w:val="none" w:sz="0" w:space="0" w:color="auto"/>
          </w:divBdr>
        </w:div>
        <w:div w:id="562571019">
          <w:marLeft w:val="0"/>
          <w:marRight w:val="0"/>
          <w:marTop w:val="0"/>
          <w:marBottom w:val="0"/>
          <w:divBdr>
            <w:top w:val="none" w:sz="0" w:space="0" w:color="auto"/>
            <w:left w:val="none" w:sz="0" w:space="0" w:color="auto"/>
            <w:bottom w:val="none" w:sz="0" w:space="0" w:color="auto"/>
            <w:right w:val="none" w:sz="0" w:space="0" w:color="auto"/>
          </w:divBdr>
        </w:div>
        <w:div w:id="1866284174">
          <w:marLeft w:val="0"/>
          <w:marRight w:val="0"/>
          <w:marTop w:val="0"/>
          <w:marBottom w:val="0"/>
          <w:divBdr>
            <w:top w:val="none" w:sz="0" w:space="0" w:color="auto"/>
            <w:left w:val="none" w:sz="0" w:space="0" w:color="auto"/>
            <w:bottom w:val="none" w:sz="0" w:space="0" w:color="auto"/>
            <w:right w:val="none" w:sz="0" w:space="0" w:color="auto"/>
          </w:divBdr>
        </w:div>
        <w:div w:id="907618209">
          <w:marLeft w:val="0"/>
          <w:marRight w:val="0"/>
          <w:marTop w:val="0"/>
          <w:marBottom w:val="0"/>
          <w:divBdr>
            <w:top w:val="none" w:sz="0" w:space="0" w:color="auto"/>
            <w:left w:val="none" w:sz="0" w:space="0" w:color="auto"/>
            <w:bottom w:val="none" w:sz="0" w:space="0" w:color="auto"/>
            <w:right w:val="none" w:sz="0" w:space="0" w:color="auto"/>
          </w:divBdr>
        </w:div>
      </w:divsChild>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0" Type="http://schemas.openxmlformats.org/officeDocument/2006/relationships/hyperlink" Target="https://fujifilmprint.e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D489D-C5AC-41BD-9116-B0FF9A9C6D3F}">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160A90F8-53E3-42D0-B4F0-E21F2D8F02E0}">
  <ds:schemaRefs>
    <ds:schemaRef ds:uri="http://schemas.microsoft.com/sharepoint/v3/contenttype/forms"/>
  </ds:schemaRefs>
</ds:datastoreItem>
</file>

<file path=customXml/itemProps3.xml><?xml version="1.0" encoding="utf-8"?>
<ds:datastoreItem xmlns:ds="http://schemas.openxmlformats.org/officeDocument/2006/customXml" ds:itemID="{0E8313D6-ECD3-4CC2-9B07-1307ADD12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2024-05-31T10:23:00Z</dcterms:created>
  <dcterms:modified xsi:type="dcterms:W3CDTF">2024-10-01T10:45:00Z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