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EE8538E" w14:textId="2D0611D7" w:rsidR="00E1040F" w:rsidRPr="003E2B86" w:rsidRDefault="00E1040F" w:rsidP="0074525E">
      <w:pPr>
        <w:pStyle w:val="1"/>
        <w:spacing w:line="300" w:lineRule="exact"/>
        <w:contextualSpacing w:val="0"/>
        <w:rPr>
          <w:rFonts w:ascii="Meiryo" w:hAnsi="Meiryo"/>
          <w:lang w:val="en-GB"/>
        </w:rPr>
      </w:pPr>
    </w:p>
    <w:p w14:paraId="21DA45F4" w14:textId="173008C3" w:rsidR="00E1040F" w:rsidRPr="003E2B86" w:rsidRDefault="008810C6" w:rsidP="00E66B3D">
      <w:pPr>
        <w:pStyle w:val="1"/>
        <w:spacing w:line="300" w:lineRule="exact"/>
        <w:ind w:right="140"/>
        <w:contextualSpacing w:val="0"/>
        <w:rPr>
          <w:rFonts w:ascii="Meiryo" w:hAnsi="Meiryo"/>
          <w:lang w:val="en-GB"/>
        </w:rPr>
      </w:pPr>
      <w:r w:rsidRPr="003E2B86">
        <w:rPr>
          <w:rFonts w:ascii="Meiryo" w:hAnsi="Meiryo" w:hint="eastAsia"/>
          <w:noProof/>
          <w:lang w:val="en-GB" w:eastAsia="en-GB"/>
        </w:rPr>
        <mc:AlternateContent>
          <mc:Choice Requires="wps">
            <w:drawing>
              <wp:anchor distT="0" distB="0" distL="114300" distR="114300" simplePos="0" relativeHeight="251658240" behindDoc="1" locked="0" layoutInCell="1" allowOverlap="1" wp14:anchorId="652AF053" wp14:editId="457BC8A8">
                <wp:simplePos x="0" y="0"/>
                <wp:positionH relativeFrom="column">
                  <wp:posOffset>18110</wp:posOffset>
                </wp:positionH>
                <wp:positionV relativeFrom="paragraph">
                  <wp:posOffset>17526</wp:posOffset>
                </wp:positionV>
                <wp:extent cx="6047740" cy="1089965"/>
                <wp:effectExtent l="0" t="0" r="10160" b="15240"/>
                <wp:wrapNone/>
                <wp:docPr id="12" name="正方形/長方形 12"/>
                <wp:cNvGraphicFramePr/>
                <a:graphic xmlns:a="http://schemas.openxmlformats.org/drawingml/2006/main">
                  <a:graphicData uri="http://schemas.microsoft.com/office/word/2010/wordprocessingShape">
                    <wps:wsp>
                      <wps:cNvSpPr/>
                      <wps:spPr>
                        <a:xfrm>
                          <a:off x="0" y="0"/>
                          <a:ext cx="6047740" cy="1089965"/>
                        </a:xfrm>
                        <a:prstGeom prst="rect">
                          <a:avLst/>
                        </a:prstGeom>
                        <a:noFill/>
                        <a:ln w="6350">
                          <a:solidFill>
                            <a:srgbClr val="5C5C5B"/>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543E1" id="正方形/長方形 12" o:spid="_x0000_s1026" style="position:absolute;margin-left:1.45pt;margin-top:1.4pt;width:476.2pt;height:8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" filled="f" strokecolor="#5c5c5b" strokeweight=".5pt"/>
            </w:pict>
          </mc:Fallback>
        </mc:AlternateContent>
      </w:r>
      <w:r w:rsidRPr="003E2B86">
        <w:rPr>
          <w:rFonts w:ascii="Meiryo" w:hAnsi="Meiryo"/>
          <w:noProof/>
          <w:lang w:val="en-GB" w:eastAsia="en-GB"/>
        </w:rPr>
        <mc:AlternateContent>
          <mc:Choice Requires="wps">
            <w:drawing>
              <wp:anchor distT="0" distB="0" distL="114300" distR="114300" simplePos="0" relativeHeight="251658241" behindDoc="0" locked="0" layoutInCell="1" allowOverlap="1" wp14:anchorId="697A5046" wp14:editId="4DE5CF2B">
                <wp:simplePos x="0" y="0"/>
                <wp:positionH relativeFrom="margin">
                  <wp:align>center</wp:align>
                </wp:positionH>
                <wp:positionV relativeFrom="page">
                  <wp:posOffset>1410042</wp:posOffset>
                </wp:positionV>
                <wp:extent cx="5939155" cy="1104595"/>
                <wp:effectExtent l="0" t="0" r="0" b="63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9155" cy="110459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61A8986A" w14:textId="2CDF0F24" w:rsidR="00D715DA" w:rsidRPr="003E2B86" w:rsidRDefault="00767E8C" w:rsidP="005703AA">
                            <w:pPr>
                              <w:pStyle w:val="a0"/>
                              <w:spacing w:line="440" w:lineRule="exact"/>
                              <w:rPr>
                                <w:rFonts w:ascii="Arial" w:eastAsia="Meiryo" w:cs="Arial"/>
                                <w:b/>
                                <w:color w:val="000000" w:themeColor="text1"/>
                                <w:kern w:val="0"/>
                                <w:sz w:val="30"/>
                                <w:szCs w:val="30"/>
                              </w:rPr>
                            </w:pPr>
                            <w:r w:rsidRPr="003E2B86">
                              <w:rPr>
                                <w:rFonts w:ascii="Arial" w:eastAsia="Meiryo" w:cs="Arial"/>
                                <w:b/>
                                <w:color w:val="000000" w:themeColor="text1"/>
                                <w:kern w:val="0"/>
                                <w:sz w:val="30"/>
                                <w:szCs w:val="30"/>
                              </w:rPr>
                              <w:t xml:space="preserve">Fujifilm launches new range of Apeos </w:t>
                            </w:r>
                            <w:r w:rsidR="005B4B59" w:rsidRPr="003E2B86">
                              <w:rPr>
                                <w:rFonts w:ascii="Arial" w:eastAsia="Meiryo" w:cs="Arial"/>
                                <w:b/>
                                <w:color w:val="000000" w:themeColor="text1"/>
                                <w:kern w:val="0"/>
                                <w:sz w:val="30"/>
                                <w:szCs w:val="30"/>
                              </w:rPr>
                              <w:t>m</w:t>
                            </w:r>
                            <w:r w:rsidRPr="003E2B86">
                              <w:rPr>
                                <w:rFonts w:ascii="Arial" w:eastAsia="Meiryo" w:cs="Arial"/>
                                <w:b/>
                                <w:color w:val="000000" w:themeColor="text1"/>
                                <w:kern w:val="0"/>
                                <w:sz w:val="30"/>
                                <w:szCs w:val="30"/>
                              </w:rPr>
                              <w:t xml:space="preserve">ultifunction </w:t>
                            </w:r>
                            <w:r w:rsidR="005B4B59" w:rsidRPr="003E2B86">
                              <w:rPr>
                                <w:rFonts w:ascii="Arial" w:eastAsia="Meiryo" w:cs="Arial"/>
                                <w:b/>
                                <w:color w:val="000000" w:themeColor="text1"/>
                                <w:kern w:val="0"/>
                                <w:sz w:val="30"/>
                                <w:szCs w:val="30"/>
                              </w:rPr>
                              <w:t>o</w:t>
                            </w:r>
                            <w:r w:rsidRPr="003E2B86">
                              <w:rPr>
                                <w:rFonts w:ascii="Arial" w:eastAsia="Meiryo" w:cs="Arial"/>
                                <w:b/>
                                <w:color w:val="000000" w:themeColor="text1"/>
                                <w:kern w:val="0"/>
                                <w:sz w:val="30"/>
                                <w:szCs w:val="30"/>
                              </w:rPr>
                              <w:t xml:space="preserve">ffice </w:t>
                            </w:r>
                            <w:r w:rsidR="005B4B59" w:rsidRPr="003E2B86">
                              <w:rPr>
                                <w:rFonts w:ascii="Arial" w:eastAsia="Meiryo" w:cs="Arial"/>
                                <w:b/>
                                <w:color w:val="000000" w:themeColor="text1"/>
                                <w:kern w:val="0"/>
                                <w:sz w:val="30"/>
                                <w:szCs w:val="30"/>
                              </w:rPr>
                              <w:t>p</w:t>
                            </w:r>
                            <w:r w:rsidRPr="003E2B86">
                              <w:rPr>
                                <w:rFonts w:ascii="Arial" w:eastAsia="Meiryo" w:cs="Arial"/>
                                <w:b/>
                                <w:color w:val="000000" w:themeColor="text1"/>
                                <w:kern w:val="0"/>
                                <w:sz w:val="30"/>
                                <w:szCs w:val="30"/>
                              </w:rPr>
                              <w:t>rinters in France and Spain</w:t>
                            </w:r>
                          </w:p>
                          <w:p w14:paraId="0D35D44C" w14:textId="52DA91CE" w:rsidR="002F0692" w:rsidRPr="003E2B86" w:rsidRDefault="002F0692" w:rsidP="005703AA">
                            <w:pPr>
                              <w:pStyle w:val="a0"/>
                              <w:spacing w:line="440" w:lineRule="exact"/>
                              <w:rPr>
                                <w:rFonts w:ascii="Arial" w:eastAsia="Meiryo" w:cs="Arial"/>
                                <w:b/>
                                <w:color w:val="000000" w:themeColor="text1"/>
                                <w:kern w:val="0"/>
                                <w:sz w:val="22"/>
                                <w:szCs w:val="22"/>
                              </w:rPr>
                            </w:pPr>
                            <w:r w:rsidRPr="003E2B86">
                              <w:rPr>
                                <w:rFonts w:ascii="Arial" w:eastAsia="Meiryo" w:cs="Arial"/>
                                <w:b/>
                                <w:color w:val="000000" w:themeColor="text1"/>
                                <w:kern w:val="0"/>
                                <w:sz w:val="22"/>
                                <w:szCs w:val="22"/>
                              </w:rPr>
                              <w:t xml:space="preserve">The "Apeos" </w:t>
                            </w:r>
                            <w:r w:rsidR="00522261" w:rsidRPr="003E2B86">
                              <w:rPr>
                                <w:rFonts w:ascii="Arial" w:eastAsia="Meiryo" w:cs="Arial"/>
                                <w:b/>
                                <w:color w:val="000000" w:themeColor="text1"/>
                                <w:kern w:val="0"/>
                                <w:sz w:val="22"/>
                                <w:szCs w:val="22"/>
                              </w:rPr>
                              <w:t>s</w:t>
                            </w:r>
                            <w:r w:rsidRPr="003E2B86">
                              <w:rPr>
                                <w:rFonts w:ascii="Arial" w:eastAsia="Meiryo" w:cs="Arial"/>
                                <w:b/>
                                <w:color w:val="000000" w:themeColor="text1"/>
                                <w:kern w:val="0"/>
                                <w:sz w:val="22"/>
                                <w:szCs w:val="22"/>
                              </w:rPr>
                              <w:t xml:space="preserve">eries </w:t>
                            </w:r>
                            <w:r w:rsidR="003A4EAB" w:rsidRPr="003E2B86">
                              <w:rPr>
                                <w:rFonts w:ascii="Arial" w:eastAsia="Meiryo" w:cs="Arial"/>
                                <w:b/>
                                <w:color w:val="000000" w:themeColor="text1"/>
                                <w:kern w:val="0"/>
                                <w:sz w:val="22"/>
                                <w:szCs w:val="22"/>
                              </w:rPr>
                              <w:t>continues its European expansion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A5046" id="_x0000_t202" coordsize="21600,21600" o:spt="202" path="m,l,21600r21600,l21600,xe">
                <v:stroke joinstyle="miter"/>
                <v:path gradientshapeok="t" o:connecttype="rect"/>
              </v:shapetype>
              <v:shape id="Text Box 5" o:spid="_x0000_s1026" type="#_x0000_t202" style="position:absolute;margin-left:0;margin-top:111.05pt;width:467.65pt;height:87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" filled="f" stroked="f" strokeweight=".5pt">
                <v:textbox inset="5.85pt,.7pt,5.85pt,.7pt">
                  <w:txbxContent>
                    <w:p w14:paraId="61A8986A" w14:textId="2CDF0F24" w:rsidR="00D715DA" w:rsidRPr="003E2B86" w:rsidRDefault="00767E8C" w:rsidP="005703AA">
                      <w:pPr>
                        <w:pStyle w:val="a0"/>
                        <w:spacing w:line="440" w:lineRule="exact"/>
                        <w:rPr>
                          <w:rFonts w:ascii="Arial" w:eastAsia="Meiryo" w:cs="Arial"/>
                          <w:b/>
                          <w:color w:val="000000" w:themeColor="text1"/>
                          <w:kern w:val="0"/>
                          <w:sz w:val="30"/>
                          <w:szCs w:val="30"/>
                        </w:rPr>
                      </w:pPr>
                      <w:r w:rsidRPr="003E2B86">
                        <w:rPr>
                          <w:rFonts w:ascii="Arial" w:eastAsia="Meiryo" w:cs="Arial"/>
                          <w:b/>
                          <w:color w:val="000000" w:themeColor="text1"/>
                          <w:kern w:val="0"/>
                          <w:sz w:val="30"/>
                          <w:szCs w:val="30"/>
                        </w:rPr>
                        <w:t xml:space="preserve">Fujifilm launches new range of </w:t>
                      </w:r>
                      <w:proofErr w:type="spellStart"/>
                      <w:r w:rsidRPr="003E2B86">
                        <w:rPr>
                          <w:rFonts w:ascii="Arial" w:eastAsia="Meiryo" w:cs="Arial"/>
                          <w:b/>
                          <w:color w:val="000000" w:themeColor="text1"/>
                          <w:kern w:val="0"/>
                          <w:sz w:val="30"/>
                          <w:szCs w:val="30"/>
                        </w:rPr>
                        <w:t>Apeos</w:t>
                      </w:r>
                      <w:proofErr w:type="spellEnd"/>
                      <w:r w:rsidRPr="003E2B86">
                        <w:rPr>
                          <w:rFonts w:ascii="Arial" w:eastAsia="Meiryo" w:cs="Arial"/>
                          <w:b/>
                          <w:color w:val="000000" w:themeColor="text1"/>
                          <w:kern w:val="0"/>
                          <w:sz w:val="30"/>
                          <w:szCs w:val="30"/>
                        </w:rPr>
                        <w:t xml:space="preserve"> </w:t>
                      </w:r>
                      <w:r w:rsidR="005B4B59" w:rsidRPr="003E2B86">
                        <w:rPr>
                          <w:rFonts w:ascii="Arial" w:eastAsia="Meiryo" w:cs="Arial"/>
                          <w:b/>
                          <w:color w:val="000000" w:themeColor="text1"/>
                          <w:kern w:val="0"/>
                          <w:sz w:val="30"/>
                          <w:szCs w:val="30"/>
                        </w:rPr>
                        <w:t>m</w:t>
                      </w:r>
                      <w:r w:rsidRPr="003E2B86">
                        <w:rPr>
                          <w:rFonts w:ascii="Arial" w:eastAsia="Meiryo" w:cs="Arial"/>
                          <w:b/>
                          <w:color w:val="000000" w:themeColor="text1"/>
                          <w:kern w:val="0"/>
                          <w:sz w:val="30"/>
                          <w:szCs w:val="30"/>
                        </w:rPr>
                        <w:t xml:space="preserve">ultifunction </w:t>
                      </w:r>
                      <w:r w:rsidR="005B4B59" w:rsidRPr="003E2B86">
                        <w:rPr>
                          <w:rFonts w:ascii="Arial" w:eastAsia="Meiryo" w:cs="Arial"/>
                          <w:b/>
                          <w:color w:val="000000" w:themeColor="text1"/>
                          <w:kern w:val="0"/>
                          <w:sz w:val="30"/>
                          <w:szCs w:val="30"/>
                        </w:rPr>
                        <w:t>o</w:t>
                      </w:r>
                      <w:r w:rsidRPr="003E2B86">
                        <w:rPr>
                          <w:rFonts w:ascii="Arial" w:eastAsia="Meiryo" w:cs="Arial"/>
                          <w:b/>
                          <w:color w:val="000000" w:themeColor="text1"/>
                          <w:kern w:val="0"/>
                          <w:sz w:val="30"/>
                          <w:szCs w:val="30"/>
                        </w:rPr>
                        <w:t xml:space="preserve">ffice </w:t>
                      </w:r>
                      <w:r w:rsidR="005B4B59" w:rsidRPr="003E2B86">
                        <w:rPr>
                          <w:rFonts w:ascii="Arial" w:eastAsia="Meiryo" w:cs="Arial"/>
                          <w:b/>
                          <w:color w:val="000000" w:themeColor="text1"/>
                          <w:kern w:val="0"/>
                          <w:sz w:val="30"/>
                          <w:szCs w:val="30"/>
                        </w:rPr>
                        <w:t>p</w:t>
                      </w:r>
                      <w:r w:rsidRPr="003E2B86">
                        <w:rPr>
                          <w:rFonts w:ascii="Arial" w:eastAsia="Meiryo" w:cs="Arial"/>
                          <w:b/>
                          <w:color w:val="000000" w:themeColor="text1"/>
                          <w:kern w:val="0"/>
                          <w:sz w:val="30"/>
                          <w:szCs w:val="30"/>
                        </w:rPr>
                        <w:t>rinters in France and Spain</w:t>
                      </w:r>
                    </w:p>
                    <w:p w14:paraId="0D35D44C" w14:textId="52DA91CE" w:rsidR="002F0692" w:rsidRPr="003E2B86" w:rsidRDefault="002F0692" w:rsidP="005703AA">
                      <w:pPr>
                        <w:pStyle w:val="a0"/>
                        <w:spacing w:line="440" w:lineRule="exact"/>
                        <w:rPr>
                          <w:rFonts w:ascii="Arial" w:eastAsia="Meiryo" w:cs="Arial"/>
                          <w:b/>
                          <w:color w:val="000000" w:themeColor="text1"/>
                          <w:kern w:val="0"/>
                          <w:sz w:val="22"/>
                          <w:szCs w:val="22"/>
                        </w:rPr>
                      </w:pPr>
                      <w:r w:rsidRPr="003E2B86">
                        <w:rPr>
                          <w:rFonts w:ascii="Arial" w:eastAsia="Meiryo" w:cs="Arial"/>
                          <w:b/>
                          <w:color w:val="000000" w:themeColor="text1"/>
                          <w:kern w:val="0"/>
                          <w:sz w:val="22"/>
                          <w:szCs w:val="22"/>
                        </w:rPr>
                        <w:t>The "</w:t>
                      </w:r>
                      <w:proofErr w:type="spellStart"/>
                      <w:r w:rsidRPr="003E2B86">
                        <w:rPr>
                          <w:rFonts w:ascii="Arial" w:eastAsia="Meiryo" w:cs="Arial"/>
                          <w:b/>
                          <w:color w:val="000000" w:themeColor="text1"/>
                          <w:kern w:val="0"/>
                          <w:sz w:val="22"/>
                          <w:szCs w:val="22"/>
                        </w:rPr>
                        <w:t>Apeos</w:t>
                      </w:r>
                      <w:proofErr w:type="spellEnd"/>
                      <w:r w:rsidRPr="003E2B86">
                        <w:rPr>
                          <w:rFonts w:ascii="Arial" w:eastAsia="Meiryo" w:cs="Arial"/>
                          <w:b/>
                          <w:color w:val="000000" w:themeColor="text1"/>
                          <w:kern w:val="0"/>
                          <w:sz w:val="22"/>
                          <w:szCs w:val="22"/>
                        </w:rPr>
                        <w:t xml:space="preserve">" </w:t>
                      </w:r>
                      <w:r w:rsidR="00522261" w:rsidRPr="003E2B86">
                        <w:rPr>
                          <w:rFonts w:ascii="Arial" w:eastAsia="Meiryo" w:cs="Arial"/>
                          <w:b/>
                          <w:color w:val="000000" w:themeColor="text1"/>
                          <w:kern w:val="0"/>
                          <w:sz w:val="22"/>
                          <w:szCs w:val="22"/>
                        </w:rPr>
                        <w:t>s</w:t>
                      </w:r>
                      <w:r w:rsidRPr="003E2B86">
                        <w:rPr>
                          <w:rFonts w:ascii="Arial" w:eastAsia="Meiryo" w:cs="Arial"/>
                          <w:b/>
                          <w:color w:val="000000" w:themeColor="text1"/>
                          <w:kern w:val="0"/>
                          <w:sz w:val="22"/>
                          <w:szCs w:val="22"/>
                        </w:rPr>
                        <w:t xml:space="preserve">eries </w:t>
                      </w:r>
                      <w:r w:rsidR="003A4EAB" w:rsidRPr="003E2B86">
                        <w:rPr>
                          <w:rFonts w:ascii="Arial" w:eastAsia="Meiryo" w:cs="Arial"/>
                          <w:b/>
                          <w:color w:val="000000" w:themeColor="text1"/>
                          <w:kern w:val="0"/>
                          <w:sz w:val="22"/>
                          <w:szCs w:val="22"/>
                        </w:rPr>
                        <w:t>continues its European expansion</w:t>
                      </w:r>
                    </w:p>
                  </w:txbxContent>
                </v:textbox>
                <w10:wrap anchorx="margin" anchory="page"/>
              </v:shape>
            </w:pict>
          </mc:Fallback>
        </mc:AlternateContent>
      </w:r>
    </w:p>
    <w:p w14:paraId="4DBA7389" w14:textId="5C0C69EA" w:rsidR="00E1040F" w:rsidRPr="003E2B86" w:rsidRDefault="00E1040F" w:rsidP="00E66B3D">
      <w:pPr>
        <w:pStyle w:val="1"/>
        <w:spacing w:line="300" w:lineRule="exact"/>
        <w:ind w:right="140"/>
        <w:contextualSpacing w:val="0"/>
        <w:rPr>
          <w:rFonts w:ascii="Meiryo" w:hAnsi="Meiryo"/>
          <w:lang w:val="en-GB"/>
        </w:rPr>
      </w:pPr>
    </w:p>
    <w:p w14:paraId="04EF3D11" w14:textId="22DBB281" w:rsidR="00E1040F" w:rsidRPr="003E2B86" w:rsidRDefault="00E1040F" w:rsidP="00E66B3D">
      <w:pPr>
        <w:pStyle w:val="1"/>
        <w:spacing w:line="300" w:lineRule="exact"/>
        <w:ind w:right="140"/>
        <w:contextualSpacing w:val="0"/>
        <w:rPr>
          <w:rFonts w:ascii="Meiryo" w:hAnsi="Meiryo"/>
          <w:lang w:val="en-GB"/>
        </w:rPr>
      </w:pPr>
    </w:p>
    <w:p w14:paraId="69067709" w14:textId="5FE51E79" w:rsidR="00CE14FB" w:rsidRPr="003E2B86" w:rsidRDefault="00CE14FB" w:rsidP="00E66B3D">
      <w:pPr>
        <w:pStyle w:val="1"/>
        <w:spacing w:line="300" w:lineRule="exact"/>
        <w:ind w:right="140"/>
        <w:contextualSpacing w:val="0"/>
        <w:rPr>
          <w:rFonts w:ascii="Meiryo" w:hAnsi="Meiryo"/>
          <w:lang w:val="en-GB"/>
        </w:rPr>
      </w:pPr>
    </w:p>
    <w:p w14:paraId="38118783" w14:textId="77777777" w:rsidR="00331527" w:rsidRPr="003E2B86" w:rsidRDefault="00331527" w:rsidP="00E66B3D">
      <w:pPr>
        <w:pStyle w:val="1"/>
        <w:spacing w:line="300" w:lineRule="exact"/>
        <w:ind w:right="140"/>
        <w:contextualSpacing w:val="0"/>
        <w:rPr>
          <w:rFonts w:ascii="Meiryo" w:hAnsi="Meiryo"/>
          <w:lang w:val="en-GB"/>
        </w:rPr>
      </w:pPr>
    </w:p>
    <w:p w14:paraId="13886E01" w14:textId="77777777" w:rsidR="00331527" w:rsidRPr="003E2B86" w:rsidRDefault="00331527" w:rsidP="00E66B3D">
      <w:pPr>
        <w:pStyle w:val="1"/>
        <w:spacing w:line="300" w:lineRule="exact"/>
        <w:ind w:right="140"/>
        <w:contextualSpacing w:val="0"/>
        <w:rPr>
          <w:rFonts w:ascii="Meiryo" w:hAnsi="Meiryo"/>
          <w:lang w:val="en-GB"/>
        </w:rPr>
      </w:pPr>
    </w:p>
    <w:p w14:paraId="7BAC76E2" w14:textId="77777777" w:rsidR="008D43FB" w:rsidRPr="003E2B86" w:rsidRDefault="008D43FB" w:rsidP="009E56FA">
      <w:pPr>
        <w:pStyle w:val="1"/>
        <w:spacing w:line="340" w:lineRule="exact"/>
        <w:ind w:right="140"/>
        <w:contextualSpacing w:val="0"/>
        <w:rPr>
          <w:rFonts w:ascii="Meiryo" w:hAnsi="Meiryo"/>
          <w:lang w:val="en-GB"/>
        </w:rPr>
      </w:pPr>
    </w:p>
    <w:p w14:paraId="17318D73" w14:textId="36DE02CC" w:rsidR="005B0883" w:rsidRPr="001B278B" w:rsidRDefault="000F392F" w:rsidP="003F11F1">
      <w:pPr>
        <w:spacing w:after="160" w:line="360" w:lineRule="auto"/>
        <w:jc w:val="left"/>
      </w:pPr>
      <w:r>
        <w:rPr>
          <w:rFonts w:cs="Arial"/>
        </w:rPr>
        <w:t>Dusseldorf</w:t>
      </w:r>
      <w:r w:rsidR="00CC3A6D" w:rsidRPr="003E2B86">
        <w:rPr>
          <w:rFonts w:eastAsiaTheme="minorEastAsia" w:cs="Arial"/>
          <w:sz w:val="21"/>
          <w:szCs w:val="21"/>
        </w:rPr>
        <w:t xml:space="preserve">, </w:t>
      </w:r>
      <w:r w:rsidR="007C6149">
        <w:rPr>
          <w:rFonts w:eastAsiaTheme="minorEastAsia" w:cs="Arial"/>
          <w:sz w:val="21"/>
          <w:szCs w:val="21"/>
        </w:rPr>
        <w:t>November</w:t>
      </w:r>
      <w:r w:rsidR="00013287">
        <w:rPr>
          <w:rFonts w:eastAsiaTheme="minorEastAsia" w:cs="Arial"/>
          <w:sz w:val="21"/>
          <w:szCs w:val="21"/>
        </w:rPr>
        <w:t xml:space="preserve"> </w:t>
      </w:r>
      <w:r w:rsidR="007C6149">
        <w:rPr>
          <w:rFonts w:eastAsiaTheme="minorEastAsia" w:cs="Arial"/>
          <w:sz w:val="21"/>
          <w:szCs w:val="21"/>
        </w:rPr>
        <w:t>5</w:t>
      </w:r>
      <w:r w:rsidR="00CC3A6D" w:rsidRPr="003E2B86">
        <w:rPr>
          <w:rFonts w:eastAsiaTheme="minorEastAsia" w:cs="Arial"/>
          <w:sz w:val="21"/>
          <w:szCs w:val="21"/>
        </w:rPr>
        <w:t>, 2024 –</w:t>
      </w:r>
      <w:r w:rsidR="005B0883" w:rsidRPr="003E2B86">
        <w:t xml:space="preserve"> </w:t>
      </w:r>
      <w:r w:rsidR="005B0883" w:rsidRPr="001B278B">
        <w:t>Fujifilm Europe today announces the continued expansion of its Apeos series of high</w:t>
      </w:r>
      <w:r w:rsidR="001612AB">
        <w:t xml:space="preserve"> </w:t>
      </w:r>
      <w:r w:rsidR="005B0883" w:rsidRPr="001B278B">
        <w:t xml:space="preserve">quality multifunction office printers into France and Spain. Following successful launches in Italy and the UK in April, the Apeos series now offers businesses </w:t>
      </w:r>
      <w:r w:rsidR="0064776E">
        <w:t>in all four countries,</w:t>
      </w:r>
      <w:r w:rsidR="005B0883" w:rsidRPr="001B278B">
        <w:t xml:space="preserve"> </w:t>
      </w:r>
      <w:r w:rsidR="00C41211">
        <w:t>innovative</w:t>
      </w:r>
      <w:r w:rsidR="005B0883" w:rsidRPr="001B278B">
        <w:t xml:space="preserve"> printing solutions designed to enhance productivity, security, and sustainability.</w:t>
      </w:r>
    </w:p>
    <w:p w14:paraId="35C57C48" w14:textId="77777777" w:rsidR="005B0883" w:rsidRPr="003E2B86" w:rsidRDefault="005B0883" w:rsidP="003F11F1">
      <w:pPr>
        <w:spacing w:after="160" w:line="360" w:lineRule="auto"/>
        <w:jc w:val="left"/>
      </w:pPr>
    </w:p>
    <w:p w14:paraId="630C3510" w14:textId="6D6C79F9" w:rsidR="005B0883" w:rsidRPr="001B278B" w:rsidRDefault="005B0883" w:rsidP="003F11F1">
      <w:pPr>
        <w:spacing w:after="160" w:line="360" w:lineRule="auto"/>
        <w:jc w:val="left"/>
      </w:pPr>
      <w:r w:rsidRPr="001B278B">
        <w:t>Developed by FUJIFILM Business Innovation Corp. of Japan, a leading supplier of A3 multifunction printers in the Asia-Pacific region, the Apeos series delivers exceptional performance and reliability. The range includes the Apeos C7070 and C3060 series of A3 printers, and the Apeos C4030 series of A4 printers.</w:t>
      </w:r>
    </w:p>
    <w:p w14:paraId="7A14C3A8" w14:textId="3CCD06CB" w:rsidR="005B0883" w:rsidRPr="003E2B86" w:rsidRDefault="001612AB" w:rsidP="003F11F1">
      <w:pPr>
        <w:spacing w:line="360" w:lineRule="auto"/>
        <w:jc w:val="left"/>
      </w:pPr>
      <w:r w:rsidRPr="003E2B86">
        <w:rPr>
          <w:rFonts w:asciiTheme="majorHAnsi" w:hAnsiTheme="majorHAnsi" w:cstheme="majorHAnsi"/>
          <w:noProof/>
          <w:lang w:eastAsia="en-GB"/>
        </w:rPr>
        <w:drawing>
          <wp:anchor distT="0" distB="0" distL="114300" distR="114300" simplePos="0" relativeHeight="251660289" behindDoc="0" locked="0" layoutInCell="1" allowOverlap="1" wp14:anchorId="5758510C" wp14:editId="7E1E2053">
            <wp:simplePos x="0" y="0"/>
            <wp:positionH relativeFrom="margin">
              <wp:posOffset>4180205</wp:posOffset>
            </wp:positionH>
            <wp:positionV relativeFrom="paragraph">
              <wp:posOffset>243840</wp:posOffset>
            </wp:positionV>
            <wp:extent cx="1966160" cy="576000"/>
            <wp:effectExtent l="0" t="0" r="0" b="0"/>
            <wp:wrapSquare wrapText="bothSides"/>
            <wp:docPr id="5" name="図 5" descr="A black text with a white background&#10;&#10;Description automatically generated">
              <a:extLst xmlns:a="http://schemas.openxmlformats.org/drawingml/2006/main">
                <a:ext uri="{FF2B5EF4-FFF2-40B4-BE49-F238E27FC236}">
                  <a16:creationId xmlns:a16="http://schemas.microsoft.com/office/drawing/2014/main" id="{71FB8E80-7103-49FE-A23B-47FBC18DD9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A black text with a white background&#10;&#10;Description automatically generated">
                      <a:extLst>
                        <a:ext uri="{FF2B5EF4-FFF2-40B4-BE49-F238E27FC236}">
                          <a16:creationId xmlns:a16="http://schemas.microsoft.com/office/drawing/2014/main" id="{71FB8E80-7103-49FE-A23B-47FBC18DD9F9}"/>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6160" cy="576000"/>
                    </a:xfrm>
                    <a:prstGeom prst="rect">
                      <a:avLst/>
                    </a:prstGeom>
                  </pic:spPr>
                </pic:pic>
              </a:graphicData>
            </a:graphic>
            <wp14:sizeRelH relativeFrom="margin">
              <wp14:pctWidth>0</wp14:pctWidth>
            </wp14:sizeRelH>
            <wp14:sizeRelV relativeFrom="margin">
              <wp14:pctHeight>0</wp14:pctHeight>
            </wp14:sizeRelV>
          </wp:anchor>
        </w:drawing>
      </w:r>
    </w:p>
    <w:p w14:paraId="665CA12B" w14:textId="41FCFF4C" w:rsidR="005B0883" w:rsidRPr="003E2B86" w:rsidRDefault="005B0883" w:rsidP="003F11F1">
      <w:pPr>
        <w:spacing w:line="360" w:lineRule="auto"/>
        <w:jc w:val="left"/>
      </w:pPr>
      <w:r w:rsidRPr="001B278B">
        <w:t>The</w:t>
      </w:r>
      <w:r w:rsidR="00EA2E14">
        <w:t xml:space="preserve"> </w:t>
      </w:r>
      <w:r w:rsidR="00EA2E14" w:rsidRPr="00B3787F">
        <w:rPr>
          <w:rFonts w:cs="Arial"/>
        </w:rPr>
        <w:t>high value</w:t>
      </w:r>
      <w:r w:rsidRPr="001B278B">
        <w:t xml:space="preserve"> Apeos series reflects Fujifilm's understanding of the modern workplace and its evolving demands. These printers seamlessly integrate into diverse office environments, supporting remote work capabilities, enhancing productivity with intuitive controls,</w:t>
      </w:r>
      <w:r w:rsidR="001612AB">
        <w:t xml:space="preserve"> </w:t>
      </w:r>
      <w:r w:rsidRPr="001B278B">
        <w:t>and prioriti</w:t>
      </w:r>
      <w:r w:rsidRPr="003E2B86">
        <w:t>s</w:t>
      </w:r>
      <w:r w:rsidRPr="001B278B">
        <w:t>ing data security with robust protection measures.</w:t>
      </w:r>
      <w:r w:rsidR="00292C12" w:rsidRPr="003E2B86">
        <w:rPr>
          <w:rFonts w:asciiTheme="majorHAnsi" w:hAnsiTheme="majorHAnsi" w:cstheme="majorHAnsi"/>
          <w:lang w:eastAsia="en-GB"/>
        </w:rPr>
        <w:t xml:space="preserve"> </w:t>
      </w:r>
    </w:p>
    <w:p w14:paraId="4B11E422" w14:textId="03BE118F" w:rsidR="005B0883" w:rsidRPr="003E2B86" w:rsidRDefault="005B0883" w:rsidP="003F11F1">
      <w:pPr>
        <w:spacing w:after="160" w:line="360" w:lineRule="auto"/>
        <w:jc w:val="left"/>
      </w:pPr>
    </w:p>
    <w:p w14:paraId="0A9FE037" w14:textId="7C9525B2" w:rsidR="005B0883" w:rsidRPr="001B278B" w:rsidRDefault="005B0883" w:rsidP="003F11F1">
      <w:pPr>
        <w:spacing w:after="160" w:line="360" w:lineRule="auto"/>
        <w:jc w:val="left"/>
      </w:pPr>
      <w:r w:rsidRPr="003E2B86">
        <w:t>"We are truly excited to build on the momentum of our initial European launch and bring the Apeos series to businesses in France and Spain," said Taku Ueno, Senior Vice President, Device Technology Division</w:t>
      </w:r>
      <w:r w:rsidR="0064776E">
        <w:t xml:space="preserve">, </w:t>
      </w:r>
      <w:r w:rsidRPr="003E2B86">
        <w:t xml:space="preserve">FUJIFILM Europe. "We are confident that the Apeos series will </w:t>
      </w:r>
      <w:r w:rsidR="006C592F" w:rsidRPr="003E2B86">
        <w:t>allow</w:t>
      </w:r>
      <w:r w:rsidRPr="003E2B86">
        <w:t xml:space="preserve"> businesses across Europe to optimise their workflows and achieve their sustainability goals."</w:t>
      </w:r>
    </w:p>
    <w:p w14:paraId="434CB088" w14:textId="77777777" w:rsidR="00EA2BC4" w:rsidRPr="003E2B86" w:rsidRDefault="00EA2BC4" w:rsidP="003F11F1">
      <w:pPr>
        <w:spacing w:line="360" w:lineRule="auto"/>
        <w:jc w:val="left"/>
        <w:rPr>
          <w:rFonts w:cs="Arial"/>
        </w:rPr>
      </w:pPr>
    </w:p>
    <w:p w14:paraId="32695F8B" w14:textId="5D09B5D4" w:rsidR="005B0883" w:rsidRPr="003E2B86" w:rsidRDefault="005B0883" w:rsidP="003F11F1">
      <w:pPr>
        <w:spacing w:line="360" w:lineRule="auto"/>
        <w:jc w:val="left"/>
      </w:pPr>
      <w:r w:rsidRPr="003E2B86">
        <w:rPr>
          <w:rFonts w:cs="Arial"/>
        </w:rPr>
        <w:t>Built on Fujifilm’s decades of print and imaging expertise</w:t>
      </w:r>
      <w:r w:rsidRPr="003E2B86">
        <w:t xml:space="preserve">, </w:t>
      </w:r>
      <w:r w:rsidRPr="003E2B86">
        <w:rPr>
          <w:rFonts w:cs="Arial"/>
        </w:rPr>
        <w:t xml:space="preserve">the ultra-reliable Apeos range </w:t>
      </w:r>
      <w:r w:rsidRPr="001B278B">
        <w:t xml:space="preserve">champions sustainability through its </w:t>
      </w:r>
      <w:r w:rsidR="0063304B">
        <w:t>improved</w:t>
      </w:r>
      <w:r w:rsidRPr="001B278B">
        <w:t xml:space="preserve"> </w:t>
      </w:r>
      <w:r w:rsidR="0064776E" w:rsidRPr="001B278B">
        <w:t xml:space="preserve">features </w:t>
      </w:r>
      <w:r w:rsidR="0064776E">
        <w:t xml:space="preserve">and </w:t>
      </w:r>
      <w:r w:rsidRPr="001B278B">
        <w:t>design. Energy-efficient operation, reduced toner consumption, and a focus on minimi</w:t>
      </w:r>
      <w:r w:rsidRPr="003E2B86">
        <w:t>s</w:t>
      </w:r>
      <w:r w:rsidRPr="001B278B">
        <w:t>ing environmental impact underscore Fujifilm's commitment to responsible manufacturing and sustainable solutions.</w:t>
      </w:r>
    </w:p>
    <w:p w14:paraId="2B80D102" w14:textId="77777777" w:rsidR="00EA2BC4" w:rsidRPr="003E2B86" w:rsidRDefault="00EA2BC4" w:rsidP="003F11F1">
      <w:pPr>
        <w:spacing w:line="360" w:lineRule="auto"/>
        <w:jc w:val="left"/>
      </w:pPr>
    </w:p>
    <w:p w14:paraId="0694C353" w14:textId="58D70868" w:rsidR="008810C6" w:rsidRPr="008810C6" w:rsidRDefault="008F5AF0" w:rsidP="008810C6">
      <w:pPr>
        <w:spacing w:line="360" w:lineRule="auto"/>
        <w:jc w:val="left"/>
      </w:pPr>
      <w:r>
        <w:t xml:space="preserve">Ueno added: </w:t>
      </w:r>
      <w:r w:rsidR="005B0883" w:rsidRPr="003E2B86">
        <w:t>"The Apeos series embodies Fujifilm's commitment to innovation and customer satisfaction</w:t>
      </w:r>
      <w:r>
        <w:t xml:space="preserve">. </w:t>
      </w:r>
      <w:r w:rsidR="005B0883" w:rsidRPr="003E2B86">
        <w:t xml:space="preserve">The printers are designed to seamlessly integrate into modern work environments, offering enhanced productivity, robust security, and advanced features that </w:t>
      </w:r>
      <w:r w:rsidR="003F11F1" w:rsidRPr="003E2B86">
        <w:t>allow</w:t>
      </w:r>
      <w:r w:rsidR="005B0883" w:rsidRPr="003E2B86">
        <w:t xml:space="preserve"> businesses to </w:t>
      </w:r>
      <w:r w:rsidR="00BF5473" w:rsidRPr="003E2B86">
        <w:lastRenderedPageBreak/>
        <w:t>succeed</w:t>
      </w:r>
      <w:r w:rsidR="005B0883" w:rsidRPr="003E2B86">
        <w:t>."</w:t>
      </w:r>
    </w:p>
    <w:p w14:paraId="29FD51F8" w14:textId="77777777" w:rsidR="001612AB" w:rsidRDefault="001612AB" w:rsidP="00F22B1D">
      <w:pPr>
        <w:autoSpaceDE w:val="0"/>
        <w:autoSpaceDN w:val="0"/>
        <w:adjustRightInd w:val="0"/>
        <w:spacing w:line="360" w:lineRule="auto"/>
        <w:ind w:left="720" w:hanging="720"/>
        <w:contextualSpacing w:val="0"/>
        <w:rPr>
          <w:rFonts w:eastAsiaTheme="minorEastAsia" w:cs="Arial"/>
          <w:b/>
          <w:bCs/>
          <w:sz w:val="21"/>
          <w:szCs w:val="21"/>
        </w:rPr>
      </w:pPr>
    </w:p>
    <w:p w14:paraId="3E54F94E" w14:textId="58DCCEFB" w:rsidR="00F22B1D" w:rsidRPr="003E2B86" w:rsidRDefault="00F22B1D" w:rsidP="00F22B1D">
      <w:pPr>
        <w:autoSpaceDE w:val="0"/>
        <w:autoSpaceDN w:val="0"/>
        <w:adjustRightInd w:val="0"/>
        <w:spacing w:line="360" w:lineRule="auto"/>
        <w:ind w:left="720" w:hanging="720"/>
        <w:contextualSpacing w:val="0"/>
        <w:rPr>
          <w:rFonts w:eastAsiaTheme="minorEastAsia" w:cs="Arial"/>
          <w:b/>
          <w:bCs/>
          <w:sz w:val="21"/>
          <w:szCs w:val="21"/>
        </w:rPr>
      </w:pPr>
      <w:r w:rsidRPr="003E2B86">
        <w:rPr>
          <w:rFonts w:eastAsiaTheme="minorEastAsia" w:cs="Arial"/>
          <w:b/>
          <w:bCs/>
          <w:sz w:val="21"/>
          <w:szCs w:val="21"/>
        </w:rPr>
        <w:t>Key features of the Apeos series:</w:t>
      </w:r>
    </w:p>
    <w:p w14:paraId="5CECF210" w14:textId="77777777" w:rsidR="00F22B1D" w:rsidRPr="003E2B86" w:rsidRDefault="00F22B1D" w:rsidP="00F22B1D">
      <w:pPr>
        <w:numPr>
          <w:ilvl w:val="0"/>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b/>
          <w:bCs/>
          <w:sz w:val="21"/>
          <w:szCs w:val="21"/>
        </w:rPr>
        <w:t>Quality:</w:t>
      </w:r>
    </w:p>
    <w:p w14:paraId="090F29A8"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rPr>
        <w:t>Class-leading print resolution of 1200 x 2400 dpi</w:t>
      </w:r>
    </w:p>
    <w:p w14:paraId="25BDBD57"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rPr>
        <w:t>IReCT digital image adjustment technology for minimised colour mis-registration</w:t>
      </w:r>
    </w:p>
    <w:p w14:paraId="7B158BFE"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rPr>
        <w:t>Versatile media handling with speeds ranging from 20 to 70 pages per minute</w:t>
      </w:r>
    </w:p>
    <w:p w14:paraId="4FD78109" w14:textId="77777777" w:rsidR="00F22B1D" w:rsidRPr="003E2B86" w:rsidRDefault="00F22B1D" w:rsidP="00F22B1D">
      <w:pPr>
        <w:numPr>
          <w:ilvl w:val="0"/>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b/>
          <w:bCs/>
          <w:sz w:val="21"/>
          <w:szCs w:val="21"/>
        </w:rPr>
        <w:t>Security:</w:t>
      </w:r>
    </w:p>
    <w:p w14:paraId="197E289D"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rPr>
        <w:t>BLI Security validation (Keypoint Intelligence)</w:t>
      </w:r>
    </w:p>
    <w:p w14:paraId="17E8C98F"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rPr>
        <w:t>Unauthorised user protection</w:t>
      </w:r>
    </w:p>
    <w:p w14:paraId="5889211B"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rPr>
        <w:t>Robust data protection</w:t>
      </w:r>
    </w:p>
    <w:p w14:paraId="1FC7DE74"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rPr>
        <w:t>Protection against unauthorised access</w:t>
      </w:r>
    </w:p>
    <w:p w14:paraId="51ADD338" w14:textId="77777777" w:rsidR="00F22B1D" w:rsidRPr="003E2B86" w:rsidRDefault="00F22B1D" w:rsidP="00F22B1D">
      <w:pPr>
        <w:autoSpaceDE w:val="0"/>
        <w:autoSpaceDN w:val="0"/>
        <w:adjustRightInd w:val="0"/>
        <w:spacing w:line="360" w:lineRule="auto"/>
        <w:ind w:left="1440"/>
        <w:contextualSpacing w:val="0"/>
        <w:rPr>
          <w:rFonts w:eastAsiaTheme="minorEastAsia" w:cs="Arial"/>
          <w:sz w:val="21"/>
          <w:szCs w:val="21"/>
        </w:rPr>
      </w:pPr>
    </w:p>
    <w:p w14:paraId="148CE556" w14:textId="77777777" w:rsidR="00F22B1D" w:rsidRPr="003E2B86" w:rsidRDefault="00F22B1D" w:rsidP="00F22B1D">
      <w:pPr>
        <w:numPr>
          <w:ilvl w:val="0"/>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b/>
          <w:bCs/>
          <w:sz w:val="21"/>
          <w:szCs w:val="21"/>
        </w:rPr>
        <w:t>Usability/Reliability:</w:t>
      </w:r>
    </w:p>
    <w:p w14:paraId="7C46CD7C"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rPr>
        <w:t>Accelerated operations with no wait time</w:t>
      </w:r>
    </w:p>
    <w:p w14:paraId="4346058F"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rPr>
        <w:t>Flexibility in office layout</w:t>
      </w:r>
    </w:p>
    <w:p w14:paraId="70500DFF"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rPr>
        <w:t>Seamless connectivity with mobile devices</w:t>
      </w:r>
    </w:p>
    <w:p w14:paraId="4A35E1AD"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rPr>
        <w:t>Easy navigation with simple UI and Attention Light</w:t>
      </w:r>
    </w:p>
    <w:p w14:paraId="101F955F" w14:textId="77777777" w:rsidR="00F22B1D" w:rsidRPr="003E2B86" w:rsidRDefault="00F22B1D" w:rsidP="00F22B1D">
      <w:pPr>
        <w:autoSpaceDE w:val="0"/>
        <w:autoSpaceDN w:val="0"/>
        <w:adjustRightInd w:val="0"/>
        <w:spacing w:line="360" w:lineRule="auto"/>
        <w:ind w:left="1440"/>
        <w:contextualSpacing w:val="0"/>
        <w:rPr>
          <w:rFonts w:eastAsiaTheme="minorEastAsia" w:cs="Arial"/>
          <w:sz w:val="21"/>
          <w:szCs w:val="21"/>
        </w:rPr>
      </w:pPr>
    </w:p>
    <w:p w14:paraId="26B22A17" w14:textId="77777777" w:rsidR="00F22B1D" w:rsidRPr="003E2B86" w:rsidRDefault="00F22B1D" w:rsidP="00F22B1D">
      <w:pPr>
        <w:numPr>
          <w:ilvl w:val="0"/>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b/>
          <w:bCs/>
          <w:sz w:val="21"/>
          <w:szCs w:val="21"/>
        </w:rPr>
        <w:t>Sustainability:</w:t>
      </w:r>
    </w:p>
    <w:p w14:paraId="1C058043"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rPr>
        <w:t>IH fusing technologies for reduced energy consumption</w:t>
      </w:r>
    </w:p>
    <w:p w14:paraId="1A163DE5"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rPr>
        <w:t>Energy-saving LED printhead</w:t>
      </w:r>
    </w:p>
    <w:p w14:paraId="62512C77"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rPr>
        <w:t>Super EA-Eco toner for low-temperature fusing and reduced power consumption</w:t>
      </w:r>
    </w:p>
    <w:p w14:paraId="5F23CCDC" w14:textId="77777777" w:rsidR="00F22B1D" w:rsidRPr="003E2B86" w:rsidRDefault="00F22B1D" w:rsidP="00F22B1D">
      <w:pPr>
        <w:autoSpaceDE w:val="0"/>
        <w:autoSpaceDN w:val="0"/>
        <w:adjustRightInd w:val="0"/>
        <w:spacing w:line="360" w:lineRule="auto"/>
        <w:ind w:left="1440"/>
        <w:contextualSpacing w:val="0"/>
        <w:rPr>
          <w:rFonts w:eastAsiaTheme="minorEastAsia" w:cs="Arial"/>
          <w:sz w:val="21"/>
          <w:szCs w:val="21"/>
        </w:rPr>
      </w:pPr>
    </w:p>
    <w:p w14:paraId="7B7708E2" w14:textId="77777777" w:rsidR="00F22B1D" w:rsidRPr="003E2B86" w:rsidRDefault="00F22B1D" w:rsidP="00F22B1D">
      <w:pPr>
        <w:numPr>
          <w:ilvl w:val="0"/>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b/>
          <w:bCs/>
          <w:sz w:val="21"/>
          <w:szCs w:val="21"/>
        </w:rPr>
        <w:t>Supports digital transformation:</w:t>
      </w:r>
    </w:p>
    <w:p w14:paraId="209CB4B3"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rPr>
        <w:t>Work from anywhere/hybrid working capability</w:t>
      </w:r>
    </w:p>
    <w:p w14:paraId="36CCEE66"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rPr>
        <w:t>Seamless integration promoting cloud connectivity</w:t>
      </w:r>
    </w:p>
    <w:p w14:paraId="6EE2A1CF"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rPr>
        <w:t>Print anytime, anywhere with printing solutions</w:t>
      </w:r>
    </w:p>
    <w:p w14:paraId="07666B7A"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rPr>
        <w:t>Advanced scanning functions with searchable OCR, automatic page orientation, skew correction, and blank page removal</w:t>
      </w:r>
    </w:p>
    <w:p w14:paraId="7FF3DA5A" w14:textId="77777777" w:rsidR="00271B5D" w:rsidRPr="003E2B86" w:rsidRDefault="00271B5D" w:rsidP="008800D8">
      <w:pPr>
        <w:spacing w:line="340" w:lineRule="exact"/>
        <w:jc w:val="left"/>
        <w:rPr>
          <w:rFonts w:cs="Arial"/>
        </w:rPr>
      </w:pPr>
    </w:p>
    <w:p w14:paraId="15D5E510" w14:textId="77777777" w:rsidR="00FA02D8" w:rsidRPr="003E2B86" w:rsidRDefault="00FA02D8" w:rsidP="005703AA">
      <w:pPr>
        <w:spacing w:line="360" w:lineRule="auto"/>
        <w:jc w:val="center"/>
        <w:rPr>
          <w:rFonts w:cs="Arial"/>
          <w:b/>
          <w:color w:val="000000" w:themeColor="text1"/>
        </w:rPr>
      </w:pPr>
    </w:p>
    <w:p w14:paraId="75465CBF" w14:textId="77777777" w:rsidR="00455B7B" w:rsidRPr="003E2B86" w:rsidRDefault="00455B7B" w:rsidP="00455B7B">
      <w:pPr>
        <w:spacing w:line="340" w:lineRule="exact"/>
        <w:contextualSpacing w:val="0"/>
        <w:jc w:val="center"/>
        <w:rPr>
          <w:rFonts w:cs="Arial"/>
          <w:b/>
          <w:bCs/>
          <w:sz w:val="21"/>
          <w:szCs w:val="21"/>
        </w:rPr>
      </w:pPr>
      <w:r w:rsidRPr="003E2B86">
        <w:rPr>
          <w:rFonts w:cs="Arial"/>
          <w:b/>
          <w:bCs/>
          <w:sz w:val="21"/>
          <w:szCs w:val="21"/>
        </w:rPr>
        <w:t>ENDS</w:t>
      </w:r>
    </w:p>
    <w:p w14:paraId="276105E5" w14:textId="77777777" w:rsidR="00455B7B" w:rsidRPr="003E2B86" w:rsidRDefault="00455B7B" w:rsidP="00455B7B">
      <w:pPr>
        <w:contextualSpacing w:val="0"/>
        <w:rPr>
          <w:b/>
          <w:bCs/>
          <w:sz w:val="21"/>
          <w:szCs w:val="21"/>
        </w:rPr>
      </w:pPr>
      <w:r w:rsidRPr="003E2B86">
        <w:rPr>
          <w:b/>
          <w:bCs/>
          <w:sz w:val="21"/>
          <w:szCs w:val="21"/>
        </w:rPr>
        <w:t xml:space="preserve">About FUJIFILM Business Innovation </w:t>
      </w:r>
    </w:p>
    <w:p w14:paraId="502BFB6E" w14:textId="77777777" w:rsidR="00455B7B" w:rsidRPr="003E2B86" w:rsidRDefault="00455B7B" w:rsidP="00455B7B">
      <w:pPr>
        <w:pStyle w:val="Default"/>
        <w:jc w:val="both"/>
        <w:rPr>
          <w:sz w:val="21"/>
          <w:szCs w:val="21"/>
          <w:lang w:val="en-GB"/>
        </w:rPr>
      </w:pPr>
      <w:r w:rsidRPr="003E2B86">
        <w:rPr>
          <w:sz w:val="21"/>
          <w:szCs w:val="21"/>
          <w:lang w:val="en-GB"/>
        </w:rPr>
        <w:t xml:space="preserve">FUJIFILM Business Innovation is a global leader committed to continuously deliver innovations to customers’ businesses worldwide, for creating innovative and fulfilling workplaces by effectively adopting information and knowledge through digital transformation (DX). We have pioneered numerous technologies and accumulated expertise since our establishment in 1962, to build an environment that encourages the use of one’s creativity to maximize organizational strengths. Our portfolio includes conducting R&amp;D, manufacturing and sales of world-class workflow solutions, IT services, and printing </w:t>
      </w:r>
      <w:r w:rsidRPr="003E2B86">
        <w:rPr>
          <w:sz w:val="21"/>
          <w:szCs w:val="21"/>
          <w:lang w:val="en-GB"/>
        </w:rPr>
        <w:lastRenderedPageBreak/>
        <w:t xml:space="preserve">equipment such as digital multifunction printers (MFPs). We also offer business process outsourcing (BPO) services as well as marketing and implementation support of Enterprise Resource Planning (ERP) systems. </w:t>
      </w:r>
    </w:p>
    <w:p w14:paraId="4259919D" w14:textId="77777777" w:rsidR="00455B7B" w:rsidRPr="003E2B86" w:rsidRDefault="00455B7B" w:rsidP="00455B7B">
      <w:pPr>
        <w:pStyle w:val="Default"/>
        <w:jc w:val="both"/>
        <w:rPr>
          <w:sz w:val="21"/>
          <w:szCs w:val="21"/>
          <w:lang w:val="en-GB"/>
        </w:rPr>
      </w:pPr>
    </w:p>
    <w:p w14:paraId="01340809" w14:textId="77777777" w:rsidR="00455B7B" w:rsidRPr="003E2B86" w:rsidRDefault="00455B7B" w:rsidP="00455B7B">
      <w:pPr>
        <w:spacing w:line="240" w:lineRule="auto"/>
        <w:contextualSpacing w:val="0"/>
        <w:rPr>
          <w:sz w:val="21"/>
          <w:szCs w:val="21"/>
        </w:rPr>
      </w:pPr>
      <w:bookmarkStart w:id="0" w:name="_Hlk130299495"/>
      <w:r w:rsidRPr="003E2B86">
        <w:rPr>
          <w:sz w:val="21"/>
          <w:szCs w:val="21"/>
        </w:rPr>
        <w:t xml:space="preserve">On 1 April 2021, we have changed the company name to FUJIFILM Business Innovation. More than just a name change, it embodies our commitment to continue as a company that always pursues business innovation. </w:t>
      </w:r>
    </w:p>
    <w:bookmarkEnd w:id="0"/>
    <w:p w14:paraId="4424E622" w14:textId="77777777" w:rsidR="00455B7B" w:rsidRPr="003E2B86" w:rsidRDefault="00455B7B" w:rsidP="00455B7B">
      <w:pPr>
        <w:spacing w:line="240" w:lineRule="auto"/>
        <w:contextualSpacing w:val="0"/>
        <w:rPr>
          <w:b/>
          <w:bCs/>
          <w:sz w:val="21"/>
          <w:szCs w:val="21"/>
        </w:rPr>
      </w:pPr>
    </w:p>
    <w:p w14:paraId="569D8E47" w14:textId="77777777" w:rsidR="00455B7B" w:rsidRPr="003E2B86" w:rsidRDefault="00455B7B" w:rsidP="00455B7B">
      <w:pPr>
        <w:widowControl/>
        <w:spacing w:line="240" w:lineRule="auto"/>
        <w:contextualSpacing w:val="0"/>
        <w:rPr>
          <w:rStyle w:val="Hyperlink"/>
          <w:sz w:val="21"/>
          <w:szCs w:val="21"/>
          <w:shd w:val="clear" w:color="auto" w:fill="FFFFFF"/>
        </w:rPr>
      </w:pPr>
      <w:r w:rsidRPr="003E2B86">
        <w:rPr>
          <w:rStyle w:val="Hyperlink"/>
          <w:sz w:val="21"/>
          <w:szCs w:val="21"/>
          <w:shd w:val="clear" w:color="auto" w:fill="FFFFFF"/>
        </w:rPr>
        <w:t>https://fujifilm.com/fbglobal</w:t>
      </w:r>
    </w:p>
    <w:p w14:paraId="75681C9F" w14:textId="77777777" w:rsidR="00455B7B" w:rsidRPr="003E2B86" w:rsidRDefault="00455B7B" w:rsidP="00455B7B">
      <w:pPr>
        <w:pStyle w:val="paragraph"/>
        <w:spacing w:before="0" w:beforeAutospacing="0" w:after="0" w:afterAutospacing="0"/>
        <w:jc w:val="both"/>
        <w:textAlignment w:val="baseline"/>
        <w:rPr>
          <w:rFonts w:ascii="Segoe UI" w:hAnsi="Segoe UI" w:cs="Segoe UI"/>
          <w:sz w:val="21"/>
          <w:szCs w:val="21"/>
        </w:rPr>
      </w:pPr>
      <w:r w:rsidRPr="003E2B86">
        <w:rPr>
          <w:rStyle w:val="eop"/>
          <w:rFonts w:ascii="Arial" w:eastAsiaTheme="majorEastAsia" w:hAnsi="Arial" w:cs="Arial"/>
          <w:color w:val="000000"/>
          <w:sz w:val="21"/>
          <w:szCs w:val="21"/>
        </w:rPr>
        <w:t> </w:t>
      </w:r>
    </w:p>
    <w:p w14:paraId="361EF001" w14:textId="348E2422" w:rsidR="00455B7B" w:rsidRPr="003E2B86" w:rsidRDefault="00455B7B" w:rsidP="00455B7B">
      <w:pPr>
        <w:pStyle w:val="paragraph"/>
        <w:spacing w:before="0" w:beforeAutospacing="0" w:after="0" w:afterAutospacing="0"/>
        <w:jc w:val="both"/>
        <w:textAlignment w:val="baseline"/>
        <w:rPr>
          <w:rFonts w:ascii="Arial" w:hAnsi="Arial" w:cs="Arial"/>
          <w:sz w:val="21"/>
          <w:szCs w:val="21"/>
        </w:rPr>
      </w:pPr>
      <w:r w:rsidRPr="003E2B86">
        <w:rPr>
          <w:rStyle w:val="normaltextrun"/>
          <w:rFonts w:ascii="Arial" w:hAnsi="Arial" w:cs="Arial"/>
          <w:b/>
          <w:bCs/>
          <w:color w:val="000000"/>
          <w:sz w:val="21"/>
          <w:szCs w:val="21"/>
        </w:rPr>
        <w:t xml:space="preserve">About </w:t>
      </w:r>
      <w:r w:rsidR="001612AB">
        <w:rPr>
          <w:rStyle w:val="normaltextrun"/>
          <w:rFonts w:ascii="Arial" w:hAnsi="Arial" w:cs="Arial"/>
          <w:b/>
          <w:bCs/>
          <w:color w:val="000000"/>
          <w:sz w:val="21"/>
          <w:szCs w:val="21"/>
        </w:rPr>
        <w:t xml:space="preserve">the </w:t>
      </w:r>
      <w:r w:rsidRPr="003E2B86">
        <w:rPr>
          <w:rStyle w:val="normaltextrun"/>
          <w:rFonts w:ascii="Arial" w:hAnsi="Arial" w:cs="Arial"/>
          <w:b/>
          <w:bCs/>
          <w:color w:val="000000"/>
          <w:sz w:val="21"/>
          <w:szCs w:val="21"/>
        </w:rPr>
        <w:t>Device Technology Division of FUJIFILM Europe</w:t>
      </w:r>
    </w:p>
    <w:p w14:paraId="5BEA3419" w14:textId="32CDA372" w:rsidR="00455B7B" w:rsidRPr="003E2B86" w:rsidRDefault="001612AB" w:rsidP="00455B7B">
      <w:pPr>
        <w:autoSpaceDE w:val="0"/>
        <w:autoSpaceDN w:val="0"/>
        <w:adjustRightInd w:val="0"/>
        <w:spacing w:line="240" w:lineRule="auto"/>
        <w:contextualSpacing w:val="0"/>
        <w:rPr>
          <w:rFonts w:eastAsiaTheme="minorEastAsia" w:cs="Arial"/>
          <w:color w:val="000000"/>
          <w:sz w:val="21"/>
          <w:szCs w:val="21"/>
          <w:lang w:bidi="th-TH"/>
        </w:rPr>
      </w:pPr>
      <w:r>
        <w:rPr>
          <w:rStyle w:val="normaltextrun"/>
          <w:rFonts w:cs="Arial"/>
          <w:color w:val="000000"/>
          <w:sz w:val="21"/>
          <w:szCs w:val="21"/>
        </w:rPr>
        <w:t xml:space="preserve">The </w:t>
      </w:r>
      <w:r w:rsidR="00455B7B" w:rsidRPr="003E2B86">
        <w:rPr>
          <w:rStyle w:val="normaltextrun"/>
          <w:rFonts w:cs="Arial"/>
          <w:color w:val="000000"/>
          <w:sz w:val="21"/>
          <w:szCs w:val="21"/>
        </w:rPr>
        <w:t>Device Technology Division of FUJIFILM Europe</w:t>
      </w:r>
      <w:r w:rsidR="00455B7B" w:rsidRPr="003E2B86">
        <w:rPr>
          <w:rFonts w:eastAsiaTheme="minorEastAsia" w:cs="Arial"/>
          <w:sz w:val="21"/>
          <w:szCs w:val="21"/>
          <w:lang w:bidi="th-TH"/>
        </w:rPr>
        <w:t xml:space="preserve"> brings secure, sustainable, high quality printing to the office sector. Built on FUJIFILM Business Innovation’s 60-year heritage of toner technology development, and nearly a century of imaging expertise, FUJIFILM Business Innovation’s range of </w:t>
      </w:r>
      <w:r w:rsidR="00455B7B" w:rsidRPr="003E2B86">
        <w:rPr>
          <w:rFonts w:eastAsiaTheme="minorEastAsia" w:cs="Arial"/>
          <w:color w:val="000000"/>
          <w:sz w:val="21"/>
          <w:szCs w:val="21"/>
          <w:lang w:bidi="th-TH"/>
        </w:rPr>
        <w:t>Apeos all-in-one printers is a high-value multifunction printer range designed to support digital transformation, and to meet the rapidly changing and hugely diverse demands of the fast-paced office environment. T</w:t>
      </w:r>
      <w:r w:rsidR="00455B7B" w:rsidRPr="003E2B86">
        <w:rPr>
          <w:rFonts w:eastAsiaTheme="minorEastAsia" w:cs="Arial"/>
          <w:sz w:val="21"/>
          <w:szCs w:val="21"/>
        </w:rPr>
        <w:t>he Apeos series delivers outstanding quality, reliability and security, while also optimi</w:t>
      </w:r>
      <w:r w:rsidR="00DE2C16">
        <w:rPr>
          <w:rFonts w:eastAsiaTheme="minorEastAsia" w:cs="Arial"/>
          <w:sz w:val="21"/>
          <w:szCs w:val="21"/>
        </w:rPr>
        <w:t>s</w:t>
      </w:r>
      <w:r w:rsidR="00455B7B" w:rsidRPr="003E2B86">
        <w:rPr>
          <w:rFonts w:eastAsiaTheme="minorEastAsia" w:cs="Arial"/>
          <w:sz w:val="21"/>
          <w:szCs w:val="21"/>
        </w:rPr>
        <w:t xml:space="preserve">ing workplace sustainability. </w:t>
      </w:r>
      <w:r w:rsidR="00455B7B" w:rsidRPr="003E2B86">
        <w:rPr>
          <w:rFonts w:eastAsiaTheme="minorEastAsia" w:cs="Arial"/>
          <w:color w:val="000000"/>
          <w:sz w:val="21"/>
          <w:szCs w:val="21"/>
          <w:lang w:bidi="th-TH"/>
        </w:rPr>
        <w:t xml:space="preserve">Learn more about the Apeos series at </w:t>
      </w:r>
      <w:hyperlink r:id="rId12" w:history="1">
        <w:r w:rsidR="00455B7B" w:rsidRPr="003E2B86">
          <w:rPr>
            <w:rFonts w:eastAsiaTheme="minorEastAsia" w:cs="Arial"/>
            <w:color w:val="000000"/>
            <w:sz w:val="21"/>
            <w:szCs w:val="21"/>
            <w:lang w:bidi="th-TH"/>
          </w:rPr>
          <w:t>office.fujifilmprint.eu</w:t>
        </w:r>
      </w:hyperlink>
      <w:r w:rsidR="00455B7B" w:rsidRPr="003E2B86">
        <w:rPr>
          <w:rFonts w:eastAsiaTheme="minorEastAsia" w:cs="Arial"/>
          <w:color w:val="000000"/>
          <w:sz w:val="21"/>
          <w:szCs w:val="21"/>
          <w:lang w:bidi="th-TH"/>
        </w:rPr>
        <w:t>.</w:t>
      </w:r>
    </w:p>
    <w:p w14:paraId="42DD85D6" w14:textId="77777777" w:rsidR="00455B7B" w:rsidRPr="003E2B86" w:rsidRDefault="00455B7B" w:rsidP="00455B7B">
      <w:pPr>
        <w:pStyle w:val="paragraph"/>
        <w:spacing w:before="0" w:beforeAutospacing="0" w:after="0" w:afterAutospacing="0"/>
        <w:jc w:val="both"/>
        <w:textAlignment w:val="baseline"/>
        <w:rPr>
          <w:rFonts w:ascii="Segoe UI" w:hAnsi="Segoe UI" w:cs="Segoe UI"/>
          <w:sz w:val="21"/>
          <w:szCs w:val="21"/>
        </w:rPr>
      </w:pPr>
      <w:r w:rsidRPr="003E2B86">
        <w:rPr>
          <w:rStyle w:val="eop"/>
          <w:rFonts w:ascii="Arial" w:eastAsiaTheme="majorEastAsia" w:hAnsi="Arial" w:cs="Arial"/>
          <w:color w:val="000000"/>
          <w:sz w:val="21"/>
          <w:szCs w:val="21"/>
        </w:rPr>
        <w:t> </w:t>
      </w:r>
    </w:p>
    <w:p w14:paraId="47644C04" w14:textId="77777777" w:rsidR="00455B7B" w:rsidRPr="003E2B86" w:rsidRDefault="00455B7B" w:rsidP="00455B7B">
      <w:pPr>
        <w:pStyle w:val="paragraph"/>
        <w:spacing w:before="0" w:beforeAutospacing="0" w:after="0" w:afterAutospacing="0"/>
        <w:jc w:val="both"/>
        <w:textAlignment w:val="baseline"/>
        <w:rPr>
          <w:rFonts w:ascii="Arial" w:hAnsi="Arial" w:cs="Arial"/>
          <w:sz w:val="21"/>
          <w:szCs w:val="21"/>
        </w:rPr>
      </w:pPr>
      <w:r w:rsidRPr="003E2B86">
        <w:rPr>
          <w:rStyle w:val="normaltextrun"/>
          <w:rFonts w:ascii="Arial" w:hAnsi="Arial" w:cs="Arial"/>
          <w:b/>
          <w:bCs/>
          <w:color w:val="000000" w:themeColor="text1"/>
          <w:sz w:val="21"/>
          <w:szCs w:val="21"/>
        </w:rPr>
        <w:t> </w:t>
      </w:r>
      <w:r w:rsidRPr="003E2B86">
        <w:rPr>
          <w:rStyle w:val="eop"/>
          <w:rFonts w:ascii="Arial" w:hAnsi="Arial" w:cs="Arial"/>
          <w:color w:val="000000" w:themeColor="text1"/>
          <w:sz w:val="21"/>
          <w:szCs w:val="21"/>
        </w:rPr>
        <w:t> </w:t>
      </w:r>
    </w:p>
    <w:p w14:paraId="6DC51728" w14:textId="77777777" w:rsidR="00455B7B" w:rsidRPr="003E2B86" w:rsidRDefault="00455B7B" w:rsidP="00455B7B">
      <w:pPr>
        <w:pStyle w:val="paragraph"/>
        <w:spacing w:before="0" w:beforeAutospacing="0" w:after="0" w:afterAutospacing="0"/>
        <w:jc w:val="both"/>
        <w:textAlignment w:val="baseline"/>
        <w:rPr>
          <w:rFonts w:ascii="Arial" w:hAnsi="Arial" w:cs="Arial"/>
          <w:color w:val="000000" w:themeColor="text1"/>
          <w:sz w:val="21"/>
          <w:szCs w:val="21"/>
        </w:rPr>
      </w:pPr>
      <w:r w:rsidRPr="003E2B86">
        <w:rPr>
          <w:rStyle w:val="normaltextrun"/>
          <w:rFonts w:ascii="Arial" w:hAnsi="Arial" w:cs="Arial"/>
          <w:b/>
          <w:bCs/>
          <w:color w:val="000000" w:themeColor="text1"/>
          <w:sz w:val="21"/>
          <w:szCs w:val="21"/>
        </w:rPr>
        <w:t>For further information contact:</w:t>
      </w:r>
      <w:r w:rsidRPr="003E2B86">
        <w:rPr>
          <w:rStyle w:val="eop"/>
          <w:rFonts w:ascii="Arial" w:hAnsi="Arial" w:cs="Arial"/>
          <w:color w:val="000000" w:themeColor="text1"/>
          <w:sz w:val="21"/>
          <w:szCs w:val="21"/>
        </w:rPr>
        <w:t> </w:t>
      </w:r>
    </w:p>
    <w:p w14:paraId="3D165457" w14:textId="77777777" w:rsidR="00455B7B" w:rsidRPr="003E2B86" w:rsidRDefault="00455B7B" w:rsidP="00455B7B">
      <w:pPr>
        <w:pStyle w:val="paragraph"/>
        <w:spacing w:before="0" w:beforeAutospacing="0" w:after="0" w:afterAutospacing="0"/>
        <w:jc w:val="both"/>
        <w:textAlignment w:val="baseline"/>
        <w:rPr>
          <w:rStyle w:val="normaltextrun"/>
          <w:rFonts w:ascii="Arial" w:hAnsi="Arial" w:cs="Arial"/>
          <w:color w:val="000000" w:themeColor="text1"/>
          <w:sz w:val="21"/>
          <w:szCs w:val="21"/>
        </w:rPr>
      </w:pPr>
    </w:p>
    <w:p w14:paraId="022CA030" w14:textId="77777777" w:rsidR="002D3291" w:rsidRPr="00B25217" w:rsidRDefault="002D3291" w:rsidP="002D3291">
      <w:pPr>
        <w:pStyle w:val="paragraph"/>
        <w:spacing w:before="0" w:beforeAutospacing="0" w:after="0" w:afterAutospacing="0"/>
        <w:jc w:val="both"/>
        <w:textAlignment w:val="baseline"/>
        <w:rPr>
          <w:rFonts w:ascii="Arial" w:hAnsi="Arial" w:cs="Arial"/>
          <w:sz w:val="21"/>
          <w:szCs w:val="21"/>
        </w:rPr>
      </w:pPr>
      <w:r w:rsidRPr="00B25217">
        <w:rPr>
          <w:rStyle w:val="normaltextrun"/>
          <w:rFonts w:ascii="Arial" w:hAnsi="Arial" w:cs="Arial"/>
          <w:color w:val="000000" w:themeColor="text1"/>
          <w:sz w:val="21"/>
          <w:szCs w:val="21"/>
        </w:rPr>
        <w:t>Daniel Porter</w:t>
      </w:r>
    </w:p>
    <w:p w14:paraId="050A060B" w14:textId="77777777" w:rsidR="002D3291" w:rsidRPr="002D3291" w:rsidRDefault="002D3291" w:rsidP="002D3291">
      <w:pPr>
        <w:pStyle w:val="paragraph"/>
        <w:spacing w:before="0" w:beforeAutospacing="0" w:after="0" w:afterAutospacing="0"/>
        <w:jc w:val="both"/>
        <w:textAlignment w:val="baseline"/>
        <w:rPr>
          <w:rFonts w:ascii="Arial" w:hAnsi="Arial" w:cs="Arial"/>
          <w:sz w:val="21"/>
          <w:szCs w:val="21"/>
          <w:lang w:val="it-IT"/>
        </w:rPr>
      </w:pPr>
      <w:r w:rsidRPr="002D3291">
        <w:rPr>
          <w:rStyle w:val="normaltextrun"/>
          <w:rFonts w:ascii="Arial" w:hAnsi="Arial" w:cs="Arial"/>
          <w:color w:val="000000" w:themeColor="text1"/>
          <w:sz w:val="21"/>
          <w:szCs w:val="21"/>
          <w:lang w:val="it-IT"/>
        </w:rPr>
        <w:t>AD Communications</w:t>
      </w:r>
      <w:r w:rsidRPr="002D3291">
        <w:rPr>
          <w:rFonts w:ascii="Arial" w:hAnsi="Arial" w:cs="Arial"/>
          <w:sz w:val="21"/>
          <w:szCs w:val="21"/>
          <w:lang w:val="it-IT"/>
        </w:rPr>
        <w:tab/>
      </w:r>
      <w:r w:rsidRPr="002D3291">
        <w:rPr>
          <w:rStyle w:val="eop"/>
          <w:rFonts w:ascii="Arial" w:hAnsi="Arial" w:cs="Arial"/>
          <w:color w:val="000000" w:themeColor="text1"/>
          <w:sz w:val="21"/>
          <w:szCs w:val="21"/>
          <w:lang w:val="it-IT"/>
        </w:rPr>
        <w:t> </w:t>
      </w:r>
    </w:p>
    <w:p w14:paraId="6C968BBC" w14:textId="77777777" w:rsidR="002D3291" w:rsidRPr="002D3291" w:rsidRDefault="002D3291" w:rsidP="002D3291">
      <w:pPr>
        <w:pStyle w:val="paragraph"/>
        <w:spacing w:before="0" w:beforeAutospacing="0" w:after="0" w:afterAutospacing="0"/>
        <w:jc w:val="both"/>
        <w:textAlignment w:val="baseline"/>
        <w:rPr>
          <w:rFonts w:ascii="Arial" w:hAnsi="Arial" w:cs="Arial"/>
          <w:sz w:val="21"/>
          <w:szCs w:val="21"/>
          <w:lang w:val="it-IT"/>
        </w:rPr>
      </w:pPr>
      <w:r w:rsidRPr="002D3291">
        <w:rPr>
          <w:rStyle w:val="normaltextrun"/>
          <w:rFonts w:ascii="Arial" w:hAnsi="Arial" w:cs="Arial"/>
          <w:color w:val="000000" w:themeColor="text1"/>
          <w:sz w:val="21"/>
          <w:szCs w:val="21"/>
          <w:lang w:val="it-IT"/>
        </w:rPr>
        <w:t xml:space="preserve">E: </w:t>
      </w:r>
      <w:hyperlink r:id="rId13" w:history="1">
        <w:r w:rsidRPr="002D3291">
          <w:rPr>
            <w:rStyle w:val="Hyperlink"/>
            <w:rFonts w:ascii="Arial" w:hAnsi="Arial" w:cs="Arial"/>
            <w:sz w:val="21"/>
            <w:szCs w:val="21"/>
            <w:lang w:val="it-IT"/>
          </w:rPr>
          <w:t>dporter@adcomms.co.uk</w:t>
        </w:r>
      </w:hyperlink>
    </w:p>
    <w:p w14:paraId="667BA943" w14:textId="77777777" w:rsidR="002D3291" w:rsidRPr="002D3291" w:rsidRDefault="002D3291" w:rsidP="002D3291">
      <w:pPr>
        <w:pStyle w:val="paragraph"/>
        <w:spacing w:before="0" w:beforeAutospacing="0" w:after="0" w:afterAutospacing="0"/>
        <w:jc w:val="both"/>
        <w:textAlignment w:val="baseline"/>
        <w:rPr>
          <w:rFonts w:ascii="Arial" w:hAnsi="Arial" w:cs="Arial"/>
          <w:sz w:val="21"/>
          <w:szCs w:val="21"/>
          <w:lang w:val="it-IT"/>
        </w:rPr>
      </w:pPr>
      <w:r w:rsidRPr="002D3291">
        <w:rPr>
          <w:rStyle w:val="normaltextrun"/>
          <w:rFonts w:ascii="Arial" w:hAnsi="Arial" w:cs="Arial"/>
          <w:color w:val="000000" w:themeColor="text1"/>
          <w:sz w:val="21"/>
          <w:szCs w:val="21"/>
          <w:lang w:val="it-IT"/>
        </w:rPr>
        <w:t>Tel: +44 (0)1372 464470</w:t>
      </w:r>
      <w:r w:rsidRPr="002D3291">
        <w:rPr>
          <w:rStyle w:val="eop"/>
          <w:rFonts w:ascii="Arial" w:hAnsi="Arial" w:cs="Arial"/>
          <w:color w:val="000000" w:themeColor="text1"/>
          <w:sz w:val="21"/>
          <w:szCs w:val="21"/>
          <w:lang w:val="it-IT"/>
        </w:rPr>
        <w:t> </w:t>
      </w:r>
    </w:p>
    <w:p w14:paraId="2C83C456" w14:textId="77777777" w:rsidR="002D3291" w:rsidRDefault="002D3291" w:rsidP="00455B7B">
      <w:pPr>
        <w:pStyle w:val="paragraph"/>
        <w:spacing w:before="0" w:beforeAutospacing="0" w:after="0" w:afterAutospacing="0"/>
        <w:jc w:val="both"/>
        <w:textAlignment w:val="baseline"/>
        <w:rPr>
          <w:rStyle w:val="normaltextrun"/>
          <w:rFonts w:ascii="Arial" w:hAnsi="Arial" w:cs="Arial"/>
          <w:color w:val="000000" w:themeColor="text1"/>
          <w:sz w:val="21"/>
          <w:szCs w:val="21"/>
          <w:lang w:val="it-IT"/>
        </w:rPr>
      </w:pPr>
    </w:p>
    <w:p w14:paraId="1CAE5C5C" w14:textId="55DD7950" w:rsidR="00455B7B" w:rsidRPr="002D3291" w:rsidRDefault="00455B7B" w:rsidP="00455B7B">
      <w:pPr>
        <w:pStyle w:val="paragraph"/>
        <w:spacing w:before="0" w:beforeAutospacing="0" w:after="0" w:afterAutospacing="0"/>
        <w:jc w:val="both"/>
        <w:textAlignment w:val="baseline"/>
        <w:rPr>
          <w:rFonts w:ascii="Arial" w:hAnsi="Arial" w:cs="Arial"/>
          <w:sz w:val="21"/>
          <w:szCs w:val="21"/>
          <w:lang w:val="it-IT"/>
        </w:rPr>
      </w:pPr>
      <w:r w:rsidRPr="002D3291">
        <w:rPr>
          <w:rStyle w:val="normaltextrun"/>
          <w:rFonts w:ascii="Arial" w:hAnsi="Arial" w:cs="Arial"/>
          <w:color w:val="000000" w:themeColor="text1"/>
          <w:sz w:val="21"/>
          <w:szCs w:val="21"/>
          <w:lang w:val="it-IT"/>
        </w:rPr>
        <w:t>Amanda Galvez</w:t>
      </w:r>
    </w:p>
    <w:p w14:paraId="6819E539" w14:textId="77777777" w:rsidR="00455B7B" w:rsidRPr="003E2B86" w:rsidRDefault="00455B7B" w:rsidP="00455B7B">
      <w:pPr>
        <w:pStyle w:val="paragraph"/>
        <w:spacing w:before="0" w:beforeAutospacing="0" w:after="0" w:afterAutospacing="0"/>
        <w:jc w:val="both"/>
        <w:textAlignment w:val="baseline"/>
        <w:rPr>
          <w:rFonts w:ascii="Arial" w:hAnsi="Arial" w:cs="Arial"/>
          <w:sz w:val="21"/>
          <w:szCs w:val="21"/>
        </w:rPr>
      </w:pPr>
      <w:r w:rsidRPr="003E2B86">
        <w:rPr>
          <w:rStyle w:val="normaltextrun"/>
          <w:rFonts w:ascii="Arial" w:hAnsi="Arial" w:cs="Arial"/>
          <w:color w:val="000000" w:themeColor="text1"/>
          <w:sz w:val="21"/>
          <w:szCs w:val="21"/>
        </w:rPr>
        <w:t>AD Communications</w:t>
      </w:r>
      <w:r w:rsidRPr="003E2B86">
        <w:rPr>
          <w:rFonts w:ascii="Arial" w:hAnsi="Arial" w:cs="Arial"/>
          <w:sz w:val="21"/>
          <w:szCs w:val="21"/>
        </w:rPr>
        <w:tab/>
      </w:r>
      <w:r w:rsidRPr="003E2B86">
        <w:rPr>
          <w:rStyle w:val="eop"/>
          <w:rFonts w:ascii="Arial" w:hAnsi="Arial" w:cs="Arial"/>
          <w:color w:val="000000" w:themeColor="text1"/>
          <w:sz w:val="21"/>
          <w:szCs w:val="21"/>
        </w:rPr>
        <w:t> </w:t>
      </w:r>
    </w:p>
    <w:p w14:paraId="447BB790" w14:textId="77777777" w:rsidR="00455B7B" w:rsidRPr="003E2B86" w:rsidRDefault="00455B7B" w:rsidP="00455B7B">
      <w:pPr>
        <w:pStyle w:val="paragraph"/>
        <w:spacing w:before="0" w:beforeAutospacing="0" w:after="0" w:afterAutospacing="0"/>
        <w:jc w:val="both"/>
        <w:textAlignment w:val="baseline"/>
        <w:rPr>
          <w:rFonts w:ascii="Arial" w:hAnsi="Arial" w:cs="Arial"/>
          <w:sz w:val="21"/>
          <w:szCs w:val="21"/>
        </w:rPr>
      </w:pPr>
      <w:r w:rsidRPr="003E2B86">
        <w:rPr>
          <w:rStyle w:val="normaltextrun"/>
          <w:rFonts w:ascii="Arial" w:hAnsi="Arial" w:cs="Arial"/>
          <w:color w:val="000000" w:themeColor="text1"/>
          <w:sz w:val="21"/>
          <w:szCs w:val="21"/>
        </w:rPr>
        <w:t xml:space="preserve">E: </w:t>
      </w:r>
      <w:hyperlink r:id="rId14" w:history="1">
        <w:r w:rsidRPr="003E2B86">
          <w:rPr>
            <w:rStyle w:val="Hyperlink"/>
            <w:rFonts w:ascii="Arial" w:hAnsi="Arial" w:cs="Arial"/>
            <w:sz w:val="21"/>
            <w:szCs w:val="21"/>
          </w:rPr>
          <w:t>agalvez@adcomms.co.uk</w:t>
        </w:r>
      </w:hyperlink>
    </w:p>
    <w:p w14:paraId="593DF2D1" w14:textId="77777777" w:rsidR="00455B7B" w:rsidRPr="003E2B86" w:rsidRDefault="00455B7B" w:rsidP="00455B7B">
      <w:pPr>
        <w:pStyle w:val="paragraph"/>
        <w:spacing w:before="0" w:beforeAutospacing="0" w:after="0" w:afterAutospacing="0"/>
        <w:jc w:val="both"/>
        <w:textAlignment w:val="baseline"/>
        <w:rPr>
          <w:rFonts w:ascii="Arial" w:hAnsi="Arial" w:cs="Arial"/>
          <w:sz w:val="21"/>
          <w:szCs w:val="21"/>
        </w:rPr>
      </w:pPr>
      <w:r w:rsidRPr="003E2B86">
        <w:rPr>
          <w:rStyle w:val="normaltextrun"/>
          <w:rFonts w:ascii="Arial" w:hAnsi="Arial" w:cs="Arial"/>
          <w:color w:val="000000" w:themeColor="text1"/>
          <w:sz w:val="21"/>
          <w:szCs w:val="21"/>
        </w:rPr>
        <w:t>Tel: +44 (0)1372 464470</w:t>
      </w:r>
      <w:r w:rsidRPr="003E2B86">
        <w:rPr>
          <w:rStyle w:val="eop"/>
          <w:rFonts w:ascii="Arial" w:hAnsi="Arial" w:cs="Arial"/>
          <w:color w:val="000000" w:themeColor="text1"/>
          <w:sz w:val="21"/>
          <w:szCs w:val="21"/>
        </w:rPr>
        <w:t> </w:t>
      </w:r>
    </w:p>
    <w:p w14:paraId="38991E28" w14:textId="77777777" w:rsidR="00455B7B" w:rsidRPr="003E2B86" w:rsidRDefault="00455B7B" w:rsidP="00455B7B">
      <w:pPr>
        <w:spacing w:line="340" w:lineRule="exact"/>
        <w:contextualSpacing w:val="0"/>
        <w:rPr>
          <w:rFonts w:cs="Arial"/>
          <w:sz w:val="21"/>
          <w:szCs w:val="21"/>
        </w:rPr>
      </w:pPr>
    </w:p>
    <w:p w14:paraId="31399AE5" w14:textId="77777777" w:rsidR="00B410DC" w:rsidRPr="00171430" w:rsidRDefault="00B410DC" w:rsidP="00F13086">
      <w:pPr>
        <w:spacing w:line="340" w:lineRule="exact"/>
        <w:jc w:val="left"/>
        <w:rPr>
          <w:rFonts w:cs="Arial"/>
        </w:rPr>
      </w:pPr>
    </w:p>
    <w:sectPr w:rsidR="00B410DC" w:rsidRPr="00171430" w:rsidSect="0014005F">
      <w:headerReference w:type="default" r:id="rId15"/>
      <w:footerReference w:type="default" r:id="rId16"/>
      <w:headerReference w:type="first" r:id="rId17"/>
      <w:footerReference w:type="first" r:id="rId18"/>
      <w:pgSz w:w="11906" w:h="16838" w:code="9"/>
      <w:pgMar w:top="1708" w:right="1132" w:bottom="1367" w:left="1135" w:header="0" w:footer="38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ED027" w14:textId="77777777" w:rsidR="00214367" w:rsidRPr="003E2B86" w:rsidRDefault="00214367" w:rsidP="007377BD">
      <w:pPr>
        <w:spacing w:line="240" w:lineRule="auto"/>
      </w:pPr>
      <w:r w:rsidRPr="003E2B86">
        <w:separator/>
      </w:r>
    </w:p>
  </w:endnote>
  <w:endnote w:type="continuationSeparator" w:id="0">
    <w:p w14:paraId="211299F4" w14:textId="77777777" w:rsidR="00214367" w:rsidRPr="003E2B86" w:rsidRDefault="00214367" w:rsidP="007377BD">
      <w:pPr>
        <w:spacing w:line="240" w:lineRule="auto"/>
      </w:pPr>
      <w:r w:rsidRPr="003E2B86">
        <w:continuationSeparator/>
      </w:r>
    </w:p>
  </w:endnote>
  <w:endnote w:type="continuationNotice" w:id="1">
    <w:p w14:paraId="27365335" w14:textId="77777777" w:rsidR="00214367" w:rsidRPr="003E2B86" w:rsidRDefault="002143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PSoeiKakugothicUB">
    <w:charset w:val="80"/>
    <w:family w:val="swiss"/>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E2182" w14:textId="5AB793F1" w:rsidR="00CC1EFE" w:rsidRPr="003E2B86" w:rsidRDefault="00CC1EFE">
    <w:pPr>
      <w:pStyle w:val="Footer"/>
    </w:pPr>
  </w:p>
  <w:p w14:paraId="54286FA9" w14:textId="77777777" w:rsidR="00CC1EFE" w:rsidRPr="003E2B86" w:rsidRDefault="00CC1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C2D03" w14:textId="77777777" w:rsidR="00CC1EFE" w:rsidRPr="003E2B86" w:rsidRDefault="003F6516">
    <w:pPr>
      <w:pStyle w:val="Footer"/>
    </w:pPr>
    <w:r w:rsidRPr="003E2B86">
      <w:rPr>
        <w:noProof/>
        <w:lang w:eastAsia="en-GB"/>
      </w:rPr>
      <mc:AlternateContent>
        <mc:Choice Requires="wps">
          <w:drawing>
            <wp:anchor distT="0" distB="0" distL="114300" distR="114300" simplePos="0" relativeHeight="251658242" behindDoc="0" locked="0" layoutInCell="1" allowOverlap="1" wp14:anchorId="2803E308" wp14:editId="3829652D">
              <wp:simplePos x="0" y="0"/>
              <wp:positionH relativeFrom="column">
                <wp:posOffset>1537283</wp:posOffset>
              </wp:positionH>
              <wp:positionV relativeFrom="paragraph">
                <wp:posOffset>74256</wp:posOffset>
              </wp:positionV>
              <wp:extent cx="4488024" cy="214604"/>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488024" cy="214604"/>
                      </a:xfrm>
                      <a:prstGeom prst="rect">
                        <a:avLst/>
                      </a:prstGeom>
                      <a:noFill/>
                      <a:ln w="6350">
                        <a:noFill/>
                      </a:ln>
                    </wps:spPr>
                    <wps:txbx>
                      <w:txbxContent>
                        <w:p w14:paraId="46F0A871" w14:textId="77777777" w:rsidR="00CC0716" w:rsidRPr="00B25217" w:rsidRDefault="003F6516">
                          <w:pPr>
                            <w:rPr>
                              <w:rFonts w:cs="Arial"/>
                              <w:sz w:val="14"/>
                              <w:szCs w:val="14"/>
                              <w:lang w:val="pl-PL"/>
                            </w:rPr>
                          </w:pPr>
                          <w:r w:rsidRPr="00B25217">
                            <w:rPr>
                              <w:rFonts w:cs="Arial"/>
                              <w:sz w:val="14"/>
                              <w:szCs w:val="14"/>
                              <w:lang w:val="pl-PL"/>
                            </w:rPr>
                            <w:t>7-3, Akasaka 9-Chome Minato-ku, Tokyo 107-0052,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3E308" id="_x0000_t202" coordsize="21600,21600" o:spt="202" path="m,l,21600r21600,l21600,xe">
              <v:stroke joinstyle="miter"/>
              <v:path gradientshapeok="t" o:connecttype="rect"/>
            </v:shapetype>
            <v:shape id="テキスト ボックス 9" o:spid="_x0000_s1027" type="#_x0000_t202" style="position:absolute;left:0;text-align:left;margin-left:121.05pt;margin-top:5.85pt;width:353.4pt;height:16.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" filled="f" stroked="f" strokeweight=".5pt">
              <v:textbox>
                <w:txbxContent>
                  <w:p w14:paraId="46F0A871" w14:textId="77777777" w:rsidR="00CC0716" w:rsidRPr="00B25217" w:rsidRDefault="003F6516">
                    <w:pPr>
                      <w:rPr>
                        <w:rFonts w:cs="Arial"/>
                        <w:sz w:val="14"/>
                        <w:szCs w:val="14"/>
                        <w:lang w:val="pl-PL"/>
                      </w:rPr>
                    </w:pPr>
                    <w:r w:rsidRPr="00B25217">
                      <w:rPr>
                        <w:rFonts w:cs="Arial"/>
                        <w:sz w:val="14"/>
                        <w:szCs w:val="14"/>
                        <w:lang w:val="pl-PL"/>
                      </w:rPr>
                      <w:t>7-3, Akasaka 9-Chome Minato-ku, Tokyo 107-0052, Japan</w:t>
                    </w:r>
                  </w:p>
                </w:txbxContent>
              </v:textbox>
            </v:shape>
          </w:pict>
        </mc:Fallback>
      </mc:AlternateContent>
    </w:r>
    <w:r w:rsidRPr="003E2B86">
      <w:rPr>
        <w:noProof/>
        <w:lang w:eastAsia="en-GB"/>
      </w:rPr>
      <w:drawing>
        <wp:anchor distT="0" distB="0" distL="114300" distR="114300" simplePos="0" relativeHeight="251658241" behindDoc="0" locked="0" layoutInCell="1" allowOverlap="1" wp14:anchorId="271B3CD3" wp14:editId="5AF93D72">
          <wp:simplePos x="0" y="0"/>
          <wp:positionH relativeFrom="column">
            <wp:posOffset>6985</wp:posOffset>
          </wp:positionH>
          <wp:positionV relativeFrom="paragraph">
            <wp:posOffset>78740</wp:posOffset>
          </wp:positionV>
          <wp:extent cx="1439640" cy="16664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f_name_j.jpeg"/>
                  <pic:cNvPicPr/>
                </pic:nvPicPr>
                <pic:blipFill>
                  <a:blip r:embed="rId1">
                    <a:extLst>
                      <a:ext uri="{28A0092B-C50C-407E-A947-70E740481C1C}">
                        <a14:useLocalDpi xmlns:a14="http://schemas.microsoft.com/office/drawing/2010/main" val="0"/>
                      </a:ext>
                    </a:extLst>
                  </a:blip>
                  <a:stretch>
                    <a:fillRect/>
                  </a:stretch>
                </pic:blipFill>
                <pic:spPr>
                  <a:xfrm>
                    <a:off x="0" y="0"/>
                    <a:ext cx="1439640" cy="166640"/>
                  </a:xfrm>
                  <a:prstGeom prst="rect">
                    <a:avLst/>
                  </a:prstGeom>
                </pic:spPr>
              </pic:pic>
            </a:graphicData>
          </a:graphic>
          <wp14:sizeRelH relativeFrom="page">
            <wp14:pctWidth>0</wp14:pctWidth>
          </wp14:sizeRelH>
          <wp14:sizeRelV relativeFrom="page">
            <wp14:pctHeight>0</wp14:pctHeight>
          </wp14:sizeRelV>
        </wp:anchor>
      </w:drawing>
    </w:r>
  </w:p>
  <w:p w14:paraId="7747B284" w14:textId="77777777" w:rsidR="00CC1EFE" w:rsidRPr="003E2B86" w:rsidRDefault="00CC1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3FA4F" w14:textId="77777777" w:rsidR="00214367" w:rsidRPr="003E2B86" w:rsidRDefault="00214367" w:rsidP="007377BD">
      <w:pPr>
        <w:spacing w:line="240" w:lineRule="auto"/>
      </w:pPr>
      <w:r w:rsidRPr="003E2B86">
        <w:separator/>
      </w:r>
    </w:p>
  </w:footnote>
  <w:footnote w:type="continuationSeparator" w:id="0">
    <w:p w14:paraId="2D9C1A23" w14:textId="77777777" w:rsidR="00214367" w:rsidRPr="003E2B86" w:rsidRDefault="00214367" w:rsidP="007377BD">
      <w:pPr>
        <w:spacing w:line="240" w:lineRule="auto"/>
      </w:pPr>
      <w:r w:rsidRPr="003E2B86">
        <w:continuationSeparator/>
      </w:r>
    </w:p>
  </w:footnote>
  <w:footnote w:type="continuationNotice" w:id="1">
    <w:p w14:paraId="1421459B" w14:textId="77777777" w:rsidR="00214367" w:rsidRPr="003E2B86" w:rsidRDefault="002143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979B5" w14:textId="5FF886CA" w:rsidR="009A6984" w:rsidRPr="003E2B86" w:rsidRDefault="009A6984" w:rsidP="005604D4">
    <w:pPr>
      <w:pStyle w:val="Header"/>
      <w:ind w:leftChars="-515" w:left="-113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7EC08" w14:textId="77777777" w:rsidR="00CC1EFE" w:rsidRPr="003E2B86" w:rsidRDefault="00C373F4">
    <w:pPr>
      <w:pStyle w:val="Header"/>
    </w:pPr>
    <w:r w:rsidRPr="003E2B86">
      <w:rPr>
        <w:noProof/>
        <w:lang w:eastAsia="en-GB"/>
      </w:rPr>
      <w:drawing>
        <wp:anchor distT="0" distB="0" distL="114300" distR="114300" simplePos="0" relativeHeight="251658240" behindDoc="1" locked="0" layoutInCell="1" allowOverlap="1" wp14:anchorId="3979CB0E" wp14:editId="446122D0">
          <wp:simplePos x="0" y="0"/>
          <wp:positionH relativeFrom="column">
            <wp:posOffset>-720725</wp:posOffset>
          </wp:positionH>
          <wp:positionV relativeFrom="paragraph">
            <wp:posOffset>0</wp:posOffset>
          </wp:positionV>
          <wp:extent cx="7560000" cy="12960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2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1D6DE07" w14:textId="77777777" w:rsidR="00CC1EFE" w:rsidRPr="003E2B86" w:rsidRDefault="00CC1EFE">
    <w:pPr>
      <w:pStyle w:val="Header"/>
    </w:pPr>
  </w:p>
  <w:p w14:paraId="2B107455" w14:textId="77777777" w:rsidR="00CC1EFE" w:rsidRPr="003E2B86" w:rsidRDefault="00CC1EFE">
    <w:pPr>
      <w:pStyle w:val="Header"/>
    </w:pPr>
  </w:p>
  <w:p w14:paraId="314BA6CA" w14:textId="77777777" w:rsidR="00CC1EFE" w:rsidRPr="003E2B86" w:rsidRDefault="00CC1EFE">
    <w:pPr>
      <w:pStyle w:val="Header"/>
    </w:pPr>
  </w:p>
  <w:p w14:paraId="3E4A6FEB" w14:textId="77777777" w:rsidR="00CC1EFE" w:rsidRPr="003E2B86" w:rsidRDefault="00CC1EFE">
    <w:pPr>
      <w:pStyle w:val="Header"/>
    </w:pPr>
  </w:p>
  <w:p w14:paraId="48B470B9" w14:textId="77777777" w:rsidR="00CC1EFE" w:rsidRPr="003E2B86" w:rsidRDefault="00CC1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4A2AF0"/>
    <w:multiLevelType w:val="hybridMultilevel"/>
    <w:tmpl w:val="CEF293B8"/>
    <w:lvl w:ilvl="0" w:tplc="08090003">
      <w:start w:val="1"/>
      <w:numFmt w:val="bullet"/>
      <w:lvlText w:val="o"/>
      <w:lvlJc w:val="left"/>
      <w:pPr>
        <w:ind w:left="1148" w:hanging="440"/>
      </w:pPr>
      <w:rPr>
        <w:rFonts w:ascii="Courier New" w:hAnsi="Courier New" w:cs="Courier New" w:hint="default"/>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1" w15:restartNumberingAfterBreak="0">
    <w:nsid w:val="78DF4DE9"/>
    <w:multiLevelType w:val="hybridMultilevel"/>
    <w:tmpl w:val="01AEC1BC"/>
    <w:lvl w:ilvl="0" w:tplc="05D28FD8">
      <w:numFmt w:val="bullet"/>
      <w:lvlText w:val="-"/>
      <w:lvlJc w:val="left"/>
      <w:pPr>
        <w:ind w:left="360" w:hanging="360"/>
      </w:pPr>
      <w:rPr>
        <w:rFonts w:ascii="Arial" w:eastAsia="Meiry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B3A215A"/>
    <w:multiLevelType w:val="multilevel"/>
    <w:tmpl w:val="7AB04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1034666">
    <w:abstractNumId w:val="1"/>
  </w:num>
  <w:num w:numId="2" w16cid:durableId="1738943252">
    <w:abstractNumId w:val="0"/>
  </w:num>
  <w:num w:numId="3" w16cid:durableId="1951086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F42"/>
    <w:rsid w:val="00013287"/>
    <w:rsid w:val="000147AC"/>
    <w:rsid w:val="000202D4"/>
    <w:rsid w:val="000315CA"/>
    <w:rsid w:val="00031613"/>
    <w:rsid w:val="000316F6"/>
    <w:rsid w:val="00043586"/>
    <w:rsid w:val="00092A92"/>
    <w:rsid w:val="000944D0"/>
    <w:rsid w:val="00096172"/>
    <w:rsid w:val="000B3864"/>
    <w:rsid w:val="000C663D"/>
    <w:rsid w:val="000E5B43"/>
    <w:rsid w:val="000F392F"/>
    <w:rsid w:val="000F6EC3"/>
    <w:rsid w:val="001219D6"/>
    <w:rsid w:val="00127C10"/>
    <w:rsid w:val="0014005F"/>
    <w:rsid w:val="00144681"/>
    <w:rsid w:val="001612AB"/>
    <w:rsid w:val="00166578"/>
    <w:rsid w:val="00166D59"/>
    <w:rsid w:val="00171430"/>
    <w:rsid w:val="00180049"/>
    <w:rsid w:val="00180A55"/>
    <w:rsid w:val="00181EBD"/>
    <w:rsid w:val="001840FD"/>
    <w:rsid w:val="0019118E"/>
    <w:rsid w:val="001931C6"/>
    <w:rsid w:val="001A5412"/>
    <w:rsid w:val="001A6F40"/>
    <w:rsid w:val="001B1329"/>
    <w:rsid w:val="001B59A1"/>
    <w:rsid w:val="00200D66"/>
    <w:rsid w:val="00206C6C"/>
    <w:rsid w:val="00214367"/>
    <w:rsid w:val="00224BE8"/>
    <w:rsid w:val="00233F82"/>
    <w:rsid w:val="002345E5"/>
    <w:rsid w:val="0024510B"/>
    <w:rsid w:val="00256624"/>
    <w:rsid w:val="00260283"/>
    <w:rsid w:val="00266083"/>
    <w:rsid w:val="00271B5D"/>
    <w:rsid w:val="002726FB"/>
    <w:rsid w:val="00276578"/>
    <w:rsid w:val="002841E1"/>
    <w:rsid w:val="0029274C"/>
    <w:rsid w:val="00292C12"/>
    <w:rsid w:val="00296685"/>
    <w:rsid w:val="002A10AE"/>
    <w:rsid w:val="002B7ED8"/>
    <w:rsid w:val="002D175E"/>
    <w:rsid w:val="002D3291"/>
    <w:rsid w:val="002E5935"/>
    <w:rsid w:val="002F0692"/>
    <w:rsid w:val="002F766E"/>
    <w:rsid w:val="002F7D8C"/>
    <w:rsid w:val="003143E4"/>
    <w:rsid w:val="00315920"/>
    <w:rsid w:val="00321069"/>
    <w:rsid w:val="00322FA6"/>
    <w:rsid w:val="00331527"/>
    <w:rsid w:val="003352E9"/>
    <w:rsid w:val="0035291D"/>
    <w:rsid w:val="00364627"/>
    <w:rsid w:val="00386F3C"/>
    <w:rsid w:val="00390E60"/>
    <w:rsid w:val="003918FE"/>
    <w:rsid w:val="003A16E4"/>
    <w:rsid w:val="003A4EAB"/>
    <w:rsid w:val="003B6BA5"/>
    <w:rsid w:val="003D30A5"/>
    <w:rsid w:val="003D731F"/>
    <w:rsid w:val="003D7FCA"/>
    <w:rsid w:val="003E2B86"/>
    <w:rsid w:val="003F11F1"/>
    <w:rsid w:val="003F3EAD"/>
    <w:rsid w:val="003F6516"/>
    <w:rsid w:val="0040100E"/>
    <w:rsid w:val="0042420A"/>
    <w:rsid w:val="00431289"/>
    <w:rsid w:val="0043527A"/>
    <w:rsid w:val="00446EC4"/>
    <w:rsid w:val="00455637"/>
    <w:rsid w:val="00455B7B"/>
    <w:rsid w:val="004636DE"/>
    <w:rsid w:val="004767D1"/>
    <w:rsid w:val="004A28B0"/>
    <w:rsid w:val="004A6B3A"/>
    <w:rsid w:val="004B7A95"/>
    <w:rsid w:val="004C1BC5"/>
    <w:rsid w:val="004C363E"/>
    <w:rsid w:val="004E28B0"/>
    <w:rsid w:val="004E3E39"/>
    <w:rsid w:val="004F6DE1"/>
    <w:rsid w:val="004F79EE"/>
    <w:rsid w:val="00506751"/>
    <w:rsid w:val="00510839"/>
    <w:rsid w:val="00512B30"/>
    <w:rsid w:val="00515058"/>
    <w:rsid w:val="00517C89"/>
    <w:rsid w:val="00522261"/>
    <w:rsid w:val="005306CF"/>
    <w:rsid w:val="00530F77"/>
    <w:rsid w:val="005323A3"/>
    <w:rsid w:val="005513A8"/>
    <w:rsid w:val="005604D4"/>
    <w:rsid w:val="005703AA"/>
    <w:rsid w:val="00594E5A"/>
    <w:rsid w:val="005A39FA"/>
    <w:rsid w:val="005B0883"/>
    <w:rsid w:val="005B32BD"/>
    <w:rsid w:val="005B4B59"/>
    <w:rsid w:val="005D02D0"/>
    <w:rsid w:val="005D289B"/>
    <w:rsid w:val="005E6396"/>
    <w:rsid w:val="005F1DAA"/>
    <w:rsid w:val="005F2E9F"/>
    <w:rsid w:val="00600DC0"/>
    <w:rsid w:val="00607F6F"/>
    <w:rsid w:val="006130CD"/>
    <w:rsid w:val="0061384C"/>
    <w:rsid w:val="006267CE"/>
    <w:rsid w:val="0063304B"/>
    <w:rsid w:val="0064776E"/>
    <w:rsid w:val="00661C5C"/>
    <w:rsid w:val="00664B0F"/>
    <w:rsid w:val="006703F0"/>
    <w:rsid w:val="006753F9"/>
    <w:rsid w:val="00675AFB"/>
    <w:rsid w:val="006821E6"/>
    <w:rsid w:val="006A2DF3"/>
    <w:rsid w:val="006B0328"/>
    <w:rsid w:val="006B7468"/>
    <w:rsid w:val="006C592F"/>
    <w:rsid w:val="006D1AC8"/>
    <w:rsid w:val="006D2613"/>
    <w:rsid w:val="006E1A80"/>
    <w:rsid w:val="006F1017"/>
    <w:rsid w:val="006F371D"/>
    <w:rsid w:val="00703F30"/>
    <w:rsid w:val="00711CE4"/>
    <w:rsid w:val="00721467"/>
    <w:rsid w:val="007228D5"/>
    <w:rsid w:val="00723367"/>
    <w:rsid w:val="007370DB"/>
    <w:rsid w:val="007377BD"/>
    <w:rsid w:val="0074525E"/>
    <w:rsid w:val="00767E8C"/>
    <w:rsid w:val="00780560"/>
    <w:rsid w:val="00791BBC"/>
    <w:rsid w:val="007923AA"/>
    <w:rsid w:val="0079566E"/>
    <w:rsid w:val="007C0CC0"/>
    <w:rsid w:val="007C40EB"/>
    <w:rsid w:val="007C6149"/>
    <w:rsid w:val="007C7ADE"/>
    <w:rsid w:val="007E71F1"/>
    <w:rsid w:val="007F50AB"/>
    <w:rsid w:val="00810257"/>
    <w:rsid w:val="00826ACD"/>
    <w:rsid w:val="008438E6"/>
    <w:rsid w:val="00847209"/>
    <w:rsid w:val="00861E82"/>
    <w:rsid w:val="0086269A"/>
    <w:rsid w:val="00862A74"/>
    <w:rsid w:val="00862F42"/>
    <w:rsid w:val="0087024A"/>
    <w:rsid w:val="008772D4"/>
    <w:rsid w:val="008800D8"/>
    <w:rsid w:val="008810C6"/>
    <w:rsid w:val="008853CD"/>
    <w:rsid w:val="00897A9B"/>
    <w:rsid w:val="008A3D47"/>
    <w:rsid w:val="008C4D00"/>
    <w:rsid w:val="008D0CC9"/>
    <w:rsid w:val="008D43FB"/>
    <w:rsid w:val="008E5E6E"/>
    <w:rsid w:val="008F5AF0"/>
    <w:rsid w:val="009278FC"/>
    <w:rsid w:val="00930060"/>
    <w:rsid w:val="0094393B"/>
    <w:rsid w:val="00950FA4"/>
    <w:rsid w:val="009742C9"/>
    <w:rsid w:val="00986284"/>
    <w:rsid w:val="009973A0"/>
    <w:rsid w:val="009A6984"/>
    <w:rsid w:val="009C14F2"/>
    <w:rsid w:val="009D3868"/>
    <w:rsid w:val="009E0494"/>
    <w:rsid w:val="009E2BDE"/>
    <w:rsid w:val="009E56FA"/>
    <w:rsid w:val="00A2348A"/>
    <w:rsid w:val="00A24124"/>
    <w:rsid w:val="00A4333A"/>
    <w:rsid w:val="00A5116A"/>
    <w:rsid w:val="00A56E20"/>
    <w:rsid w:val="00A57131"/>
    <w:rsid w:val="00A64DFD"/>
    <w:rsid w:val="00A66DA0"/>
    <w:rsid w:val="00A67EFB"/>
    <w:rsid w:val="00A74148"/>
    <w:rsid w:val="00A81996"/>
    <w:rsid w:val="00A930B0"/>
    <w:rsid w:val="00AA24CA"/>
    <w:rsid w:val="00AB2925"/>
    <w:rsid w:val="00AB46BB"/>
    <w:rsid w:val="00AC1BA8"/>
    <w:rsid w:val="00AC28E9"/>
    <w:rsid w:val="00AC3E95"/>
    <w:rsid w:val="00AC7770"/>
    <w:rsid w:val="00AD018A"/>
    <w:rsid w:val="00AE01EB"/>
    <w:rsid w:val="00AF2735"/>
    <w:rsid w:val="00B01BA5"/>
    <w:rsid w:val="00B12C76"/>
    <w:rsid w:val="00B13133"/>
    <w:rsid w:val="00B13982"/>
    <w:rsid w:val="00B16103"/>
    <w:rsid w:val="00B25217"/>
    <w:rsid w:val="00B25991"/>
    <w:rsid w:val="00B410DC"/>
    <w:rsid w:val="00B54521"/>
    <w:rsid w:val="00B54B96"/>
    <w:rsid w:val="00B563D7"/>
    <w:rsid w:val="00B57CA0"/>
    <w:rsid w:val="00B61A5F"/>
    <w:rsid w:val="00B86B3D"/>
    <w:rsid w:val="00B8727C"/>
    <w:rsid w:val="00BA1CED"/>
    <w:rsid w:val="00BA4468"/>
    <w:rsid w:val="00BA4DD5"/>
    <w:rsid w:val="00BB521C"/>
    <w:rsid w:val="00BB7528"/>
    <w:rsid w:val="00BB7D38"/>
    <w:rsid w:val="00BC6262"/>
    <w:rsid w:val="00BD41C4"/>
    <w:rsid w:val="00BD4A92"/>
    <w:rsid w:val="00BE655A"/>
    <w:rsid w:val="00BF5473"/>
    <w:rsid w:val="00C00C98"/>
    <w:rsid w:val="00C338E2"/>
    <w:rsid w:val="00C370B0"/>
    <w:rsid w:val="00C373F4"/>
    <w:rsid w:val="00C40CB9"/>
    <w:rsid w:val="00C41211"/>
    <w:rsid w:val="00C4583D"/>
    <w:rsid w:val="00C56483"/>
    <w:rsid w:val="00C56792"/>
    <w:rsid w:val="00C6436E"/>
    <w:rsid w:val="00C66DA7"/>
    <w:rsid w:val="00C87A86"/>
    <w:rsid w:val="00C92DF2"/>
    <w:rsid w:val="00C9320A"/>
    <w:rsid w:val="00CA0BBE"/>
    <w:rsid w:val="00CC0716"/>
    <w:rsid w:val="00CC1EFE"/>
    <w:rsid w:val="00CC36AD"/>
    <w:rsid w:val="00CC3A6D"/>
    <w:rsid w:val="00CD197B"/>
    <w:rsid w:val="00CD1F4F"/>
    <w:rsid w:val="00CE14FB"/>
    <w:rsid w:val="00CE6611"/>
    <w:rsid w:val="00CE7E0C"/>
    <w:rsid w:val="00CF6B93"/>
    <w:rsid w:val="00CF73BF"/>
    <w:rsid w:val="00D026D3"/>
    <w:rsid w:val="00D06C88"/>
    <w:rsid w:val="00D07BC6"/>
    <w:rsid w:val="00D2184B"/>
    <w:rsid w:val="00D34EEF"/>
    <w:rsid w:val="00D37283"/>
    <w:rsid w:val="00D4172B"/>
    <w:rsid w:val="00D420BE"/>
    <w:rsid w:val="00D61311"/>
    <w:rsid w:val="00D616C0"/>
    <w:rsid w:val="00D7046C"/>
    <w:rsid w:val="00D715DA"/>
    <w:rsid w:val="00D8692A"/>
    <w:rsid w:val="00D9235F"/>
    <w:rsid w:val="00DA1646"/>
    <w:rsid w:val="00DA6718"/>
    <w:rsid w:val="00DB5A4D"/>
    <w:rsid w:val="00DB7508"/>
    <w:rsid w:val="00DB7A6D"/>
    <w:rsid w:val="00DD091D"/>
    <w:rsid w:val="00DE0BB2"/>
    <w:rsid w:val="00DE2C16"/>
    <w:rsid w:val="00DF6E04"/>
    <w:rsid w:val="00E1040F"/>
    <w:rsid w:val="00E11A77"/>
    <w:rsid w:val="00E13D23"/>
    <w:rsid w:val="00E14968"/>
    <w:rsid w:val="00E27D98"/>
    <w:rsid w:val="00E36F77"/>
    <w:rsid w:val="00E51E34"/>
    <w:rsid w:val="00E65A1E"/>
    <w:rsid w:val="00E66B3D"/>
    <w:rsid w:val="00E84CDB"/>
    <w:rsid w:val="00EA1EEB"/>
    <w:rsid w:val="00EA2BC4"/>
    <w:rsid w:val="00EA2E14"/>
    <w:rsid w:val="00EB6453"/>
    <w:rsid w:val="00EC4C8D"/>
    <w:rsid w:val="00ED03E2"/>
    <w:rsid w:val="00ED2DFF"/>
    <w:rsid w:val="00EE098B"/>
    <w:rsid w:val="00EE50A1"/>
    <w:rsid w:val="00F013FB"/>
    <w:rsid w:val="00F13086"/>
    <w:rsid w:val="00F14E96"/>
    <w:rsid w:val="00F22B1D"/>
    <w:rsid w:val="00F469B6"/>
    <w:rsid w:val="00F51310"/>
    <w:rsid w:val="00F541F6"/>
    <w:rsid w:val="00F5608C"/>
    <w:rsid w:val="00F60318"/>
    <w:rsid w:val="00F62F77"/>
    <w:rsid w:val="00F924B2"/>
    <w:rsid w:val="00F9342E"/>
    <w:rsid w:val="00FA02D8"/>
    <w:rsid w:val="00FA62AD"/>
    <w:rsid w:val="00FA69C8"/>
    <w:rsid w:val="00FB71B9"/>
    <w:rsid w:val="00FC4E1A"/>
    <w:rsid w:val="00FF30B0"/>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1BA99"/>
  <w15:docId w15:val="{71D05652-9DAB-4FF5-9609-D04A9415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eiryo" w:hAnsi="Arial" w:cs="Arial Unicode MS"/>
        <w:sz w:val="22"/>
        <w:szCs w:val="22"/>
        <w:lang w:val="en-US" w:eastAsia="ja-JP"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483"/>
    <w:pPr>
      <w:widowControl w:val="0"/>
      <w:jc w:val="both"/>
    </w:pPr>
    <w:rPr>
      <w:lang w:val="en-GB"/>
    </w:rPr>
  </w:style>
  <w:style w:type="paragraph" w:styleId="Heading1">
    <w:name w:val="heading 1"/>
    <w:basedOn w:val="1"/>
    <w:next w:val="1"/>
    <w:rsid w:val="00862F42"/>
    <w:pPr>
      <w:keepNext/>
      <w:keepLines/>
      <w:spacing w:before="400" w:after="120"/>
      <w:outlineLvl w:val="0"/>
    </w:pPr>
    <w:rPr>
      <w:sz w:val="40"/>
      <w:szCs w:val="40"/>
    </w:rPr>
  </w:style>
  <w:style w:type="paragraph" w:styleId="Heading2">
    <w:name w:val="heading 2"/>
    <w:basedOn w:val="1"/>
    <w:next w:val="1"/>
    <w:rsid w:val="00862F42"/>
    <w:pPr>
      <w:keepNext/>
      <w:keepLines/>
      <w:spacing w:before="360" w:after="120"/>
      <w:outlineLvl w:val="1"/>
    </w:pPr>
    <w:rPr>
      <w:sz w:val="32"/>
      <w:szCs w:val="32"/>
    </w:rPr>
  </w:style>
  <w:style w:type="paragraph" w:styleId="Heading3">
    <w:name w:val="heading 3"/>
    <w:basedOn w:val="1"/>
    <w:next w:val="1"/>
    <w:rsid w:val="00862F42"/>
    <w:pPr>
      <w:keepNext/>
      <w:keepLines/>
      <w:spacing w:before="320" w:after="80"/>
      <w:outlineLvl w:val="2"/>
    </w:pPr>
    <w:rPr>
      <w:color w:val="434343"/>
      <w:sz w:val="28"/>
      <w:szCs w:val="28"/>
    </w:rPr>
  </w:style>
  <w:style w:type="paragraph" w:styleId="Heading4">
    <w:name w:val="heading 4"/>
    <w:basedOn w:val="1"/>
    <w:next w:val="1"/>
    <w:rsid w:val="00862F42"/>
    <w:pPr>
      <w:keepNext/>
      <w:keepLines/>
      <w:spacing w:before="280" w:after="80"/>
      <w:outlineLvl w:val="3"/>
    </w:pPr>
    <w:rPr>
      <w:color w:val="666666"/>
      <w:sz w:val="24"/>
      <w:szCs w:val="24"/>
    </w:rPr>
  </w:style>
  <w:style w:type="paragraph" w:styleId="Heading5">
    <w:name w:val="heading 5"/>
    <w:basedOn w:val="1"/>
    <w:next w:val="1"/>
    <w:rsid w:val="00862F42"/>
    <w:pPr>
      <w:keepNext/>
      <w:keepLines/>
      <w:spacing w:before="240" w:after="80"/>
      <w:outlineLvl w:val="4"/>
    </w:pPr>
    <w:rPr>
      <w:color w:val="666666"/>
    </w:rPr>
  </w:style>
  <w:style w:type="paragraph" w:styleId="Heading6">
    <w:name w:val="heading 6"/>
    <w:basedOn w:val="1"/>
    <w:next w:val="1"/>
    <w:rsid w:val="00862F4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標準1"/>
    <w:rsid w:val="00862F42"/>
  </w:style>
  <w:style w:type="paragraph" w:styleId="Title">
    <w:name w:val="Title"/>
    <w:basedOn w:val="1"/>
    <w:next w:val="1"/>
    <w:rsid w:val="00862F42"/>
    <w:pPr>
      <w:keepNext/>
      <w:keepLines/>
      <w:spacing w:after="60"/>
    </w:pPr>
    <w:rPr>
      <w:sz w:val="52"/>
      <w:szCs w:val="52"/>
    </w:rPr>
  </w:style>
  <w:style w:type="paragraph" w:styleId="Subtitle">
    <w:name w:val="Subtitle"/>
    <w:basedOn w:val="1"/>
    <w:next w:val="1"/>
    <w:rsid w:val="00862F42"/>
    <w:pPr>
      <w:keepNext/>
      <w:keepLines/>
      <w:spacing w:after="320"/>
    </w:pPr>
    <w:rPr>
      <w:rFonts w:eastAsia="Arial"/>
      <w:color w:val="666666"/>
      <w:sz w:val="30"/>
      <w:szCs w:val="30"/>
    </w:rPr>
  </w:style>
  <w:style w:type="paragraph" w:styleId="CommentText">
    <w:name w:val="annotation text"/>
    <w:basedOn w:val="Normal"/>
    <w:link w:val="CommentTextChar"/>
    <w:uiPriority w:val="99"/>
    <w:unhideWhenUsed/>
    <w:rsid w:val="00862F42"/>
    <w:pPr>
      <w:jc w:val="left"/>
    </w:pPr>
  </w:style>
  <w:style w:type="character" w:customStyle="1" w:styleId="CommentTextChar">
    <w:name w:val="Comment Text Char"/>
    <w:basedOn w:val="DefaultParagraphFont"/>
    <w:link w:val="CommentText"/>
    <w:uiPriority w:val="99"/>
    <w:rsid w:val="00862F42"/>
  </w:style>
  <w:style w:type="character" w:styleId="CommentReference">
    <w:name w:val="annotation reference"/>
    <w:basedOn w:val="DefaultParagraphFont"/>
    <w:uiPriority w:val="99"/>
    <w:semiHidden/>
    <w:unhideWhenUsed/>
    <w:rsid w:val="00862F42"/>
    <w:rPr>
      <w:sz w:val="18"/>
      <w:szCs w:val="18"/>
    </w:rPr>
  </w:style>
  <w:style w:type="paragraph" w:styleId="BalloonText">
    <w:name w:val="Balloon Text"/>
    <w:basedOn w:val="Normal"/>
    <w:link w:val="BalloonTextChar"/>
    <w:uiPriority w:val="99"/>
    <w:semiHidden/>
    <w:unhideWhenUsed/>
    <w:rsid w:val="007377B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377B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7377BD"/>
    <w:pPr>
      <w:tabs>
        <w:tab w:val="center" w:pos="4252"/>
        <w:tab w:val="right" w:pos="8504"/>
      </w:tabs>
      <w:snapToGrid w:val="0"/>
    </w:pPr>
  </w:style>
  <w:style w:type="character" w:customStyle="1" w:styleId="HeaderChar">
    <w:name w:val="Header Char"/>
    <w:basedOn w:val="DefaultParagraphFont"/>
    <w:link w:val="Header"/>
    <w:uiPriority w:val="99"/>
    <w:rsid w:val="007377BD"/>
  </w:style>
  <w:style w:type="paragraph" w:styleId="Footer">
    <w:name w:val="footer"/>
    <w:basedOn w:val="Normal"/>
    <w:link w:val="FooterChar"/>
    <w:uiPriority w:val="99"/>
    <w:unhideWhenUsed/>
    <w:rsid w:val="007377BD"/>
    <w:pPr>
      <w:tabs>
        <w:tab w:val="center" w:pos="4252"/>
        <w:tab w:val="right" w:pos="8504"/>
      </w:tabs>
      <w:snapToGrid w:val="0"/>
    </w:pPr>
  </w:style>
  <w:style w:type="character" w:customStyle="1" w:styleId="FooterChar">
    <w:name w:val="Footer Char"/>
    <w:basedOn w:val="DefaultParagraphFont"/>
    <w:link w:val="Footer"/>
    <w:uiPriority w:val="99"/>
    <w:rsid w:val="007377BD"/>
  </w:style>
  <w:style w:type="paragraph" w:customStyle="1" w:styleId="a">
    <w:name w:val="ニュースタイトル_小"/>
    <w:basedOn w:val="Normal"/>
    <w:rsid w:val="00144681"/>
    <w:pPr>
      <w:spacing w:line="280" w:lineRule="exact"/>
      <w:contextualSpacing w:val="0"/>
      <w:jc w:val="center"/>
    </w:pPr>
    <w:rPr>
      <w:rFonts w:ascii="HGPSoeiKakugothicUB" w:eastAsia="HGPSoeiKakugothicUB" w:cs="Times New Roman"/>
      <w:kern w:val="2"/>
      <w:sz w:val="20"/>
      <w:szCs w:val="28"/>
    </w:rPr>
  </w:style>
  <w:style w:type="paragraph" w:customStyle="1" w:styleId="a0">
    <w:name w:val="ニュースタイトル_大"/>
    <w:basedOn w:val="Normal"/>
    <w:rsid w:val="00144681"/>
    <w:pPr>
      <w:spacing w:line="480" w:lineRule="exact"/>
      <w:contextualSpacing w:val="0"/>
      <w:jc w:val="center"/>
    </w:pPr>
    <w:rPr>
      <w:rFonts w:ascii="HGPSoeiKakugothicUB" w:eastAsia="HGPSoeiKakugothicUB" w:cs="Times New Roman"/>
      <w:kern w:val="2"/>
      <w:sz w:val="48"/>
      <w:szCs w:val="48"/>
    </w:rPr>
  </w:style>
  <w:style w:type="character" w:styleId="Hyperlink">
    <w:name w:val="Hyperlink"/>
    <w:basedOn w:val="DefaultParagraphFont"/>
    <w:unhideWhenUsed/>
    <w:rsid w:val="00D4172B"/>
    <w:rPr>
      <w:color w:val="0000FF"/>
      <w:u w:val="single"/>
    </w:rPr>
  </w:style>
  <w:style w:type="paragraph" w:customStyle="1" w:styleId="10">
    <w:name w:val="標準1"/>
    <w:rsid w:val="00EE098B"/>
  </w:style>
  <w:style w:type="paragraph" w:styleId="Date">
    <w:name w:val="Date"/>
    <w:basedOn w:val="Normal"/>
    <w:next w:val="Normal"/>
    <w:link w:val="DateChar"/>
    <w:uiPriority w:val="99"/>
    <w:semiHidden/>
    <w:unhideWhenUsed/>
    <w:rsid w:val="00D026D3"/>
  </w:style>
  <w:style w:type="character" w:customStyle="1" w:styleId="DateChar">
    <w:name w:val="Date Char"/>
    <w:basedOn w:val="DefaultParagraphFont"/>
    <w:link w:val="Date"/>
    <w:uiPriority w:val="99"/>
    <w:semiHidden/>
    <w:rsid w:val="00D026D3"/>
  </w:style>
  <w:style w:type="character" w:customStyle="1" w:styleId="UnresolvedMention1">
    <w:name w:val="Unresolved Mention1"/>
    <w:basedOn w:val="DefaultParagraphFont"/>
    <w:uiPriority w:val="99"/>
    <w:semiHidden/>
    <w:unhideWhenUsed/>
    <w:rsid w:val="00D06C88"/>
    <w:rPr>
      <w:color w:val="605E5C"/>
      <w:shd w:val="clear" w:color="auto" w:fill="E1DFDD"/>
    </w:rPr>
  </w:style>
  <w:style w:type="table" w:customStyle="1" w:styleId="TableNormal1">
    <w:name w:val="Table Normal1"/>
    <w:rsid w:val="00BA1CED"/>
    <w:tblPr>
      <w:tblCellMar>
        <w:top w:w="0" w:type="dxa"/>
        <w:left w:w="0" w:type="dxa"/>
        <w:bottom w:w="0" w:type="dxa"/>
        <w:right w:w="0" w:type="dxa"/>
      </w:tblCellMar>
    </w:tblPr>
  </w:style>
  <w:style w:type="paragraph" w:customStyle="1" w:styleId="paragraph">
    <w:name w:val="paragraph"/>
    <w:basedOn w:val="Normal"/>
    <w:rsid w:val="00D9235F"/>
    <w:pPr>
      <w:widowControl/>
      <w:spacing w:before="100" w:beforeAutospacing="1" w:after="100" w:afterAutospacing="1" w:line="240" w:lineRule="auto"/>
      <w:contextualSpacing w:val="0"/>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9235F"/>
  </w:style>
  <w:style w:type="character" w:customStyle="1" w:styleId="eop">
    <w:name w:val="eop"/>
    <w:basedOn w:val="DefaultParagraphFont"/>
    <w:rsid w:val="00D9235F"/>
  </w:style>
  <w:style w:type="paragraph" w:styleId="CommentSubject">
    <w:name w:val="annotation subject"/>
    <w:basedOn w:val="CommentText"/>
    <w:next w:val="CommentText"/>
    <w:link w:val="CommentSubjectChar"/>
    <w:uiPriority w:val="99"/>
    <w:semiHidden/>
    <w:unhideWhenUsed/>
    <w:rsid w:val="00D9235F"/>
    <w:rPr>
      <w:b/>
      <w:bCs/>
    </w:rPr>
  </w:style>
  <w:style w:type="character" w:customStyle="1" w:styleId="CommentSubjectChar">
    <w:name w:val="Comment Subject Char"/>
    <w:basedOn w:val="CommentTextChar"/>
    <w:link w:val="CommentSubject"/>
    <w:uiPriority w:val="99"/>
    <w:semiHidden/>
    <w:rsid w:val="00D9235F"/>
    <w:rPr>
      <w:b/>
      <w:bCs/>
    </w:rPr>
  </w:style>
  <w:style w:type="paragraph" w:styleId="Revision">
    <w:name w:val="Revision"/>
    <w:hidden/>
    <w:uiPriority w:val="99"/>
    <w:semiHidden/>
    <w:rsid w:val="00D9235F"/>
    <w:pPr>
      <w:spacing w:line="240" w:lineRule="auto"/>
      <w:contextualSpacing w:val="0"/>
    </w:pPr>
  </w:style>
  <w:style w:type="paragraph" w:styleId="ListParagraph">
    <w:name w:val="List Paragraph"/>
    <w:basedOn w:val="Normal"/>
    <w:uiPriority w:val="34"/>
    <w:qFormat/>
    <w:rsid w:val="008853CD"/>
    <w:pPr>
      <w:widowControl/>
      <w:spacing w:after="160" w:line="259" w:lineRule="auto"/>
      <w:ind w:left="720"/>
      <w:jc w:val="left"/>
    </w:pPr>
    <w:rPr>
      <w:rFonts w:asciiTheme="minorHAnsi" w:eastAsia="MS Mincho" w:hAnsiTheme="minorHAnsi" w:cstheme="minorBidi"/>
      <w:lang w:eastAsia="en-US"/>
    </w:rPr>
  </w:style>
  <w:style w:type="paragraph" w:customStyle="1" w:styleId="Default">
    <w:name w:val="Default"/>
    <w:rsid w:val="00BE655A"/>
    <w:pPr>
      <w:autoSpaceDE w:val="0"/>
      <w:autoSpaceDN w:val="0"/>
      <w:adjustRightInd w:val="0"/>
      <w:spacing w:line="240" w:lineRule="auto"/>
      <w:contextualSpacing w:val="0"/>
    </w:pPr>
    <w:rPr>
      <w:rFonts w:eastAsiaTheme="minorEastAsia" w:cs="Arial"/>
      <w:color w:val="000000"/>
      <w:sz w:val="24"/>
      <w:szCs w:val="24"/>
      <w:lang w:val="en-AU" w:bidi="th-TH"/>
    </w:rPr>
  </w:style>
  <w:style w:type="character" w:customStyle="1" w:styleId="tabchar">
    <w:name w:val="tabchar"/>
    <w:basedOn w:val="DefaultParagraphFont"/>
    <w:rsid w:val="005703AA"/>
  </w:style>
  <w:style w:type="paragraph" w:styleId="FootnoteText">
    <w:name w:val="footnote text"/>
    <w:basedOn w:val="Normal"/>
    <w:link w:val="FootnoteTextChar"/>
    <w:uiPriority w:val="99"/>
    <w:semiHidden/>
    <w:unhideWhenUsed/>
    <w:rsid w:val="002E5935"/>
    <w:pPr>
      <w:spacing w:line="240" w:lineRule="auto"/>
    </w:pPr>
    <w:rPr>
      <w:sz w:val="20"/>
      <w:szCs w:val="20"/>
    </w:rPr>
  </w:style>
  <w:style w:type="character" w:customStyle="1" w:styleId="FootnoteTextChar">
    <w:name w:val="Footnote Text Char"/>
    <w:basedOn w:val="DefaultParagraphFont"/>
    <w:link w:val="FootnoteText"/>
    <w:uiPriority w:val="99"/>
    <w:semiHidden/>
    <w:rsid w:val="002E5935"/>
    <w:rPr>
      <w:sz w:val="20"/>
      <w:szCs w:val="20"/>
    </w:rPr>
  </w:style>
  <w:style w:type="character" w:styleId="FootnoteReference">
    <w:name w:val="footnote reference"/>
    <w:basedOn w:val="DefaultParagraphFont"/>
    <w:uiPriority w:val="99"/>
    <w:semiHidden/>
    <w:unhideWhenUsed/>
    <w:rsid w:val="002E59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21940">
      <w:bodyDiv w:val="1"/>
      <w:marLeft w:val="0"/>
      <w:marRight w:val="0"/>
      <w:marTop w:val="0"/>
      <w:marBottom w:val="0"/>
      <w:divBdr>
        <w:top w:val="none" w:sz="0" w:space="0" w:color="auto"/>
        <w:left w:val="none" w:sz="0" w:space="0" w:color="auto"/>
        <w:bottom w:val="none" w:sz="0" w:space="0" w:color="auto"/>
        <w:right w:val="none" w:sz="0" w:space="0" w:color="auto"/>
      </w:divBdr>
      <w:divsChild>
        <w:div w:id="1708607674">
          <w:marLeft w:val="0"/>
          <w:marRight w:val="0"/>
          <w:marTop w:val="0"/>
          <w:marBottom w:val="0"/>
          <w:divBdr>
            <w:top w:val="none" w:sz="0" w:space="0" w:color="auto"/>
            <w:left w:val="none" w:sz="0" w:space="0" w:color="auto"/>
            <w:bottom w:val="none" w:sz="0" w:space="0" w:color="auto"/>
            <w:right w:val="none" w:sz="0" w:space="0" w:color="auto"/>
          </w:divBdr>
          <w:divsChild>
            <w:div w:id="111050571">
              <w:marLeft w:val="0"/>
              <w:marRight w:val="0"/>
              <w:marTop w:val="0"/>
              <w:marBottom w:val="0"/>
              <w:divBdr>
                <w:top w:val="none" w:sz="0" w:space="0" w:color="auto"/>
                <w:left w:val="none" w:sz="0" w:space="0" w:color="auto"/>
                <w:bottom w:val="none" w:sz="0" w:space="0" w:color="auto"/>
                <w:right w:val="none" w:sz="0" w:space="0" w:color="auto"/>
              </w:divBdr>
            </w:div>
            <w:div w:id="297536104">
              <w:marLeft w:val="0"/>
              <w:marRight w:val="0"/>
              <w:marTop w:val="0"/>
              <w:marBottom w:val="0"/>
              <w:divBdr>
                <w:top w:val="none" w:sz="0" w:space="0" w:color="auto"/>
                <w:left w:val="none" w:sz="0" w:space="0" w:color="auto"/>
                <w:bottom w:val="none" w:sz="0" w:space="0" w:color="auto"/>
                <w:right w:val="none" w:sz="0" w:space="0" w:color="auto"/>
              </w:divBdr>
            </w:div>
            <w:div w:id="909383017">
              <w:marLeft w:val="0"/>
              <w:marRight w:val="0"/>
              <w:marTop w:val="0"/>
              <w:marBottom w:val="0"/>
              <w:divBdr>
                <w:top w:val="none" w:sz="0" w:space="0" w:color="auto"/>
                <w:left w:val="none" w:sz="0" w:space="0" w:color="auto"/>
                <w:bottom w:val="none" w:sz="0" w:space="0" w:color="auto"/>
                <w:right w:val="none" w:sz="0" w:space="0" w:color="auto"/>
              </w:divBdr>
            </w:div>
          </w:divsChild>
        </w:div>
        <w:div w:id="1945920719">
          <w:marLeft w:val="0"/>
          <w:marRight w:val="0"/>
          <w:marTop w:val="0"/>
          <w:marBottom w:val="0"/>
          <w:divBdr>
            <w:top w:val="none" w:sz="0" w:space="0" w:color="auto"/>
            <w:left w:val="none" w:sz="0" w:space="0" w:color="auto"/>
            <w:bottom w:val="none" w:sz="0" w:space="0" w:color="auto"/>
            <w:right w:val="none" w:sz="0" w:space="0" w:color="auto"/>
          </w:divBdr>
        </w:div>
      </w:divsChild>
    </w:div>
    <w:div w:id="752580354">
      <w:bodyDiv w:val="1"/>
      <w:marLeft w:val="0"/>
      <w:marRight w:val="0"/>
      <w:marTop w:val="0"/>
      <w:marBottom w:val="0"/>
      <w:divBdr>
        <w:top w:val="none" w:sz="0" w:space="0" w:color="auto"/>
        <w:left w:val="none" w:sz="0" w:space="0" w:color="auto"/>
        <w:bottom w:val="none" w:sz="0" w:space="0" w:color="auto"/>
        <w:right w:val="none" w:sz="0" w:space="0" w:color="auto"/>
      </w:divBdr>
    </w:div>
    <w:div w:id="940843543">
      <w:bodyDiv w:val="1"/>
      <w:marLeft w:val="0"/>
      <w:marRight w:val="0"/>
      <w:marTop w:val="0"/>
      <w:marBottom w:val="0"/>
      <w:divBdr>
        <w:top w:val="none" w:sz="0" w:space="0" w:color="auto"/>
        <w:left w:val="none" w:sz="0" w:space="0" w:color="auto"/>
        <w:bottom w:val="none" w:sz="0" w:space="0" w:color="auto"/>
        <w:right w:val="none" w:sz="0" w:space="0" w:color="auto"/>
      </w:divBdr>
    </w:div>
    <w:div w:id="1002857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dporter/Downloads/office.fujifilmprint.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alvez@adcomms.co.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142BF3CDAEC742B054B10EE303CD56" ma:contentTypeVersion="12" ma:contentTypeDescription="Create a new document." ma:contentTypeScope="" ma:versionID="95705c42acd8fe5caf7c997dde60e12a">
  <xsd:schema xmlns:xsd="http://www.w3.org/2001/XMLSchema" xmlns:xs="http://www.w3.org/2001/XMLSchema" xmlns:p="http://schemas.microsoft.com/office/2006/metadata/properties" xmlns:ns2="621a2dc3-da77-4752-84d7-9fd0e2035dcc" xmlns:ns3="636dfe30-9d52-4ece-8be7-6e296ac32ea3" targetNamespace="http://schemas.microsoft.com/office/2006/metadata/properties" ma:root="true" ma:fieldsID="e470fc430d06206e0865518e2cb52137" ns2:_="" ns3:_="">
    <xsd:import namespace="621a2dc3-da77-4752-84d7-9fd0e2035dcc"/>
    <xsd:import namespace="636dfe30-9d52-4ece-8be7-6e296ac32e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a2dc3-da77-4752-84d7-9fd0e2035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dfe30-9d52-4ece-8be7-6e296ac32e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b1ba97-6cb0-4c60-936f-b64fb453c8e0}" ma:internalName="TaxCatchAll" ma:showField="CatchAllData" ma:web="636dfe30-9d52-4ece-8be7-6e296ac32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36dfe30-9d52-4ece-8be7-6e296ac32ea3" xsi:nil="true"/>
    <lcf76f155ced4ddcb4097134ff3c332f xmlns="621a2dc3-da77-4752-84d7-9fd0e2035dc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17D95-FD85-4FAA-BA0D-03E81EA8A8B4}">
  <ds:schemaRefs>
    <ds:schemaRef ds:uri="http://schemas.microsoft.com/sharepoint/v3/contenttype/forms"/>
  </ds:schemaRefs>
</ds:datastoreItem>
</file>

<file path=customXml/itemProps2.xml><?xml version="1.0" encoding="utf-8"?>
<ds:datastoreItem xmlns:ds="http://schemas.openxmlformats.org/officeDocument/2006/customXml" ds:itemID="{D125C7C1-96CC-405C-AF80-BB91EF9BD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a2dc3-da77-4752-84d7-9fd0e2035dcc"/>
    <ds:schemaRef ds:uri="636dfe30-9d52-4ece-8be7-6e296ac3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241FE-C9A8-4BE5-8E67-0EC19EA3A91D}">
  <ds:schemaRefs>
    <ds:schemaRef ds:uri="http://schemas.microsoft.com/office/2006/documentManagement/types"/>
    <ds:schemaRef ds:uri="http://schemas.microsoft.com/office/2006/metadata/properties"/>
    <ds:schemaRef ds:uri="http://www.w3.org/XML/1998/namespace"/>
    <ds:schemaRef ds:uri="636dfe30-9d52-4ece-8be7-6e296ac32ea3"/>
    <ds:schemaRef ds:uri="621a2dc3-da77-4752-84d7-9fd0e2035dcc"/>
    <ds:schemaRef ds:uri="http://schemas.openxmlformats.org/package/2006/metadata/core-properties"/>
    <ds:schemaRef ds:uri="http://purl.org/dc/terms/"/>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C87BB88B-4B2E-4E3C-82F1-01F29FC3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4531</Characters>
  <Application>Microsoft Office Word</Application>
  <DocSecurity>0</DocSecurity>
  <Lines>37</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富士フイルムホールディングス株式会社</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華奈</dc:creator>
  <cp:keywords/>
  <cp:lastModifiedBy>Rayyan Rabbani</cp:lastModifiedBy>
  <cp:revision>3</cp:revision>
  <cp:lastPrinted>2018-10-11T08:48:00Z</cp:lastPrinted>
  <dcterms:created xsi:type="dcterms:W3CDTF">2024-10-31T09:24:00Z</dcterms:created>
  <dcterms:modified xsi:type="dcterms:W3CDTF">2024-11-05T09:31:00Z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0x010100F6142BF3CDAEC742B054B10EE303CD56</vt:lpwstr>
  </property>
  <property fmtid="{D5CDD505-2E9C-101B-9397-08002B2CF9AE}" pid="3" name="MediaServiceImageTags">
    <vt:lpwstr/>
  </property>
</Properties>
</file>