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E4793" w14:textId="1D82A65A" w:rsidR="002369EF" w:rsidRDefault="00905DE3" w:rsidP="002369EF">
      <w:pPr>
        <w:spacing w:line="276" w:lineRule="auto"/>
        <w:rPr>
          <w:rFonts w:ascii="Garamond" w:hAnsi="Garamond"/>
          <w:sz w:val="22"/>
          <w:szCs w:val="22"/>
          <w:lang w:val="en-GB"/>
        </w:rPr>
      </w:pPr>
      <w:r>
        <w:rPr>
          <w:rFonts w:ascii="Garamond" w:hAnsi="Garamond"/>
          <w:sz w:val="22"/>
          <w:szCs w:val="22"/>
          <w:lang w:val="en-GB"/>
        </w:rPr>
        <w:t xml:space="preserve">December </w:t>
      </w:r>
      <w:r w:rsidR="00857286">
        <w:rPr>
          <w:rFonts w:ascii="Garamond" w:hAnsi="Garamond"/>
          <w:sz w:val="22"/>
          <w:szCs w:val="22"/>
          <w:lang w:val="en-GB"/>
        </w:rPr>
        <w:t>17</w:t>
      </w:r>
      <w:r w:rsidR="008948E5" w:rsidRPr="008020DB">
        <w:rPr>
          <w:rFonts w:ascii="Garamond" w:hAnsi="Garamond"/>
          <w:sz w:val="22"/>
          <w:szCs w:val="22"/>
          <w:lang w:val="en-GB"/>
        </w:rPr>
        <w:t>, 202</w:t>
      </w:r>
      <w:r w:rsidR="0050129A">
        <w:rPr>
          <w:rFonts w:ascii="Garamond" w:hAnsi="Garamond"/>
          <w:sz w:val="22"/>
          <w:szCs w:val="22"/>
          <w:lang w:val="en-GB"/>
        </w:rPr>
        <w:t>4</w:t>
      </w:r>
      <w:r w:rsidR="008948E5">
        <w:rPr>
          <w:rFonts w:ascii="Garamond" w:hAnsi="Garamond"/>
          <w:sz w:val="22"/>
          <w:szCs w:val="22"/>
          <w:lang w:val="en-GB"/>
        </w:rPr>
        <w:t xml:space="preserve"> </w:t>
      </w:r>
      <w:r w:rsidR="008948E5" w:rsidRPr="008020DB">
        <w:rPr>
          <w:rFonts w:ascii="Garamond" w:hAnsi="Garamond"/>
          <w:sz w:val="22"/>
          <w:szCs w:val="22"/>
          <w:lang w:val="en-GB"/>
        </w:rPr>
        <w:tab/>
      </w:r>
      <w:r w:rsidR="008948E5" w:rsidRPr="008020DB">
        <w:rPr>
          <w:rFonts w:ascii="Garamond" w:hAnsi="Garamond"/>
          <w:sz w:val="22"/>
          <w:szCs w:val="22"/>
          <w:lang w:val="en-GB"/>
        </w:rPr>
        <w:tab/>
      </w:r>
    </w:p>
    <w:p w14:paraId="18D85161" w14:textId="334E03A3" w:rsidR="008948E5" w:rsidRPr="008020DB" w:rsidRDefault="008948E5" w:rsidP="002369EF">
      <w:pPr>
        <w:spacing w:line="276" w:lineRule="auto"/>
        <w:rPr>
          <w:rFonts w:ascii="Garamond" w:hAnsi="Garamond"/>
          <w:b/>
          <w:sz w:val="32"/>
          <w:lang w:val="en-GB"/>
        </w:rPr>
      </w:pPr>
      <w:r w:rsidRPr="008020DB">
        <w:rPr>
          <w:rFonts w:ascii="Garamond" w:hAnsi="Garamond"/>
          <w:sz w:val="22"/>
          <w:szCs w:val="22"/>
          <w:lang w:val="en-GB"/>
        </w:rPr>
        <w:tab/>
      </w:r>
      <w:r w:rsidRPr="008020DB">
        <w:rPr>
          <w:rFonts w:ascii="Garamond" w:hAnsi="Garamond"/>
          <w:sz w:val="22"/>
          <w:szCs w:val="22"/>
          <w:lang w:val="en-GB"/>
        </w:rPr>
        <w:tab/>
      </w:r>
      <w:r w:rsidRPr="008020DB">
        <w:rPr>
          <w:rFonts w:ascii="Garamond" w:hAnsi="Garamond"/>
          <w:sz w:val="22"/>
          <w:szCs w:val="22"/>
          <w:lang w:val="en-GB"/>
        </w:rPr>
        <w:tab/>
      </w:r>
      <w:r w:rsidRPr="008020DB">
        <w:rPr>
          <w:rFonts w:ascii="Garamond" w:hAnsi="Garamond"/>
          <w:sz w:val="22"/>
          <w:szCs w:val="22"/>
          <w:lang w:val="en-GB"/>
        </w:rPr>
        <w:tab/>
      </w:r>
      <w:r w:rsidRPr="008020DB">
        <w:rPr>
          <w:rFonts w:ascii="Garamond" w:hAnsi="Garamond"/>
          <w:sz w:val="22"/>
          <w:szCs w:val="22"/>
          <w:lang w:val="en-GB"/>
        </w:rPr>
        <w:tab/>
      </w:r>
      <w:r w:rsidRPr="008020DB">
        <w:rPr>
          <w:rFonts w:ascii="Garamond" w:hAnsi="Garamond"/>
          <w:sz w:val="22"/>
          <w:szCs w:val="22"/>
          <w:lang w:val="en-GB"/>
        </w:rPr>
        <w:tab/>
      </w:r>
      <w:r w:rsidRPr="008020DB">
        <w:rPr>
          <w:rFonts w:ascii="Garamond" w:hAnsi="Garamond"/>
          <w:sz w:val="22"/>
          <w:szCs w:val="22"/>
          <w:lang w:val="en-GB"/>
        </w:rPr>
        <w:tab/>
      </w:r>
      <w:r w:rsidRPr="008020DB">
        <w:rPr>
          <w:rFonts w:ascii="Garamond" w:hAnsi="Garamond"/>
          <w:sz w:val="22"/>
          <w:szCs w:val="22"/>
          <w:lang w:val="en-GB"/>
        </w:rPr>
        <w:tab/>
      </w:r>
      <w:r w:rsidRPr="008020DB">
        <w:rPr>
          <w:rFonts w:ascii="Garamond" w:hAnsi="Garamond"/>
          <w:sz w:val="22"/>
          <w:szCs w:val="22"/>
          <w:lang w:val="en-GB"/>
        </w:rPr>
        <w:tab/>
      </w:r>
      <w:r w:rsidRPr="008020DB">
        <w:rPr>
          <w:rFonts w:ascii="Garamond" w:hAnsi="Garamond"/>
          <w:sz w:val="22"/>
          <w:szCs w:val="22"/>
          <w:lang w:val="en-GB"/>
        </w:rPr>
        <w:tab/>
      </w:r>
    </w:p>
    <w:p w14:paraId="15991FE1" w14:textId="39321CC1" w:rsidR="008948E5" w:rsidRPr="008948E5" w:rsidRDefault="008948E5" w:rsidP="008948E5">
      <w:pPr>
        <w:spacing w:line="276" w:lineRule="auto"/>
        <w:jc w:val="center"/>
        <w:rPr>
          <w:rFonts w:ascii="Garamond" w:hAnsi="Garamond"/>
          <w:b/>
          <w:sz w:val="32"/>
          <w:lang w:val="en-GB"/>
        </w:rPr>
      </w:pPr>
      <w:r w:rsidRPr="008948E5">
        <w:rPr>
          <w:rFonts w:ascii="Garamond" w:hAnsi="Garamond"/>
          <w:b/>
          <w:bCs/>
          <w:sz w:val="32"/>
          <w:lang w:val="en-GB"/>
        </w:rPr>
        <w:t>Sonoco to Showcase Award-Winning Recyclable Packaging Solutions at Packaging Innovations</w:t>
      </w:r>
      <w:r w:rsidR="00DD7151">
        <w:rPr>
          <w:rFonts w:ascii="Garamond" w:hAnsi="Garamond"/>
          <w:b/>
          <w:bCs/>
          <w:sz w:val="32"/>
          <w:lang w:val="en-GB"/>
        </w:rPr>
        <w:t xml:space="preserve"> &amp; Empack</w:t>
      </w:r>
      <w:r w:rsidRPr="008948E5">
        <w:rPr>
          <w:rFonts w:ascii="Garamond" w:hAnsi="Garamond"/>
          <w:b/>
          <w:bCs/>
          <w:sz w:val="32"/>
          <w:lang w:val="en-GB"/>
        </w:rPr>
        <w:t xml:space="preserve"> 202</w:t>
      </w:r>
      <w:r>
        <w:rPr>
          <w:rFonts w:ascii="Garamond" w:hAnsi="Garamond"/>
          <w:b/>
          <w:bCs/>
          <w:sz w:val="32"/>
          <w:lang w:val="en-GB"/>
        </w:rPr>
        <w:t>5</w:t>
      </w:r>
    </w:p>
    <w:p w14:paraId="23E73FAA" w14:textId="77777777" w:rsidR="008948E5" w:rsidRPr="008020DB" w:rsidRDefault="008948E5" w:rsidP="008948E5">
      <w:pPr>
        <w:spacing w:line="276" w:lineRule="auto"/>
        <w:jc w:val="center"/>
        <w:rPr>
          <w:rFonts w:ascii="Garamond" w:hAnsi="Garamond"/>
          <w:b/>
          <w:sz w:val="32"/>
          <w:lang w:val="en-GB"/>
        </w:rPr>
      </w:pPr>
    </w:p>
    <w:p w14:paraId="0E36F9A7" w14:textId="77777777" w:rsidR="008948E5" w:rsidRPr="008020DB" w:rsidRDefault="008948E5" w:rsidP="008948E5">
      <w:pPr>
        <w:spacing w:line="276" w:lineRule="auto"/>
        <w:jc w:val="center"/>
        <w:rPr>
          <w:rFonts w:ascii="Garamond" w:hAnsi="Garamond" w:cs="Arial"/>
          <w:i/>
          <w:iCs/>
          <w:sz w:val="24"/>
          <w:szCs w:val="22"/>
          <w:lang w:val="en-GB"/>
        </w:rPr>
      </w:pPr>
    </w:p>
    <w:p w14:paraId="2909B73B" w14:textId="75CE5B11" w:rsidR="008948E5" w:rsidRDefault="00F31020" w:rsidP="008948E5">
      <w:pPr>
        <w:spacing w:afterLines="180" w:after="432" w:line="360" w:lineRule="auto"/>
        <w:rPr>
          <w:rFonts w:ascii="Garamond" w:hAnsi="Garamond"/>
          <w:sz w:val="22"/>
          <w:szCs w:val="22"/>
          <w:lang w:val="en-GB"/>
        </w:rPr>
      </w:pPr>
      <w:bookmarkStart w:id="0" w:name="_Hlk72238145"/>
      <w:r>
        <w:rPr>
          <w:rFonts w:ascii="Garamond" w:hAnsi="Garamond"/>
          <w:b/>
          <w:lang w:val="en-GB"/>
        </w:rPr>
        <w:t>Chesterfield</w:t>
      </w:r>
      <w:r w:rsidR="008948E5" w:rsidRPr="000A36A9">
        <w:rPr>
          <w:rFonts w:ascii="Garamond" w:hAnsi="Garamond"/>
          <w:b/>
          <w:lang w:val="en-GB"/>
        </w:rPr>
        <w:t xml:space="preserve">, </w:t>
      </w:r>
      <w:r>
        <w:rPr>
          <w:rFonts w:ascii="Garamond" w:hAnsi="Garamond"/>
          <w:b/>
          <w:lang w:val="en-GB"/>
        </w:rPr>
        <w:t>UK</w:t>
      </w:r>
      <w:r w:rsidR="008948E5" w:rsidRPr="000A36A9">
        <w:rPr>
          <w:rFonts w:ascii="Garamond" w:hAnsi="Garamond"/>
          <w:b/>
          <w:lang w:val="en-GB"/>
        </w:rPr>
        <w:t xml:space="preserve"> –</w:t>
      </w:r>
      <w:r w:rsidR="008948E5" w:rsidRPr="008020DB">
        <w:rPr>
          <w:lang w:val="en-GB"/>
        </w:rPr>
        <w:t xml:space="preserve"> </w:t>
      </w:r>
      <w:r w:rsidR="008948E5" w:rsidRPr="00A41A19">
        <w:rPr>
          <w:rFonts w:ascii="Garamond" w:hAnsi="Garamond"/>
          <w:sz w:val="22"/>
          <w:szCs w:val="22"/>
          <w:lang w:val="en-GB"/>
        </w:rPr>
        <w:t xml:space="preserve">Sonoco is pleased to announce </w:t>
      </w:r>
      <w:r w:rsidR="008948E5">
        <w:rPr>
          <w:rFonts w:ascii="Garamond" w:hAnsi="Garamond"/>
          <w:sz w:val="22"/>
          <w:szCs w:val="22"/>
          <w:lang w:val="en-GB"/>
        </w:rPr>
        <w:t xml:space="preserve">its </w:t>
      </w:r>
      <w:r w:rsidR="008948E5" w:rsidRPr="00A41A19">
        <w:rPr>
          <w:rFonts w:ascii="Garamond" w:hAnsi="Garamond"/>
          <w:sz w:val="22"/>
          <w:szCs w:val="22"/>
          <w:lang w:val="en-GB"/>
        </w:rPr>
        <w:t xml:space="preserve">upcoming presence at </w:t>
      </w:r>
      <w:r w:rsidR="008948E5">
        <w:rPr>
          <w:rFonts w:ascii="Garamond" w:hAnsi="Garamond"/>
          <w:sz w:val="22"/>
          <w:szCs w:val="22"/>
          <w:lang w:val="en-GB"/>
        </w:rPr>
        <w:t>Packaging Innovations</w:t>
      </w:r>
      <w:r w:rsidR="00855DF0">
        <w:rPr>
          <w:rFonts w:ascii="Garamond" w:hAnsi="Garamond"/>
          <w:sz w:val="22"/>
          <w:szCs w:val="22"/>
          <w:lang w:val="en-GB"/>
        </w:rPr>
        <w:t xml:space="preserve"> &amp; Empack</w:t>
      </w:r>
      <w:r w:rsidR="008948E5">
        <w:rPr>
          <w:rFonts w:ascii="Garamond" w:hAnsi="Garamond"/>
          <w:sz w:val="22"/>
          <w:szCs w:val="22"/>
          <w:lang w:val="en-GB"/>
        </w:rPr>
        <w:t xml:space="preserve"> 2025</w:t>
      </w:r>
      <w:r w:rsidR="006551C4">
        <w:rPr>
          <w:rFonts w:ascii="Garamond" w:hAnsi="Garamond"/>
          <w:sz w:val="22"/>
          <w:szCs w:val="22"/>
          <w:lang w:val="en-GB"/>
        </w:rPr>
        <w:t xml:space="preserve"> in</w:t>
      </w:r>
      <w:r w:rsidR="00855DF0">
        <w:rPr>
          <w:rFonts w:ascii="Garamond" w:hAnsi="Garamond"/>
          <w:sz w:val="22"/>
          <w:szCs w:val="22"/>
          <w:lang w:val="en-GB"/>
        </w:rPr>
        <w:t xml:space="preserve"> Birmingham, </w:t>
      </w:r>
      <w:r w:rsidR="006551C4">
        <w:rPr>
          <w:rFonts w:ascii="Garamond" w:hAnsi="Garamond"/>
          <w:sz w:val="22"/>
          <w:szCs w:val="22"/>
          <w:lang w:val="en-GB"/>
        </w:rPr>
        <w:t xml:space="preserve">UK, from </w:t>
      </w:r>
      <w:r w:rsidR="008948E5">
        <w:rPr>
          <w:rFonts w:ascii="Garamond" w:hAnsi="Garamond"/>
          <w:sz w:val="22"/>
          <w:szCs w:val="22"/>
          <w:lang w:val="en-GB"/>
        </w:rPr>
        <w:t>21</w:t>
      </w:r>
      <w:r w:rsidR="002F784B">
        <w:rPr>
          <w:rFonts w:ascii="Garamond" w:hAnsi="Garamond"/>
          <w:sz w:val="22"/>
          <w:szCs w:val="22"/>
          <w:lang w:val="en-GB"/>
        </w:rPr>
        <w:t xml:space="preserve"> to </w:t>
      </w:r>
      <w:r w:rsidR="008948E5">
        <w:rPr>
          <w:rFonts w:ascii="Garamond" w:hAnsi="Garamond"/>
          <w:sz w:val="22"/>
          <w:szCs w:val="22"/>
          <w:lang w:val="en-GB"/>
        </w:rPr>
        <w:t xml:space="preserve">22 </w:t>
      </w:r>
      <w:r w:rsidR="00857286">
        <w:rPr>
          <w:rFonts w:ascii="Garamond" w:hAnsi="Garamond"/>
          <w:sz w:val="22"/>
          <w:szCs w:val="22"/>
          <w:lang w:val="en-GB"/>
        </w:rPr>
        <w:t>February</w:t>
      </w:r>
      <w:r w:rsidR="002F784B">
        <w:rPr>
          <w:rFonts w:ascii="Garamond" w:hAnsi="Garamond"/>
          <w:sz w:val="22"/>
          <w:szCs w:val="22"/>
          <w:lang w:val="en-GB"/>
        </w:rPr>
        <w:t xml:space="preserve"> 2025 (Stand P38).</w:t>
      </w:r>
      <w:r w:rsidR="008948E5">
        <w:rPr>
          <w:rFonts w:ascii="Garamond" w:hAnsi="Garamond"/>
          <w:sz w:val="22"/>
          <w:szCs w:val="22"/>
          <w:lang w:val="en-GB"/>
        </w:rPr>
        <w:t xml:space="preserve"> </w:t>
      </w:r>
      <w:r w:rsidR="002F784B">
        <w:rPr>
          <w:rFonts w:ascii="Garamond" w:hAnsi="Garamond"/>
          <w:sz w:val="22"/>
          <w:szCs w:val="22"/>
          <w:lang w:val="en-GB"/>
        </w:rPr>
        <w:t>At the event,</w:t>
      </w:r>
      <w:r w:rsidR="008948E5">
        <w:rPr>
          <w:rFonts w:ascii="Garamond" w:hAnsi="Garamond"/>
          <w:sz w:val="22"/>
          <w:szCs w:val="22"/>
          <w:lang w:val="en-GB"/>
        </w:rPr>
        <w:t xml:space="preserve"> Sonoco </w:t>
      </w:r>
      <w:r w:rsidR="008948E5" w:rsidRPr="008948E5">
        <w:rPr>
          <w:rFonts w:ascii="Garamond" w:hAnsi="Garamond"/>
          <w:sz w:val="22"/>
          <w:szCs w:val="22"/>
          <w:lang w:val="en-GB"/>
        </w:rPr>
        <w:t xml:space="preserve">will </w:t>
      </w:r>
      <w:r w:rsidR="002F784B">
        <w:rPr>
          <w:rFonts w:ascii="Garamond" w:hAnsi="Garamond"/>
          <w:sz w:val="22"/>
          <w:szCs w:val="22"/>
          <w:lang w:val="en-GB"/>
        </w:rPr>
        <w:t>showcase</w:t>
      </w:r>
      <w:r w:rsidR="008948E5" w:rsidRPr="008948E5">
        <w:rPr>
          <w:rFonts w:ascii="Garamond" w:hAnsi="Garamond"/>
          <w:sz w:val="22"/>
          <w:szCs w:val="22"/>
          <w:lang w:val="en-GB"/>
        </w:rPr>
        <w:t xml:space="preserve"> its latest </w:t>
      </w:r>
      <w:r w:rsidR="006551C4">
        <w:rPr>
          <w:rFonts w:ascii="Garamond" w:hAnsi="Garamond"/>
          <w:sz w:val="22"/>
          <w:szCs w:val="22"/>
          <w:lang w:val="en-GB"/>
        </w:rPr>
        <w:t xml:space="preserve">sustainable packaging solutions, </w:t>
      </w:r>
      <w:r w:rsidR="008948E5">
        <w:rPr>
          <w:rFonts w:ascii="Garamond" w:hAnsi="Garamond"/>
          <w:sz w:val="22"/>
          <w:szCs w:val="22"/>
          <w:lang w:val="en-GB"/>
        </w:rPr>
        <w:t xml:space="preserve">as well as </w:t>
      </w:r>
      <w:r w:rsidR="008948E5" w:rsidRPr="008948E5">
        <w:rPr>
          <w:rFonts w:ascii="Garamond" w:hAnsi="Garamond"/>
          <w:sz w:val="22"/>
          <w:szCs w:val="22"/>
          <w:lang w:val="en-GB"/>
        </w:rPr>
        <w:t xml:space="preserve">its award-winning recyclable </w:t>
      </w:r>
      <w:r w:rsidR="006551C4">
        <w:rPr>
          <w:rFonts w:ascii="Garamond" w:hAnsi="Garamond"/>
          <w:sz w:val="22"/>
          <w:szCs w:val="22"/>
          <w:lang w:val="en-GB"/>
        </w:rPr>
        <w:t>products</w:t>
      </w:r>
      <w:r w:rsidR="008948E5">
        <w:rPr>
          <w:rFonts w:ascii="Garamond" w:hAnsi="Garamond"/>
          <w:sz w:val="22"/>
          <w:szCs w:val="22"/>
          <w:lang w:val="en-GB"/>
        </w:rPr>
        <w:t>.</w:t>
      </w:r>
    </w:p>
    <w:p w14:paraId="3267AA66" w14:textId="04E0524D" w:rsidR="008948E5" w:rsidRDefault="008948E5" w:rsidP="008948E5">
      <w:pPr>
        <w:spacing w:afterLines="180" w:after="432" w:line="360" w:lineRule="auto"/>
        <w:rPr>
          <w:rFonts w:ascii="Garamond" w:hAnsi="Garamond"/>
          <w:sz w:val="22"/>
          <w:szCs w:val="22"/>
          <w:lang w:val="en-GB"/>
        </w:rPr>
      </w:pPr>
      <w:r w:rsidRPr="008948E5">
        <w:rPr>
          <w:rFonts w:ascii="Garamond" w:hAnsi="Garamond"/>
          <w:sz w:val="22"/>
          <w:szCs w:val="22"/>
          <w:lang w:val="en-GB"/>
        </w:rPr>
        <w:t xml:space="preserve">Visitors to the stand will have the opportunity to </w:t>
      </w:r>
      <w:r w:rsidR="006551C4">
        <w:rPr>
          <w:rFonts w:ascii="Garamond" w:hAnsi="Garamond"/>
          <w:sz w:val="22"/>
          <w:szCs w:val="22"/>
          <w:lang w:val="en-GB"/>
        </w:rPr>
        <w:t>see in-person</w:t>
      </w:r>
      <w:r w:rsidRPr="008948E5">
        <w:rPr>
          <w:rFonts w:ascii="Garamond" w:hAnsi="Garamond"/>
          <w:sz w:val="22"/>
          <w:szCs w:val="22"/>
          <w:lang w:val="en-GB"/>
        </w:rPr>
        <w:t xml:space="preserve"> Sonoco’s EnviroCan</w:t>
      </w:r>
      <w:r w:rsidR="006551C4">
        <w:rPr>
          <w:rFonts w:ascii="Garamond" w:hAnsi="Garamond"/>
          <w:sz w:val="22"/>
          <w:szCs w:val="22"/>
          <w:lang w:val="en-GB"/>
        </w:rPr>
        <w:t>®</w:t>
      </w:r>
      <w:r w:rsidRPr="008948E5">
        <w:rPr>
          <w:rFonts w:ascii="Garamond" w:hAnsi="Garamond"/>
          <w:sz w:val="22"/>
          <w:szCs w:val="22"/>
          <w:lang w:val="en-GB"/>
        </w:rPr>
        <w:t xml:space="preserve"> and GREENCAN</w:t>
      </w:r>
      <w:r w:rsidR="006551C4">
        <w:rPr>
          <w:rFonts w:ascii="Garamond" w:hAnsi="Garamond"/>
          <w:sz w:val="22"/>
          <w:szCs w:val="22"/>
          <w:lang w:val="en-GB"/>
        </w:rPr>
        <w:t>®</w:t>
      </w:r>
      <w:r w:rsidRPr="008948E5">
        <w:rPr>
          <w:rFonts w:ascii="Garamond" w:hAnsi="Garamond"/>
          <w:sz w:val="22"/>
          <w:szCs w:val="22"/>
          <w:lang w:val="en-GB"/>
        </w:rPr>
        <w:t xml:space="preserve"> </w:t>
      </w:r>
      <w:r w:rsidR="006551C4">
        <w:rPr>
          <w:rFonts w:ascii="Garamond" w:hAnsi="Garamond"/>
          <w:sz w:val="22"/>
          <w:szCs w:val="22"/>
          <w:lang w:val="en-GB"/>
        </w:rPr>
        <w:t>packaging ranges</w:t>
      </w:r>
      <w:r w:rsidRPr="008948E5">
        <w:rPr>
          <w:rFonts w:ascii="Garamond" w:hAnsi="Garamond"/>
          <w:sz w:val="22"/>
          <w:szCs w:val="22"/>
          <w:lang w:val="en-GB"/>
        </w:rPr>
        <w:t xml:space="preserve">. Designed to meet the growing demand for environmentally conscious packaging, both solutions </w:t>
      </w:r>
      <w:r w:rsidR="006551C4">
        <w:rPr>
          <w:rFonts w:ascii="Garamond" w:hAnsi="Garamond"/>
          <w:sz w:val="22"/>
          <w:szCs w:val="22"/>
          <w:lang w:val="en-GB"/>
        </w:rPr>
        <w:t>are already widely</w:t>
      </w:r>
      <w:r w:rsidRPr="008948E5">
        <w:rPr>
          <w:rFonts w:ascii="Garamond" w:hAnsi="Garamond"/>
          <w:sz w:val="22"/>
          <w:szCs w:val="22"/>
          <w:lang w:val="en-GB"/>
        </w:rPr>
        <w:t xml:space="preserve"> celebrated for their innovat</w:t>
      </w:r>
      <w:r w:rsidR="006A0DC2">
        <w:rPr>
          <w:rFonts w:ascii="Garamond" w:hAnsi="Garamond"/>
          <w:sz w:val="22"/>
          <w:szCs w:val="22"/>
          <w:lang w:val="en-GB"/>
        </w:rPr>
        <w:t>ive</w:t>
      </w:r>
      <w:r w:rsidRPr="008948E5">
        <w:rPr>
          <w:rFonts w:ascii="Garamond" w:hAnsi="Garamond"/>
          <w:sz w:val="22"/>
          <w:szCs w:val="22"/>
          <w:lang w:val="en-GB"/>
        </w:rPr>
        <w:t xml:space="preserve"> and </w:t>
      </w:r>
      <w:r w:rsidR="006551C4">
        <w:rPr>
          <w:rFonts w:ascii="Garamond" w:hAnsi="Garamond"/>
          <w:sz w:val="22"/>
          <w:szCs w:val="22"/>
          <w:lang w:val="en-GB"/>
        </w:rPr>
        <w:t>sustainable properties</w:t>
      </w:r>
      <w:r w:rsidRPr="008948E5">
        <w:rPr>
          <w:rFonts w:ascii="Garamond" w:hAnsi="Garamond"/>
          <w:sz w:val="22"/>
          <w:szCs w:val="22"/>
          <w:lang w:val="en-GB"/>
        </w:rPr>
        <w:t>.</w:t>
      </w:r>
    </w:p>
    <w:p w14:paraId="4007A2F3" w14:textId="1B2FE63C" w:rsidR="006551C4" w:rsidRPr="006551C4" w:rsidRDefault="006551C4" w:rsidP="006551C4">
      <w:pPr>
        <w:spacing w:afterLines="180" w:after="432" w:line="360" w:lineRule="auto"/>
        <w:rPr>
          <w:rFonts w:ascii="Garamond" w:hAnsi="Garamond"/>
          <w:sz w:val="22"/>
          <w:szCs w:val="22"/>
          <w:lang w:val="en-GB"/>
        </w:rPr>
      </w:pPr>
      <w:r w:rsidRPr="006551C4">
        <w:rPr>
          <w:rFonts w:ascii="Garamond" w:hAnsi="Garamond"/>
          <w:sz w:val="22"/>
          <w:szCs w:val="22"/>
          <w:lang w:val="en-GB"/>
        </w:rPr>
        <w:t xml:space="preserve">Recyclable by design, </w:t>
      </w:r>
      <w:r w:rsidR="006A0DC2">
        <w:rPr>
          <w:rFonts w:ascii="Garamond" w:hAnsi="Garamond"/>
          <w:sz w:val="22"/>
          <w:szCs w:val="22"/>
          <w:lang w:val="en-GB"/>
        </w:rPr>
        <w:t>Sonoco’s</w:t>
      </w:r>
      <w:r w:rsidRPr="006551C4">
        <w:rPr>
          <w:rFonts w:ascii="Garamond" w:hAnsi="Garamond"/>
          <w:sz w:val="22"/>
          <w:szCs w:val="22"/>
          <w:lang w:val="en-GB"/>
        </w:rPr>
        <w:t xml:space="preserve"> </w:t>
      </w:r>
      <w:r w:rsidR="006A0DC2">
        <w:rPr>
          <w:rFonts w:ascii="Garamond" w:hAnsi="Garamond"/>
          <w:sz w:val="22"/>
          <w:szCs w:val="22"/>
          <w:lang w:val="en-GB"/>
        </w:rPr>
        <w:t xml:space="preserve">multi award-winning </w:t>
      </w:r>
      <w:r w:rsidRPr="006551C4">
        <w:rPr>
          <w:rFonts w:ascii="Garamond" w:hAnsi="Garamond"/>
          <w:sz w:val="22"/>
          <w:szCs w:val="22"/>
          <w:lang w:val="en-GB"/>
        </w:rPr>
        <w:t>EnviroCan</w:t>
      </w:r>
      <w:r>
        <w:rPr>
          <w:rFonts w:ascii="Garamond" w:hAnsi="Garamond"/>
          <w:sz w:val="22"/>
          <w:szCs w:val="22"/>
          <w:lang w:val="en-GB"/>
        </w:rPr>
        <w:t>®</w:t>
      </w:r>
      <w:r w:rsidRPr="006551C4">
        <w:rPr>
          <w:rFonts w:ascii="Garamond" w:hAnsi="Garamond"/>
          <w:sz w:val="22"/>
          <w:szCs w:val="22"/>
          <w:lang w:val="en-GB"/>
        </w:rPr>
        <w:t xml:space="preserve"> </w:t>
      </w:r>
      <w:r w:rsidR="006A0DC2">
        <w:rPr>
          <w:rFonts w:ascii="Garamond" w:hAnsi="Garamond"/>
          <w:sz w:val="22"/>
          <w:szCs w:val="22"/>
          <w:lang w:val="en-GB"/>
        </w:rPr>
        <w:t>solution</w:t>
      </w:r>
      <w:r w:rsidRPr="006551C4">
        <w:rPr>
          <w:rFonts w:ascii="Garamond" w:hAnsi="Garamond"/>
          <w:sz w:val="22"/>
          <w:szCs w:val="22"/>
          <w:lang w:val="en-GB"/>
        </w:rPr>
        <w:t xml:space="preserve"> is made of up to </w:t>
      </w:r>
      <w:r>
        <w:rPr>
          <w:rFonts w:ascii="Garamond" w:hAnsi="Garamond"/>
          <w:sz w:val="22"/>
          <w:szCs w:val="22"/>
          <w:lang w:val="en-GB"/>
        </w:rPr>
        <w:t>9</w:t>
      </w:r>
      <w:r w:rsidRPr="006551C4">
        <w:rPr>
          <w:rFonts w:ascii="Garamond" w:hAnsi="Garamond"/>
          <w:sz w:val="22"/>
          <w:szCs w:val="22"/>
          <w:lang w:val="en-GB"/>
        </w:rPr>
        <w:t xml:space="preserve">5% recycled </w:t>
      </w:r>
      <w:r>
        <w:rPr>
          <w:rFonts w:ascii="Garamond" w:hAnsi="Garamond"/>
          <w:sz w:val="22"/>
          <w:szCs w:val="22"/>
          <w:lang w:val="en-GB"/>
        </w:rPr>
        <w:t>material</w:t>
      </w:r>
      <w:r w:rsidRPr="006551C4">
        <w:rPr>
          <w:rFonts w:ascii="Garamond" w:hAnsi="Garamond"/>
          <w:sz w:val="22"/>
          <w:szCs w:val="22"/>
          <w:lang w:val="en-GB"/>
        </w:rPr>
        <w:t xml:space="preserve">. The solution features a highly effective oxygen and moisture barrier layer, which assures food safety and preserves shelf-life, while ensuring that recycling is straight-forward through the household paper and cardboard stream. </w:t>
      </w:r>
    </w:p>
    <w:p w14:paraId="6769D307" w14:textId="432A5E93" w:rsidR="006551C4" w:rsidRPr="006551C4" w:rsidRDefault="006551C4" w:rsidP="006551C4">
      <w:pPr>
        <w:spacing w:afterLines="180" w:after="432" w:line="360" w:lineRule="auto"/>
        <w:rPr>
          <w:rFonts w:ascii="Garamond" w:hAnsi="Garamond"/>
          <w:sz w:val="22"/>
          <w:szCs w:val="22"/>
          <w:lang w:val="en-GB"/>
        </w:rPr>
      </w:pPr>
      <w:r w:rsidRPr="006551C4">
        <w:rPr>
          <w:rFonts w:ascii="Garamond" w:hAnsi="Garamond"/>
          <w:sz w:val="22"/>
          <w:szCs w:val="22"/>
          <w:lang w:val="en-GB"/>
        </w:rPr>
        <w:t xml:space="preserve">The GREENCAN® recyclable paperboard </w:t>
      </w:r>
      <w:r>
        <w:rPr>
          <w:rFonts w:ascii="Garamond" w:hAnsi="Garamond"/>
          <w:sz w:val="22"/>
          <w:szCs w:val="22"/>
          <w:lang w:val="en-GB"/>
        </w:rPr>
        <w:t>solution</w:t>
      </w:r>
      <w:r w:rsidRPr="006551C4">
        <w:rPr>
          <w:rFonts w:ascii="Garamond" w:hAnsi="Garamond"/>
          <w:sz w:val="22"/>
          <w:szCs w:val="22"/>
          <w:lang w:val="en-GB"/>
        </w:rPr>
        <w:t xml:space="preserve"> is made</w:t>
      </w:r>
      <w:r w:rsidRPr="006551C4">
        <w:rPr>
          <w:rFonts w:ascii="Times New Roman" w:hAnsi="Times New Roman"/>
          <w:sz w:val="22"/>
          <w:szCs w:val="22"/>
          <w:lang w:val="en-GB"/>
        </w:rPr>
        <w:t> </w:t>
      </w:r>
      <w:r w:rsidRPr="006551C4">
        <w:rPr>
          <w:rFonts w:ascii="Garamond" w:hAnsi="Garamond"/>
          <w:sz w:val="22"/>
          <w:szCs w:val="22"/>
          <w:lang w:val="en-GB"/>
        </w:rPr>
        <w:t>of 92-98% paperboard and features a wide range of barrier</w:t>
      </w:r>
      <w:r w:rsidRPr="006551C4">
        <w:rPr>
          <w:rFonts w:ascii="Times New Roman" w:hAnsi="Times New Roman"/>
          <w:sz w:val="22"/>
          <w:szCs w:val="22"/>
          <w:lang w:val="en-GB"/>
        </w:rPr>
        <w:t> </w:t>
      </w:r>
      <w:r w:rsidRPr="006551C4">
        <w:rPr>
          <w:rFonts w:ascii="Garamond" w:hAnsi="Garamond"/>
          <w:sz w:val="22"/>
          <w:szCs w:val="22"/>
          <w:lang w:val="en-GB"/>
        </w:rPr>
        <w:t>properties. Available in multiple shapes and sizes</w:t>
      </w:r>
      <w:r w:rsidR="00E25FCF">
        <w:rPr>
          <w:rFonts w:ascii="Garamond" w:hAnsi="Garamond"/>
          <w:sz w:val="22"/>
          <w:szCs w:val="22"/>
          <w:lang w:val="en-GB"/>
        </w:rPr>
        <w:t xml:space="preserve">, </w:t>
      </w:r>
      <w:r w:rsidRPr="006551C4">
        <w:rPr>
          <w:rFonts w:ascii="Garamond" w:hAnsi="Garamond"/>
          <w:sz w:val="22"/>
          <w:szCs w:val="22"/>
          <w:lang w:val="en-GB"/>
        </w:rPr>
        <w:t xml:space="preserve">it is the ultimate </w:t>
      </w:r>
      <w:r w:rsidRPr="006551C4">
        <w:rPr>
          <w:rFonts w:ascii="Garamond" w:hAnsi="Garamond" w:cs="Garamond"/>
          <w:sz w:val="22"/>
          <w:szCs w:val="22"/>
          <w:lang w:val="en-GB"/>
        </w:rPr>
        <w:t>‘</w:t>
      </w:r>
      <w:r w:rsidRPr="006551C4">
        <w:rPr>
          <w:rFonts w:ascii="Garamond" w:hAnsi="Garamond"/>
          <w:sz w:val="22"/>
          <w:szCs w:val="22"/>
          <w:lang w:val="en-GB"/>
        </w:rPr>
        <w:t>all-paper</w:t>
      </w:r>
      <w:r w:rsidRPr="006551C4">
        <w:rPr>
          <w:rFonts w:ascii="Garamond" w:hAnsi="Garamond" w:cs="Garamond"/>
          <w:sz w:val="22"/>
          <w:szCs w:val="22"/>
          <w:lang w:val="en-GB"/>
        </w:rPr>
        <w:t>’</w:t>
      </w:r>
      <w:r w:rsidRPr="006551C4">
        <w:rPr>
          <w:rFonts w:ascii="Garamond" w:hAnsi="Garamond"/>
          <w:sz w:val="22"/>
          <w:szCs w:val="22"/>
          <w:lang w:val="en-GB"/>
        </w:rPr>
        <w:t xml:space="preserve"> can, providing a highly recyclable, mono-material packaging solution, with robust barrier properties. GREENCAN® also features an integrated paper lid, so when empty, the whole package can go through the household paper recycling stream. This makes it simple and convenient for the consumer and for the whole recycling process. </w:t>
      </w:r>
    </w:p>
    <w:p w14:paraId="0F641CA7" w14:textId="7583EA79" w:rsidR="006551C4" w:rsidRPr="008948E5" w:rsidRDefault="006A0DC2" w:rsidP="008948E5">
      <w:pPr>
        <w:spacing w:afterLines="180" w:after="432" w:line="360" w:lineRule="auto"/>
        <w:rPr>
          <w:rFonts w:ascii="Garamond" w:hAnsi="Garamond"/>
          <w:sz w:val="22"/>
          <w:szCs w:val="22"/>
          <w:lang w:val="en-GB"/>
        </w:rPr>
      </w:pPr>
      <w:r>
        <w:rPr>
          <w:rFonts w:ascii="Garamond" w:hAnsi="Garamond"/>
          <w:sz w:val="22"/>
          <w:szCs w:val="22"/>
          <w:lang w:val="en-GB"/>
        </w:rPr>
        <w:t>Both the</w:t>
      </w:r>
      <w:r w:rsidRPr="006A0DC2">
        <w:rPr>
          <w:rFonts w:ascii="Garamond" w:hAnsi="Garamond"/>
          <w:sz w:val="22"/>
          <w:szCs w:val="22"/>
          <w:lang w:val="en-GB"/>
        </w:rPr>
        <w:t xml:space="preserve"> </w:t>
      </w:r>
      <w:r w:rsidRPr="006551C4">
        <w:rPr>
          <w:rFonts w:ascii="Garamond" w:hAnsi="Garamond"/>
          <w:sz w:val="22"/>
          <w:szCs w:val="22"/>
          <w:lang w:val="en-GB"/>
        </w:rPr>
        <w:t>EnviroCan</w:t>
      </w:r>
      <w:r>
        <w:rPr>
          <w:rFonts w:ascii="Garamond" w:hAnsi="Garamond"/>
          <w:sz w:val="22"/>
          <w:szCs w:val="22"/>
          <w:lang w:val="en-GB"/>
        </w:rPr>
        <w:t xml:space="preserve">® and </w:t>
      </w:r>
      <w:r w:rsidRPr="006551C4">
        <w:rPr>
          <w:rFonts w:ascii="Garamond" w:hAnsi="Garamond"/>
          <w:sz w:val="22"/>
          <w:szCs w:val="22"/>
          <w:lang w:val="en-GB"/>
        </w:rPr>
        <w:t>GREENCAN®</w:t>
      </w:r>
      <w:r>
        <w:rPr>
          <w:rFonts w:ascii="Garamond" w:hAnsi="Garamond"/>
          <w:sz w:val="22"/>
          <w:szCs w:val="22"/>
          <w:lang w:val="en-GB"/>
        </w:rPr>
        <w:t xml:space="preserve"> packaging</w:t>
      </w:r>
      <w:r w:rsidR="006551C4" w:rsidRPr="006551C4">
        <w:rPr>
          <w:rFonts w:ascii="Garamond" w:hAnsi="Garamond"/>
          <w:sz w:val="22"/>
          <w:szCs w:val="22"/>
          <w:lang w:val="en-GB"/>
        </w:rPr>
        <w:t xml:space="preserve"> ranges are suitable for the food and drink, beauty and pharma markets, and are already used by some of the most iconic global brands.</w:t>
      </w:r>
    </w:p>
    <w:p w14:paraId="67B9DA54" w14:textId="66D4FB85" w:rsidR="008948E5" w:rsidRDefault="008948E5" w:rsidP="008948E5">
      <w:pPr>
        <w:spacing w:afterLines="180" w:after="432" w:line="360" w:lineRule="auto"/>
        <w:rPr>
          <w:rFonts w:ascii="Garamond" w:hAnsi="Garamond"/>
          <w:sz w:val="22"/>
          <w:szCs w:val="22"/>
          <w:lang w:val="en-GB"/>
        </w:rPr>
      </w:pPr>
      <w:r w:rsidRPr="008948E5">
        <w:rPr>
          <w:rFonts w:ascii="Garamond" w:hAnsi="Garamond"/>
          <w:sz w:val="22"/>
          <w:szCs w:val="22"/>
          <w:lang w:val="en-GB"/>
        </w:rPr>
        <w:t xml:space="preserve">Sonoco’s experts will be </w:t>
      </w:r>
      <w:r w:rsidR="006A0DC2">
        <w:rPr>
          <w:rFonts w:ascii="Garamond" w:hAnsi="Garamond"/>
          <w:sz w:val="22"/>
          <w:szCs w:val="22"/>
          <w:lang w:val="en-GB"/>
        </w:rPr>
        <w:t>available on-stand</w:t>
      </w:r>
      <w:r w:rsidRPr="008948E5">
        <w:rPr>
          <w:rFonts w:ascii="Garamond" w:hAnsi="Garamond"/>
          <w:sz w:val="22"/>
          <w:szCs w:val="22"/>
          <w:lang w:val="en-GB"/>
        </w:rPr>
        <w:t xml:space="preserve"> to discuss how </w:t>
      </w:r>
      <w:r w:rsidR="006A0DC2">
        <w:rPr>
          <w:rFonts w:ascii="Garamond" w:hAnsi="Garamond"/>
          <w:sz w:val="22"/>
          <w:szCs w:val="22"/>
          <w:lang w:val="en-GB"/>
        </w:rPr>
        <w:t>the company’s</w:t>
      </w:r>
      <w:r w:rsidRPr="008948E5">
        <w:rPr>
          <w:rFonts w:ascii="Garamond" w:hAnsi="Garamond"/>
          <w:sz w:val="22"/>
          <w:szCs w:val="22"/>
          <w:lang w:val="en-GB"/>
        </w:rPr>
        <w:t xml:space="preserve"> solutions can help businesses </w:t>
      </w:r>
      <w:r w:rsidR="006A0DC2">
        <w:rPr>
          <w:rFonts w:ascii="Garamond" w:hAnsi="Garamond"/>
          <w:sz w:val="22"/>
          <w:szCs w:val="22"/>
          <w:lang w:val="en-GB"/>
        </w:rPr>
        <w:t>to boost their sustainability credentials</w:t>
      </w:r>
      <w:r w:rsidRPr="008948E5">
        <w:rPr>
          <w:rFonts w:ascii="Garamond" w:hAnsi="Garamond"/>
          <w:sz w:val="22"/>
          <w:szCs w:val="22"/>
          <w:lang w:val="en-GB"/>
        </w:rPr>
        <w:t xml:space="preserve"> while maintaining product integrity and </w:t>
      </w:r>
      <w:r w:rsidR="006A0DC2">
        <w:rPr>
          <w:rFonts w:ascii="Garamond" w:hAnsi="Garamond"/>
          <w:sz w:val="22"/>
          <w:szCs w:val="22"/>
          <w:lang w:val="en-GB"/>
        </w:rPr>
        <w:t>shelf</w:t>
      </w:r>
      <w:r w:rsidRPr="008948E5">
        <w:rPr>
          <w:rFonts w:ascii="Garamond" w:hAnsi="Garamond"/>
          <w:sz w:val="22"/>
          <w:szCs w:val="22"/>
          <w:lang w:val="en-GB"/>
        </w:rPr>
        <w:t xml:space="preserve"> appeal.</w:t>
      </w:r>
    </w:p>
    <w:p w14:paraId="0849D95E" w14:textId="77777777" w:rsidR="006774DD" w:rsidRPr="008948E5" w:rsidRDefault="006774DD" w:rsidP="008948E5">
      <w:pPr>
        <w:spacing w:afterLines="180" w:after="432" w:line="360" w:lineRule="auto"/>
        <w:rPr>
          <w:rFonts w:ascii="Garamond" w:hAnsi="Garamond"/>
          <w:sz w:val="22"/>
          <w:szCs w:val="22"/>
          <w:lang w:val="en-GB"/>
        </w:rPr>
      </w:pPr>
    </w:p>
    <w:p w14:paraId="5FF9BADB" w14:textId="77777777" w:rsidR="008948E5" w:rsidRPr="008948E5" w:rsidRDefault="008948E5" w:rsidP="008948E5">
      <w:pPr>
        <w:spacing w:afterLines="180" w:after="432" w:line="360" w:lineRule="auto"/>
        <w:rPr>
          <w:rFonts w:ascii="Garamond" w:hAnsi="Garamond"/>
          <w:sz w:val="22"/>
          <w:szCs w:val="22"/>
          <w:lang w:val="en-GB"/>
        </w:rPr>
      </w:pPr>
      <w:r w:rsidRPr="008948E5">
        <w:rPr>
          <w:rFonts w:ascii="Garamond" w:hAnsi="Garamond"/>
          <w:b/>
          <w:bCs/>
          <w:sz w:val="22"/>
          <w:szCs w:val="22"/>
          <w:lang w:val="en-GB"/>
        </w:rPr>
        <w:lastRenderedPageBreak/>
        <w:t>Interactive Stand Experience</w:t>
      </w:r>
    </w:p>
    <w:p w14:paraId="0A824472" w14:textId="5AD68F9B" w:rsidR="008948E5" w:rsidRPr="008948E5" w:rsidRDefault="008948E5" w:rsidP="008948E5">
      <w:pPr>
        <w:spacing w:afterLines="180" w:after="432" w:line="360" w:lineRule="auto"/>
        <w:rPr>
          <w:rFonts w:ascii="Garamond" w:hAnsi="Garamond"/>
          <w:sz w:val="22"/>
          <w:szCs w:val="22"/>
          <w:lang w:val="en-GB"/>
        </w:rPr>
      </w:pPr>
      <w:r w:rsidRPr="008948E5">
        <w:rPr>
          <w:rFonts w:ascii="Garamond" w:hAnsi="Garamond"/>
          <w:sz w:val="22"/>
          <w:szCs w:val="22"/>
          <w:lang w:val="en-GB"/>
        </w:rPr>
        <w:t xml:space="preserve">Sonoco is set to create an engaging experience </w:t>
      </w:r>
      <w:r w:rsidR="006A0DC2">
        <w:rPr>
          <w:rFonts w:ascii="Garamond" w:hAnsi="Garamond"/>
          <w:sz w:val="22"/>
          <w:szCs w:val="22"/>
          <w:lang w:val="en-GB"/>
        </w:rPr>
        <w:t>on its stand</w:t>
      </w:r>
      <w:r w:rsidRPr="008948E5">
        <w:rPr>
          <w:rFonts w:ascii="Garamond" w:hAnsi="Garamond"/>
          <w:sz w:val="22"/>
          <w:szCs w:val="22"/>
          <w:lang w:val="en-GB"/>
        </w:rPr>
        <w:t xml:space="preserve"> </w:t>
      </w:r>
      <w:r w:rsidR="006A0DC2">
        <w:rPr>
          <w:rFonts w:ascii="Garamond" w:hAnsi="Garamond"/>
          <w:sz w:val="22"/>
          <w:szCs w:val="22"/>
          <w:lang w:val="en-GB"/>
        </w:rPr>
        <w:t>(</w:t>
      </w:r>
      <w:r w:rsidRPr="008948E5">
        <w:rPr>
          <w:rFonts w:ascii="Garamond" w:hAnsi="Garamond"/>
          <w:sz w:val="22"/>
          <w:szCs w:val="22"/>
          <w:lang w:val="en-GB"/>
        </w:rPr>
        <w:t>P38</w:t>
      </w:r>
      <w:r w:rsidR="006A0DC2">
        <w:rPr>
          <w:rFonts w:ascii="Garamond" w:hAnsi="Garamond"/>
          <w:sz w:val="22"/>
          <w:szCs w:val="22"/>
          <w:lang w:val="en-GB"/>
        </w:rPr>
        <w:t>)</w:t>
      </w:r>
      <w:r w:rsidRPr="008948E5">
        <w:rPr>
          <w:rFonts w:ascii="Garamond" w:hAnsi="Garamond"/>
          <w:sz w:val="22"/>
          <w:szCs w:val="22"/>
          <w:lang w:val="en-GB"/>
        </w:rPr>
        <w:t xml:space="preserve"> by </w:t>
      </w:r>
      <w:r w:rsidR="006A0DC2">
        <w:rPr>
          <w:rFonts w:ascii="Garamond" w:hAnsi="Garamond"/>
          <w:sz w:val="22"/>
          <w:szCs w:val="22"/>
          <w:lang w:val="en-GB"/>
        </w:rPr>
        <w:t>featuring</w:t>
      </w:r>
      <w:r w:rsidRPr="008948E5">
        <w:rPr>
          <w:rFonts w:ascii="Garamond" w:hAnsi="Garamond"/>
          <w:sz w:val="22"/>
          <w:szCs w:val="22"/>
          <w:lang w:val="en-GB"/>
        </w:rPr>
        <w:t xml:space="preserve"> a giant rigid paper can, mirroring the design of its </w:t>
      </w:r>
      <w:r w:rsidR="006774DD">
        <w:rPr>
          <w:rFonts w:ascii="Garamond" w:hAnsi="Garamond"/>
          <w:sz w:val="22"/>
          <w:szCs w:val="22"/>
          <w:lang w:val="en-GB"/>
        </w:rPr>
        <w:t>award</w:t>
      </w:r>
      <w:r w:rsidR="002600DC">
        <w:rPr>
          <w:rFonts w:ascii="Garamond" w:hAnsi="Garamond"/>
          <w:sz w:val="22"/>
          <w:szCs w:val="22"/>
          <w:lang w:val="en-GB"/>
        </w:rPr>
        <w:t>-</w:t>
      </w:r>
      <w:r w:rsidR="006774DD">
        <w:rPr>
          <w:rFonts w:ascii="Garamond" w:hAnsi="Garamond"/>
          <w:sz w:val="22"/>
          <w:szCs w:val="22"/>
          <w:lang w:val="en-GB"/>
        </w:rPr>
        <w:t xml:space="preserve">winning </w:t>
      </w:r>
      <w:r w:rsidR="00E25FCF" w:rsidRPr="006551C4">
        <w:rPr>
          <w:rFonts w:ascii="Garamond" w:hAnsi="Garamond"/>
          <w:sz w:val="22"/>
          <w:szCs w:val="22"/>
          <w:lang w:val="en-GB"/>
        </w:rPr>
        <w:t>EnviroCan</w:t>
      </w:r>
      <w:r w:rsidR="00E25FCF">
        <w:rPr>
          <w:rFonts w:ascii="Garamond" w:hAnsi="Garamond"/>
          <w:sz w:val="22"/>
          <w:szCs w:val="22"/>
          <w:lang w:val="en-GB"/>
        </w:rPr>
        <w:t>®</w:t>
      </w:r>
      <w:r w:rsidRPr="008948E5">
        <w:rPr>
          <w:rFonts w:ascii="Garamond" w:hAnsi="Garamond"/>
          <w:sz w:val="22"/>
          <w:szCs w:val="22"/>
          <w:lang w:val="en-GB"/>
        </w:rPr>
        <w:t xml:space="preserve"> packaging</w:t>
      </w:r>
      <w:r w:rsidR="006A0DC2">
        <w:rPr>
          <w:rFonts w:ascii="Garamond" w:hAnsi="Garamond"/>
          <w:sz w:val="22"/>
          <w:szCs w:val="22"/>
          <w:lang w:val="en-GB"/>
        </w:rPr>
        <w:t xml:space="preserve"> solution</w:t>
      </w:r>
      <w:r w:rsidRPr="008948E5">
        <w:rPr>
          <w:rFonts w:ascii="Garamond" w:hAnsi="Garamond"/>
          <w:sz w:val="22"/>
          <w:szCs w:val="22"/>
          <w:lang w:val="en-GB"/>
        </w:rPr>
        <w:t>.</w:t>
      </w:r>
      <w:r w:rsidR="00923EE4">
        <w:rPr>
          <w:rFonts w:ascii="Garamond" w:hAnsi="Garamond"/>
          <w:sz w:val="22"/>
          <w:szCs w:val="22"/>
          <w:lang w:val="en-GB"/>
        </w:rPr>
        <w:t xml:space="preserve"> As part of the</w:t>
      </w:r>
      <w:r w:rsidR="00AB24EC">
        <w:rPr>
          <w:rFonts w:ascii="Garamond" w:hAnsi="Garamond"/>
          <w:sz w:val="22"/>
          <w:szCs w:val="22"/>
          <w:lang w:val="en-GB"/>
        </w:rPr>
        <w:t xml:space="preserve"> i</w:t>
      </w:r>
      <w:r w:rsidR="00B85807">
        <w:rPr>
          <w:rFonts w:ascii="Garamond" w:hAnsi="Garamond"/>
          <w:sz w:val="22"/>
          <w:szCs w:val="22"/>
          <w:lang w:val="en-GB"/>
        </w:rPr>
        <w:t>nitiative</w:t>
      </w:r>
      <w:r w:rsidR="000B2DEB">
        <w:rPr>
          <w:rFonts w:ascii="Garamond" w:hAnsi="Garamond"/>
          <w:sz w:val="22"/>
          <w:szCs w:val="22"/>
          <w:lang w:val="en-GB"/>
        </w:rPr>
        <w:t xml:space="preserve"> #</w:t>
      </w:r>
      <w:r w:rsidR="00AD672A">
        <w:rPr>
          <w:rFonts w:ascii="Garamond" w:hAnsi="Garamond"/>
          <w:sz w:val="22"/>
          <w:szCs w:val="22"/>
          <w:lang w:val="en-GB"/>
        </w:rPr>
        <w:t xml:space="preserve">WinningWithSonoco </w:t>
      </w:r>
      <w:r w:rsidR="00051BA7">
        <w:rPr>
          <w:rFonts w:ascii="Garamond" w:hAnsi="Garamond"/>
          <w:sz w:val="22"/>
          <w:szCs w:val="22"/>
          <w:lang w:val="en-GB"/>
        </w:rPr>
        <w:t>v</w:t>
      </w:r>
      <w:r w:rsidRPr="008948E5">
        <w:rPr>
          <w:rFonts w:ascii="Garamond" w:hAnsi="Garamond"/>
          <w:sz w:val="22"/>
          <w:szCs w:val="22"/>
          <w:lang w:val="en-GB"/>
        </w:rPr>
        <w:t>isitors will be encouraged to</w:t>
      </w:r>
      <w:r w:rsidR="00051BA7">
        <w:rPr>
          <w:rFonts w:ascii="Garamond" w:hAnsi="Garamond"/>
          <w:sz w:val="22"/>
          <w:szCs w:val="22"/>
          <w:lang w:val="en-GB"/>
        </w:rPr>
        <w:t xml:space="preserve"> spot the </w:t>
      </w:r>
      <w:r w:rsidRPr="008948E5">
        <w:rPr>
          <w:rFonts w:ascii="Garamond" w:hAnsi="Garamond"/>
          <w:sz w:val="22"/>
          <w:szCs w:val="22"/>
          <w:lang w:val="en-GB"/>
        </w:rPr>
        <w:t>giant can and</w:t>
      </w:r>
      <w:r w:rsidR="00FF1681" w:rsidRPr="00FF1681">
        <w:t xml:space="preserve"> </w:t>
      </w:r>
      <w:r w:rsidR="00FF1681" w:rsidRPr="00FF1681">
        <w:rPr>
          <w:rFonts w:ascii="Garamond" w:hAnsi="Garamond"/>
          <w:sz w:val="22"/>
          <w:szCs w:val="22"/>
          <w:lang w:val="en-GB"/>
        </w:rPr>
        <w:t xml:space="preserve">explore the innovative features that make the </w:t>
      </w:r>
      <w:hyperlink r:id="rId9" w:history="1">
        <w:r w:rsidR="00FF1681" w:rsidRPr="00FF1681">
          <w:rPr>
            <w:rStyle w:val="Hyperlink"/>
            <w:rFonts w:ascii="Garamond" w:hAnsi="Garamond"/>
            <w:sz w:val="22"/>
            <w:szCs w:val="22"/>
            <w:lang w:val="en-GB"/>
          </w:rPr>
          <w:t>EnviroCan® a multi-award-winning</w:t>
        </w:r>
      </w:hyperlink>
      <w:r w:rsidR="00FF1681" w:rsidRPr="00FF1681">
        <w:rPr>
          <w:rFonts w:ascii="Garamond" w:hAnsi="Garamond"/>
          <w:sz w:val="22"/>
          <w:szCs w:val="22"/>
          <w:lang w:val="en-GB"/>
        </w:rPr>
        <w:t xml:space="preserve"> solution, and discover how they, too, can achieve excellence in sustainability and packaging</w:t>
      </w:r>
      <w:r w:rsidR="00FF1681">
        <w:rPr>
          <w:rFonts w:ascii="Garamond" w:hAnsi="Garamond"/>
          <w:sz w:val="22"/>
          <w:szCs w:val="22"/>
          <w:lang w:val="en-GB"/>
        </w:rPr>
        <w:t xml:space="preserve">. </w:t>
      </w:r>
      <w:r w:rsidRPr="008948E5">
        <w:rPr>
          <w:rFonts w:ascii="Garamond" w:hAnsi="Garamond"/>
          <w:sz w:val="22"/>
          <w:szCs w:val="22"/>
          <w:lang w:val="en-GB"/>
        </w:rPr>
        <w:t>This fun and interactive feature is designed to highlight Sonoco’s commitment to innovative and visually striking packaging</w:t>
      </w:r>
      <w:r w:rsidR="006A0DC2">
        <w:rPr>
          <w:rFonts w:ascii="Garamond" w:hAnsi="Garamond"/>
          <w:sz w:val="22"/>
          <w:szCs w:val="22"/>
          <w:lang w:val="en-GB"/>
        </w:rPr>
        <w:t>,</w:t>
      </w:r>
      <w:r w:rsidRPr="008948E5">
        <w:rPr>
          <w:rFonts w:ascii="Garamond" w:hAnsi="Garamond"/>
          <w:sz w:val="22"/>
          <w:szCs w:val="22"/>
          <w:lang w:val="en-GB"/>
        </w:rPr>
        <w:t xml:space="preserve"> while </w:t>
      </w:r>
      <w:r w:rsidR="00B16DEE">
        <w:rPr>
          <w:rFonts w:ascii="Garamond" w:hAnsi="Garamond"/>
          <w:sz w:val="22"/>
          <w:szCs w:val="22"/>
          <w:lang w:val="en-GB"/>
        </w:rPr>
        <w:t xml:space="preserve">further </w:t>
      </w:r>
      <w:r w:rsidR="006A0DC2">
        <w:rPr>
          <w:rFonts w:ascii="Garamond" w:hAnsi="Garamond"/>
          <w:sz w:val="22"/>
          <w:szCs w:val="22"/>
          <w:lang w:val="en-GB"/>
        </w:rPr>
        <w:t>highlighting</w:t>
      </w:r>
      <w:r w:rsidRPr="008948E5">
        <w:rPr>
          <w:rFonts w:ascii="Garamond" w:hAnsi="Garamond"/>
          <w:sz w:val="22"/>
          <w:szCs w:val="22"/>
          <w:lang w:val="en-GB"/>
        </w:rPr>
        <w:t xml:space="preserve"> its sustainable solutions at the show. </w:t>
      </w:r>
    </w:p>
    <w:p w14:paraId="085FF1B0" w14:textId="43205726" w:rsidR="008948E5" w:rsidRPr="008948E5" w:rsidRDefault="00E371FB" w:rsidP="008948E5">
      <w:pPr>
        <w:spacing w:afterLines="180" w:after="432" w:line="360" w:lineRule="auto"/>
        <w:rPr>
          <w:rFonts w:ascii="Garamond" w:hAnsi="Garamond"/>
          <w:sz w:val="22"/>
          <w:szCs w:val="22"/>
          <w:lang w:val="en-GB"/>
        </w:rPr>
      </w:pPr>
      <w:r>
        <w:rPr>
          <w:rFonts w:ascii="Garamond" w:hAnsi="Garamond"/>
          <w:sz w:val="22"/>
          <w:szCs w:val="22"/>
          <w:lang w:val="en-GB"/>
        </w:rPr>
        <w:t>Kieren France</w:t>
      </w:r>
      <w:r w:rsidR="006A0DC2">
        <w:rPr>
          <w:rFonts w:ascii="Garamond" w:hAnsi="Garamond"/>
          <w:sz w:val="22"/>
          <w:szCs w:val="22"/>
          <w:lang w:val="en-GB"/>
        </w:rPr>
        <w:t xml:space="preserve">, </w:t>
      </w:r>
      <w:r>
        <w:rPr>
          <w:rFonts w:ascii="Garamond" w:hAnsi="Garamond"/>
          <w:sz w:val="22"/>
          <w:szCs w:val="22"/>
          <w:lang w:val="en-GB"/>
        </w:rPr>
        <w:t>Vice Pres</w:t>
      </w:r>
      <w:r w:rsidR="00C55FA2">
        <w:rPr>
          <w:rFonts w:ascii="Garamond" w:hAnsi="Garamond"/>
          <w:sz w:val="22"/>
          <w:szCs w:val="22"/>
          <w:lang w:val="en-GB"/>
        </w:rPr>
        <w:t xml:space="preserve">ident Sales &amp; Marketing </w:t>
      </w:r>
      <w:r w:rsidR="006A0DC2" w:rsidRPr="006A0DC2">
        <w:rPr>
          <w:rFonts w:ascii="Garamond" w:hAnsi="Garamond"/>
          <w:sz w:val="22"/>
          <w:szCs w:val="22"/>
          <w:lang w:val="en-GB"/>
        </w:rPr>
        <w:t xml:space="preserve">- </w:t>
      </w:r>
      <w:r w:rsidR="006A0DC2">
        <w:rPr>
          <w:rFonts w:ascii="Garamond" w:hAnsi="Garamond"/>
          <w:sz w:val="22"/>
          <w:szCs w:val="22"/>
          <w:lang w:val="en-GB"/>
        </w:rPr>
        <w:t>at Sonoco Consumer Products Europe, comments:</w:t>
      </w:r>
      <w:r w:rsidR="006A0DC2" w:rsidRPr="006A0DC2">
        <w:rPr>
          <w:rFonts w:ascii="Garamond" w:hAnsi="Garamond"/>
          <w:sz w:val="22"/>
          <w:szCs w:val="22"/>
          <w:lang w:val="en-GB"/>
        </w:rPr>
        <w:t xml:space="preserve"> </w:t>
      </w:r>
      <w:r w:rsidR="008948E5" w:rsidRPr="008948E5">
        <w:rPr>
          <w:rFonts w:ascii="Garamond" w:hAnsi="Garamond"/>
          <w:sz w:val="22"/>
          <w:szCs w:val="22"/>
          <w:lang w:val="en-GB"/>
        </w:rPr>
        <w:t>“We’re thrilled to return to Packaging Innovations</w:t>
      </w:r>
      <w:r w:rsidR="00AF3228">
        <w:rPr>
          <w:rFonts w:ascii="Garamond" w:hAnsi="Garamond"/>
          <w:sz w:val="22"/>
          <w:szCs w:val="22"/>
          <w:lang w:val="en-GB"/>
        </w:rPr>
        <w:t xml:space="preserve"> &amp; Empack</w:t>
      </w:r>
      <w:r w:rsidR="008948E5" w:rsidRPr="008948E5">
        <w:rPr>
          <w:rFonts w:ascii="Garamond" w:hAnsi="Garamond"/>
          <w:sz w:val="22"/>
          <w:szCs w:val="22"/>
          <w:lang w:val="en-GB"/>
        </w:rPr>
        <w:t xml:space="preserve"> 202</w:t>
      </w:r>
      <w:r w:rsidR="00C37C9C">
        <w:rPr>
          <w:rFonts w:ascii="Garamond" w:hAnsi="Garamond"/>
          <w:sz w:val="22"/>
          <w:szCs w:val="22"/>
          <w:lang w:val="en-GB"/>
        </w:rPr>
        <w:t>5</w:t>
      </w:r>
      <w:r w:rsidR="008948E5" w:rsidRPr="008948E5">
        <w:rPr>
          <w:rFonts w:ascii="Garamond" w:hAnsi="Garamond"/>
          <w:sz w:val="22"/>
          <w:szCs w:val="22"/>
          <w:lang w:val="en-GB"/>
        </w:rPr>
        <w:t xml:space="preserve"> to showcase our award-winning </w:t>
      </w:r>
      <w:r w:rsidR="006A0DC2">
        <w:rPr>
          <w:rFonts w:ascii="Garamond" w:hAnsi="Garamond"/>
          <w:sz w:val="22"/>
          <w:szCs w:val="22"/>
          <w:lang w:val="en-GB"/>
        </w:rPr>
        <w:t xml:space="preserve">paper-based packaging </w:t>
      </w:r>
      <w:r w:rsidR="00E25FCF">
        <w:rPr>
          <w:rFonts w:ascii="Garamond" w:hAnsi="Garamond"/>
          <w:sz w:val="22"/>
          <w:szCs w:val="22"/>
          <w:lang w:val="en-GB"/>
        </w:rPr>
        <w:t>solutions</w:t>
      </w:r>
      <w:r w:rsidR="006A0DC2">
        <w:rPr>
          <w:rFonts w:ascii="Garamond" w:hAnsi="Garamond"/>
          <w:sz w:val="22"/>
          <w:szCs w:val="22"/>
          <w:lang w:val="en-GB"/>
        </w:rPr>
        <w:t xml:space="preserve">. </w:t>
      </w:r>
      <w:r w:rsidR="008948E5" w:rsidRPr="008948E5">
        <w:rPr>
          <w:rFonts w:ascii="Garamond" w:hAnsi="Garamond"/>
          <w:sz w:val="22"/>
          <w:szCs w:val="22"/>
          <w:lang w:val="en-GB"/>
        </w:rPr>
        <w:t>Our EnviroCan</w:t>
      </w:r>
      <w:r w:rsidR="006A0DC2">
        <w:rPr>
          <w:rFonts w:ascii="Garamond" w:hAnsi="Garamond"/>
          <w:sz w:val="22"/>
          <w:szCs w:val="22"/>
          <w:lang w:val="en-GB"/>
        </w:rPr>
        <w:t xml:space="preserve">® </w:t>
      </w:r>
      <w:r w:rsidR="008948E5" w:rsidRPr="008948E5">
        <w:rPr>
          <w:rFonts w:ascii="Garamond" w:hAnsi="Garamond"/>
          <w:sz w:val="22"/>
          <w:szCs w:val="22"/>
          <w:lang w:val="en-GB"/>
        </w:rPr>
        <w:t>and GREENCAN</w:t>
      </w:r>
      <w:r w:rsidR="006A0DC2">
        <w:rPr>
          <w:rFonts w:ascii="Garamond" w:hAnsi="Garamond"/>
          <w:sz w:val="22"/>
          <w:szCs w:val="22"/>
          <w:lang w:val="en-GB"/>
        </w:rPr>
        <w:t>®</w:t>
      </w:r>
      <w:r w:rsidR="008948E5" w:rsidRPr="008948E5">
        <w:rPr>
          <w:rFonts w:ascii="Garamond" w:hAnsi="Garamond"/>
          <w:sz w:val="22"/>
          <w:szCs w:val="22"/>
          <w:lang w:val="en-GB"/>
        </w:rPr>
        <w:t xml:space="preserve"> </w:t>
      </w:r>
      <w:r w:rsidR="006A0DC2">
        <w:rPr>
          <w:rFonts w:ascii="Garamond" w:hAnsi="Garamond"/>
          <w:sz w:val="22"/>
          <w:szCs w:val="22"/>
          <w:lang w:val="en-GB"/>
        </w:rPr>
        <w:t>ranges</w:t>
      </w:r>
      <w:r w:rsidR="008948E5" w:rsidRPr="008948E5">
        <w:rPr>
          <w:rFonts w:ascii="Garamond" w:hAnsi="Garamond"/>
          <w:sz w:val="22"/>
          <w:szCs w:val="22"/>
          <w:lang w:val="en-GB"/>
        </w:rPr>
        <w:t xml:space="preserve"> not only align with </w:t>
      </w:r>
      <w:r w:rsidR="00E25FCF">
        <w:rPr>
          <w:rFonts w:ascii="Garamond" w:hAnsi="Garamond"/>
          <w:sz w:val="22"/>
          <w:szCs w:val="22"/>
          <w:lang w:val="en-GB"/>
        </w:rPr>
        <w:t xml:space="preserve">brand, </w:t>
      </w:r>
      <w:r w:rsidR="008948E5" w:rsidRPr="008948E5">
        <w:rPr>
          <w:rFonts w:ascii="Garamond" w:hAnsi="Garamond"/>
          <w:sz w:val="22"/>
          <w:szCs w:val="22"/>
          <w:lang w:val="en-GB"/>
        </w:rPr>
        <w:t>consumer and regulatory demands</w:t>
      </w:r>
      <w:r w:rsidR="00E25FCF">
        <w:rPr>
          <w:rFonts w:ascii="Garamond" w:hAnsi="Garamond"/>
          <w:sz w:val="22"/>
          <w:szCs w:val="22"/>
          <w:lang w:val="en-GB"/>
        </w:rPr>
        <w:t>,</w:t>
      </w:r>
      <w:r w:rsidR="008948E5" w:rsidRPr="008948E5">
        <w:rPr>
          <w:rFonts w:ascii="Garamond" w:hAnsi="Garamond"/>
          <w:sz w:val="22"/>
          <w:szCs w:val="22"/>
          <w:lang w:val="en-GB"/>
        </w:rPr>
        <w:t xml:space="preserve"> </w:t>
      </w:r>
      <w:r w:rsidR="00E25FCF">
        <w:rPr>
          <w:rFonts w:ascii="Garamond" w:hAnsi="Garamond"/>
          <w:sz w:val="22"/>
          <w:szCs w:val="22"/>
          <w:lang w:val="en-GB"/>
        </w:rPr>
        <w:t xml:space="preserve">they </w:t>
      </w:r>
      <w:r w:rsidR="008948E5" w:rsidRPr="008948E5">
        <w:rPr>
          <w:rFonts w:ascii="Garamond" w:hAnsi="Garamond"/>
          <w:sz w:val="22"/>
          <w:szCs w:val="22"/>
          <w:lang w:val="en-GB"/>
        </w:rPr>
        <w:t xml:space="preserve">also demonstrate our commitment to </w:t>
      </w:r>
      <w:r w:rsidR="00E25FCF">
        <w:rPr>
          <w:rFonts w:ascii="Garamond" w:hAnsi="Garamond"/>
          <w:sz w:val="22"/>
          <w:szCs w:val="22"/>
          <w:lang w:val="en-GB"/>
        </w:rPr>
        <w:t>driving circularity</w:t>
      </w:r>
      <w:r w:rsidR="008948E5" w:rsidRPr="008948E5">
        <w:rPr>
          <w:rFonts w:ascii="Garamond" w:hAnsi="Garamond"/>
          <w:sz w:val="22"/>
          <w:szCs w:val="22"/>
          <w:lang w:val="en-GB"/>
        </w:rPr>
        <w:t>.</w:t>
      </w:r>
      <w:r w:rsidR="00E25FCF">
        <w:rPr>
          <w:rFonts w:ascii="Garamond" w:hAnsi="Garamond"/>
          <w:sz w:val="22"/>
          <w:szCs w:val="22"/>
          <w:lang w:val="en-GB"/>
        </w:rPr>
        <w:t xml:space="preserve"> We look forward to </w:t>
      </w:r>
      <w:r w:rsidR="00B16DEE">
        <w:rPr>
          <w:rFonts w:ascii="Garamond" w:hAnsi="Garamond"/>
          <w:sz w:val="22"/>
          <w:szCs w:val="22"/>
          <w:lang w:val="en-GB"/>
        </w:rPr>
        <w:t>learning</w:t>
      </w:r>
      <w:r w:rsidR="00E25FCF">
        <w:rPr>
          <w:rFonts w:ascii="Garamond" w:hAnsi="Garamond"/>
          <w:sz w:val="22"/>
          <w:szCs w:val="22"/>
          <w:lang w:val="en-GB"/>
        </w:rPr>
        <w:t xml:space="preserve"> more about how we can meet current and prospective customers’ business needs.</w:t>
      </w:r>
      <w:r w:rsidR="008948E5" w:rsidRPr="008948E5">
        <w:rPr>
          <w:rFonts w:ascii="Garamond" w:hAnsi="Garamond"/>
          <w:sz w:val="22"/>
          <w:szCs w:val="22"/>
          <w:lang w:val="en-GB"/>
        </w:rPr>
        <w:t>”</w:t>
      </w:r>
    </w:p>
    <w:p w14:paraId="2157061B" w14:textId="70D15AC0" w:rsidR="008948E5" w:rsidRPr="00BF52F1" w:rsidRDefault="008948E5" w:rsidP="008948E5">
      <w:pPr>
        <w:spacing w:afterLines="180" w:after="432" w:line="360" w:lineRule="auto"/>
        <w:rPr>
          <w:rFonts w:ascii="Garamond" w:hAnsi="Garamond"/>
          <w:i/>
          <w:iCs/>
          <w:sz w:val="24"/>
          <w:szCs w:val="24"/>
          <w:lang w:val="en-GB"/>
        </w:rPr>
      </w:pPr>
      <w:r w:rsidRPr="00BF52F1">
        <w:rPr>
          <w:rFonts w:ascii="Garamond" w:hAnsi="Garamond" w:cs="Arial"/>
          <w:i/>
          <w:iCs/>
          <w:sz w:val="22"/>
          <w:szCs w:val="22"/>
        </w:rPr>
        <w:t xml:space="preserve">Visit Sonoco at </w:t>
      </w:r>
      <w:r>
        <w:rPr>
          <w:rFonts w:ascii="Garamond" w:hAnsi="Garamond" w:cs="Arial"/>
          <w:i/>
          <w:iCs/>
          <w:sz w:val="22"/>
          <w:szCs w:val="22"/>
        </w:rPr>
        <w:t>Packaging Innovations</w:t>
      </w:r>
      <w:r w:rsidR="00842415">
        <w:rPr>
          <w:rFonts w:ascii="Garamond" w:hAnsi="Garamond" w:cs="Arial"/>
          <w:i/>
          <w:iCs/>
          <w:sz w:val="22"/>
          <w:szCs w:val="22"/>
        </w:rPr>
        <w:t xml:space="preserve"> &amp; Empack</w:t>
      </w:r>
      <w:r>
        <w:rPr>
          <w:rFonts w:ascii="Garamond" w:hAnsi="Garamond" w:cs="Arial"/>
          <w:i/>
          <w:iCs/>
          <w:sz w:val="22"/>
          <w:szCs w:val="22"/>
        </w:rPr>
        <w:t xml:space="preserve"> 2025</w:t>
      </w:r>
      <w:r w:rsidRPr="00BF52F1">
        <w:rPr>
          <w:rFonts w:ascii="Garamond" w:hAnsi="Garamond" w:cs="Arial"/>
          <w:i/>
          <w:iCs/>
          <w:sz w:val="22"/>
          <w:szCs w:val="22"/>
        </w:rPr>
        <w:t xml:space="preserve">, on stand </w:t>
      </w:r>
      <w:r>
        <w:rPr>
          <w:rFonts w:ascii="Garamond" w:hAnsi="Garamond" w:cs="Arial"/>
          <w:b/>
          <w:bCs/>
          <w:i/>
          <w:iCs/>
          <w:sz w:val="22"/>
          <w:szCs w:val="22"/>
        </w:rPr>
        <w:t>P38</w:t>
      </w:r>
      <w:r w:rsidRPr="00AF2A2C">
        <w:rPr>
          <w:rFonts w:ascii="Garamond" w:hAnsi="Garamond" w:cs="Arial"/>
          <w:i/>
          <w:iCs/>
          <w:sz w:val="22"/>
          <w:szCs w:val="22"/>
        </w:rPr>
        <w:t>.</w:t>
      </w:r>
    </w:p>
    <w:p w14:paraId="2291F2D5" w14:textId="77777777" w:rsidR="008948E5" w:rsidRPr="00946938" w:rsidRDefault="008948E5" w:rsidP="008948E5">
      <w:pPr>
        <w:spacing w:after="240" w:line="276" w:lineRule="auto"/>
        <w:jc w:val="center"/>
        <w:rPr>
          <w:rFonts w:ascii="Garamond" w:hAnsi="Garamond"/>
          <w:b/>
          <w:bCs/>
          <w:sz w:val="22"/>
          <w:szCs w:val="22"/>
          <w:lang w:val="en-GB"/>
        </w:rPr>
      </w:pPr>
      <w:r w:rsidRPr="00A41A19">
        <w:rPr>
          <w:rFonts w:ascii="Garamond" w:hAnsi="Garamond"/>
          <w:b/>
          <w:bCs/>
          <w:sz w:val="22"/>
          <w:szCs w:val="22"/>
          <w:lang w:val="en-GB"/>
        </w:rPr>
        <w:t>ENDS</w:t>
      </w:r>
    </w:p>
    <w:p w14:paraId="541D919F" w14:textId="77777777" w:rsidR="008948E5" w:rsidRPr="000A36A9" w:rsidRDefault="008948E5" w:rsidP="008948E5">
      <w:pPr>
        <w:spacing w:after="240" w:line="276" w:lineRule="auto"/>
        <w:rPr>
          <w:rFonts w:ascii="Garamond" w:hAnsi="Garamond"/>
          <w:lang w:val="en-GB"/>
        </w:rPr>
      </w:pPr>
      <w:r w:rsidRPr="000A36A9">
        <w:rPr>
          <w:rFonts w:ascii="Garamond" w:hAnsi="Garamond"/>
          <w:b/>
          <w:bCs/>
          <w:lang w:val="en-GB"/>
        </w:rPr>
        <w:t xml:space="preserve">About Sonoco </w:t>
      </w:r>
    </w:p>
    <w:p w14:paraId="0D685C1A" w14:textId="77777777" w:rsidR="008948E5" w:rsidRPr="000A36A9" w:rsidRDefault="008948E5" w:rsidP="008948E5">
      <w:pPr>
        <w:spacing w:after="240" w:line="276" w:lineRule="auto"/>
        <w:rPr>
          <w:rFonts w:ascii="Garamond" w:hAnsi="Garamond"/>
          <w:lang w:val="en-GB"/>
        </w:rPr>
      </w:pPr>
      <w:r w:rsidRPr="000A36A9">
        <w:rPr>
          <w:rFonts w:ascii="Garamond" w:hAnsi="Garamond"/>
          <w:lang w:val="en-GB"/>
        </w:rPr>
        <w:t>With net sales of approximately $6.8 billion in 2023, the Company has approximately 21,000 employees working in more than 300 operations around the world, serving some of the world’s best-known brands. With our corporate purpose of Better Packaging. Better Life., Sonoco is committed to creating sustainable products and a better world for our customers, employees, and communities. Sonoco was named one of America’s Most Responsible Companies by Newsweek. For more information on the Company, visit our website at</w:t>
      </w:r>
      <w:r>
        <w:rPr>
          <w:rFonts w:ascii="Garamond" w:hAnsi="Garamond"/>
          <w:lang w:val="en-GB"/>
        </w:rPr>
        <w:t xml:space="preserve"> </w:t>
      </w:r>
      <w:hyperlink r:id="rId10" w:history="1">
        <w:r w:rsidRPr="006958F6">
          <w:rPr>
            <w:rStyle w:val="Hyperlink"/>
            <w:rFonts w:ascii="Garamond" w:eastAsiaTheme="majorEastAsia" w:hAnsi="Garamond"/>
            <w:lang w:val="en-GB"/>
          </w:rPr>
          <w:t>www.Sonoco.com</w:t>
        </w:r>
      </w:hyperlink>
      <w:r>
        <w:rPr>
          <w:rFonts w:ascii="Garamond" w:hAnsi="Garamond"/>
          <w:lang w:val="en-GB"/>
        </w:rPr>
        <w:t xml:space="preserve">. </w:t>
      </w:r>
    </w:p>
    <w:p w14:paraId="77A21507" w14:textId="77777777" w:rsidR="008948E5" w:rsidRPr="008020DB" w:rsidRDefault="008948E5" w:rsidP="008948E5">
      <w:pPr>
        <w:spacing w:after="240" w:line="276" w:lineRule="auto"/>
        <w:rPr>
          <w:rFonts w:ascii="Garamond" w:hAnsi="Garamond"/>
          <w:b/>
          <w:lang w:val="en-GB"/>
        </w:rPr>
      </w:pPr>
      <w:r w:rsidRPr="00A41A19">
        <w:rPr>
          <w:rFonts w:ascii="Garamond" w:hAnsi="Garamond"/>
          <w:lang w:val="en-GB"/>
        </w:rPr>
        <w:t xml:space="preserve">For more information contact: </w:t>
      </w:r>
      <w:hyperlink r:id="rId11" w:history="1">
        <w:r w:rsidRPr="00A41A19">
          <w:rPr>
            <w:rStyle w:val="Hyperlink"/>
            <w:rFonts w:ascii="Garamond" w:eastAsiaTheme="majorEastAsia" w:hAnsi="Garamond"/>
            <w:lang w:val="en-GB"/>
          </w:rPr>
          <w:t>rharry@adcomms.co.uk</w:t>
        </w:r>
      </w:hyperlink>
      <w:r w:rsidRPr="00A41A19">
        <w:rPr>
          <w:rFonts w:ascii="Garamond" w:hAnsi="Garamond"/>
          <w:lang w:val="en-GB"/>
        </w:rPr>
        <w:br/>
        <w:t xml:space="preserve">Tel </w:t>
      </w:r>
      <w:r w:rsidRPr="00A41A19">
        <w:rPr>
          <w:rFonts w:ascii="Garamond" w:hAnsi="Garamond" w:cs="Open Sans"/>
          <w:lang w:val="en-GB" w:eastAsia="en-GB"/>
        </w:rPr>
        <w:t>+44</w:t>
      </w:r>
      <w:r w:rsidRPr="00A41A19">
        <w:rPr>
          <w:rFonts w:ascii="Garamond" w:hAnsi="Garamond" w:cs="Open Sans"/>
          <w:color w:val="000000"/>
          <w:lang w:val="en-GB" w:eastAsia="en-GB"/>
        </w:rPr>
        <w:t xml:space="preserve"> (0)7747 235 616 </w:t>
      </w:r>
      <w:r w:rsidRPr="00A41A19">
        <w:rPr>
          <w:rFonts w:ascii="Garamond" w:hAnsi="Garamond"/>
          <w:lang w:val="en-GB"/>
        </w:rPr>
        <w:t xml:space="preserve">or </w:t>
      </w:r>
      <w:hyperlink r:id="rId12" w:history="1">
        <w:r w:rsidRPr="00A41A19">
          <w:rPr>
            <w:rStyle w:val="Hyperlink"/>
            <w:rFonts w:ascii="Garamond" w:eastAsiaTheme="majorEastAsia" w:hAnsi="Garamond"/>
            <w:lang w:val="en-GB"/>
          </w:rPr>
          <w:t>SonocoCPE@sonoco.com</w:t>
        </w:r>
      </w:hyperlink>
      <w:r w:rsidRPr="00A41A19">
        <w:rPr>
          <w:rFonts w:ascii="Garamond" w:hAnsi="Garamond"/>
          <w:lang w:val="en-GB"/>
        </w:rPr>
        <w:t xml:space="preserve">   </w:t>
      </w:r>
      <w:r w:rsidRPr="00A41A19">
        <w:rPr>
          <w:rFonts w:ascii="Garamond" w:hAnsi="Garamond"/>
          <w:lang w:val="en-GB"/>
        </w:rPr>
        <w:br/>
      </w:r>
      <w:hyperlink r:id="rId13" w:history="1">
        <w:r w:rsidRPr="00A41A19">
          <w:rPr>
            <w:rStyle w:val="Hyperlink"/>
            <w:rFonts w:ascii="Garamond" w:eastAsiaTheme="majorEastAsia" w:hAnsi="Garamond"/>
            <w:lang w:val="en-GB"/>
          </w:rPr>
          <w:t>www.sonocoeurope.com</w:t>
        </w:r>
      </w:hyperlink>
      <w:r w:rsidRPr="00A41A19">
        <w:rPr>
          <w:rFonts w:ascii="Garamond" w:hAnsi="Garamond"/>
          <w:lang w:val="en-GB"/>
        </w:rPr>
        <w:t xml:space="preserve"> </w:t>
      </w:r>
      <w:bookmarkEnd w:id="0"/>
    </w:p>
    <w:p w14:paraId="3F46FA44" w14:textId="77777777" w:rsidR="003836D1" w:rsidRDefault="003836D1"/>
    <w:sectPr w:rsidR="003836D1" w:rsidSect="002369EF">
      <w:headerReference w:type="first" r:id="rId14"/>
      <w:footerReference w:type="first" r:id="rId15"/>
      <w:pgSz w:w="12240" w:h="15840"/>
      <w:pgMar w:top="634" w:right="994" w:bottom="634" w:left="907" w:header="720" w:footer="36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CB1C7" w14:textId="77777777" w:rsidR="006674F2" w:rsidRDefault="006674F2" w:rsidP="00D431FD">
      <w:r>
        <w:separator/>
      </w:r>
    </w:p>
  </w:endnote>
  <w:endnote w:type="continuationSeparator" w:id="0">
    <w:p w14:paraId="24791143" w14:textId="77777777" w:rsidR="006674F2" w:rsidRDefault="006674F2" w:rsidP="00D431FD">
      <w:r>
        <w:continuationSeparator/>
      </w:r>
    </w:p>
  </w:endnote>
  <w:endnote w:type="continuationNotice" w:id="1">
    <w:p w14:paraId="06DE7CAE" w14:textId="77777777" w:rsidR="006674F2" w:rsidRDefault="00667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E5494" w14:textId="77777777" w:rsidR="00842415" w:rsidRDefault="00842415">
    <w:pPr>
      <w:pStyle w:val="Footer"/>
      <w:rPr>
        <w:rFonts w:ascii="Century Gothic" w:hAnsi="Century Gothic"/>
        <w:sz w:val="16"/>
      </w:rPr>
    </w:pPr>
  </w:p>
  <w:p w14:paraId="024F7BE0" w14:textId="26E6CB58" w:rsidR="00842415" w:rsidRDefault="00842415">
    <w:pPr>
      <w:pStyle w:val="Footer"/>
      <w:rPr>
        <w:rFonts w:ascii="Century Gothic" w:hAnsi="Century Gothic"/>
        <w:sz w:val="16"/>
      </w:rPr>
    </w:pPr>
    <w:r>
      <w:rPr>
        <w:rFonts w:ascii="Century Gothic" w:hAnsi="Century Gothic"/>
        <w:sz w:val="16"/>
      </w:rPr>
      <w:t>www.sonoco</w:t>
    </w:r>
    <w:r w:rsidR="006774DD">
      <w:rPr>
        <w:rFonts w:ascii="Century Gothic" w:hAnsi="Century Gothic"/>
        <w:sz w:val="16"/>
      </w:rPr>
      <w:t>europe</w:t>
    </w:r>
    <w:r>
      <w:rPr>
        <w:rFonts w:ascii="Century Gothic" w:hAnsi="Century Gothic"/>
        <w:sz w:val="16"/>
      </w:rPr>
      <w:t>.com</w:t>
    </w:r>
  </w:p>
  <w:p w14:paraId="3E4FE624" w14:textId="77777777" w:rsidR="00842415" w:rsidRDefault="00842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7C79E" w14:textId="77777777" w:rsidR="006674F2" w:rsidRDefault="006674F2" w:rsidP="00D431FD">
      <w:r>
        <w:separator/>
      </w:r>
    </w:p>
  </w:footnote>
  <w:footnote w:type="continuationSeparator" w:id="0">
    <w:p w14:paraId="10C693CF" w14:textId="77777777" w:rsidR="006674F2" w:rsidRDefault="006674F2" w:rsidP="00D431FD">
      <w:r>
        <w:continuationSeparator/>
      </w:r>
    </w:p>
  </w:footnote>
  <w:footnote w:type="continuationNotice" w:id="1">
    <w:p w14:paraId="6AC621A6" w14:textId="77777777" w:rsidR="006674F2" w:rsidRDefault="006674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DEFAD" w14:textId="77777777" w:rsidR="00842415" w:rsidRDefault="00842415">
    <w:pPr>
      <w:pStyle w:val="Header"/>
    </w:pPr>
    <w:r w:rsidRPr="006E0967">
      <w:rPr>
        <w:noProof/>
      </w:rPr>
      <w:drawing>
        <wp:inline distT="0" distB="0" distL="0" distR="0" wp14:anchorId="046E2196" wp14:editId="100B2833">
          <wp:extent cx="6553200" cy="1097280"/>
          <wp:effectExtent l="0" t="0" r="0" b="7620"/>
          <wp:docPr id="1666707132" name="Picture 1666707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10972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8E5"/>
    <w:rsid w:val="00007207"/>
    <w:rsid w:val="00015050"/>
    <w:rsid w:val="00036F0E"/>
    <w:rsid w:val="00051BA7"/>
    <w:rsid w:val="000A4741"/>
    <w:rsid w:val="000B2DEB"/>
    <w:rsid w:val="000C4811"/>
    <w:rsid w:val="000E72F4"/>
    <w:rsid w:val="001874CA"/>
    <w:rsid w:val="001C34F6"/>
    <w:rsid w:val="00216800"/>
    <w:rsid w:val="002369EF"/>
    <w:rsid w:val="0024164D"/>
    <w:rsid w:val="002600DC"/>
    <w:rsid w:val="002D06FD"/>
    <w:rsid w:val="002F784B"/>
    <w:rsid w:val="00362F01"/>
    <w:rsid w:val="00366DCA"/>
    <w:rsid w:val="003836D1"/>
    <w:rsid w:val="0038736F"/>
    <w:rsid w:val="00406678"/>
    <w:rsid w:val="004D6AA6"/>
    <w:rsid w:val="0050129A"/>
    <w:rsid w:val="005723B6"/>
    <w:rsid w:val="00593563"/>
    <w:rsid w:val="00612D11"/>
    <w:rsid w:val="0063761B"/>
    <w:rsid w:val="006551C4"/>
    <w:rsid w:val="006674F2"/>
    <w:rsid w:val="006774DD"/>
    <w:rsid w:val="006A0DC2"/>
    <w:rsid w:val="007310EF"/>
    <w:rsid w:val="007703E5"/>
    <w:rsid w:val="0080154D"/>
    <w:rsid w:val="00820BA7"/>
    <w:rsid w:val="00842415"/>
    <w:rsid w:val="00855DF0"/>
    <w:rsid w:val="00857286"/>
    <w:rsid w:val="00881511"/>
    <w:rsid w:val="008948E5"/>
    <w:rsid w:val="008C6F66"/>
    <w:rsid w:val="008D29C4"/>
    <w:rsid w:val="00905DE3"/>
    <w:rsid w:val="00923EE4"/>
    <w:rsid w:val="00926D39"/>
    <w:rsid w:val="00964393"/>
    <w:rsid w:val="009C0AD0"/>
    <w:rsid w:val="00A8469B"/>
    <w:rsid w:val="00AB24EC"/>
    <w:rsid w:val="00AB3A04"/>
    <w:rsid w:val="00AB703F"/>
    <w:rsid w:val="00AD672A"/>
    <w:rsid w:val="00AF3228"/>
    <w:rsid w:val="00B06859"/>
    <w:rsid w:val="00B16DEE"/>
    <w:rsid w:val="00B40570"/>
    <w:rsid w:val="00B52500"/>
    <w:rsid w:val="00B67474"/>
    <w:rsid w:val="00B72EF7"/>
    <w:rsid w:val="00B85807"/>
    <w:rsid w:val="00BE5592"/>
    <w:rsid w:val="00BF3391"/>
    <w:rsid w:val="00C06405"/>
    <w:rsid w:val="00C1047E"/>
    <w:rsid w:val="00C37C9C"/>
    <w:rsid w:val="00C55FA2"/>
    <w:rsid w:val="00D3633C"/>
    <w:rsid w:val="00D431FD"/>
    <w:rsid w:val="00D57A01"/>
    <w:rsid w:val="00D63063"/>
    <w:rsid w:val="00DC72AC"/>
    <w:rsid w:val="00DD7151"/>
    <w:rsid w:val="00DE4C0C"/>
    <w:rsid w:val="00E06444"/>
    <w:rsid w:val="00E25FCF"/>
    <w:rsid w:val="00E371FB"/>
    <w:rsid w:val="00E44DB6"/>
    <w:rsid w:val="00E55973"/>
    <w:rsid w:val="00E6328E"/>
    <w:rsid w:val="00E70B99"/>
    <w:rsid w:val="00E85231"/>
    <w:rsid w:val="00EB638E"/>
    <w:rsid w:val="00EB77E0"/>
    <w:rsid w:val="00EE4DD7"/>
    <w:rsid w:val="00F053C0"/>
    <w:rsid w:val="00F06C1C"/>
    <w:rsid w:val="00F31020"/>
    <w:rsid w:val="00F647AC"/>
    <w:rsid w:val="00F8544D"/>
    <w:rsid w:val="00FF16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A67A"/>
  <w15:chartTrackingRefBased/>
  <w15:docId w15:val="{F3D99A22-FD76-4C36-B550-161A3815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8E5"/>
    <w:pPr>
      <w:overflowPunct w:val="0"/>
      <w:autoSpaceDE w:val="0"/>
      <w:autoSpaceDN w:val="0"/>
      <w:adjustRightInd w:val="0"/>
      <w:spacing w:after="0" w:line="240" w:lineRule="auto"/>
      <w:textAlignment w:val="baseline"/>
    </w:pPr>
    <w:rPr>
      <w:rFonts w:ascii="Arial" w:eastAsia="Times New Roman" w:hAnsi="Arial" w:cs="Times New Roman"/>
      <w:kern w:val="0"/>
      <w:sz w:val="20"/>
      <w:szCs w:val="20"/>
      <w:lang w:val="en-US"/>
      <w14:ligatures w14:val="none"/>
    </w:rPr>
  </w:style>
  <w:style w:type="paragraph" w:styleId="Heading1">
    <w:name w:val="heading 1"/>
    <w:basedOn w:val="Normal"/>
    <w:next w:val="Normal"/>
    <w:link w:val="Heading1Char"/>
    <w:uiPriority w:val="9"/>
    <w:qFormat/>
    <w:rsid w:val="008948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8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8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8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8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8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8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8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8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8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8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8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8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8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8E5"/>
    <w:rPr>
      <w:rFonts w:ascii="Arial" w:eastAsiaTheme="majorEastAsia" w:hAnsi="Arial" w:cstheme="majorBidi"/>
      <w:i/>
      <w:iCs/>
      <w:color w:val="595959" w:themeColor="text1" w:themeTint="A6"/>
      <w:kern w:val="0"/>
      <w:sz w:val="20"/>
      <w:szCs w:val="20"/>
      <w:lang w:val="en-US"/>
      <w14:ligatures w14:val="none"/>
    </w:rPr>
  </w:style>
  <w:style w:type="character" w:customStyle="1" w:styleId="Heading7Char">
    <w:name w:val="Heading 7 Char"/>
    <w:basedOn w:val="DefaultParagraphFont"/>
    <w:link w:val="Heading7"/>
    <w:uiPriority w:val="9"/>
    <w:semiHidden/>
    <w:rsid w:val="008948E5"/>
    <w:rPr>
      <w:rFonts w:ascii="Arial" w:eastAsiaTheme="majorEastAsia" w:hAnsi="Arial" w:cstheme="majorBidi"/>
      <w:color w:val="595959" w:themeColor="text1" w:themeTint="A6"/>
      <w:kern w:val="0"/>
      <w:sz w:val="20"/>
      <w:szCs w:val="20"/>
      <w:lang w:val="en-US"/>
      <w14:ligatures w14:val="none"/>
    </w:rPr>
  </w:style>
  <w:style w:type="character" w:customStyle="1" w:styleId="Heading8Char">
    <w:name w:val="Heading 8 Char"/>
    <w:basedOn w:val="DefaultParagraphFont"/>
    <w:link w:val="Heading8"/>
    <w:uiPriority w:val="9"/>
    <w:semiHidden/>
    <w:rsid w:val="008948E5"/>
    <w:rPr>
      <w:rFonts w:ascii="Arial" w:eastAsiaTheme="majorEastAsia" w:hAnsi="Arial" w:cstheme="majorBidi"/>
      <w:i/>
      <w:iCs/>
      <w:color w:val="272727" w:themeColor="text1" w:themeTint="D8"/>
      <w:kern w:val="0"/>
      <w:sz w:val="20"/>
      <w:szCs w:val="20"/>
      <w:lang w:val="en-US"/>
      <w14:ligatures w14:val="none"/>
    </w:rPr>
  </w:style>
  <w:style w:type="character" w:customStyle="1" w:styleId="Heading9Char">
    <w:name w:val="Heading 9 Char"/>
    <w:basedOn w:val="DefaultParagraphFont"/>
    <w:link w:val="Heading9"/>
    <w:uiPriority w:val="9"/>
    <w:semiHidden/>
    <w:rsid w:val="008948E5"/>
    <w:rPr>
      <w:rFonts w:ascii="Arial" w:eastAsiaTheme="majorEastAsia" w:hAnsi="Arial" w:cstheme="majorBidi"/>
      <w:color w:val="272727" w:themeColor="text1" w:themeTint="D8"/>
      <w:kern w:val="0"/>
      <w:sz w:val="20"/>
      <w:szCs w:val="20"/>
      <w:lang w:val="en-US"/>
      <w14:ligatures w14:val="none"/>
    </w:rPr>
  </w:style>
  <w:style w:type="paragraph" w:styleId="Title">
    <w:name w:val="Title"/>
    <w:basedOn w:val="Normal"/>
    <w:next w:val="Normal"/>
    <w:link w:val="TitleChar"/>
    <w:uiPriority w:val="10"/>
    <w:qFormat/>
    <w:rsid w:val="008948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8E5"/>
    <w:rPr>
      <w:rFonts w:asciiTheme="majorHAnsi" w:eastAsiaTheme="majorEastAsia" w:hAnsiTheme="majorHAnsi" w:cstheme="majorBidi"/>
      <w:spacing w:val="-10"/>
      <w:kern w:val="28"/>
      <w:sz w:val="56"/>
      <w:szCs w:val="56"/>
      <w:lang w:val="en-US"/>
      <w14:ligatures w14:val="none"/>
    </w:rPr>
  </w:style>
  <w:style w:type="paragraph" w:styleId="Subtitle">
    <w:name w:val="Subtitle"/>
    <w:basedOn w:val="Normal"/>
    <w:next w:val="Normal"/>
    <w:link w:val="SubtitleChar"/>
    <w:uiPriority w:val="11"/>
    <w:qFormat/>
    <w:rsid w:val="008948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8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8E5"/>
    <w:pPr>
      <w:spacing w:before="160"/>
      <w:jc w:val="center"/>
    </w:pPr>
    <w:rPr>
      <w:i/>
      <w:iCs/>
      <w:color w:val="404040" w:themeColor="text1" w:themeTint="BF"/>
    </w:rPr>
  </w:style>
  <w:style w:type="character" w:customStyle="1" w:styleId="QuoteChar">
    <w:name w:val="Quote Char"/>
    <w:basedOn w:val="DefaultParagraphFont"/>
    <w:link w:val="Quote"/>
    <w:uiPriority w:val="29"/>
    <w:rsid w:val="008948E5"/>
    <w:rPr>
      <w:i/>
      <w:iCs/>
      <w:color w:val="404040" w:themeColor="text1" w:themeTint="BF"/>
    </w:rPr>
  </w:style>
  <w:style w:type="paragraph" w:styleId="ListParagraph">
    <w:name w:val="List Paragraph"/>
    <w:basedOn w:val="Normal"/>
    <w:uiPriority w:val="34"/>
    <w:qFormat/>
    <w:rsid w:val="008948E5"/>
    <w:pPr>
      <w:ind w:left="720"/>
      <w:contextualSpacing/>
    </w:pPr>
  </w:style>
  <w:style w:type="character" w:styleId="IntenseEmphasis">
    <w:name w:val="Intense Emphasis"/>
    <w:basedOn w:val="DefaultParagraphFont"/>
    <w:uiPriority w:val="21"/>
    <w:qFormat/>
    <w:rsid w:val="008948E5"/>
    <w:rPr>
      <w:i/>
      <w:iCs/>
      <w:color w:val="0F4761" w:themeColor="accent1" w:themeShade="BF"/>
    </w:rPr>
  </w:style>
  <w:style w:type="paragraph" w:styleId="IntenseQuote">
    <w:name w:val="Intense Quote"/>
    <w:basedOn w:val="Normal"/>
    <w:next w:val="Normal"/>
    <w:link w:val="IntenseQuoteChar"/>
    <w:uiPriority w:val="30"/>
    <w:qFormat/>
    <w:rsid w:val="008948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8E5"/>
    <w:rPr>
      <w:i/>
      <w:iCs/>
      <w:color w:val="0F4761" w:themeColor="accent1" w:themeShade="BF"/>
    </w:rPr>
  </w:style>
  <w:style w:type="character" w:styleId="IntenseReference">
    <w:name w:val="Intense Reference"/>
    <w:basedOn w:val="DefaultParagraphFont"/>
    <w:uiPriority w:val="32"/>
    <w:qFormat/>
    <w:rsid w:val="008948E5"/>
    <w:rPr>
      <w:b/>
      <w:bCs/>
      <w:smallCaps/>
      <w:color w:val="0F4761" w:themeColor="accent1" w:themeShade="BF"/>
      <w:spacing w:val="5"/>
    </w:rPr>
  </w:style>
  <w:style w:type="paragraph" w:styleId="Header">
    <w:name w:val="header"/>
    <w:basedOn w:val="Normal"/>
    <w:link w:val="HeaderChar"/>
    <w:rsid w:val="008948E5"/>
    <w:pPr>
      <w:tabs>
        <w:tab w:val="center" w:pos="4320"/>
        <w:tab w:val="right" w:pos="8640"/>
      </w:tabs>
    </w:pPr>
  </w:style>
  <w:style w:type="character" w:customStyle="1" w:styleId="HeaderChar">
    <w:name w:val="Header Char"/>
    <w:basedOn w:val="DefaultParagraphFont"/>
    <w:link w:val="Header"/>
    <w:rsid w:val="008948E5"/>
    <w:rPr>
      <w:rFonts w:ascii="Arial" w:eastAsia="Times New Roman" w:hAnsi="Arial" w:cs="Times New Roman"/>
      <w:kern w:val="0"/>
      <w:sz w:val="20"/>
      <w:szCs w:val="20"/>
      <w:lang w:val="en-US"/>
      <w14:ligatures w14:val="none"/>
    </w:rPr>
  </w:style>
  <w:style w:type="paragraph" w:styleId="Footer">
    <w:name w:val="footer"/>
    <w:basedOn w:val="Normal"/>
    <w:link w:val="FooterChar"/>
    <w:rsid w:val="008948E5"/>
    <w:pPr>
      <w:tabs>
        <w:tab w:val="center" w:pos="4320"/>
        <w:tab w:val="right" w:pos="8640"/>
      </w:tabs>
    </w:pPr>
  </w:style>
  <w:style w:type="character" w:customStyle="1" w:styleId="FooterChar">
    <w:name w:val="Footer Char"/>
    <w:basedOn w:val="DefaultParagraphFont"/>
    <w:link w:val="Footer"/>
    <w:rsid w:val="008948E5"/>
    <w:rPr>
      <w:rFonts w:ascii="Arial" w:eastAsia="Times New Roman" w:hAnsi="Arial" w:cs="Times New Roman"/>
      <w:kern w:val="0"/>
      <w:sz w:val="20"/>
      <w:szCs w:val="20"/>
      <w:lang w:val="en-US"/>
      <w14:ligatures w14:val="none"/>
    </w:rPr>
  </w:style>
  <w:style w:type="character" w:styleId="Hyperlink">
    <w:name w:val="Hyperlink"/>
    <w:rsid w:val="008948E5"/>
    <w:rPr>
      <w:color w:val="0000FF"/>
      <w:u w:val="single"/>
    </w:rPr>
  </w:style>
  <w:style w:type="paragraph" w:styleId="NormalWeb">
    <w:name w:val="Normal (Web)"/>
    <w:basedOn w:val="Normal"/>
    <w:uiPriority w:val="99"/>
    <w:semiHidden/>
    <w:unhideWhenUsed/>
    <w:rsid w:val="008948E5"/>
    <w:rPr>
      <w:rFonts w:ascii="Times New Roman" w:hAnsi="Times New Roman"/>
      <w:sz w:val="24"/>
      <w:szCs w:val="24"/>
    </w:rPr>
  </w:style>
  <w:style w:type="character" w:styleId="CommentReference">
    <w:name w:val="annotation reference"/>
    <w:basedOn w:val="DefaultParagraphFont"/>
    <w:uiPriority w:val="99"/>
    <w:semiHidden/>
    <w:unhideWhenUsed/>
    <w:rsid w:val="00C37C9C"/>
    <w:rPr>
      <w:sz w:val="16"/>
      <w:szCs w:val="16"/>
    </w:rPr>
  </w:style>
  <w:style w:type="paragraph" w:styleId="CommentText">
    <w:name w:val="annotation text"/>
    <w:basedOn w:val="Normal"/>
    <w:link w:val="CommentTextChar"/>
    <w:uiPriority w:val="99"/>
    <w:unhideWhenUsed/>
    <w:rsid w:val="00C37C9C"/>
  </w:style>
  <w:style w:type="character" w:customStyle="1" w:styleId="CommentTextChar">
    <w:name w:val="Comment Text Char"/>
    <w:basedOn w:val="DefaultParagraphFont"/>
    <w:link w:val="CommentText"/>
    <w:uiPriority w:val="99"/>
    <w:rsid w:val="00C37C9C"/>
    <w:rPr>
      <w:rFonts w:ascii="Arial" w:eastAsia="Times New Roman" w:hAnsi="Arial"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37C9C"/>
    <w:rPr>
      <w:b/>
      <w:bCs/>
    </w:rPr>
  </w:style>
  <w:style w:type="character" w:customStyle="1" w:styleId="CommentSubjectChar">
    <w:name w:val="Comment Subject Char"/>
    <w:basedOn w:val="CommentTextChar"/>
    <w:link w:val="CommentSubject"/>
    <w:uiPriority w:val="99"/>
    <w:semiHidden/>
    <w:rsid w:val="00C37C9C"/>
    <w:rPr>
      <w:rFonts w:ascii="Arial" w:eastAsia="Times New Roman" w:hAnsi="Arial" w:cs="Times New Roman"/>
      <w:b/>
      <w:bCs/>
      <w:kern w:val="0"/>
      <w:sz w:val="20"/>
      <w:szCs w:val="20"/>
      <w:lang w:val="en-US"/>
      <w14:ligatures w14:val="none"/>
    </w:rPr>
  </w:style>
  <w:style w:type="paragraph" w:styleId="Revision">
    <w:name w:val="Revision"/>
    <w:hidden/>
    <w:uiPriority w:val="99"/>
    <w:semiHidden/>
    <w:rsid w:val="00E25FCF"/>
    <w:pPr>
      <w:spacing w:after="0" w:line="240" w:lineRule="auto"/>
    </w:pPr>
    <w:rPr>
      <w:rFonts w:ascii="Arial" w:eastAsia="Times New Roman" w:hAnsi="Arial" w:cs="Times New Roman"/>
      <w:kern w:val="0"/>
      <w:sz w:val="20"/>
      <w:szCs w:val="20"/>
      <w:lang w:val="en-US"/>
      <w14:ligatures w14:val="none"/>
    </w:rPr>
  </w:style>
  <w:style w:type="character" w:styleId="UnresolvedMention">
    <w:name w:val="Unresolved Mention"/>
    <w:basedOn w:val="DefaultParagraphFont"/>
    <w:uiPriority w:val="99"/>
    <w:semiHidden/>
    <w:unhideWhenUsed/>
    <w:rsid w:val="004D6AA6"/>
    <w:rPr>
      <w:color w:val="605E5C"/>
      <w:shd w:val="clear" w:color="auto" w:fill="E1DFDD"/>
    </w:rPr>
  </w:style>
  <w:style w:type="character" w:styleId="Mention">
    <w:name w:val="Mention"/>
    <w:basedOn w:val="DefaultParagraphFont"/>
    <w:uiPriority w:val="99"/>
    <w:unhideWhenUsed/>
    <w:rsid w:val="0059356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845438">
      <w:bodyDiv w:val="1"/>
      <w:marLeft w:val="0"/>
      <w:marRight w:val="0"/>
      <w:marTop w:val="0"/>
      <w:marBottom w:val="0"/>
      <w:divBdr>
        <w:top w:val="none" w:sz="0" w:space="0" w:color="auto"/>
        <w:left w:val="none" w:sz="0" w:space="0" w:color="auto"/>
        <w:bottom w:val="none" w:sz="0" w:space="0" w:color="auto"/>
        <w:right w:val="none" w:sz="0" w:space="0" w:color="auto"/>
      </w:divBdr>
    </w:div>
    <w:div w:id="1003430375">
      <w:bodyDiv w:val="1"/>
      <w:marLeft w:val="0"/>
      <w:marRight w:val="0"/>
      <w:marTop w:val="0"/>
      <w:marBottom w:val="0"/>
      <w:divBdr>
        <w:top w:val="none" w:sz="0" w:space="0" w:color="auto"/>
        <w:left w:val="none" w:sz="0" w:space="0" w:color="auto"/>
        <w:bottom w:val="none" w:sz="0" w:space="0" w:color="auto"/>
        <w:right w:val="none" w:sz="0" w:space="0" w:color="auto"/>
      </w:divBdr>
    </w:div>
    <w:div w:id="1250698109">
      <w:bodyDiv w:val="1"/>
      <w:marLeft w:val="0"/>
      <w:marRight w:val="0"/>
      <w:marTop w:val="0"/>
      <w:marBottom w:val="0"/>
      <w:divBdr>
        <w:top w:val="none" w:sz="0" w:space="0" w:color="auto"/>
        <w:left w:val="none" w:sz="0" w:space="0" w:color="auto"/>
        <w:bottom w:val="none" w:sz="0" w:space="0" w:color="auto"/>
        <w:right w:val="none" w:sz="0" w:space="0" w:color="auto"/>
      </w:divBdr>
    </w:div>
    <w:div w:id="1279146776">
      <w:bodyDiv w:val="1"/>
      <w:marLeft w:val="0"/>
      <w:marRight w:val="0"/>
      <w:marTop w:val="0"/>
      <w:marBottom w:val="0"/>
      <w:divBdr>
        <w:top w:val="none" w:sz="0" w:space="0" w:color="auto"/>
        <w:left w:val="none" w:sz="0" w:space="0" w:color="auto"/>
        <w:bottom w:val="none" w:sz="0" w:space="0" w:color="auto"/>
        <w:right w:val="none" w:sz="0" w:space="0" w:color="auto"/>
      </w:divBdr>
    </w:div>
    <w:div w:id="1498693081">
      <w:bodyDiv w:val="1"/>
      <w:marLeft w:val="0"/>
      <w:marRight w:val="0"/>
      <w:marTop w:val="0"/>
      <w:marBottom w:val="0"/>
      <w:divBdr>
        <w:top w:val="none" w:sz="0" w:space="0" w:color="auto"/>
        <w:left w:val="none" w:sz="0" w:space="0" w:color="auto"/>
        <w:bottom w:val="none" w:sz="0" w:space="0" w:color="auto"/>
        <w:right w:val="none" w:sz="0" w:space="0" w:color="auto"/>
      </w:divBdr>
    </w:div>
    <w:div w:id="1775980880">
      <w:bodyDiv w:val="1"/>
      <w:marLeft w:val="0"/>
      <w:marRight w:val="0"/>
      <w:marTop w:val="0"/>
      <w:marBottom w:val="0"/>
      <w:divBdr>
        <w:top w:val="none" w:sz="0" w:space="0" w:color="auto"/>
        <w:left w:val="none" w:sz="0" w:space="0" w:color="auto"/>
        <w:bottom w:val="none" w:sz="0" w:space="0" w:color="auto"/>
        <w:right w:val="none" w:sz="0" w:space="0" w:color="auto"/>
      </w:divBdr>
    </w:div>
    <w:div w:id="203542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nocoeurope.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onocoCPE@sonoc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platt@adcomms.co.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onoco.com" TargetMode="External"/><Relationship Id="rId4" Type="http://schemas.openxmlformats.org/officeDocument/2006/relationships/styles" Target="styles.xml"/><Relationship Id="rId9" Type="http://schemas.openxmlformats.org/officeDocument/2006/relationships/hyperlink" Target="https://sonocoeurope.com/2024/11/awardwinn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7A1358C85EE49BF8C0F57F4F80BC6" ma:contentTypeVersion="13" ma:contentTypeDescription="Create a new document." ma:contentTypeScope="" ma:versionID="6d11723ddd85a76471d14deabc1b0d24">
  <xsd:schema xmlns:xsd="http://www.w3.org/2001/XMLSchema" xmlns:xs="http://www.w3.org/2001/XMLSchema" xmlns:p="http://schemas.microsoft.com/office/2006/metadata/properties" xmlns:ns2="a0d9b29d-dd50-4199-9c90-20a18e49fef8" xmlns:ns3="bb7c1003-6c61-4ed2-b971-2d88e368e682" targetNamespace="http://schemas.microsoft.com/office/2006/metadata/properties" ma:root="true" ma:fieldsID="28cde625800b42db86f4a7f5a8ebf95f" ns2:_="" ns3:_="">
    <xsd:import namespace="a0d9b29d-dd50-4199-9c90-20a18e49fef8"/>
    <xsd:import namespace="bb7c1003-6c61-4ed2-b971-2d88e368e6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9b29d-dd50-4199-9c90-20a18e49f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c1003-6c61-4ed2-b971-2d88e368e68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fd2c69-37b2-4465-8334-54a12f4e0c43}" ma:internalName="TaxCatchAll" ma:showField="CatchAllData" ma:web="bb7c1003-6c61-4ed2-b971-2d88e368e6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7c1003-6c61-4ed2-b971-2d88e368e682" xsi:nil="true"/>
    <lcf76f155ced4ddcb4097134ff3c332f xmlns="a0d9b29d-dd50-4199-9c90-20a18e49fef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E9153-5D8B-43BF-898B-6EFF128C1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9b29d-dd50-4199-9c90-20a18e49fef8"/>
    <ds:schemaRef ds:uri="bb7c1003-6c61-4ed2-b971-2d88e368e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FE5EF4-EF7E-40D4-8625-393202B51F8D}">
  <ds:schemaRefs>
    <ds:schemaRef ds:uri="http://purl.org/dc/term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bb7c1003-6c61-4ed2-b971-2d88e368e682"/>
    <ds:schemaRef ds:uri="a0d9b29d-dd50-4199-9c90-20a18e49fef8"/>
    <ds:schemaRef ds:uri="http://purl.org/dc/dcmitype/"/>
  </ds:schemaRefs>
</ds:datastoreItem>
</file>

<file path=customXml/itemProps3.xml><?xml version="1.0" encoding="utf-8"?>
<ds:datastoreItem xmlns:ds="http://schemas.openxmlformats.org/officeDocument/2006/customXml" ds:itemID="{BA8DA771-874C-4808-8F75-9F46A1BB96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4</cp:revision>
  <dcterms:created xsi:type="dcterms:W3CDTF">2024-12-16T11:45:00Z</dcterms:created>
  <dcterms:modified xsi:type="dcterms:W3CDTF">2024-12-16T14:08:00Z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0x010100E287A1358C85EE49BF8C0F57F4F80BC6</vt:lpwstr>
  </property>
  <property fmtid="{D5CDD505-2E9C-101B-9397-08002B2CF9AE}" pid="3" name="MediaServiceImageTags">
    <vt:lpwstr/>
  </property>
</Properties>
</file>