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8476" w14:textId="77777777" w:rsidR="00DC4678" w:rsidRPr="00DC4678" w:rsidRDefault="00DC4678" w:rsidP="00DC4678">
      <w:pPr>
        <w:tabs>
          <w:tab w:val="left" w:pos="245"/>
        </w:tabs>
      </w:pPr>
      <w:r w:rsidRPr="00DC4678">
        <w:rPr>
          <w:b/>
          <w:noProof/>
          <w:color w:val="FF0000"/>
        </w:rPr>
        <w:drawing>
          <wp:inline distT="0" distB="0" distL="0" distR="0" wp14:anchorId="3971BE07" wp14:editId="5B93E304">
            <wp:extent cx="2184401" cy="717547"/>
            <wp:effectExtent l="0" t="0" r="6349" b="6353"/>
            <wp:docPr id="838089826" name="Picture 83808982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84401" cy="717547"/>
                    </a:xfrm>
                    <a:prstGeom prst="rect">
                      <a:avLst/>
                    </a:prstGeom>
                    <a:noFill/>
                    <a:ln>
                      <a:noFill/>
                      <a:prstDash/>
                    </a:ln>
                  </pic:spPr>
                </pic:pic>
              </a:graphicData>
            </a:graphic>
          </wp:inline>
        </w:drawing>
      </w:r>
    </w:p>
    <w:p w14:paraId="0DA949C2" w14:textId="77777777" w:rsidR="00DC4678" w:rsidRPr="00DC4678" w:rsidRDefault="00DC4678" w:rsidP="00DC4678">
      <w:pPr>
        <w:tabs>
          <w:tab w:val="left" w:pos="245"/>
        </w:tabs>
        <w:rPr>
          <w:rFonts w:eastAsia="Times New Roman"/>
          <w:szCs w:val="20"/>
        </w:rPr>
      </w:pPr>
    </w:p>
    <w:p w14:paraId="327F555E" w14:textId="77777777" w:rsidR="00DC4678" w:rsidRPr="00DC4678" w:rsidRDefault="00DC4678" w:rsidP="00DC4678">
      <w:pPr>
        <w:tabs>
          <w:tab w:val="left" w:pos="245"/>
        </w:tabs>
      </w:pPr>
      <w:r w:rsidRPr="00DC4678">
        <w:rPr>
          <w:rFonts w:cs="Arial"/>
          <w:noProof/>
        </w:rPr>
        <w:drawing>
          <wp:inline distT="0" distB="0" distL="0" distR="0" wp14:anchorId="5378ED70" wp14:editId="6139CB7C">
            <wp:extent cx="5731514" cy="275591"/>
            <wp:effectExtent l="0" t="0" r="2536" b="0"/>
            <wp:docPr id="88361280" name="Picture 883612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4" cy="275591"/>
                    </a:xfrm>
                    <a:prstGeom prst="rect">
                      <a:avLst/>
                    </a:prstGeom>
                    <a:noFill/>
                    <a:ln>
                      <a:noFill/>
                      <a:prstDash/>
                    </a:ln>
                  </pic:spPr>
                </pic:pic>
              </a:graphicData>
            </a:graphic>
          </wp:inline>
        </w:drawing>
      </w:r>
    </w:p>
    <w:p w14:paraId="59FAD256" w14:textId="77777777" w:rsidR="00DC4678" w:rsidRPr="00DC4678" w:rsidRDefault="00DC4678" w:rsidP="00DC4678">
      <w:pPr>
        <w:rPr>
          <w:rFonts w:ascii="Arial" w:eastAsia="Times New Roman" w:hAnsi="Arial" w:cs="Arial"/>
          <w:b/>
          <w:sz w:val="28"/>
          <w:szCs w:val="28"/>
        </w:rPr>
      </w:pPr>
    </w:p>
    <w:p w14:paraId="06640942" w14:textId="77777777" w:rsidR="00DC4678" w:rsidRPr="00DC4678" w:rsidRDefault="00DC4678" w:rsidP="00DC4678">
      <w:pPr>
        <w:outlineLvl w:val="0"/>
        <w:rPr>
          <w:rFonts w:ascii="Arial" w:eastAsia="Times New Roman" w:hAnsi="Arial" w:cs="Arial"/>
          <w:b/>
          <w:sz w:val="20"/>
          <w:szCs w:val="20"/>
        </w:rPr>
      </w:pPr>
      <w:r w:rsidRPr="00DC4678">
        <w:rPr>
          <w:rFonts w:ascii="Arial" w:eastAsia="Times New Roman" w:hAnsi="Arial" w:cs="Arial"/>
          <w:b/>
          <w:sz w:val="20"/>
          <w:szCs w:val="20"/>
        </w:rPr>
        <w:t>PR Contacts:</w:t>
      </w:r>
      <w:r w:rsidRPr="00DC4678">
        <w:rPr>
          <w:rFonts w:ascii="Arial" w:eastAsia="Times New Roman" w:hAnsi="Arial" w:cs="Arial"/>
          <w:b/>
          <w:sz w:val="20"/>
          <w:szCs w:val="20"/>
        </w:rPr>
        <w:tab/>
      </w:r>
      <w:r w:rsidRPr="00DC4678">
        <w:rPr>
          <w:rFonts w:ascii="Arial" w:eastAsia="Times New Roman" w:hAnsi="Arial" w:cs="Arial"/>
          <w:b/>
          <w:sz w:val="20"/>
          <w:szCs w:val="20"/>
        </w:rPr>
        <w:tab/>
      </w:r>
      <w:r w:rsidRPr="00DC4678">
        <w:rPr>
          <w:rFonts w:ascii="Arial" w:eastAsia="Times New Roman" w:hAnsi="Arial" w:cs="Arial"/>
          <w:b/>
          <w:sz w:val="20"/>
          <w:szCs w:val="20"/>
        </w:rPr>
        <w:tab/>
      </w:r>
      <w:r w:rsidRPr="00DC4678">
        <w:rPr>
          <w:rFonts w:ascii="Arial" w:eastAsia="Times New Roman" w:hAnsi="Arial" w:cs="Arial"/>
          <w:b/>
          <w:sz w:val="20"/>
          <w:szCs w:val="20"/>
        </w:rPr>
        <w:tab/>
      </w:r>
      <w:r w:rsidRPr="00DC4678">
        <w:rPr>
          <w:rFonts w:ascii="Arial" w:eastAsia="Times New Roman" w:hAnsi="Arial" w:cs="Arial"/>
          <w:b/>
          <w:sz w:val="20"/>
          <w:szCs w:val="20"/>
        </w:rPr>
        <w:tab/>
      </w:r>
    </w:p>
    <w:p w14:paraId="46C3DE8D" w14:textId="77777777" w:rsidR="00DC4678" w:rsidRPr="00BC2EA7" w:rsidRDefault="00DC4678" w:rsidP="00DC4678">
      <w:pPr>
        <w:pStyle w:val="bodytext"/>
        <w:spacing w:after="0"/>
        <w:rPr>
          <w:rFonts w:ascii="Arial" w:hAnsi="Arial" w:cs="Arial"/>
          <w:sz w:val="20"/>
          <w:szCs w:val="20"/>
        </w:rPr>
      </w:pPr>
      <w:r w:rsidRPr="00BC2EA7">
        <w:rPr>
          <w:rFonts w:ascii="Arial" w:hAnsi="Arial" w:cs="Arial"/>
          <w:sz w:val="20"/>
          <w:szCs w:val="20"/>
        </w:rPr>
        <w:t xml:space="preserve">Begoña Louro, </w:t>
      </w:r>
      <w:r w:rsidRPr="00BC2EA7">
        <w:rPr>
          <w:rFonts w:ascii="Arial" w:hAnsi="Arial" w:cs="Arial"/>
          <w:color w:val="auto"/>
          <w:sz w:val="20"/>
          <w:szCs w:val="20"/>
        </w:rPr>
        <w:t>Sun Chemical</w:t>
      </w:r>
      <w:r w:rsidRPr="00BC2EA7">
        <w:rPr>
          <w:rFonts w:ascii="Arial" w:hAnsi="Arial" w:cs="Arial"/>
          <w:color w:val="auto"/>
          <w:sz w:val="20"/>
          <w:szCs w:val="20"/>
        </w:rPr>
        <w:tab/>
      </w:r>
      <w:r w:rsidRPr="00BC2EA7">
        <w:rPr>
          <w:rFonts w:ascii="Arial" w:hAnsi="Arial" w:cs="Arial"/>
          <w:color w:val="auto"/>
          <w:sz w:val="20"/>
          <w:szCs w:val="20"/>
        </w:rPr>
        <w:tab/>
        <w:t xml:space="preserve">Sirah Awan AD Communications, UK </w:t>
      </w:r>
    </w:p>
    <w:p w14:paraId="633D9C31" w14:textId="77777777" w:rsidR="00DC4678" w:rsidRPr="00BC2EA7" w:rsidRDefault="00DC4678" w:rsidP="00DC4678">
      <w:pPr>
        <w:pStyle w:val="bodytext"/>
        <w:spacing w:before="0" w:after="0"/>
        <w:rPr>
          <w:rFonts w:ascii="Arial" w:hAnsi="Arial" w:cs="Arial"/>
          <w:color w:val="auto"/>
          <w:sz w:val="20"/>
          <w:szCs w:val="20"/>
        </w:rPr>
      </w:pPr>
      <w:r w:rsidRPr="00BC2EA7">
        <w:rPr>
          <w:rFonts w:ascii="Arial" w:hAnsi="Arial" w:cs="Arial"/>
          <w:color w:val="auto"/>
          <w:sz w:val="20"/>
          <w:szCs w:val="20"/>
        </w:rPr>
        <w:t>+49 (0)152 2292 2292</w:t>
      </w:r>
      <w:r w:rsidRPr="00BC2EA7">
        <w:rPr>
          <w:rFonts w:ascii="Arial" w:hAnsi="Arial" w:cs="Arial"/>
          <w:color w:val="auto"/>
          <w:sz w:val="20"/>
          <w:szCs w:val="20"/>
        </w:rPr>
        <w:tab/>
      </w:r>
      <w:r w:rsidRPr="00BC2EA7">
        <w:rPr>
          <w:rFonts w:ascii="Arial" w:hAnsi="Arial" w:cs="Arial"/>
          <w:color w:val="auto"/>
          <w:sz w:val="20"/>
          <w:szCs w:val="20"/>
        </w:rPr>
        <w:tab/>
      </w:r>
      <w:r w:rsidRPr="00BC2EA7">
        <w:rPr>
          <w:rFonts w:ascii="Arial" w:hAnsi="Arial" w:cs="Arial"/>
          <w:color w:val="auto"/>
          <w:sz w:val="20"/>
          <w:szCs w:val="20"/>
        </w:rPr>
        <w:tab/>
        <w:t xml:space="preserve"> +44 (0)7425 345 854  </w:t>
      </w:r>
    </w:p>
    <w:p w14:paraId="4D9DDCE4" w14:textId="77777777" w:rsidR="00DC4678" w:rsidRPr="00DC4678" w:rsidRDefault="00DC4678" w:rsidP="00DC4678">
      <w:pPr>
        <w:pStyle w:val="bodytext"/>
        <w:spacing w:before="0" w:after="0"/>
      </w:pPr>
      <w:hyperlink r:id="rId9" w:history="1">
        <w:r w:rsidRPr="00BC2EA7">
          <w:rPr>
            <w:rStyle w:val="Hyperlink"/>
            <w:rFonts w:ascii="Arial" w:hAnsi="Arial" w:cs="Arial"/>
            <w:sz w:val="20"/>
            <w:szCs w:val="20"/>
          </w:rPr>
          <w:t>begona.louroluana@sunchemical.com</w:t>
        </w:r>
      </w:hyperlink>
      <w:r w:rsidRPr="00BC2EA7">
        <w:rPr>
          <w:rFonts w:ascii="Arial" w:hAnsi="Arial" w:cs="Arial"/>
          <w:sz w:val="20"/>
          <w:szCs w:val="20"/>
        </w:rPr>
        <w:t xml:space="preserve"> </w:t>
      </w:r>
      <w:r w:rsidRPr="00BC2EA7">
        <w:rPr>
          <w:rFonts w:ascii="Arial" w:hAnsi="Arial" w:cs="Arial"/>
          <w:color w:val="auto"/>
          <w:sz w:val="20"/>
          <w:szCs w:val="20"/>
        </w:rPr>
        <w:tab/>
      </w:r>
      <w:hyperlink r:id="rId10" w:history="1">
        <w:r w:rsidRPr="00BC2EA7">
          <w:rPr>
            <w:rStyle w:val="Hyperlink"/>
            <w:rFonts w:ascii="Arial" w:hAnsi="Arial" w:cs="Arial"/>
            <w:sz w:val="20"/>
            <w:szCs w:val="20"/>
          </w:rPr>
          <w:t>sawan@adcomms.co.uk</w:t>
        </w:r>
      </w:hyperlink>
      <w:r w:rsidRPr="00DC4678">
        <w:rPr>
          <w:rFonts w:ascii="Arial" w:hAnsi="Arial" w:cs="Arial"/>
          <w:color w:val="auto"/>
          <w:sz w:val="20"/>
          <w:szCs w:val="20"/>
        </w:rPr>
        <w:t xml:space="preserve"> </w:t>
      </w:r>
    </w:p>
    <w:p w14:paraId="3C2FEF8B" w14:textId="77777777" w:rsidR="00DC4678" w:rsidRPr="00DC4678" w:rsidRDefault="00DC4678" w:rsidP="00DC4678"/>
    <w:p w14:paraId="6C9B8DC6" w14:textId="38E35F3B" w:rsidR="00DC4678" w:rsidRPr="00DC4678" w:rsidRDefault="00DC4678" w:rsidP="00A00E96">
      <w:pPr>
        <w:jc w:val="center"/>
        <w:rPr>
          <w:rFonts w:ascii="Arial Black" w:hAnsi="Arial Black"/>
          <w:b/>
          <w:sz w:val="24"/>
          <w:szCs w:val="24"/>
        </w:rPr>
      </w:pPr>
      <w:r w:rsidRPr="00DC4678">
        <w:rPr>
          <w:rFonts w:ascii="Arial Black" w:eastAsia="Times New Roman" w:hAnsi="Arial Black" w:cs="Times New Roman"/>
          <w:b/>
          <w:bCs/>
          <w:sz w:val="28"/>
          <w:szCs w:val="24"/>
        </w:rPr>
        <w:t xml:space="preserve">Sun Chemical to </w:t>
      </w:r>
      <w:r w:rsidR="00A11391">
        <w:rPr>
          <w:rFonts w:ascii="Arial Black" w:eastAsia="Times New Roman" w:hAnsi="Arial Black" w:cs="Times New Roman"/>
          <w:b/>
          <w:bCs/>
          <w:sz w:val="28"/>
          <w:szCs w:val="24"/>
        </w:rPr>
        <w:t>showcase</w:t>
      </w:r>
      <w:r w:rsidR="00A00E96">
        <w:rPr>
          <w:rFonts w:ascii="Arial Black" w:eastAsia="Times New Roman" w:hAnsi="Arial Black" w:cs="Times New Roman"/>
          <w:b/>
          <w:bCs/>
          <w:sz w:val="28"/>
          <w:szCs w:val="24"/>
        </w:rPr>
        <w:t xml:space="preserve"> extensive</w:t>
      </w:r>
      <w:r w:rsidRPr="00DC4678">
        <w:rPr>
          <w:rFonts w:ascii="Arial Black" w:eastAsia="Times New Roman" w:hAnsi="Arial Black" w:cs="Times New Roman"/>
          <w:b/>
          <w:bCs/>
          <w:sz w:val="28"/>
          <w:szCs w:val="24"/>
        </w:rPr>
        <w:t xml:space="preserve"> </w:t>
      </w:r>
      <w:r w:rsidR="00A00E96">
        <w:rPr>
          <w:rFonts w:ascii="Arial Black" w:eastAsia="Times New Roman" w:hAnsi="Arial Black" w:cs="Times New Roman"/>
          <w:b/>
          <w:bCs/>
          <w:sz w:val="28"/>
          <w:szCs w:val="24"/>
        </w:rPr>
        <w:t>digital textile inks portfolio at GTTES India 2025</w:t>
      </w:r>
    </w:p>
    <w:p w14:paraId="269AD3E6" w14:textId="77777777" w:rsidR="00DC4678" w:rsidRPr="00DC4678" w:rsidRDefault="00DC4678" w:rsidP="00DC4678">
      <w:pPr>
        <w:spacing w:after="160" w:line="360" w:lineRule="auto"/>
        <w:contextualSpacing/>
        <w:rPr>
          <w:rFonts w:ascii="Arial Narrow" w:eastAsia="Times New Roman" w:hAnsi="Arial Narrow"/>
          <w:b/>
          <w:bCs/>
        </w:rPr>
      </w:pPr>
    </w:p>
    <w:p w14:paraId="3FE44F9C" w14:textId="77777777" w:rsidR="00BC2EA7" w:rsidRDefault="00DC4678" w:rsidP="00737ECA">
      <w:pPr>
        <w:contextualSpacing/>
        <w:rPr>
          <w:rFonts w:ascii="Arial Narrow" w:eastAsia="Times New Roman" w:hAnsi="Arial Narrow"/>
          <w:sz w:val="24"/>
          <w:szCs w:val="24"/>
        </w:rPr>
      </w:pPr>
      <w:r w:rsidRPr="00737ECA">
        <w:rPr>
          <w:rFonts w:ascii="Arial Narrow" w:eastAsia="Times New Roman" w:hAnsi="Arial Narrow"/>
          <w:b/>
          <w:bCs/>
          <w:sz w:val="24"/>
          <w:szCs w:val="24"/>
        </w:rPr>
        <w:t xml:space="preserve">SOUTH NORMANTON, UK </w:t>
      </w:r>
      <w:r w:rsidRPr="00737ECA">
        <w:rPr>
          <w:rFonts w:ascii="Arial Narrow" w:eastAsia="Times New Roman" w:hAnsi="Arial Narrow"/>
          <w:sz w:val="24"/>
          <w:szCs w:val="24"/>
        </w:rPr>
        <w:t xml:space="preserve">– </w:t>
      </w:r>
      <w:r w:rsidR="004D6D87" w:rsidRPr="00737ECA">
        <w:rPr>
          <w:rFonts w:ascii="Arial Narrow" w:eastAsia="Times New Roman" w:hAnsi="Arial Narrow"/>
          <w:sz w:val="24"/>
          <w:szCs w:val="24"/>
        </w:rPr>
        <w:t>28</w:t>
      </w:r>
      <w:r w:rsidR="004D6D87" w:rsidRPr="00737ECA">
        <w:rPr>
          <w:rFonts w:ascii="Arial Narrow" w:eastAsia="Times New Roman" w:hAnsi="Arial Narrow"/>
          <w:sz w:val="24"/>
          <w:szCs w:val="24"/>
          <w:vertAlign w:val="superscript"/>
        </w:rPr>
        <w:t>th</w:t>
      </w:r>
      <w:r w:rsidR="004D6D87" w:rsidRPr="00737ECA">
        <w:rPr>
          <w:rFonts w:ascii="Arial Narrow" w:eastAsia="Times New Roman" w:hAnsi="Arial Narrow"/>
          <w:sz w:val="24"/>
          <w:szCs w:val="24"/>
        </w:rPr>
        <w:t xml:space="preserve"> </w:t>
      </w:r>
      <w:r w:rsidRPr="00737ECA">
        <w:rPr>
          <w:rFonts w:ascii="Arial Narrow" w:eastAsia="Times New Roman" w:hAnsi="Arial Narrow"/>
          <w:sz w:val="24"/>
          <w:szCs w:val="24"/>
        </w:rPr>
        <w:t>January 2025 – Sun Chemical is excited to announce its debut participation at the 3rd Global Textile Technology &amp; Engineering Show (GTTES)</w:t>
      </w:r>
      <w:r w:rsidR="00D42F2E" w:rsidRPr="00737ECA">
        <w:rPr>
          <w:rFonts w:ascii="Arial Narrow" w:eastAsia="Times New Roman" w:hAnsi="Arial Narrow"/>
          <w:sz w:val="24"/>
          <w:szCs w:val="24"/>
        </w:rPr>
        <w:t xml:space="preserve"> on stand </w:t>
      </w:r>
      <w:r w:rsidR="00E30119" w:rsidRPr="00737ECA">
        <w:rPr>
          <w:rFonts w:ascii="Arial Narrow" w:hAnsi="Arial Narrow"/>
          <w:color w:val="000000"/>
          <w:sz w:val="24"/>
          <w:szCs w:val="24"/>
        </w:rPr>
        <w:t>H3E20</w:t>
      </w:r>
      <w:r w:rsidR="00A5720F" w:rsidRPr="00737ECA">
        <w:rPr>
          <w:rFonts w:ascii="Arial Narrow" w:eastAsia="Times New Roman" w:hAnsi="Arial Narrow"/>
          <w:color w:val="FF0000"/>
          <w:sz w:val="24"/>
          <w:szCs w:val="24"/>
        </w:rPr>
        <w:t xml:space="preserve"> </w:t>
      </w:r>
      <w:r w:rsidR="00A5720F" w:rsidRPr="00737ECA">
        <w:rPr>
          <w:rFonts w:ascii="Arial Narrow" w:eastAsia="Times New Roman" w:hAnsi="Arial Narrow"/>
          <w:sz w:val="24"/>
          <w:szCs w:val="24"/>
        </w:rPr>
        <w:t>(21</w:t>
      </w:r>
      <w:r w:rsidR="00A5720F" w:rsidRPr="00737ECA">
        <w:rPr>
          <w:rFonts w:ascii="Arial Narrow" w:eastAsia="Times New Roman" w:hAnsi="Arial Narrow"/>
          <w:sz w:val="24"/>
          <w:szCs w:val="24"/>
          <w:vertAlign w:val="superscript"/>
        </w:rPr>
        <w:t>st</w:t>
      </w:r>
      <w:r w:rsidR="00A5720F" w:rsidRPr="00737ECA">
        <w:rPr>
          <w:rFonts w:ascii="Arial Narrow" w:eastAsia="Times New Roman" w:hAnsi="Arial Narrow"/>
          <w:sz w:val="24"/>
          <w:szCs w:val="24"/>
        </w:rPr>
        <w:t xml:space="preserve"> – 23</w:t>
      </w:r>
      <w:r w:rsidR="00A5720F" w:rsidRPr="00737ECA">
        <w:rPr>
          <w:rFonts w:ascii="Arial Narrow" w:eastAsia="Times New Roman" w:hAnsi="Arial Narrow"/>
          <w:sz w:val="24"/>
          <w:szCs w:val="24"/>
          <w:vertAlign w:val="superscript"/>
        </w:rPr>
        <w:t>rd</w:t>
      </w:r>
      <w:r w:rsidR="00A5720F" w:rsidRPr="00737ECA">
        <w:rPr>
          <w:rFonts w:ascii="Arial Narrow" w:eastAsia="Times New Roman" w:hAnsi="Arial Narrow"/>
          <w:sz w:val="24"/>
          <w:szCs w:val="24"/>
        </w:rPr>
        <w:t xml:space="preserve"> February, Mumbai, India). </w:t>
      </w:r>
    </w:p>
    <w:p w14:paraId="7F38D1B7" w14:textId="77777777" w:rsidR="00BC2EA7" w:rsidRDefault="00BC2EA7" w:rsidP="00737ECA">
      <w:pPr>
        <w:contextualSpacing/>
        <w:rPr>
          <w:rFonts w:ascii="Arial Narrow" w:eastAsia="Times New Roman" w:hAnsi="Arial Narrow"/>
          <w:sz w:val="24"/>
          <w:szCs w:val="24"/>
        </w:rPr>
      </w:pPr>
    </w:p>
    <w:p w14:paraId="09DC331B" w14:textId="34CEDE74" w:rsidR="00DC4678" w:rsidRPr="00737ECA" w:rsidRDefault="00DC4678" w:rsidP="00737ECA">
      <w:pPr>
        <w:contextualSpacing/>
        <w:rPr>
          <w:rFonts w:ascii="Arial Narrow" w:eastAsia="Times New Roman" w:hAnsi="Arial Narrow"/>
          <w:sz w:val="24"/>
          <w:szCs w:val="24"/>
        </w:rPr>
      </w:pPr>
      <w:r w:rsidRPr="00737ECA">
        <w:rPr>
          <w:rFonts w:ascii="Arial Narrow" w:eastAsia="Times New Roman" w:hAnsi="Arial Narrow"/>
          <w:sz w:val="24"/>
          <w:szCs w:val="24"/>
        </w:rPr>
        <w:t xml:space="preserve">As one of the leading events for the textile industry, GTTES offers a </w:t>
      </w:r>
      <w:r w:rsidR="00AD4381" w:rsidRPr="00737ECA">
        <w:rPr>
          <w:rFonts w:ascii="Arial Narrow" w:eastAsia="Times New Roman" w:hAnsi="Arial Narrow"/>
          <w:sz w:val="24"/>
          <w:szCs w:val="24"/>
        </w:rPr>
        <w:t>valuable</w:t>
      </w:r>
      <w:r w:rsidRPr="00737ECA">
        <w:rPr>
          <w:rFonts w:ascii="Arial Narrow" w:eastAsia="Times New Roman" w:hAnsi="Arial Narrow"/>
          <w:sz w:val="24"/>
          <w:szCs w:val="24"/>
        </w:rPr>
        <w:t xml:space="preserve"> platform for Sun Chemical to demonstrate its commitment to innovation, sustainability, and excellence in the Indian textile market.</w:t>
      </w:r>
      <w:r w:rsidR="00D536B5" w:rsidRPr="00737ECA">
        <w:rPr>
          <w:rFonts w:ascii="Arial Narrow" w:eastAsia="Times New Roman" w:hAnsi="Arial Narrow"/>
          <w:sz w:val="24"/>
          <w:szCs w:val="24"/>
        </w:rPr>
        <w:t xml:space="preserve"> </w:t>
      </w:r>
      <w:r w:rsidRPr="00737ECA">
        <w:rPr>
          <w:rFonts w:ascii="Arial Narrow" w:eastAsia="Times New Roman" w:hAnsi="Arial Narrow"/>
          <w:sz w:val="24"/>
          <w:szCs w:val="24"/>
        </w:rPr>
        <w:t xml:space="preserve">India is one of the world’s largest and most dynamic textile markets, representing a significant opportunity for Sun Chemical to expand its footprint and engage directly with industry stakeholders. </w:t>
      </w:r>
    </w:p>
    <w:p w14:paraId="6A72F1E8" w14:textId="77777777" w:rsidR="00DC4678" w:rsidRPr="00737ECA" w:rsidRDefault="00DC4678" w:rsidP="00737ECA">
      <w:pPr>
        <w:contextualSpacing/>
        <w:rPr>
          <w:rFonts w:ascii="Arial Narrow" w:eastAsia="Times New Roman" w:hAnsi="Arial Narrow"/>
          <w:sz w:val="24"/>
          <w:szCs w:val="24"/>
        </w:rPr>
      </w:pPr>
    </w:p>
    <w:p w14:paraId="1188B68A" w14:textId="00708BCC" w:rsidR="00DC4678" w:rsidRPr="00737ECA" w:rsidRDefault="00D536B5" w:rsidP="00737ECA">
      <w:pPr>
        <w:contextualSpacing/>
        <w:rPr>
          <w:rFonts w:ascii="Arial Narrow" w:eastAsia="Times New Roman" w:hAnsi="Arial Narrow"/>
          <w:sz w:val="24"/>
          <w:szCs w:val="24"/>
        </w:rPr>
      </w:pPr>
      <w:r w:rsidRPr="00737ECA">
        <w:rPr>
          <w:rFonts w:ascii="Arial Narrow" w:eastAsia="Times New Roman" w:hAnsi="Arial Narrow"/>
          <w:sz w:val="24"/>
          <w:szCs w:val="24"/>
        </w:rPr>
        <w:t>Displayed on the stand will be</w:t>
      </w:r>
      <w:r w:rsidR="00A655E4" w:rsidRPr="00737ECA">
        <w:rPr>
          <w:rFonts w:ascii="Arial Narrow" w:eastAsia="Times New Roman" w:hAnsi="Arial Narrow"/>
          <w:sz w:val="24"/>
          <w:szCs w:val="24"/>
        </w:rPr>
        <w:t xml:space="preserve"> Sun Chemical’s range of leading digital inks for textile decoration, including</w:t>
      </w:r>
      <w:r w:rsidR="00737ECA">
        <w:rPr>
          <w:rFonts w:ascii="Arial Narrow" w:eastAsia="Times New Roman" w:hAnsi="Arial Narrow"/>
          <w:sz w:val="24"/>
          <w:szCs w:val="24"/>
        </w:rPr>
        <w:t xml:space="preserve"> </w:t>
      </w:r>
      <w:hyperlink r:id="rId11" w:history="1">
        <w:r w:rsidR="00DC7A18" w:rsidRPr="00BC2EA7">
          <w:rPr>
            <w:rStyle w:val="Hyperlink"/>
            <w:rFonts w:ascii="Arial Narrow" w:eastAsia="Times New Roman" w:hAnsi="Arial Narrow"/>
            <w:b/>
            <w:bCs/>
            <w:sz w:val="24"/>
            <w:szCs w:val="24"/>
          </w:rPr>
          <w:t>Xennia Am</w:t>
        </w:r>
        <w:r w:rsidR="00DC7A18" w:rsidRPr="00BC2EA7">
          <w:rPr>
            <w:rStyle w:val="Hyperlink"/>
            <w:rFonts w:ascii="Arial Narrow" w:eastAsia="Times New Roman" w:hAnsi="Arial Narrow"/>
            <w:b/>
            <w:bCs/>
            <w:sz w:val="24"/>
            <w:szCs w:val="24"/>
          </w:rPr>
          <w:t>e</w:t>
        </w:r>
        <w:r w:rsidR="00DC7A18" w:rsidRPr="00BC2EA7">
          <w:rPr>
            <w:rStyle w:val="Hyperlink"/>
            <w:rFonts w:ascii="Arial Narrow" w:eastAsia="Times New Roman" w:hAnsi="Arial Narrow"/>
            <w:b/>
            <w:bCs/>
            <w:sz w:val="24"/>
            <w:szCs w:val="24"/>
          </w:rPr>
          <w:t>thyst Evo</w:t>
        </w:r>
      </w:hyperlink>
      <w:r w:rsidR="00DC7A18" w:rsidRPr="00737ECA">
        <w:rPr>
          <w:rFonts w:ascii="Arial Narrow" w:eastAsia="Times New Roman" w:hAnsi="Arial Narrow"/>
          <w:sz w:val="24"/>
          <w:szCs w:val="24"/>
        </w:rPr>
        <w:t xml:space="preserve"> reactive inks</w:t>
      </w:r>
      <w:r w:rsidR="00A655E4" w:rsidRPr="00737ECA">
        <w:rPr>
          <w:rFonts w:ascii="Arial Narrow" w:eastAsia="Times New Roman" w:hAnsi="Arial Narrow"/>
          <w:sz w:val="24"/>
          <w:szCs w:val="24"/>
        </w:rPr>
        <w:t xml:space="preserve">, </w:t>
      </w:r>
      <w:hyperlink r:id="rId12" w:history="1">
        <w:r w:rsidR="00A655E4" w:rsidRPr="00BC2EA7">
          <w:rPr>
            <w:rStyle w:val="Hyperlink"/>
            <w:rFonts w:ascii="Arial Narrow" w:eastAsia="Times New Roman" w:hAnsi="Arial Narrow"/>
            <w:b/>
            <w:bCs/>
            <w:sz w:val="24"/>
            <w:szCs w:val="24"/>
          </w:rPr>
          <w:t>Xennia Sa</w:t>
        </w:r>
        <w:r w:rsidR="00A655E4" w:rsidRPr="00BC2EA7">
          <w:rPr>
            <w:rStyle w:val="Hyperlink"/>
            <w:rFonts w:ascii="Arial Narrow" w:eastAsia="Times New Roman" w:hAnsi="Arial Narrow"/>
            <w:b/>
            <w:bCs/>
            <w:sz w:val="24"/>
            <w:szCs w:val="24"/>
          </w:rPr>
          <w:t>p</w:t>
        </w:r>
        <w:r w:rsidR="00A655E4" w:rsidRPr="00BC2EA7">
          <w:rPr>
            <w:rStyle w:val="Hyperlink"/>
            <w:rFonts w:ascii="Arial Narrow" w:eastAsia="Times New Roman" w:hAnsi="Arial Narrow"/>
            <w:b/>
            <w:bCs/>
            <w:sz w:val="24"/>
            <w:szCs w:val="24"/>
          </w:rPr>
          <w:t>phire PT</w:t>
        </w:r>
      </w:hyperlink>
      <w:r w:rsidR="00A655E4" w:rsidRPr="00737ECA">
        <w:rPr>
          <w:rFonts w:ascii="Arial Narrow" w:eastAsia="Times New Roman" w:hAnsi="Arial Narrow"/>
          <w:sz w:val="24"/>
          <w:szCs w:val="24"/>
        </w:rPr>
        <w:t xml:space="preserve"> pigment inks, </w:t>
      </w:r>
      <w:hyperlink r:id="rId13" w:history="1">
        <w:r w:rsidR="00A655E4" w:rsidRPr="00BC2EA7">
          <w:rPr>
            <w:rStyle w:val="Hyperlink"/>
            <w:rFonts w:ascii="Arial Narrow" w:eastAsia="Times New Roman" w:hAnsi="Arial Narrow"/>
            <w:b/>
            <w:bCs/>
            <w:sz w:val="24"/>
            <w:szCs w:val="24"/>
          </w:rPr>
          <w:t>Xennia</w:t>
        </w:r>
        <w:r w:rsidR="00A655E4" w:rsidRPr="00BC2EA7">
          <w:rPr>
            <w:rStyle w:val="Hyperlink"/>
            <w:rFonts w:ascii="Arial Narrow" w:eastAsia="Times New Roman" w:hAnsi="Arial Narrow"/>
            <w:b/>
            <w:bCs/>
            <w:sz w:val="24"/>
            <w:szCs w:val="24"/>
          </w:rPr>
          <w:t xml:space="preserve"> </w:t>
        </w:r>
        <w:r w:rsidR="00A655E4" w:rsidRPr="00BC2EA7">
          <w:rPr>
            <w:rStyle w:val="Hyperlink"/>
            <w:rFonts w:ascii="Arial Narrow" w:eastAsia="Times New Roman" w:hAnsi="Arial Narrow"/>
            <w:b/>
            <w:bCs/>
            <w:sz w:val="24"/>
            <w:szCs w:val="24"/>
          </w:rPr>
          <w:t>Agate</w:t>
        </w:r>
      </w:hyperlink>
      <w:r w:rsidR="00A655E4" w:rsidRPr="00737ECA">
        <w:rPr>
          <w:rFonts w:ascii="Arial Narrow" w:eastAsia="Times New Roman" w:hAnsi="Arial Narrow"/>
          <w:sz w:val="24"/>
          <w:szCs w:val="24"/>
        </w:rPr>
        <w:t xml:space="preserve"> acid inks</w:t>
      </w:r>
      <w:r w:rsidR="0052559B" w:rsidRPr="00737ECA">
        <w:rPr>
          <w:rFonts w:ascii="Arial Narrow" w:eastAsia="Times New Roman" w:hAnsi="Arial Narrow"/>
          <w:sz w:val="24"/>
          <w:szCs w:val="24"/>
        </w:rPr>
        <w:t xml:space="preserve">, </w:t>
      </w:r>
      <w:hyperlink r:id="rId14" w:history="1">
        <w:proofErr w:type="spellStart"/>
        <w:r w:rsidR="00A655E4" w:rsidRPr="00BC2EA7">
          <w:rPr>
            <w:rStyle w:val="Hyperlink"/>
            <w:rFonts w:ascii="Arial Narrow" w:eastAsia="Times New Roman" w:hAnsi="Arial Narrow"/>
            <w:b/>
            <w:bCs/>
            <w:sz w:val="24"/>
            <w:szCs w:val="24"/>
          </w:rPr>
          <w:t>ElvaJet</w:t>
        </w:r>
        <w:proofErr w:type="spellEnd"/>
        <w:r w:rsidR="00A655E4" w:rsidRPr="00BC2EA7">
          <w:rPr>
            <w:rStyle w:val="Hyperlink"/>
            <w:rFonts w:ascii="Arial Narrow" w:eastAsia="Times New Roman" w:hAnsi="Arial Narrow"/>
            <w:b/>
            <w:bCs/>
            <w:sz w:val="24"/>
            <w:szCs w:val="24"/>
          </w:rPr>
          <w:t xml:space="preserve"> O</w:t>
        </w:r>
        <w:r w:rsidR="00A655E4" w:rsidRPr="00BC2EA7">
          <w:rPr>
            <w:rStyle w:val="Hyperlink"/>
            <w:rFonts w:ascii="Arial Narrow" w:eastAsia="Times New Roman" w:hAnsi="Arial Narrow"/>
            <w:b/>
            <w:bCs/>
            <w:sz w:val="24"/>
            <w:szCs w:val="24"/>
          </w:rPr>
          <w:t>p</w:t>
        </w:r>
        <w:r w:rsidR="00A655E4" w:rsidRPr="00BC2EA7">
          <w:rPr>
            <w:rStyle w:val="Hyperlink"/>
            <w:rFonts w:ascii="Arial Narrow" w:eastAsia="Times New Roman" w:hAnsi="Arial Narrow"/>
            <w:b/>
            <w:bCs/>
            <w:sz w:val="24"/>
            <w:szCs w:val="24"/>
          </w:rPr>
          <w:t>al SB</w:t>
        </w:r>
      </w:hyperlink>
      <w:r w:rsidR="00A655E4" w:rsidRPr="00737ECA">
        <w:rPr>
          <w:rFonts w:ascii="Arial Narrow" w:eastAsia="Times New Roman" w:hAnsi="Arial Narrow"/>
          <w:sz w:val="24"/>
          <w:szCs w:val="24"/>
        </w:rPr>
        <w:t xml:space="preserve"> and </w:t>
      </w:r>
      <w:hyperlink r:id="rId15" w:history="1">
        <w:proofErr w:type="spellStart"/>
        <w:r w:rsidR="00A655E4" w:rsidRPr="00BC2EA7">
          <w:rPr>
            <w:rStyle w:val="Hyperlink"/>
            <w:rFonts w:ascii="Arial Narrow" w:eastAsia="Times New Roman" w:hAnsi="Arial Narrow"/>
            <w:b/>
            <w:bCs/>
            <w:sz w:val="24"/>
            <w:szCs w:val="24"/>
          </w:rPr>
          <w:t>ElvaJet</w:t>
        </w:r>
        <w:proofErr w:type="spellEnd"/>
        <w:r w:rsidR="00A655E4" w:rsidRPr="00BC2EA7">
          <w:rPr>
            <w:rStyle w:val="Hyperlink"/>
            <w:rFonts w:ascii="Arial Narrow" w:eastAsia="Times New Roman" w:hAnsi="Arial Narrow"/>
            <w:b/>
            <w:bCs/>
            <w:sz w:val="24"/>
            <w:szCs w:val="24"/>
          </w:rPr>
          <w:t xml:space="preserve"> T</w:t>
        </w:r>
        <w:r w:rsidR="00A655E4" w:rsidRPr="00BC2EA7">
          <w:rPr>
            <w:rStyle w:val="Hyperlink"/>
            <w:rFonts w:ascii="Arial Narrow" w:eastAsia="Times New Roman" w:hAnsi="Arial Narrow"/>
            <w:b/>
            <w:bCs/>
            <w:sz w:val="24"/>
            <w:szCs w:val="24"/>
          </w:rPr>
          <w:t>o</w:t>
        </w:r>
        <w:r w:rsidR="00A655E4" w:rsidRPr="00BC2EA7">
          <w:rPr>
            <w:rStyle w:val="Hyperlink"/>
            <w:rFonts w:ascii="Arial Narrow" w:eastAsia="Times New Roman" w:hAnsi="Arial Narrow"/>
            <w:b/>
            <w:bCs/>
            <w:sz w:val="24"/>
            <w:szCs w:val="24"/>
          </w:rPr>
          <w:t>paz SC</w:t>
        </w:r>
      </w:hyperlink>
      <w:r w:rsidR="00A655E4" w:rsidRPr="00737ECA">
        <w:rPr>
          <w:rFonts w:ascii="Arial Narrow" w:eastAsia="Times New Roman" w:hAnsi="Arial Narrow"/>
          <w:sz w:val="24"/>
          <w:szCs w:val="24"/>
        </w:rPr>
        <w:t xml:space="preserve"> sublimation inks</w:t>
      </w:r>
      <w:r w:rsidR="0052559B" w:rsidRPr="00737ECA">
        <w:rPr>
          <w:rFonts w:ascii="Arial Narrow" w:eastAsia="Times New Roman" w:hAnsi="Arial Narrow"/>
          <w:sz w:val="24"/>
          <w:szCs w:val="24"/>
        </w:rPr>
        <w:t xml:space="preserve"> and </w:t>
      </w:r>
      <w:hyperlink r:id="rId16" w:history="1">
        <w:r w:rsidR="0052559B" w:rsidRPr="00BC2EA7">
          <w:rPr>
            <w:rStyle w:val="Hyperlink"/>
            <w:rFonts w:ascii="Arial Narrow" w:eastAsia="Times New Roman" w:hAnsi="Arial Narrow"/>
            <w:b/>
            <w:bCs/>
            <w:sz w:val="24"/>
            <w:szCs w:val="24"/>
          </w:rPr>
          <w:t>Xen</w:t>
        </w:r>
        <w:r w:rsidR="0052559B" w:rsidRPr="00BC2EA7">
          <w:rPr>
            <w:rStyle w:val="Hyperlink"/>
            <w:rFonts w:ascii="Arial Narrow" w:eastAsia="Times New Roman" w:hAnsi="Arial Narrow"/>
            <w:b/>
            <w:bCs/>
            <w:sz w:val="24"/>
            <w:szCs w:val="24"/>
          </w:rPr>
          <w:t>n</w:t>
        </w:r>
        <w:r w:rsidR="0052559B" w:rsidRPr="00BC2EA7">
          <w:rPr>
            <w:rStyle w:val="Hyperlink"/>
            <w:rFonts w:ascii="Arial Narrow" w:eastAsia="Times New Roman" w:hAnsi="Arial Narrow"/>
            <w:b/>
            <w:bCs/>
            <w:sz w:val="24"/>
            <w:szCs w:val="24"/>
          </w:rPr>
          <w:t>ia Jade</w:t>
        </w:r>
      </w:hyperlink>
      <w:r w:rsidR="0052559B" w:rsidRPr="00737ECA">
        <w:rPr>
          <w:rFonts w:ascii="Arial Narrow" w:eastAsia="Times New Roman" w:hAnsi="Arial Narrow"/>
          <w:sz w:val="24"/>
          <w:szCs w:val="24"/>
        </w:rPr>
        <w:t xml:space="preserve"> inks for DTF printing</w:t>
      </w:r>
      <w:r w:rsidR="00A655E4" w:rsidRPr="00737ECA">
        <w:rPr>
          <w:rFonts w:ascii="Arial Narrow" w:eastAsia="Times New Roman" w:hAnsi="Arial Narrow"/>
          <w:sz w:val="24"/>
          <w:szCs w:val="24"/>
        </w:rPr>
        <w:t>, all of which are</w:t>
      </w:r>
      <w:r w:rsidR="00A1066C" w:rsidRPr="00737ECA">
        <w:rPr>
          <w:rFonts w:ascii="Arial Narrow" w:eastAsia="Times New Roman" w:hAnsi="Arial Narrow"/>
          <w:sz w:val="24"/>
          <w:szCs w:val="24"/>
        </w:rPr>
        <w:t xml:space="preserve"> certified for ECO-PASSPORT by OEKO-TEX®, reflecting adherence to prominent sustainability and environmental standards. Additionally, </w:t>
      </w:r>
      <w:r w:rsidRPr="00737ECA">
        <w:rPr>
          <w:rFonts w:ascii="Arial Narrow" w:eastAsia="Times New Roman" w:hAnsi="Arial Narrow"/>
          <w:sz w:val="24"/>
          <w:szCs w:val="24"/>
        </w:rPr>
        <w:t xml:space="preserve">the </w:t>
      </w:r>
      <w:r w:rsidR="00A1066C" w:rsidRPr="00737ECA">
        <w:rPr>
          <w:rFonts w:ascii="Arial Narrow" w:eastAsia="Times New Roman" w:hAnsi="Arial Narrow"/>
          <w:sz w:val="24"/>
          <w:szCs w:val="24"/>
        </w:rPr>
        <w:t>Sun Chemical inks</w:t>
      </w:r>
      <w:r w:rsidRPr="00737ECA">
        <w:rPr>
          <w:rFonts w:ascii="Arial Narrow" w:eastAsia="Times New Roman" w:hAnsi="Arial Narrow"/>
          <w:sz w:val="24"/>
          <w:szCs w:val="24"/>
        </w:rPr>
        <w:t xml:space="preserve"> on display</w:t>
      </w:r>
      <w:r w:rsidR="00A1066C" w:rsidRPr="00737ECA">
        <w:rPr>
          <w:rFonts w:ascii="Arial Narrow" w:eastAsia="Times New Roman" w:hAnsi="Arial Narrow"/>
          <w:sz w:val="24"/>
          <w:szCs w:val="24"/>
        </w:rPr>
        <w:t xml:space="preserve"> are featured on the ZDHC Gateway and align with the ZDHC Roadmap to Zero, reinforcing the company’s position as a leader in sustainable chemical management.</w:t>
      </w:r>
      <w:r w:rsidRPr="00737ECA">
        <w:rPr>
          <w:rFonts w:ascii="Arial Narrow" w:eastAsia="Times New Roman" w:hAnsi="Arial Narrow"/>
          <w:sz w:val="24"/>
          <w:szCs w:val="24"/>
        </w:rPr>
        <w:t xml:space="preserve"> </w:t>
      </w:r>
    </w:p>
    <w:p w14:paraId="262FC452" w14:textId="77777777" w:rsidR="00A1066C" w:rsidRPr="00737ECA" w:rsidRDefault="00A1066C" w:rsidP="00737ECA">
      <w:pPr>
        <w:contextualSpacing/>
        <w:rPr>
          <w:rFonts w:ascii="Arial Narrow" w:eastAsia="Times New Roman" w:hAnsi="Arial Narrow"/>
          <w:sz w:val="24"/>
          <w:szCs w:val="24"/>
        </w:rPr>
      </w:pPr>
    </w:p>
    <w:p w14:paraId="7D09A15F" w14:textId="77777777" w:rsidR="00BC2EA7" w:rsidRDefault="00D536B5" w:rsidP="00737ECA">
      <w:pPr>
        <w:contextualSpacing/>
        <w:rPr>
          <w:rFonts w:ascii="Arial Narrow" w:eastAsia="Times New Roman" w:hAnsi="Arial Narrow"/>
          <w:sz w:val="24"/>
          <w:szCs w:val="24"/>
        </w:rPr>
      </w:pPr>
      <w:r w:rsidRPr="00737ECA">
        <w:rPr>
          <w:rFonts w:ascii="Arial Narrow" w:eastAsia="Times New Roman" w:hAnsi="Arial Narrow"/>
          <w:sz w:val="24"/>
          <w:szCs w:val="24"/>
        </w:rPr>
        <w:t>Simon Daplyn, Product Marketing Manager, Sun Chemical comments</w:t>
      </w:r>
      <w:r w:rsidR="007946F9" w:rsidRPr="00737ECA">
        <w:rPr>
          <w:rFonts w:ascii="Arial Narrow" w:eastAsia="Times New Roman" w:hAnsi="Arial Narrow"/>
          <w:sz w:val="24"/>
          <w:szCs w:val="24"/>
        </w:rPr>
        <w:t>:</w:t>
      </w:r>
      <w:r w:rsidRPr="00737ECA">
        <w:rPr>
          <w:rFonts w:ascii="Arial Narrow" w:eastAsia="Times New Roman" w:hAnsi="Arial Narrow"/>
          <w:sz w:val="24"/>
          <w:szCs w:val="24"/>
        </w:rPr>
        <w:t xml:space="preserve"> “</w:t>
      </w:r>
      <w:r w:rsidR="001D344C" w:rsidRPr="00737ECA">
        <w:rPr>
          <w:rFonts w:ascii="Arial Narrow" w:eastAsia="Times New Roman" w:hAnsi="Arial Narrow"/>
          <w:sz w:val="24"/>
          <w:szCs w:val="24"/>
        </w:rPr>
        <w:t xml:space="preserve">We are excited to participate </w:t>
      </w:r>
      <w:r w:rsidR="00AF659C" w:rsidRPr="00737ECA">
        <w:rPr>
          <w:rFonts w:ascii="Arial Narrow" w:eastAsia="Times New Roman" w:hAnsi="Arial Narrow"/>
          <w:sz w:val="24"/>
          <w:szCs w:val="24"/>
        </w:rPr>
        <w:t xml:space="preserve">at </w:t>
      </w:r>
      <w:r w:rsidR="001D344C" w:rsidRPr="00737ECA">
        <w:rPr>
          <w:rFonts w:ascii="Arial Narrow" w:eastAsia="Times New Roman" w:hAnsi="Arial Narrow"/>
          <w:sz w:val="24"/>
          <w:szCs w:val="24"/>
        </w:rPr>
        <w:t xml:space="preserve">GTTES India, a key </w:t>
      </w:r>
      <w:r w:rsidRPr="00737ECA">
        <w:rPr>
          <w:rFonts w:ascii="Arial Narrow" w:eastAsia="Times New Roman" w:hAnsi="Arial Narrow"/>
          <w:sz w:val="24"/>
          <w:szCs w:val="24"/>
        </w:rPr>
        <w:t xml:space="preserve">textile </w:t>
      </w:r>
      <w:r w:rsidR="001D344C" w:rsidRPr="00737ECA">
        <w:rPr>
          <w:rFonts w:ascii="Arial Narrow" w:eastAsia="Times New Roman" w:hAnsi="Arial Narrow"/>
          <w:sz w:val="24"/>
          <w:szCs w:val="24"/>
        </w:rPr>
        <w:t xml:space="preserve">event within one of the world’s most significant textile markets. </w:t>
      </w:r>
      <w:r w:rsidRPr="00737ECA">
        <w:rPr>
          <w:rFonts w:ascii="Arial Narrow" w:eastAsia="Times New Roman" w:hAnsi="Arial Narrow"/>
          <w:sz w:val="24"/>
          <w:szCs w:val="24"/>
        </w:rPr>
        <w:t xml:space="preserve">This will also be our first </w:t>
      </w:r>
      <w:r w:rsidR="007946F9" w:rsidRPr="00737ECA">
        <w:rPr>
          <w:rFonts w:ascii="Arial Narrow" w:eastAsia="Times New Roman" w:hAnsi="Arial Narrow"/>
          <w:sz w:val="24"/>
          <w:szCs w:val="24"/>
        </w:rPr>
        <w:t>time exhibiting at a key show in India, ma</w:t>
      </w:r>
      <w:r w:rsidR="00A655E4" w:rsidRPr="00737ECA">
        <w:rPr>
          <w:rFonts w:ascii="Arial Narrow" w:eastAsia="Times New Roman" w:hAnsi="Arial Narrow"/>
          <w:sz w:val="24"/>
          <w:szCs w:val="24"/>
        </w:rPr>
        <w:t>r</w:t>
      </w:r>
      <w:r w:rsidR="007946F9" w:rsidRPr="00737ECA">
        <w:rPr>
          <w:rFonts w:ascii="Arial Narrow" w:eastAsia="Times New Roman" w:hAnsi="Arial Narrow"/>
          <w:sz w:val="24"/>
          <w:szCs w:val="24"/>
        </w:rPr>
        <w:t xml:space="preserve">king an exciting milestone for Sun Chemical. </w:t>
      </w:r>
      <w:r w:rsidRPr="00737ECA">
        <w:rPr>
          <w:rFonts w:ascii="Arial Narrow" w:eastAsia="Times New Roman" w:hAnsi="Arial Narrow"/>
          <w:sz w:val="24"/>
          <w:szCs w:val="24"/>
        </w:rPr>
        <w:t>O</w:t>
      </w:r>
      <w:r w:rsidR="001D344C" w:rsidRPr="00737ECA">
        <w:rPr>
          <w:rFonts w:ascii="Arial Narrow" w:eastAsia="Times New Roman" w:hAnsi="Arial Narrow"/>
          <w:sz w:val="24"/>
          <w:szCs w:val="24"/>
        </w:rPr>
        <w:t>ur presence at this show highlights our dedication to supporting and contributing to the growth of this dynamic and rapidly evolving sector.</w:t>
      </w:r>
      <w:r w:rsidR="00B66B3B" w:rsidRPr="00737ECA">
        <w:rPr>
          <w:rFonts w:ascii="Arial Narrow" w:eastAsia="Times New Roman" w:hAnsi="Arial Narrow"/>
          <w:sz w:val="24"/>
          <w:szCs w:val="24"/>
        </w:rPr>
        <w:t xml:space="preserve"> </w:t>
      </w:r>
    </w:p>
    <w:p w14:paraId="633117F4" w14:textId="77777777" w:rsidR="00BC2EA7" w:rsidRDefault="00BC2EA7" w:rsidP="00737ECA">
      <w:pPr>
        <w:contextualSpacing/>
        <w:rPr>
          <w:rFonts w:ascii="Arial Narrow" w:eastAsia="Times New Roman" w:hAnsi="Arial Narrow"/>
          <w:sz w:val="24"/>
          <w:szCs w:val="24"/>
        </w:rPr>
      </w:pPr>
    </w:p>
    <w:p w14:paraId="478D8C04" w14:textId="1E3D245A" w:rsidR="00DC4678" w:rsidRPr="00737ECA" w:rsidRDefault="00A655E4" w:rsidP="00737ECA">
      <w:pPr>
        <w:contextualSpacing/>
        <w:rPr>
          <w:rFonts w:ascii="Arial Narrow" w:eastAsia="Times New Roman" w:hAnsi="Arial Narrow"/>
          <w:sz w:val="24"/>
          <w:szCs w:val="24"/>
        </w:rPr>
      </w:pPr>
      <w:r w:rsidRPr="00737ECA">
        <w:rPr>
          <w:rFonts w:ascii="Arial Narrow" w:eastAsia="Times New Roman" w:hAnsi="Arial Narrow"/>
          <w:sz w:val="24"/>
          <w:szCs w:val="24"/>
        </w:rPr>
        <w:t>Edri Baggi, Business Lead for Sun Chemical’s Textiles Division adds</w:t>
      </w:r>
      <w:r w:rsidR="00BC2EA7">
        <w:rPr>
          <w:rFonts w:ascii="Arial Narrow" w:eastAsia="Times New Roman" w:hAnsi="Arial Narrow"/>
          <w:sz w:val="24"/>
          <w:szCs w:val="24"/>
        </w:rPr>
        <w:t>:</w:t>
      </w:r>
      <w:r w:rsidRPr="00737ECA">
        <w:rPr>
          <w:rFonts w:ascii="Arial Narrow" w:eastAsia="Times New Roman" w:hAnsi="Arial Narrow"/>
          <w:sz w:val="24"/>
          <w:szCs w:val="24"/>
        </w:rPr>
        <w:t xml:space="preserve"> “</w:t>
      </w:r>
      <w:r w:rsidR="00D66779" w:rsidRPr="00737ECA">
        <w:rPr>
          <w:rFonts w:ascii="Arial Narrow" w:eastAsia="Times New Roman" w:hAnsi="Arial Narrow"/>
          <w:sz w:val="24"/>
          <w:szCs w:val="24"/>
        </w:rPr>
        <w:t>As a company, we are</w:t>
      </w:r>
      <w:r w:rsidR="00B66B3B" w:rsidRPr="00737ECA">
        <w:rPr>
          <w:rFonts w:ascii="Arial Narrow" w:eastAsia="Times New Roman" w:hAnsi="Arial Narrow"/>
          <w:sz w:val="24"/>
          <w:szCs w:val="24"/>
        </w:rPr>
        <w:t xml:space="preserve"> committed to the Indian textile market</w:t>
      </w:r>
      <w:r w:rsidR="001A18FD" w:rsidRPr="00737ECA">
        <w:rPr>
          <w:rFonts w:ascii="Arial Narrow" w:eastAsia="Times New Roman" w:hAnsi="Arial Narrow"/>
          <w:sz w:val="24"/>
          <w:szCs w:val="24"/>
        </w:rPr>
        <w:t xml:space="preserve">. This is demonstrated </w:t>
      </w:r>
      <w:r w:rsidR="0030263D" w:rsidRPr="00737ECA">
        <w:rPr>
          <w:rFonts w:ascii="Arial Narrow" w:eastAsia="Times New Roman" w:hAnsi="Arial Narrow"/>
          <w:sz w:val="24"/>
          <w:szCs w:val="24"/>
        </w:rPr>
        <w:t>by the fact that we</w:t>
      </w:r>
      <w:r w:rsidR="00D66779" w:rsidRPr="00737ECA">
        <w:rPr>
          <w:rFonts w:ascii="Arial Narrow" w:eastAsia="Times New Roman" w:hAnsi="Arial Narrow"/>
          <w:sz w:val="24"/>
          <w:szCs w:val="24"/>
        </w:rPr>
        <w:t xml:space="preserve"> have</w:t>
      </w:r>
      <w:r w:rsidR="00B66B3B" w:rsidRPr="00737ECA">
        <w:rPr>
          <w:rFonts w:ascii="Arial Narrow" w:eastAsia="Times New Roman" w:hAnsi="Arial Narrow"/>
          <w:sz w:val="24"/>
          <w:szCs w:val="24"/>
        </w:rPr>
        <w:t xml:space="preserve"> local sales and </w:t>
      </w:r>
      <w:r w:rsidR="0029554B" w:rsidRPr="00737ECA">
        <w:rPr>
          <w:rFonts w:ascii="Arial Narrow" w:eastAsia="Times New Roman" w:hAnsi="Arial Narrow"/>
          <w:sz w:val="24"/>
          <w:szCs w:val="24"/>
        </w:rPr>
        <w:t xml:space="preserve">technical </w:t>
      </w:r>
      <w:r w:rsidRPr="00737ECA">
        <w:rPr>
          <w:rFonts w:ascii="Arial Narrow" w:eastAsia="Times New Roman" w:hAnsi="Arial Narrow"/>
          <w:sz w:val="24"/>
          <w:szCs w:val="24"/>
        </w:rPr>
        <w:t xml:space="preserve">service </w:t>
      </w:r>
      <w:r w:rsidR="00B66B3B" w:rsidRPr="00737ECA">
        <w:rPr>
          <w:rFonts w:ascii="Arial Narrow" w:eastAsia="Times New Roman" w:hAnsi="Arial Narrow"/>
          <w:sz w:val="24"/>
          <w:szCs w:val="24"/>
        </w:rPr>
        <w:t xml:space="preserve">representatives to support customers </w:t>
      </w:r>
      <w:r w:rsidR="00DC369C" w:rsidRPr="00737ECA">
        <w:rPr>
          <w:rFonts w:ascii="Arial Narrow" w:eastAsia="Times New Roman" w:hAnsi="Arial Narrow"/>
          <w:sz w:val="24"/>
          <w:szCs w:val="24"/>
        </w:rPr>
        <w:t>and</w:t>
      </w:r>
      <w:r w:rsidR="003A35DA" w:rsidRPr="00737ECA">
        <w:rPr>
          <w:rFonts w:ascii="Arial Narrow" w:eastAsia="Times New Roman" w:hAnsi="Arial Narrow"/>
          <w:sz w:val="24"/>
          <w:szCs w:val="24"/>
        </w:rPr>
        <w:t xml:space="preserve"> </w:t>
      </w:r>
      <w:r w:rsidR="00727AF5" w:rsidRPr="00737ECA">
        <w:rPr>
          <w:rFonts w:ascii="Arial Narrow" w:eastAsia="Times New Roman" w:hAnsi="Arial Narrow"/>
          <w:sz w:val="24"/>
          <w:szCs w:val="24"/>
        </w:rPr>
        <w:t>l</w:t>
      </w:r>
      <w:r w:rsidR="00B66B3B" w:rsidRPr="00737ECA">
        <w:rPr>
          <w:rFonts w:ascii="Arial Narrow" w:eastAsia="Times New Roman" w:hAnsi="Arial Narrow"/>
          <w:sz w:val="24"/>
          <w:szCs w:val="24"/>
        </w:rPr>
        <w:t>ocal sto</w:t>
      </w:r>
      <w:r w:rsidR="00727AF5" w:rsidRPr="00737ECA">
        <w:rPr>
          <w:rFonts w:ascii="Arial Narrow" w:eastAsia="Times New Roman" w:hAnsi="Arial Narrow"/>
          <w:sz w:val="24"/>
          <w:szCs w:val="24"/>
        </w:rPr>
        <w:t xml:space="preserve">ck to ensure </w:t>
      </w:r>
      <w:r w:rsidRPr="00737ECA">
        <w:rPr>
          <w:rFonts w:ascii="Arial Narrow" w:eastAsia="Times New Roman" w:hAnsi="Arial Narrow"/>
          <w:sz w:val="24"/>
          <w:szCs w:val="24"/>
        </w:rPr>
        <w:t xml:space="preserve">rapid </w:t>
      </w:r>
      <w:r w:rsidR="0029554B" w:rsidRPr="00737ECA">
        <w:rPr>
          <w:rFonts w:ascii="Arial Narrow" w:eastAsia="Times New Roman" w:hAnsi="Arial Narrow"/>
          <w:sz w:val="24"/>
          <w:szCs w:val="24"/>
        </w:rPr>
        <w:t xml:space="preserve">reaction </w:t>
      </w:r>
      <w:r w:rsidR="00727AF5" w:rsidRPr="00737ECA">
        <w:rPr>
          <w:rFonts w:ascii="Arial Narrow" w:eastAsia="Times New Roman" w:hAnsi="Arial Narrow"/>
          <w:sz w:val="24"/>
          <w:szCs w:val="24"/>
        </w:rPr>
        <w:t>with minimised</w:t>
      </w:r>
      <w:r w:rsidRPr="00737ECA">
        <w:rPr>
          <w:rFonts w:ascii="Arial Narrow" w:eastAsia="Times New Roman" w:hAnsi="Arial Narrow"/>
          <w:sz w:val="24"/>
          <w:szCs w:val="24"/>
        </w:rPr>
        <w:t xml:space="preserve"> product</w:t>
      </w:r>
      <w:r w:rsidR="00727AF5" w:rsidRPr="00737ECA">
        <w:rPr>
          <w:rFonts w:ascii="Arial Narrow" w:eastAsia="Times New Roman" w:hAnsi="Arial Narrow"/>
          <w:sz w:val="24"/>
          <w:szCs w:val="24"/>
        </w:rPr>
        <w:t xml:space="preserve"> lead times.</w:t>
      </w:r>
      <w:r w:rsidR="005716D0" w:rsidRPr="00737ECA">
        <w:rPr>
          <w:rFonts w:ascii="Arial Narrow" w:eastAsia="Times New Roman" w:hAnsi="Arial Narrow"/>
          <w:sz w:val="24"/>
          <w:szCs w:val="24"/>
        </w:rPr>
        <w:t xml:space="preserve"> We see GTTES as an opportunity to strengthen our relationships with existing customers and establish new partnerships in this exciting market.”</w:t>
      </w:r>
      <w:r w:rsidR="00727AF5" w:rsidRPr="00737ECA">
        <w:rPr>
          <w:rFonts w:ascii="Arial Narrow" w:eastAsia="Times New Roman" w:hAnsi="Arial Narrow"/>
          <w:sz w:val="24"/>
          <w:szCs w:val="24"/>
        </w:rPr>
        <w:t xml:space="preserve"> </w:t>
      </w:r>
    </w:p>
    <w:p w14:paraId="57CD0F3F" w14:textId="77777777" w:rsidR="00DC4678" w:rsidRPr="00737ECA" w:rsidRDefault="00DC4678" w:rsidP="00737ECA">
      <w:pPr>
        <w:contextualSpacing/>
        <w:rPr>
          <w:rFonts w:ascii="Arial Narrow" w:eastAsia="Times New Roman" w:hAnsi="Arial Narrow"/>
          <w:sz w:val="24"/>
          <w:szCs w:val="24"/>
        </w:rPr>
      </w:pPr>
    </w:p>
    <w:p w14:paraId="0060B188" w14:textId="4147B58B" w:rsidR="00DC4678" w:rsidRPr="00737ECA" w:rsidRDefault="001B2C90" w:rsidP="00737ECA">
      <w:pPr>
        <w:contextualSpacing/>
        <w:rPr>
          <w:rFonts w:ascii="Arial Narrow" w:eastAsia="Times New Roman" w:hAnsi="Arial Narrow"/>
          <w:sz w:val="24"/>
          <w:szCs w:val="24"/>
        </w:rPr>
      </w:pPr>
      <w:r w:rsidRPr="00737ECA">
        <w:rPr>
          <w:rFonts w:ascii="Arial Narrow" w:eastAsia="Times New Roman" w:hAnsi="Arial Narrow"/>
          <w:sz w:val="24"/>
          <w:szCs w:val="24"/>
        </w:rPr>
        <w:t xml:space="preserve">Sun Chemical’s </w:t>
      </w:r>
      <w:r w:rsidR="00DC4678" w:rsidRPr="00737ECA">
        <w:rPr>
          <w:rFonts w:ascii="Arial Narrow" w:eastAsia="Times New Roman" w:hAnsi="Arial Narrow"/>
          <w:sz w:val="24"/>
          <w:szCs w:val="24"/>
        </w:rPr>
        <w:t xml:space="preserve">debut at GTTES forms part of Sun Chemical’s broader strategy to </w:t>
      </w:r>
      <w:r w:rsidR="00566C76" w:rsidRPr="00737ECA">
        <w:rPr>
          <w:rFonts w:ascii="Arial Narrow" w:eastAsia="Times New Roman" w:hAnsi="Arial Narrow"/>
          <w:sz w:val="24"/>
          <w:szCs w:val="24"/>
        </w:rPr>
        <w:t xml:space="preserve">continue to develop </w:t>
      </w:r>
      <w:r w:rsidR="00DC4678" w:rsidRPr="00737ECA">
        <w:rPr>
          <w:rFonts w:ascii="Arial Narrow" w:eastAsia="Times New Roman" w:hAnsi="Arial Narrow"/>
          <w:sz w:val="24"/>
          <w:szCs w:val="24"/>
        </w:rPr>
        <w:t>its presence in India</w:t>
      </w:r>
      <w:r w:rsidR="00566C76" w:rsidRPr="00737ECA">
        <w:rPr>
          <w:rFonts w:ascii="Arial Narrow" w:eastAsia="Times New Roman" w:hAnsi="Arial Narrow"/>
          <w:sz w:val="24"/>
          <w:szCs w:val="24"/>
        </w:rPr>
        <w:t xml:space="preserve">. </w:t>
      </w:r>
      <w:r w:rsidR="00DC4678" w:rsidRPr="00737ECA">
        <w:rPr>
          <w:rFonts w:ascii="Arial Narrow" w:eastAsia="Times New Roman" w:hAnsi="Arial Narrow"/>
          <w:sz w:val="24"/>
          <w:szCs w:val="24"/>
        </w:rPr>
        <w:t>The company’s continued investment in local resources and sustainable product development ensures it remains a trusted partner for textile manufacturers in the region.</w:t>
      </w:r>
    </w:p>
    <w:p w14:paraId="41F58276" w14:textId="77777777" w:rsidR="009D0B59" w:rsidRPr="00737ECA" w:rsidRDefault="009D0B59" w:rsidP="00737ECA">
      <w:pPr>
        <w:contextualSpacing/>
        <w:rPr>
          <w:rFonts w:ascii="Arial Narrow" w:eastAsia="Times New Roman" w:hAnsi="Arial Narrow"/>
          <w:sz w:val="24"/>
          <w:szCs w:val="24"/>
        </w:rPr>
      </w:pPr>
    </w:p>
    <w:p w14:paraId="069F6642" w14:textId="6221A167" w:rsidR="009D0B59" w:rsidRPr="00737ECA" w:rsidRDefault="009D0B59" w:rsidP="00737ECA">
      <w:pPr>
        <w:contextualSpacing/>
        <w:rPr>
          <w:rFonts w:ascii="Arial Narrow" w:eastAsia="Times New Roman" w:hAnsi="Arial Narrow"/>
          <w:sz w:val="24"/>
          <w:szCs w:val="24"/>
        </w:rPr>
      </w:pPr>
      <w:r w:rsidRPr="00737ECA">
        <w:rPr>
          <w:rFonts w:ascii="Arial Narrow" w:eastAsia="Times New Roman" w:hAnsi="Arial Narrow"/>
          <w:sz w:val="24"/>
          <w:szCs w:val="24"/>
        </w:rPr>
        <w:lastRenderedPageBreak/>
        <w:t xml:space="preserve">Visit Sun Chemical </w:t>
      </w:r>
      <w:r w:rsidR="00FD76A7">
        <w:rPr>
          <w:rFonts w:ascii="Arial Narrow" w:eastAsia="Times New Roman" w:hAnsi="Arial Narrow"/>
          <w:sz w:val="24"/>
          <w:szCs w:val="24"/>
        </w:rPr>
        <w:t>at</w:t>
      </w:r>
      <w:r w:rsidRPr="00737ECA">
        <w:rPr>
          <w:rFonts w:ascii="Arial Narrow" w:eastAsia="Times New Roman" w:hAnsi="Arial Narrow"/>
          <w:sz w:val="24"/>
          <w:szCs w:val="24"/>
        </w:rPr>
        <w:t xml:space="preserve"> stand</w:t>
      </w:r>
      <w:r w:rsidR="00B242A5" w:rsidRPr="00737ECA">
        <w:rPr>
          <w:rFonts w:ascii="Arial Narrow" w:eastAsia="Times New Roman" w:hAnsi="Arial Narrow"/>
          <w:color w:val="FF0000"/>
          <w:sz w:val="24"/>
          <w:szCs w:val="24"/>
        </w:rPr>
        <w:t xml:space="preserve"> </w:t>
      </w:r>
      <w:r w:rsidR="00B242A5" w:rsidRPr="00737ECA">
        <w:rPr>
          <w:rFonts w:ascii="Arial Narrow" w:eastAsia="Times New Roman" w:hAnsi="Arial Narrow"/>
          <w:color w:val="000000" w:themeColor="text1"/>
          <w:sz w:val="24"/>
          <w:szCs w:val="24"/>
        </w:rPr>
        <w:t>H3E20</w:t>
      </w:r>
      <w:r w:rsidR="00745AA0" w:rsidRPr="00737ECA">
        <w:rPr>
          <w:rFonts w:ascii="Arial Narrow" w:eastAsia="Times New Roman" w:hAnsi="Arial Narrow"/>
          <w:color w:val="000000" w:themeColor="text1"/>
          <w:sz w:val="24"/>
          <w:szCs w:val="24"/>
        </w:rPr>
        <w:t xml:space="preserve"> or visit </w:t>
      </w:r>
      <w:hyperlink r:id="rId17" w:history="1">
        <w:r w:rsidR="00BC2EA7" w:rsidRPr="00EE44E0">
          <w:rPr>
            <w:rStyle w:val="Hyperlink"/>
            <w:rFonts w:ascii="Arial Narrow" w:eastAsia="Times New Roman" w:hAnsi="Arial Narrow"/>
            <w:sz w:val="24"/>
            <w:szCs w:val="24"/>
          </w:rPr>
          <w:t>www.sunche</w:t>
        </w:r>
        <w:r w:rsidR="00BC2EA7" w:rsidRPr="00EE44E0">
          <w:rPr>
            <w:rStyle w:val="Hyperlink"/>
            <w:rFonts w:ascii="Arial Narrow" w:eastAsia="Times New Roman" w:hAnsi="Arial Narrow"/>
            <w:sz w:val="24"/>
            <w:szCs w:val="24"/>
          </w:rPr>
          <w:t>m</w:t>
        </w:r>
        <w:r w:rsidR="00BC2EA7" w:rsidRPr="00EE44E0">
          <w:rPr>
            <w:rStyle w:val="Hyperlink"/>
            <w:rFonts w:ascii="Arial Narrow" w:eastAsia="Times New Roman" w:hAnsi="Arial Narrow"/>
            <w:sz w:val="24"/>
            <w:szCs w:val="24"/>
          </w:rPr>
          <w:t>ical.com/digital_textiles</w:t>
        </w:r>
      </w:hyperlink>
      <w:r w:rsidR="00BC2EA7">
        <w:rPr>
          <w:rFonts w:ascii="Arial Narrow" w:eastAsia="Times New Roman" w:hAnsi="Arial Narrow"/>
          <w:color w:val="000000" w:themeColor="text1"/>
          <w:sz w:val="24"/>
          <w:szCs w:val="24"/>
        </w:rPr>
        <w:t xml:space="preserve"> </w:t>
      </w:r>
      <w:r w:rsidR="00745AA0" w:rsidRPr="00737ECA">
        <w:rPr>
          <w:rFonts w:ascii="Arial Narrow" w:eastAsia="Times New Roman" w:hAnsi="Arial Narrow"/>
          <w:color w:val="000000" w:themeColor="text1"/>
          <w:sz w:val="24"/>
          <w:szCs w:val="24"/>
        </w:rPr>
        <w:t>for more information</w:t>
      </w:r>
    </w:p>
    <w:p w14:paraId="79D89A04" w14:textId="18875E5D" w:rsidR="00DC4678" w:rsidRPr="00737ECA" w:rsidRDefault="00DC4678" w:rsidP="00737ECA">
      <w:pPr>
        <w:contextualSpacing/>
        <w:rPr>
          <w:rFonts w:ascii="Arial Narrow" w:eastAsia="Times New Roman" w:hAnsi="Arial Narrow" w:cs="Times New Roman"/>
          <w:sz w:val="24"/>
          <w:szCs w:val="24"/>
        </w:rPr>
      </w:pPr>
    </w:p>
    <w:p w14:paraId="6B64E23F" w14:textId="77777777" w:rsidR="00DC4678" w:rsidRPr="00737ECA" w:rsidRDefault="00DC4678" w:rsidP="00FD76A7">
      <w:pPr>
        <w:jc w:val="center"/>
        <w:rPr>
          <w:rFonts w:ascii="Arial Narrow" w:eastAsia="Times New Roman" w:hAnsi="Arial Narrow" w:cs="Times New Roman"/>
          <w:b/>
          <w:bCs/>
          <w:sz w:val="24"/>
          <w:szCs w:val="24"/>
        </w:rPr>
      </w:pPr>
      <w:r w:rsidRPr="00737ECA">
        <w:rPr>
          <w:rFonts w:ascii="Arial Narrow" w:eastAsia="Times New Roman" w:hAnsi="Arial Narrow" w:cs="Times New Roman"/>
          <w:b/>
          <w:bCs/>
          <w:sz w:val="24"/>
          <w:szCs w:val="24"/>
        </w:rPr>
        <w:t>ENDS</w:t>
      </w:r>
    </w:p>
    <w:p w14:paraId="1848767D" w14:textId="77777777" w:rsidR="00DC4678" w:rsidRPr="00737ECA" w:rsidRDefault="00DC4678" w:rsidP="00737ECA">
      <w:pPr>
        <w:rPr>
          <w:rFonts w:ascii="Arial Narrow" w:eastAsia="Times New Roman" w:hAnsi="Arial Narrow"/>
          <w:color w:val="000000"/>
          <w:sz w:val="24"/>
          <w:szCs w:val="24"/>
        </w:rPr>
      </w:pPr>
    </w:p>
    <w:p w14:paraId="2EF64698" w14:textId="77777777" w:rsidR="00DC4678" w:rsidRPr="00737ECA" w:rsidRDefault="00DC4678" w:rsidP="00737ECA">
      <w:pPr>
        <w:rPr>
          <w:rFonts w:ascii="Arial Narrow" w:eastAsia="Times New Roman" w:hAnsi="Arial Narrow"/>
          <w:b/>
          <w:sz w:val="24"/>
          <w:szCs w:val="24"/>
        </w:rPr>
      </w:pPr>
      <w:r w:rsidRPr="00737ECA">
        <w:rPr>
          <w:rFonts w:ascii="Arial Narrow" w:eastAsia="Times New Roman" w:hAnsi="Arial Narrow"/>
          <w:b/>
          <w:sz w:val="24"/>
          <w:szCs w:val="24"/>
        </w:rPr>
        <w:t xml:space="preserve">About Sun Chemical </w:t>
      </w:r>
    </w:p>
    <w:p w14:paraId="38FEFD00" w14:textId="77777777" w:rsidR="00DC4678" w:rsidRPr="00737ECA" w:rsidRDefault="00DC4678" w:rsidP="00737ECA">
      <w:pPr>
        <w:rPr>
          <w:rFonts w:ascii="Arial Narrow" w:hAnsi="Arial Narrow"/>
          <w:sz w:val="24"/>
          <w:szCs w:val="24"/>
        </w:rPr>
      </w:pPr>
      <w:r w:rsidRPr="00737ECA">
        <w:rPr>
          <w:rFonts w:ascii="Arial Narrow" w:hAnsi="Arial Narrow"/>
          <w:sz w:val="24"/>
          <w:szCs w:val="24"/>
        </w:rPr>
        <w:t xml:space="preserve">Sun Chemical, a member of the DIC Group, is a leading producer of packaging and graphic solutions, </w:t>
      </w:r>
      <w:proofErr w:type="spellStart"/>
      <w:r w:rsidRPr="00737ECA">
        <w:rPr>
          <w:rFonts w:ascii="Arial Narrow" w:hAnsi="Arial Narrow"/>
          <w:sz w:val="24"/>
          <w:szCs w:val="24"/>
        </w:rPr>
        <w:t>color</w:t>
      </w:r>
      <w:proofErr w:type="spellEnd"/>
      <w:r w:rsidRPr="00737ECA">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293CC34A" w14:textId="77777777" w:rsidR="00DC4678" w:rsidRPr="00737ECA" w:rsidRDefault="00DC4678" w:rsidP="00737ECA">
      <w:pPr>
        <w:rPr>
          <w:rFonts w:ascii="Arial Narrow" w:hAnsi="Arial Narrow"/>
          <w:sz w:val="24"/>
          <w:szCs w:val="24"/>
        </w:rPr>
      </w:pPr>
    </w:p>
    <w:p w14:paraId="1B1CC301" w14:textId="77777777" w:rsidR="00DC4678" w:rsidRPr="00737ECA" w:rsidRDefault="00DC4678" w:rsidP="00737ECA">
      <w:pPr>
        <w:rPr>
          <w:rFonts w:ascii="Arial Narrow" w:hAnsi="Arial Narrow"/>
          <w:sz w:val="24"/>
          <w:szCs w:val="24"/>
        </w:rPr>
      </w:pPr>
      <w:r w:rsidRPr="00737ECA">
        <w:rPr>
          <w:rFonts w:ascii="Arial Narrow" w:hAnsi="Arial Narrow"/>
          <w:sz w:val="24"/>
          <w:szCs w:val="24"/>
        </w:rPr>
        <w:t xml:space="preserve">Sun Chemical Corporation is a subsidiary of Sun Chemical Group Coöperatief U.A., the Netherlands, and is headquartered in Parsippany, New Jersey, U.S.A. For more information, please visit our website at </w:t>
      </w:r>
      <w:bookmarkStart w:id="0" w:name="_Hlk134432134"/>
      <w:r w:rsidRPr="00737ECA">
        <w:rPr>
          <w:rFonts w:ascii="Arial Narrow" w:hAnsi="Arial Narrow"/>
          <w:sz w:val="24"/>
          <w:szCs w:val="24"/>
        </w:rPr>
        <w:fldChar w:fldCharType="begin"/>
      </w:r>
      <w:r w:rsidRPr="00737ECA">
        <w:rPr>
          <w:rFonts w:ascii="Arial Narrow" w:hAnsi="Arial Narrow"/>
          <w:sz w:val="24"/>
          <w:szCs w:val="24"/>
        </w:rPr>
        <w:instrText xml:space="preserve"> HYPERLINK  "http://www.sunchemical.com" </w:instrText>
      </w:r>
      <w:r w:rsidRPr="00737ECA">
        <w:rPr>
          <w:rFonts w:ascii="Arial Narrow" w:hAnsi="Arial Narrow"/>
          <w:sz w:val="24"/>
          <w:szCs w:val="24"/>
        </w:rPr>
      </w:r>
      <w:r w:rsidRPr="00737ECA">
        <w:rPr>
          <w:rFonts w:ascii="Arial Narrow" w:hAnsi="Arial Narrow"/>
          <w:sz w:val="24"/>
          <w:szCs w:val="24"/>
        </w:rPr>
        <w:fldChar w:fldCharType="separate"/>
      </w:r>
      <w:r w:rsidRPr="00737ECA">
        <w:rPr>
          <w:rStyle w:val="Hyperlink"/>
          <w:rFonts w:ascii="Arial Narrow" w:hAnsi="Arial Narrow"/>
          <w:color w:val="0000FF"/>
          <w:sz w:val="24"/>
          <w:szCs w:val="24"/>
        </w:rPr>
        <w:t>www.sunchemical.com</w:t>
      </w:r>
      <w:r w:rsidRPr="00737ECA">
        <w:rPr>
          <w:rStyle w:val="Hyperlink"/>
          <w:rFonts w:ascii="Arial Narrow" w:hAnsi="Arial Narrow"/>
          <w:color w:val="0000FF"/>
          <w:sz w:val="24"/>
          <w:szCs w:val="24"/>
        </w:rPr>
        <w:fldChar w:fldCharType="end"/>
      </w:r>
      <w:bookmarkEnd w:id="0"/>
      <w:r w:rsidRPr="00737ECA">
        <w:rPr>
          <w:rFonts w:ascii="Arial Narrow" w:hAnsi="Arial Narrow"/>
          <w:sz w:val="24"/>
          <w:szCs w:val="24"/>
        </w:rPr>
        <w:t xml:space="preserve"> </w:t>
      </w:r>
      <w:r w:rsidRPr="00737ECA">
        <w:rPr>
          <w:rStyle w:val="normaltextrun"/>
          <w:rFonts w:ascii="Arial Narrow" w:hAnsi="Arial Narrow" w:cs="Segoe UI"/>
          <w:sz w:val="24"/>
          <w:szCs w:val="24"/>
        </w:rPr>
        <w:t xml:space="preserve">or connect with us on </w:t>
      </w:r>
      <w:bookmarkStart w:id="1" w:name="_Hlk134432188"/>
      <w:r w:rsidRPr="00737ECA">
        <w:rPr>
          <w:rFonts w:ascii="Arial Narrow" w:hAnsi="Arial Narrow"/>
          <w:sz w:val="24"/>
          <w:szCs w:val="24"/>
        </w:rPr>
        <w:fldChar w:fldCharType="begin"/>
      </w:r>
      <w:r w:rsidRPr="00737ECA">
        <w:rPr>
          <w:rFonts w:ascii="Arial Narrow" w:hAnsi="Arial Narrow"/>
          <w:sz w:val="24"/>
          <w:szCs w:val="24"/>
        </w:rPr>
        <w:instrText xml:space="preserve"> HYPERLINK  "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01|sawan%40adcomms.co.uk|09f53d42aa924a1e331508d827769b4c|4ed3e69fbff14a35b4253801f8045f3f|0|0|637302737659893579&amp;sdata=PT8Hn2xt16%2BSAj6czG%2FvLfkw0gqwt%2F2mAcPV%2FJPZIuk%3D&amp;reserved=0" </w:instrText>
      </w:r>
      <w:r w:rsidRPr="00737ECA">
        <w:rPr>
          <w:rFonts w:ascii="Arial Narrow" w:hAnsi="Arial Narrow"/>
          <w:sz w:val="24"/>
          <w:szCs w:val="24"/>
        </w:rPr>
      </w:r>
      <w:r w:rsidRPr="00737ECA">
        <w:rPr>
          <w:rFonts w:ascii="Arial Narrow" w:hAnsi="Arial Narrow"/>
          <w:sz w:val="24"/>
          <w:szCs w:val="24"/>
        </w:rPr>
        <w:fldChar w:fldCharType="separate"/>
      </w:r>
      <w:r w:rsidRPr="00737ECA">
        <w:rPr>
          <w:rStyle w:val="normaltextrun"/>
          <w:rFonts w:ascii="Arial Narrow" w:hAnsi="Arial Narrow" w:cs="Segoe UI"/>
          <w:color w:val="0000FF"/>
          <w:sz w:val="24"/>
          <w:szCs w:val="24"/>
        </w:rPr>
        <w:t>LinkedIn</w:t>
      </w:r>
      <w:r w:rsidRPr="00737ECA">
        <w:rPr>
          <w:rStyle w:val="normaltextrun"/>
          <w:rFonts w:ascii="Arial Narrow" w:hAnsi="Arial Narrow" w:cs="Segoe UI"/>
          <w:color w:val="0000FF"/>
          <w:sz w:val="24"/>
          <w:szCs w:val="24"/>
        </w:rPr>
        <w:fldChar w:fldCharType="end"/>
      </w:r>
      <w:bookmarkEnd w:id="1"/>
      <w:r w:rsidRPr="00737ECA">
        <w:rPr>
          <w:rStyle w:val="normaltextrun"/>
          <w:rFonts w:ascii="Arial Narrow" w:hAnsi="Arial Narrow" w:cs="Segoe UI"/>
          <w:color w:val="0000FF"/>
          <w:sz w:val="24"/>
          <w:szCs w:val="24"/>
        </w:rPr>
        <w:t>, </w:t>
      </w:r>
      <w:r w:rsidRPr="00737ECA">
        <w:rPr>
          <w:rStyle w:val="normaltextrun"/>
          <w:rFonts w:ascii="Arial Narrow" w:hAnsi="Arial Narrow" w:cs="Segoe UI"/>
          <w:color w:val="000000"/>
          <w:sz w:val="24"/>
          <w:szCs w:val="24"/>
        </w:rPr>
        <w:t xml:space="preserve">or </w:t>
      </w:r>
      <w:bookmarkStart w:id="2" w:name="_Hlk134432200"/>
      <w:r w:rsidRPr="00737ECA">
        <w:rPr>
          <w:rFonts w:ascii="Arial Narrow" w:hAnsi="Arial Narrow"/>
          <w:sz w:val="24"/>
          <w:szCs w:val="24"/>
        </w:rPr>
        <w:fldChar w:fldCharType="begin"/>
      </w:r>
      <w:r w:rsidRPr="00737ECA">
        <w:rPr>
          <w:rFonts w:ascii="Arial Narrow" w:hAnsi="Arial Narrow"/>
          <w:sz w:val="24"/>
          <w:szCs w:val="24"/>
        </w:rPr>
        <w:instrText xml:space="preserve"> HYPERLINK  "https://www.instagram.com/lifeatsunchemical/" </w:instrText>
      </w:r>
      <w:r w:rsidRPr="00737ECA">
        <w:rPr>
          <w:rFonts w:ascii="Arial Narrow" w:hAnsi="Arial Narrow"/>
          <w:sz w:val="24"/>
          <w:szCs w:val="24"/>
        </w:rPr>
      </w:r>
      <w:r w:rsidRPr="00737ECA">
        <w:rPr>
          <w:rFonts w:ascii="Arial Narrow" w:hAnsi="Arial Narrow"/>
          <w:sz w:val="24"/>
          <w:szCs w:val="24"/>
        </w:rPr>
        <w:fldChar w:fldCharType="separate"/>
      </w:r>
      <w:r w:rsidRPr="00737ECA">
        <w:rPr>
          <w:rStyle w:val="normaltextrun"/>
          <w:rFonts w:ascii="Arial Narrow" w:hAnsi="Arial Narrow" w:cs="Segoe UI"/>
          <w:color w:val="0000FF"/>
          <w:sz w:val="24"/>
          <w:szCs w:val="24"/>
        </w:rPr>
        <w:t>Instagram</w:t>
      </w:r>
      <w:r w:rsidRPr="00737ECA">
        <w:rPr>
          <w:rStyle w:val="normaltextrun"/>
          <w:rFonts w:ascii="Arial Narrow" w:hAnsi="Arial Narrow" w:cs="Segoe UI"/>
          <w:color w:val="0000FF"/>
          <w:sz w:val="24"/>
          <w:szCs w:val="24"/>
        </w:rPr>
        <w:fldChar w:fldCharType="end"/>
      </w:r>
      <w:bookmarkEnd w:id="2"/>
      <w:r w:rsidRPr="00737ECA">
        <w:rPr>
          <w:rStyle w:val="normaltextrun"/>
          <w:rFonts w:ascii="Arial Narrow" w:hAnsi="Arial Narrow" w:cs="Segoe UI"/>
          <w:sz w:val="24"/>
          <w:szCs w:val="24"/>
        </w:rPr>
        <w:t>.</w:t>
      </w:r>
      <w:r w:rsidRPr="00737ECA">
        <w:rPr>
          <w:rFonts w:ascii="Arial Narrow" w:hAnsi="Arial Narrow"/>
          <w:sz w:val="24"/>
          <w:szCs w:val="24"/>
        </w:rPr>
        <w:t> </w:t>
      </w:r>
    </w:p>
    <w:p w14:paraId="0B52FBD3" w14:textId="77777777" w:rsidR="003836D1" w:rsidRPr="00DC4678" w:rsidRDefault="003836D1"/>
    <w:sectPr w:rsidR="003836D1" w:rsidRPr="00DC4678" w:rsidSect="00DC467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78"/>
    <w:rsid w:val="00067286"/>
    <w:rsid w:val="00072E76"/>
    <w:rsid w:val="00100ECE"/>
    <w:rsid w:val="00112030"/>
    <w:rsid w:val="001A18FD"/>
    <w:rsid w:val="001B2C90"/>
    <w:rsid w:val="001B6983"/>
    <w:rsid w:val="001C34F6"/>
    <w:rsid w:val="001D344C"/>
    <w:rsid w:val="0020124F"/>
    <w:rsid w:val="00222903"/>
    <w:rsid w:val="002336D4"/>
    <w:rsid w:val="0024265A"/>
    <w:rsid w:val="00265886"/>
    <w:rsid w:val="0029554B"/>
    <w:rsid w:val="002D2752"/>
    <w:rsid w:val="002E13C3"/>
    <w:rsid w:val="0030263D"/>
    <w:rsid w:val="00347D36"/>
    <w:rsid w:val="003836D1"/>
    <w:rsid w:val="003A35DA"/>
    <w:rsid w:val="00404421"/>
    <w:rsid w:val="00405ABF"/>
    <w:rsid w:val="0042027B"/>
    <w:rsid w:val="00480D40"/>
    <w:rsid w:val="004D5492"/>
    <w:rsid w:val="004D6D87"/>
    <w:rsid w:val="00507B60"/>
    <w:rsid w:val="00520BC9"/>
    <w:rsid w:val="0052559B"/>
    <w:rsid w:val="00566C76"/>
    <w:rsid w:val="005716D0"/>
    <w:rsid w:val="005B18EF"/>
    <w:rsid w:val="005B4849"/>
    <w:rsid w:val="005F3F45"/>
    <w:rsid w:val="005F7F64"/>
    <w:rsid w:val="006725FA"/>
    <w:rsid w:val="006B2C23"/>
    <w:rsid w:val="00727AF5"/>
    <w:rsid w:val="00737ECA"/>
    <w:rsid w:val="00745AA0"/>
    <w:rsid w:val="00772D39"/>
    <w:rsid w:val="007946F9"/>
    <w:rsid w:val="00796A77"/>
    <w:rsid w:val="0087137F"/>
    <w:rsid w:val="009012C6"/>
    <w:rsid w:val="00963F17"/>
    <w:rsid w:val="009D0B59"/>
    <w:rsid w:val="00A00E96"/>
    <w:rsid w:val="00A1066C"/>
    <w:rsid w:val="00A11391"/>
    <w:rsid w:val="00A35517"/>
    <w:rsid w:val="00A5720F"/>
    <w:rsid w:val="00A655E4"/>
    <w:rsid w:val="00A80A76"/>
    <w:rsid w:val="00AD4381"/>
    <w:rsid w:val="00AE688F"/>
    <w:rsid w:val="00AF29D9"/>
    <w:rsid w:val="00AF659C"/>
    <w:rsid w:val="00B242A5"/>
    <w:rsid w:val="00B25FCE"/>
    <w:rsid w:val="00B66B3B"/>
    <w:rsid w:val="00BC2EA7"/>
    <w:rsid w:val="00C11A8A"/>
    <w:rsid w:val="00D37435"/>
    <w:rsid w:val="00D42F2E"/>
    <w:rsid w:val="00D536B5"/>
    <w:rsid w:val="00D66779"/>
    <w:rsid w:val="00DC369C"/>
    <w:rsid w:val="00DC4678"/>
    <w:rsid w:val="00DC4707"/>
    <w:rsid w:val="00DC7A18"/>
    <w:rsid w:val="00DD535B"/>
    <w:rsid w:val="00E1313D"/>
    <w:rsid w:val="00E30119"/>
    <w:rsid w:val="00EB638E"/>
    <w:rsid w:val="00EF5A8C"/>
    <w:rsid w:val="00F55034"/>
    <w:rsid w:val="00FD76A7"/>
    <w:rsid w:val="00FE68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B26C"/>
  <w15:chartTrackingRefBased/>
  <w15:docId w15:val="{1463CC11-0A7E-46E6-AD24-70F24ACD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78"/>
    <w:pPr>
      <w:suppressAutoHyphens/>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C4678"/>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4678"/>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4678"/>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4678"/>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4678"/>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4678"/>
    <w:pPr>
      <w:keepNext/>
      <w:keepLines/>
      <w:suppressAutoHyphens w:val="0"/>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4678"/>
    <w:pPr>
      <w:keepNext/>
      <w:keepLines/>
      <w:suppressAutoHyphens w:val="0"/>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4678"/>
    <w:pPr>
      <w:keepNext/>
      <w:keepLines/>
      <w:suppressAutoHyphens w:val="0"/>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4678"/>
    <w:pPr>
      <w:keepNext/>
      <w:keepLines/>
      <w:suppressAutoHyphens w:val="0"/>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678"/>
    <w:rPr>
      <w:rFonts w:eastAsiaTheme="majorEastAsia" w:cstheme="majorBidi"/>
      <w:color w:val="272727" w:themeColor="text1" w:themeTint="D8"/>
    </w:rPr>
  </w:style>
  <w:style w:type="paragraph" w:styleId="Title">
    <w:name w:val="Title"/>
    <w:basedOn w:val="Normal"/>
    <w:next w:val="Normal"/>
    <w:link w:val="TitleChar"/>
    <w:uiPriority w:val="10"/>
    <w:qFormat/>
    <w:rsid w:val="00DC4678"/>
    <w:pPr>
      <w:suppressAutoHyphens w:val="0"/>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4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678"/>
    <w:pPr>
      <w:numPr>
        <w:ilvl w:val="1"/>
      </w:numPr>
      <w:suppressAutoHyphens w:val="0"/>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4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678"/>
    <w:pPr>
      <w:suppressAutoHyphens w:val="0"/>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C4678"/>
    <w:rPr>
      <w:i/>
      <w:iCs/>
      <w:color w:val="404040" w:themeColor="text1" w:themeTint="BF"/>
    </w:rPr>
  </w:style>
  <w:style w:type="paragraph" w:styleId="ListParagraph">
    <w:name w:val="List Paragraph"/>
    <w:basedOn w:val="Normal"/>
    <w:uiPriority w:val="34"/>
    <w:qFormat/>
    <w:rsid w:val="00DC4678"/>
    <w:pPr>
      <w:suppressAutoHyphens w:val="0"/>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C4678"/>
    <w:rPr>
      <w:i/>
      <w:iCs/>
      <w:color w:val="0F4761" w:themeColor="accent1" w:themeShade="BF"/>
    </w:rPr>
  </w:style>
  <w:style w:type="paragraph" w:styleId="IntenseQuote">
    <w:name w:val="Intense Quote"/>
    <w:basedOn w:val="Normal"/>
    <w:next w:val="Normal"/>
    <w:link w:val="IntenseQuoteChar"/>
    <w:uiPriority w:val="30"/>
    <w:qFormat/>
    <w:rsid w:val="00DC467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C4678"/>
    <w:rPr>
      <w:i/>
      <w:iCs/>
      <w:color w:val="0F4761" w:themeColor="accent1" w:themeShade="BF"/>
    </w:rPr>
  </w:style>
  <w:style w:type="character" w:styleId="IntenseReference">
    <w:name w:val="Intense Reference"/>
    <w:basedOn w:val="DefaultParagraphFont"/>
    <w:uiPriority w:val="32"/>
    <w:qFormat/>
    <w:rsid w:val="00DC4678"/>
    <w:rPr>
      <w:b/>
      <w:bCs/>
      <w:smallCaps/>
      <w:color w:val="0F4761" w:themeColor="accent1" w:themeShade="BF"/>
      <w:spacing w:val="5"/>
    </w:rPr>
  </w:style>
  <w:style w:type="character" w:styleId="Hyperlink">
    <w:name w:val="Hyperlink"/>
    <w:basedOn w:val="DefaultParagraphFont"/>
    <w:rsid w:val="00DC4678"/>
    <w:rPr>
      <w:color w:val="0563C1"/>
      <w:u w:val="single"/>
    </w:rPr>
  </w:style>
  <w:style w:type="paragraph" w:customStyle="1" w:styleId="bodytext">
    <w:name w:val="bodytext"/>
    <w:basedOn w:val="Normal"/>
    <w:rsid w:val="00DC4678"/>
    <w:pPr>
      <w:spacing w:before="100" w:after="100"/>
    </w:pPr>
    <w:rPr>
      <w:rFonts w:ascii="Verdana" w:hAnsi="Verdana" w:cs="Times New Roman"/>
      <w:color w:val="333333"/>
      <w:sz w:val="18"/>
      <w:szCs w:val="18"/>
    </w:rPr>
  </w:style>
  <w:style w:type="character" w:customStyle="1" w:styleId="normaltextrun">
    <w:name w:val="normaltextrun"/>
    <w:basedOn w:val="DefaultParagraphFont"/>
    <w:rsid w:val="00DC4678"/>
  </w:style>
  <w:style w:type="paragraph" w:styleId="NormalWeb">
    <w:name w:val="Normal (Web)"/>
    <w:basedOn w:val="Normal"/>
    <w:uiPriority w:val="99"/>
    <w:semiHidden/>
    <w:unhideWhenUsed/>
    <w:rsid w:val="00DC4678"/>
    <w:rPr>
      <w:rFonts w:ascii="Times New Roman" w:hAnsi="Times New Roman" w:cs="Times New Roman"/>
      <w:sz w:val="24"/>
      <w:szCs w:val="24"/>
    </w:rPr>
  </w:style>
  <w:style w:type="paragraph" w:styleId="Revision">
    <w:name w:val="Revision"/>
    <w:hidden/>
    <w:uiPriority w:val="99"/>
    <w:semiHidden/>
    <w:rsid w:val="00D536B5"/>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D536B5"/>
    <w:rPr>
      <w:sz w:val="16"/>
      <w:szCs w:val="16"/>
    </w:rPr>
  </w:style>
  <w:style w:type="paragraph" w:styleId="CommentText">
    <w:name w:val="annotation text"/>
    <w:basedOn w:val="Normal"/>
    <w:link w:val="CommentTextChar"/>
    <w:uiPriority w:val="99"/>
    <w:unhideWhenUsed/>
    <w:rsid w:val="00D536B5"/>
    <w:rPr>
      <w:sz w:val="20"/>
      <w:szCs w:val="20"/>
    </w:rPr>
  </w:style>
  <w:style w:type="character" w:customStyle="1" w:styleId="CommentTextChar">
    <w:name w:val="Comment Text Char"/>
    <w:basedOn w:val="DefaultParagraphFont"/>
    <w:link w:val="CommentText"/>
    <w:uiPriority w:val="99"/>
    <w:rsid w:val="00D536B5"/>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6B5"/>
    <w:rPr>
      <w:b/>
      <w:bCs/>
    </w:rPr>
  </w:style>
  <w:style w:type="character" w:customStyle="1" w:styleId="CommentSubjectChar">
    <w:name w:val="Comment Subject Char"/>
    <w:basedOn w:val="CommentTextChar"/>
    <w:link w:val="CommentSubject"/>
    <w:uiPriority w:val="99"/>
    <w:semiHidden/>
    <w:rsid w:val="00D536B5"/>
    <w:rPr>
      <w:rFonts w:ascii="Calibri" w:eastAsia="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BC2EA7"/>
    <w:rPr>
      <w:color w:val="605E5C"/>
      <w:shd w:val="clear" w:color="auto" w:fill="E1DFDD"/>
    </w:rPr>
  </w:style>
  <w:style w:type="character" w:styleId="FollowedHyperlink">
    <w:name w:val="FollowedHyperlink"/>
    <w:basedOn w:val="DefaultParagraphFont"/>
    <w:uiPriority w:val="99"/>
    <w:semiHidden/>
    <w:unhideWhenUsed/>
    <w:rsid w:val="00796A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58523">
      <w:bodyDiv w:val="1"/>
      <w:marLeft w:val="0"/>
      <w:marRight w:val="0"/>
      <w:marTop w:val="0"/>
      <w:marBottom w:val="0"/>
      <w:divBdr>
        <w:top w:val="none" w:sz="0" w:space="0" w:color="auto"/>
        <w:left w:val="none" w:sz="0" w:space="0" w:color="auto"/>
        <w:bottom w:val="none" w:sz="0" w:space="0" w:color="auto"/>
        <w:right w:val="none" w:sz="0" w:space="0" w:color="auto"/>
      </w:divBdr>
      <w:divsChild>
        <w:div w:id="2102291981">
          <w:marLeft w:val="0"/>
          <w:marRight w:val="0"/>
          <w:marTop w:val="0"/>
          <w:marBottom w:val="0"/>
          <w:divBdr>
            <w:top w:val="none" w:sz="0" w:space="0" w:color="auto"/>
            <w:left w:val="none" w:sz="0" w:space="0" w:color="auto"/>
            <w:bottom w:val="none" w:sz="0" w:space="0" w:color="auto"/>
            <w:right w:val="none" w:sz="0" w:space="0" w:color="auto"/>
          </w:divBdr>
          <w:divsChild>
            <w:div w:id="668681337">
              <w:marLeft w:val="0"/>
              <w:marRight w:val="0"/>
              <w:marTop w:val="0"/>
              <w:marBottom w:val="0"/>
              <w:divBdr>
                <w:top w:val="none" w:sz="0" w:space="0" w:color="auto"/>
                <w:left w:val="none" w:sz="0" w:space="0" w:color="auto"/>
                <w:bottom w:val="none" w:sz="0" w:space="0" w:color="auto"/>
                <w:right w:val="none" w:sz="0" w:space="0" w:color="auto"/>
              </w:divBdr>
              <w:divsChild>
                <w:div w:id="795561964">
                  <w:marLeft w:val="0"/>
                  <w:marRight w:val="0"/>
                  <w:marTop w:val="0"/>
                  <w:marBottom w:val="0"/>
                  <w:divBdr>
                    <w:top w:val="none" w:sz="0" w:space="0" w:color="auto"/>
                    <w:left w:val="none" w:sz="0" w:space="0" w:color="auto"/>
                    <w:bottom w:val="none" w:sz="0" w:space="0" w:color="auto"/>
                    <w:right w:val="none" w:sz="0" w:space="0" w:color="auto"/>
                  </w:divBdr>
                  <w:divsChild>
                    <w:div w:id="7123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28113">
      <w:bodyDiv w:val="1"/>
      <w:marLeft w:val="0"/>
      <w:marRight w:val="0"/>
      <w:marTop w:val="0"/>
      <w:marBottom w:val="0"/>
      <w:divBdr>
        <w:top w:val="none" w:sz="0" w:space="0" w:color="auto"/>
        <w:left w:val="none" w:sz="0" w:space="0" w:color="auto"/>
        <w:bottom w:val="none" w:sz="0" w:space="0" w:color="auto"/>
        <w:right w:val="none" w:sz="0" w:space="0" w:color="auto"/>
      </w:divBdr>
      <w:divsChild>
        <w:div w:id="729109208">
          <w:marLeft w:val="0"/>
          <w:marRight w:val="0"/>
          <w:marTop w:val="0"/>
          <w:marBottom w:val="0"/>
          <w:divBdr>
            <w:top w:val="none" w:sz="0" w:space="0" w:color="auto"/>
            <w:left w:val="none" w:sz="0" w:space="0" w:color="auto"/>
            <w:bottom w:val="none" w:sz="0" w:space="0" w:color="auto"/>
            <w:right w:val="none" w:sz="0" w:space="0" w:color="auto"/>
          </w:divBdr>
          <w:divsChild>
            <w:div w:id="1547184078">
              <w:marLeft w:val="0"/>
              <w:marRight w:val="0"/>
              <w:marTop w:val="0"/>
              <w:marBottom w:val="0"/>
              <w:divBdr>
                <w:top w:val="none" w:sz="0" w:space="0" w:color="auto"/>
                <w:left w:val="none" w:sz="0" w:space="0" w:color="auto"/>
                <w:bottom w:val="none" w:sz="0" w:space="0" w:color="auto"/>
                <w:right w:val="none" w:sz="0" w:space="0" w:color="auto"/>
              </w:divBdr>
              <w:divsChild>
                <w:div w:id="1927612012">
                  <w:marLeft w:val="0"/>
                  <w:marRight w:val="0"/>
                  <w:marTop w:val="0"/>
                  <w:marBottom w:val="0"/>
                  <w:divBdr>
                    <w:top w:val="none" w:sz="0" w:space="0" w:color="auto"/>
                    <w:left w:val="none" w:sz="0" w:space="0" w:color="auto"/>
                    <w:bottom w:val="none" w:sz="0" w:space="0" w:color="auto"/>
                    <w:right w:val="none" w:sz="0" w:space="0" w:color="auto"/>
                  </w:divBdr>
                  <w:divsChild>
                    <w:div w:id="10593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go.sunchemical.com/l/62722/2025-01-27/3vxtnb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pgo.sunchemical.com/l/62722/2025-01-27/3vxtn9x" TargetMode="External"/><Relationship Id="rId17" Type="http://schemas.openxmlformats.org/officeDocument/2006/relationships/hyperlink" Target="https://pgo.sunchemical.com/l/62722/2025-01-27/3vxtnb4" TargetMode="External"/><Relationship Id="rId2" Type="http://schemas.openxmlformats.org/officeDocument/2006/relationships/customXml" Target="../customXml/item2.xml"/><Relationship Id="rId16" Type="http://schemas.openxmlformats.org/officeDocument/2006/relationships/hyperlink" Target="https://pgo.sunchemical.com/l/62722/2025-01-27/3vxtn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o.sunchemical.com/l/62722/2025-01-27/3vxtn7m" TargetMode="External"/><Relationship Id="rId5" Type="http://schemas.openxmlformats.org/officeDocument/2006/relationships/settings" Target="settings.xml"/><Relationship Id="rId15" Type="http://schemas.openxmlformats.org/officeDocument/2006/relationships/hyperlink" Target="https://pgo.sunchemical.com/l/62722/2025-01-27/3vxtn91" TargetMode="External"/><Relationship Id="rId10" Type="http://schemas.openxmlformats.org/officeDocument/2006/relationships/hyperlink" Target="mailto:sawan@adcomms.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egona.louroluana@sunchemical.com" TargetMode="External"/><Relationship Id="rId14" Type="http://schemas.openxmlformats.org/officeDocument/2006/relationships/hyperlink" Target="https://pgo.sunchemical.com/l/62722/2025-01-27/3vxtn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1" ma:contentTypeDescription="Create a new document." ma:contentTypeScope="" ma:versionID="3d769d5a5a2adeda08f84151ce12b8e7">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0d99eb63e16572af102df5cab66806af"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DED3E-2D04-4063-8156-385EEE3E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15956-8C56-4DD8-B091-B56EBD5D48A4}">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customXml/itemProps3.xml><?xml version="1.0" encoding="utf-8"?>
<ds:datastoreItem xmlns:ds="http://schemas.openxmlformats.org/officeDocument/2006/customXml" ds:itemID="{1D5F9358-6D3A-44B3-B5D8-01CC4C5D4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Matthew Parry</cp:lastModifiedBy>
  <cp:revision>2</cp:revision>
  <dcterms:created xsi:type="dcterms:W3CDTF">2025-01-27T19:50:00Z</dcterms:created>
  <dcterms:modified xsi:type="dcterms:W3CDTF">2025-01-27T19:50:00Z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MediaServiceImageTags">
    <vt:lpwstr/>
  </property>
</Properties>
</file>