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E4C9E" w14:textId="77777777" w:rsidR="001E1A2A" w:rsidRPr="001E1A2A" w:rsidRDefault="001E1A2A" w:rsidP="001E1A2A">
      <w:pPr>
        <w:spacing w:after="0" w:line="360" w:lineRule="auto"/>
        <w:jc w:val="both"/>
        <w:rPr>
          <w:rFonts w:ascii="Aptos" w:eastAsia="Yu Mincho" w:hAnsi="Aptos" w:cs="Arial"/>
          <w:b/>
          <w:bCs/>
          <w:kern w:val="0"/>
          <w:lang w:val="en-US"/>
          <w14:ligatures w14:val="none"/>
        </w:rPr>
      </w:pPr>
    </w:p>
    <w:p w14:paraId="2DDC8FB2" w14:textId="36D04F6D" w:rsidR="001E1A2A" w:rsidRDefault="001E1A2A" w:rsidP="001E1A2A">
      <w:pPr>
        <w:spacing w:after="0" w:line="360" w:lineRule="auto"/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</w:pPr>
      <w:r w:rsidRPr="001E1A2A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25 </w:t>
      </w:r>
      <w:proofErr w:type="spellStart"/>
      <w:r w:rsidRPr="001E1A2A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februari</w:t>
      </w:r>
      <w:proofErr w:type="spellEnd"/>
      <w:r w:rsidRPr="001E1A2A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2025</w:t>
      </w:r>
    </w:p>
    <w:p w14:paraId="0F2DED61" w14:textId="77777777" w:rsidR="001E1A2A" w:rsidRPr="001E1A2A" w:rsidRDefault="001E1A2A" w:rsidP="001E1A2A">
      <w:pPr>
        <w:spacing w:after="0" w:line="360" w:lineRule="auto"/>
        <w:rPr>
          <w:rFonts w:ascii="Aptos" w:eastAsia="Yu Mincho" w:hAnsi="Aptos" w:cs="Calibri"/>
          <w:b/>
          <w:bCs/>
          <w:kern w:val="0"/>
          <w:sz w:val="24"/>
          <w:szCs w:val="24"/>
          <w14:ligatures w14:val="none"/>
        </w:rPr>
      </w:pPr>
    </w:p>
    <w:p w14:paraId="535D8508" w14:textId="77777777" w:rsidR="001E1A2A" w:rsidRPr="001E1A2A" w:rsidRDefault="001E1A2A" w:rsidP="001E1A2A">
      <w:pPr>
        <w:spacing w:after="0" w:line="360" w:lineRule="auto"/>
        <w:jc w:val="both"/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</w:pPr>
      <w:r w:rsidRPr="001E1A2A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Aztec Label </w:t>
      </w:r>
      <w:proofErr w:type="spellStart"/>
      <w:r w:rsidRPr="001E1A2A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realiseert</w:t>
      </w:r>
      <w:proofErr w:type="spellEnd"/>
      <w:r w:rsidRPr="001E1A2A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aanzienlijke</w:t>
      </w:r>
      <w:proofErr w:type="spellEnd"/>
      <w:r w:rsidRPr="001E1A2A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besparingen</w:t>
      </w:r>
      <w:proofErr w:type="spellEnd"/>
      <w:r w:rsidRPr="001E1A2A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na</w:t>
      </w:r>
      <w:proofErr w:type="spellEnd"/>
      <w:r w:rsidRPr="001E1A2A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installatie</w:t>
      </w:r>
      <w:proofErr w:type="spellEnd"/>
      <w:r w:rsidRPr="001E1A2A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van Fujifilm </w:t>
      </w:r>
      <w:proofErr w:type="spellStart"/>
      <w:r w:rsidRPr="001E1A2A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LuXtreme</w:t>
      </w:r>
      <w:proofErr w:type="spellEnd"/>
      <w:r w:rsidRPr="001E1A2A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LED-</w:t>
      </w:r>
      <w:proofErr w:type="spellStart"/>
      <w:r w:rsidRPr="001E1A2A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droogsysteem</w:t>
      </w:r>
      <w:proofErr w:type="spellEnd"/>
    </w:p>
    <w:p w14:paraId="61B79592" w14:textId="77777777" w:rsidR="001E1A2A" w:rsidRDefault="001E1A2A" w:rsidP="001E1A2A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</w:p>
    <w:p w14:paraId="319A7539" w14:textId="6D689F63" w:rsidR="001E1A2A" w:rsidRDefault="001E1A2A" w:rsidP="001E1A2A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  <w:r w:rsidRPr="001E1A2A">
        <w:rPr>
          <w:rFonts w:ascii="Arial" w:eastAsia="Yu Mincho" w:hAnsi="Arial" w:cs="Arial"/>
          <w:kern w:val="0"/>
          <w14:ligatures w14:val="none"/>
        </w:rPr>
        <w:t xml:space="preserve">Aztec Label is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gevestigd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in Kidderminster in het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Verenigd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Koninkrijk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en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is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een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familiebedrijf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dat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al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dertig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jaar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hoogwaardige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zelfklevende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etiketten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levert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aan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een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breed scala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aan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klanten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.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Eigenaar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Colin Le Gresley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richtte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het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bedrijf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in 1993 op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vanuit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zijn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garage,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waarna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het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snel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is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gegroeid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. In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mei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2024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werd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bij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Aztec Label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Fujifilms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LuXtreme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LED-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droogsysteem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geïnstalleerd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>.</w:t>
      </w:r>
    </w:p>
    <w:p w14:paraId="0BF493C2" w14:textId="77777777" w:rsidR="001E1A2A" w:rsidRPr="001E1A2A" w:rsidRDefault="001E1A2A" w:rsidP="001E1A2A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</w:p>
    <w:p w14:paraId="4E4C7B3E" w14:textId="77777777" w:rsidR="001E1A2A" w:rsidRPr="001E1A2A" w:rsidRDefault="001E1A2A" w:rsidP="001E1A2A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  <w:r w:rsidRPr="001E1A2A">
        <w:rPr>
          <w:rFonts w:ascii="Arial" w:eastAsia="Yu Mincho" w:hAnsi="Arial" w:cs="Arial"/>
          <w:kern w:val="0"/>
          <w14:ligatures w14:val="none"/>
        </w:rPr>
        <w:t xml:space="preserve">Aztec Label is al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jaren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klant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bij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Fujifilm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en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investeerde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eerder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al in twee C-Touch-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ontwikkelmachines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,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Flenex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water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uitwasbare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flexoplaten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en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Sericol</w:t>
      </w:r>
      <w:proofErr w:type="spellEnd"/>
      <w:r w:rsidRPr="001E1A2A">
        <w:rPr>
          <w:rFonts w:ascii="Arial" w:eastAsia="Yu Mincho" w:hAnsi="Arial" w:cs="Arial"/>
          <w:kern w:val="0"/>
          <w14:ligatures w14:val="none"/>
        </w:rPr>
        <w:t xml:space="preserve"> JJ LED UV-</w:t>
      </w:r>
      <w:proofErr w:type="spellStart"/>
      <w:r w:rsidRPr="001E1A2A">
        <w:rPr>
          <w:rFonts w:ascii="Arial" w:eastAsia="Yu Mincho" w:hAnsi="Arial" w:cs="Arial"/>
          <w:kern w:val="0"/>
          <w14:ligatures w14:val="none"/>
        </w:rPr>
        <w:t>inkten</w:t>
      </w:r>
      <w:proofErr w:type="spellEnd"/>
    </w:p>
    <w:p w14:paraId="14844D50" w14:textId="77777777" w:rsidR="001E1A2A" w:rsidRPr="001E1A2A" w:rsidRDefault="001E1A2A" w:rsidP="001E1A2A">
      <w:pPr>
        <w:spacing w:after="0" w:line="360" w:lineRule="auto"/>
        <w:jc w:val="both"/>
        <w:rPr>
          <w:rFonts w:ascii="Arial" w:eastAsia="Yu Mincho" w:hAnsi="Arial" w:cs="Arial"/>
          <w:b/>
          <w:bCs/>
          <w:kern w:val="0"/>
          <w14:ligatures w14:val="none"/>
        </w:rPr>
      </w:pPr>
    </w:p>
    <w:p w14:paraId="4F9F9B35" w14:textId="77777777" w:rsidR="001E1A2A" w:rsidRDefault="001E1A2A" w:rsidP="001E1A2A">
      <w:pPr>
        <w:spacing w:line="360" w:lineRule="auto"/>
        <w:jc w:val="both"/>
        <w:rPr>
          <w:rFonts w:ascii="Arial" w:eastAsia="Aptos" w:hAnsi="Arial" w:cs="Arial"/>
        </w:rPr>
      </w:pPr>
      <w:r w:rsidRPr="001E1A2A">
        <w:rPr>
          <w:rFonts w:ascii="Arial" w:eastAsia="Aptos" w:hAnsi="Arial" w:cs="Arial"/>
        </w:rPr>
        <w:t xml:space="preserve">“De </w:t>
      </w:r>
      <w:proofErr w:type="spellStart"/>
      <w:r w:rsidRPr="001E1A2A">
        <w:rPr>
          <w:rFonts w:ascii="Arial" w:eastAsia="Aptos" w:hAnsi="Arial" w:cs="Arial"/>
        </w:rPr>
        <w:t>keuze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voor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samenwerking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werd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altijd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ingegeven</w:t>
      </w:r>
      <w:proofErr w:type="spellEnd"/>
      <w:r w:rsidRPr="001E1A2A">
        <w:rPr>
          <w:rFonts w:ascii="Arial" w:eastAsia="Aptos" w:hAnsi="Arial" w:cs="Arial"/>
        </w:rPr>
        <w:t xml:space="preserve"> door </w:t>
      </w:r>
      <w:proofErr w:type="spellStart"/>
      <w:r w:rsidRPr="001E1A2A">
        <w:rPr>
          <w:rFonts w:ascii="Arial" w:eastAsia="Aptos" w:hAnsi="Arial" w:cs="Arial"/>
        </w:rPr>
        <w:t>Fujifilms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solide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reputatie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en</w:t>
      </w:r>
      <w:proofErr w:type="spellEnd"/>
      <w:r w:rsidRPr="001E1A2A">
        <w:rPr>
          <w:rFonts w:ascii="Arial" w:eastAsia="Aptos" w:hAnsi="Arial" w:cs="Arial"/>
        </w:rPr>
        <w:t xml:space="preserve"> het </w:t>
      </w:r>
      <w:proofErr w:type="spellStart"/>
      <w:r w:rsidRPr="001E1A2A">
        <w:rPr>
          <w:rFonts w:ascii="Arial" w:eastAsia="Aptos" w:hAnsi="Arial" w:cs="Arial"/>
        </w:rPr>
        <w:t>vertrouwen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dat</w:t>
      </w:r>
      <w:proofErr w:type="spellEnd"/>
      <w:r w:rsidRPr="001E1A2A">
        <w:rPr>
          <w:rFonts w:ascii="Arial" w:eastAsia="Aptos" w:hAnsi="Arial" w:cs="Arial"/>
        </w:rPr>
        <w:t xml:space="preserve"> ze </w:t>
      </w:r>
      <w:proofErr w:type="spellStart"/>
      <w:r w:rsidRPr="001E1A2A">
        <w:rPr>
          <w:rFonts w:ascii="Arial" w:eastAsia="Aptos" w:hAnsi="Arial" w:cs="Arial"/>
        </w:rPr>
        <w:t>onze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klanten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geven</w:t>
      </w:r>
      <w:proofErr w:type="spellEnd"/>
      <w:r w:rsidRPr="001E1A2A">
        <w:rPr>
          <w:rFonts w:ascii="Arial" w:eastAsia="Aptos" w:hAnsi="Arial" w:cs="Arial"/>
        </w:rPr>
        <w:t xml:space="preserve">”, </w:t>
      </w:r>
      <w:proofErr w:type="spellStart"/>
      <w:r w:rsidRPr="001E1A2A">
        <w:rPr>
          <w:rFonts w:ascii="Arial" w:eastAsia="Aptos" w:hAnsi="Arial" w:cs="Arial"/>
        </w:rPr>
        <w:t>aldus</w:t>
      </w:r>
      <w:proofErr w:type="spellEnd"/>
      <w:r w:rsidRPr="001E1A2A">
        <w:rPr>
          <w:rFonts w:ascii="Arial" w:eastAsia="Aptos" w:hAnsi="Arial" w:cs="Arial"/>
        </w:rPr>
        <w:t xml:space="preserve"> Colin. “Hun </w:t>
      </w:r>
      <w:proofErr w:type="spellStart"/>
      <w:r w:rsidRPr="001E1A2A">
        <w:rPr>
          <w:rFonts w:ascii="Arial" w:eastAsia="Aptos" w:hAnsi="Arial" w:cs="Arial"/>
        </w:rPr>
        <w:t>systemen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leveren</w:t>
      </w:r>
      <w:proofErr w:type="spellEnd"/>
      <w:r w:rsidRPr="001E1A2A">
        <w:rPr>
          <w:rFonts w:ascii="Arial" w:eastAsia="Aptos" w:hAnsi="Arial" w:cs="Arial"/>
        </w:rPr>
        <w:t xml:space="preserve"> consequent </w:t>
      </w:r>
      <w:proofErr w:type="spellStart"/>
      <w:r w:rsidRPr="001E1A2A">
        <w:rPr>
          <w:rFonts w:ascii="Arial" w:eastAsia="Aptos" w:hAnsi="Arial" w:cs="Arial"/>
        </w:rPr>
        <w:t>uitzonderlijke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prestaties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bedrijfszekerheid</w:t>
      </w:r>
      <w:proofErr w:type="spellEnd"/>
      <w:r w:rsidRPr="001E1A2A">
        <w:rPr>
          <w:rFonts w:ascii="Arial" w:eastAsia="Aptos" w:hAnsi="Arial" w:cs="Arial"/>
        </w:rPr>
        <w:t xml:space="preserve">, </w:t>
      </w:r>
      <w:proofErr w:type="spellStart"/>
      <w:r w:rsidRPr="001E1A2A">
        <w:rPr>
          <w:rFonts w:ascii="Arial" w:eastAsia="Aptos" w:hAnsi="Arial" w:cs="Arial"/>
        </w:rPr>
        <w:t>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dat</w:t>
      </w:r>
      <w:proofErr w:type="spellEnd"/>
      <w:r w:rsidRPr="001E1A2A">
        <w:rPr>
          <w:rFonts w:ascii="Arial" w:eastAsia="Aptos" w:hAnsi="Arial" w:cs="Arial"/>
        </w:rPr>
        <w:t xml:space="preserve"> is </w:t>
      </w:r>
      <w:proofErr w:type="spellStart"/>
      <w:r w:rsidRPr="001E1A2A">
        <w:rPr>
          <w:rFonts w:ascii="Arial" w:eastAsia="Aptos" w:hAnsi="Arial" w:cs="Arial"/>
        </w:rPr>
        <w:t>cruciaal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voor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onze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activiteiten</w:t>
      </w:r>
      <w:proofErr w:type="spellEnd"/>
      <w:r w:rsidRPr="001E1A2A">
        <w:rPr>
          <w:rFonts w:ascii="Arial" w:eastAsia="Aptos" w:hAnsi="Arial" w:cs="Arial"/>
        </w:rPr>
        <w:t>.</w:t>
      </w:r>
      <w:r w:rsidRPr="001E1A2A">
        <w:rPr>
          <w:rFonts w:ascii="Arial" w:eastAsia="Aptos" w:hAnsi="Arial" w:cs="Arial"/>
        </w:rPr>
        <w:t xml:space="preserve"> </w:t>
      </w:r>
    </w:p>
    <w:p w14:paraId="6B625E10" w14:textId="77777777" w:rsidR="001E1A2A" w:rsidRPr="001E1A2A" w:rsidRDefault="001E1A2A" w:rsidP="001E1A2A">
      <w:pPr>
        <w:spacing w:line="360" w:lineRule="auto"/>
        <w:jc w:val="both"/>
        <w:rPr>
          <w:rFonts w:ascii="Arial" w:eastAsia="Aptos" w:hAnsi="Arial" w:cs="Arial"/>
        </w:rPr>
      </w:pPr>
      <w:r w:rsidRPr="001E1A2A">
        <w:rPr>
          <w:rFonts w:ascii="Arial" w:eastAsia="Aptos" w:hAnsi="Arial" w:cs="Arial"/>
        </w:rPr>
        <w:t xml:space="preserve">“Het </w:t>
      </w:r>
      <w:proofErr w:type="spellStart"/>
      <w:r w:rsidRPr="001E1A2A">
        <w:rPr>
          <w:rFonts w:ascii="Arial" w:eastAsia="Aptos" w:hAnsi="Arial" w:cs="Arial"/>
        </w:rPr>
        <w:t>LuXtreme</w:t>
      </w:r>
      <w:proofErr w:type="spellEnd"/>
      <w:r w:rsidRPr="001E1A2A">
        <w:rPr>
          <w:rFonts w:ascii="Arial" w:eastAsia="Aptos" w:hAnsi="Arial" w:cs="Arial"/>
        </w:rPr>
        <w:t xml:space="preserve"> LED-</w:t>
      </w:r>
      <w:proofErr w:type="spellStart"/>
      <w:r w:rsidRPr="001E1A2A">
        <w:rPr>
          <w:rFonts w:ascii="Arial" w:eastAsia="Aptos" w:hAnsi="Arial" w:cs="Arial"/>
        </w:rPr>
        <w:t>droogsysteem</w:t>
      </w:r>
      <w:proofErr w:type="spellEnd"/>
      <w:r w:rsidRPr="001E1A2A">
        <w:rPr>
          <w:rFonts w:ascii="Arial" w:eastAsia="Aptos" w:hAnsi="Arial" w:cs="Arial"/>
        </w:rPr>
        <w:t xml:space="preserve"> is </w:t>
      </w:r>
      <w:proofErr w:type="spellStart"/>
      <w:r w:rsidRPr="001E1A2A">
        <w:rPr>
          <w:rFonts w:ascii="Arial" w:eastAsia="Aptos" w:hAnsi="Arial" w:cs="Arial"/>
        </w:rPr>
        <w:t>aantoonbaar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baanbrekend</w:t>
      </w:r>
      <w:proofErr w:type="spellEnd"/>
      <w:r w:rsidRPr="001E1A2A">
        <w:rPr>
          <w:rFonts w:ascii="Arial" w:eastAsia="Aptos" w:hAnsi="Arial" w:cs="Arial"/>
        </w:rPr>
        <w:t xml:space="preserve">. De </w:t>
      </w:r>
      <w:proofErr w:type="spellStart"/>
      <w:r w:rsidRPr="001E1A2A">
        <w:rPr>
          <w:rFonts w:ascii="Arial" w:eastAsia="Aptos" w:hAnsi="Arial" w:cs="Arial"/>
        </w:rPr>
        <w:t>installatie</w:t>
      </w:r>
      <w:proofErr w:type="spellEnd"/>
      <w:r w:rsidRPr="001E1A2A">
        <w:rPr>
          <w:rFonts w:ascii="Arial" w:eastAsia="Aptos" w:hAnsi="Arial" w:cs="Arial"/>
        </w:rPr>
        <w:t xml:space="preserve"> is </w:t>
      </w:r>
      <w:proofErr w:type="spellStart"/>
      <w:r w:rsidRPr="001E1A2A">
        <w:rPr>
          <w:rFonts w:ascii="Arial" w:eastAsia="Aptos" w:hAnsi="Arial" w:cs="Arial"/>
        </w:rPr>
        <w:t>probleemloos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verlopen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en</w:t>
      </w:r>
      <w:proofErr w:type="spellEnd"/>
      <w:r w:rsidRPr="001E1A2A">
        <w:rPr>
          <w:rFonts w:ascii="Arial" w:eastAsia="Aptos" w:hAnsi="Arial" w:cs="Arial"/>
        </w:rPr>
        <w:t xml:space="preserve"> het </w:t>
      </w:r>
      <w:proofErr w:type="spellStart"/>
      <w:r w:rsidRPr="001E1A2A">
        <w:rPr>
          <w:rFonts w:ascii="Arial" w:eastAsia="Aptos" w:hAnsi="Arial" w:cs="Arial"/>
        </w:rPr>
        <w:t>systeem</w:t>
      </w:r>
      <w:proofErr w:type="spellEnd"/>
      <w:r w:rsidRPr="001E1A2A">
        <w:rPr>
          <w:rFonts w:ascii="Arial" w:eastAsia="Aptos" w:hAnsi="Arial" w:cs="Arial"/>
        </w:rPr>
        <w:t xml:space="preserve"> is </w:t>
      </w:r>
      <w:proofErr w:type="spellStart"/>
      <w:r w:rsidRPr="001E1A2A">
        <w:rPr>
          <w:rFonts w:ascii="Arial" w:eastAsia="Aptos" w:hAnsi="Arial" w:cs="Arial"/>
        </w:rPr>
        <w:t>opmerkelijk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efficiënt</w:t>
      </w:r>
      <w:proofErr w:type="spellEnd"/>
      <w:r w:rsidRPr="001E1A2A">
        <w:rPr>
          <w:rFonts w:ascii="Arial" w:eastAsia="Aptos" w:hAnsi="Arial" w:cs="Arial"/>
        </w:rPr>
        <w:t xml:space="preserve">. De operators </w:t>
      </w:r>
      <w:proofErr w:type="spellStart"/>
      <w:r w:rsidRPr="001E1A2A">
        <w:rPr>
          <w:rFonts w:ascii="Arial" w:eastAsia="Aptos" w:hAnsi="Arial" w:cs="Arial"/>
        </w:rPr>
        <w:t>waarderen</w:t>
      </w:r>
      <w:proofErr w:type="spellEnd"/>
      <w:r w:rsidRPr="001E1A2A">
        <w:rPr>
          <w:rFonts w:ascii="Arial" w:eastAsia="Aptos" w:hAnsi="Arial" w:cs="Arial"/>
        </w:rPr>
        <w:t xml:space="preserve"> de </w:t>
      </w:r>
      <w:proofErr w:type="spellStart"/>
      <w:r w:rsidRPr="001E1A2A">
        <w:rPr>
          <w:rFonts w:ascii="Arial" w:eastAsia="Aptos" w:hAnsi="Arial" w:cs="Arial"/>
        </w:rPr>
        <w:t>eenvoud</w:t>
      </w:r>
      <w:proofErr w:type="spellEnd"/>
      <w:r w:rsidRPr="001E1A2A">
        <w:rPr>
          <w:rFonts w:ascii="Arial" w:eastAsia="Aptos" w:hAnsi="Arial" w:cs="Arial"/>
        </w:rPr>
        <w:t xml:space="preserve"> van de </w:t>
      </w:r>
      <w:proofErr w:type="spellStart"/>
      <w:r w:rsidRPr="001E1A2A">
        <w:rPr>
          <w:rFonts w:ascii="Arial" w:eastAsia="Aptos" w:hAnsi="Arial" w:cs="Arial"/>
        </w:rPr>
        <w:t>bedieningselementen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en</w:t>
      </w:r>
      <w:proofErr w:type="spellEnd"/>
      <w:r w:rsidRPr="001E1A2A">
        <w:rPr>
          <w:rFonts w:ascii="Arial" w:eastAsia="Aptos" w:hAnsi="Arial" w:cs="Arial"/>
        </w:rPr>
        <w:t xml:space="preserve"> de </w:t>
      </w:r>
      <w:proofErr w:type="spellStart"/>
      <w:r w:rsidRPr="001E1A2A">
        <w:rPr>
          <w:rFonts w:ascii="Arial" w:eastAsia="Aptos" w:hAnsi="Arial" w:cs="Arial"/>
        </w:rPr>
        <w:t>reactietijd</w:t>
      </w:r>
      <w:proofErr w:type="spellEnd"/>
      <w:r w:rsidRPr="001E1A2A">
        <w:rPr>
          <w:rFonts w:ascii="Arial" w:eastAsia="Aptos" w:hAnsi="Arial" w:cs="Arial"/>
        </w:rPr>
        <w:t xml:space="preserve"> van de LEDs is perfect. </w:t>
      </w:r>
      <w:proofErr w:type="spellStart"/>
      <w:r w:rsidRPr="001E1A2A">
        <w:rPr>
          <w:rFonts w:ascii="Arial" w:eastAsia="Aptos" w:hAnsi="Arial" w:cs="Arial"/>
        </w:rPr>
        <w:t>Zodra</w:t>
      </w:r>
      <w:proofErr w:type="spellEnd"/>
      <w:r w:rsidRPr="001E1A2A">
        <w:rPr>
          <w:rFonts w:ascii="Arial" w:eastAsia="Aptos" w:hAnsi="Arial" w:cs="Arial"/>
        </w:rPr>
        <w:t xml:space="preserve"> we </w:t>
      </w:r>
      <w:proofErr w:type="spellStart"/>
      <w:r w:rsidRPr="001E1A2A">
        <w:rPr>
          <w:rFonts w:ascii="Arial" w:eastAsia="Aptos" w:hAnsi="Arial" w:cs="Arial"/>
        </w:rPr>
        <w:t>klaar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zijn</w:t>
      </w:r>
      <w:proofErr w:type="spellEnd"/>
      <w:r w:rsidRPr="001E1A2A">
        <w:rPr>
          <w:rFonts w:ascii="Arial" w:eastAsia="Aptos" w:hAnsi="Arial" w:cs="Arial"/>
        </w:rPr>
        <w:t xml:space="preserve"> om </w:t>
      </w:r>
      <w:proofErr w:type="spellStart"/>
      <w:r w:rsidRPr="001E1A2A">
        <w:rPr>
          <w:rFonts w:ascii="Arial" w:eastAsia="Aptos" w:hAnsi="Arial" w:cs="Arial"/>
        </w:rPr>
        <w:t>te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printen</w:t>
      </w:r>
      <w:proofErr w:type="spellEnd"/>
      <w:r w:rsidRPr="001E1A2A">
        <w:rPr>
          <w:rFonts w:ascii="Arial" w:eastAsia="Aptos" w:hAnsi="Arial" w:cs="Arial"/>
        </w:rPr>
        <w:t xml:space="preserve">, </w:t>
      </w:r>
      <w:proofErr w:type="spellStart"/>
      <w:r w:rsidRPr="001E1A2A">
        <w:rPr>
          <w:rFonts w:ascii="Arial" w:eastAsia="Aptos" w:hAnsi="Arial" w:cs="Arial"/>
        </w:rPr>
        <w:t>kan</w:t>
      </w:r>
      <w:proofErr w:type="spellEnd"/>
      <w:r w:rsidRPr="001E1A2A">
        <w:rPr>
          <w:rFonts w:ascii="Arial" w:eastAsia="Aptos" w:hAnsi="Arial" w:cs="Arial"/>
        </w:rPr>
        <w:t xml:space="preserve"> de </w:t>
      </w:r>
      <w:proofErr w:type="spellStart"/>
      <w:r w:rsidRPr="001E1A2A">
        <w:rPr>
          <w:rFonts w:ascii="Arial" w:eastAsia="Aptos" w:hAnsi="Arial" w:cs="Arial"/>
        </w:rPr>
        <w:t>inkt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vrijwel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onmiddellijk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gedroogd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worden</w:t>
      </w:r>
      <w:proofErr w:type="spellEnd"/>
      <w:r w:rsidRPr="001E1A2A">
        <w:rPr>
          <w:rFonts w:ascii="Arial" w:eastAsia="Aptos" w:hAnsi="Arial" w:cs="Arial"/>
        </w:rPr>
        <w:t xml:space="preserve">, </w:t>
      </w:r>
      <w:proofErr w:type="spellStart"/>
      <w:r w:rsidRPr="001E1A2A">
        <w:rPr>
          <w:rFonts w:ascii="Arial" w:eastAsia="Aptos" w:hAnsi="Arial" w:cs="Arial"/>
        </w:rPr>
        <w:t>zonder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vertraging</w:t>
      </w:r>
      <w:proofErr w:type="spellEnd"/>
      <w:r w:rsidRPr="001E1A2A">
        <w:rPr>
          <w:rFonts w:ascii="Arial" w:eastAsia="Aptos" w:hAnsi="Arial" w:cs="Arial"/>
        </w:rPr>
        <w:t>.”</w:t>
      </w:r>
    </w:p>
    <w:p w14:paraId="287AB1DB" w14:textId="77777777" w:rsidR="001E1A2A" w:rsidRDefault="001E1A2A" w:rsidP="001E1A2A">
      <w:pPr>
        <w:spacing w:line="360" w:lineRule="auto"/>
        <w:jc w:val="both"/>
        <w:rPr>
          <w:rFonts w:ascii="Arial" w:eastAsia="Aptos" w:hAnsi="Arial" w:cs="Arial"/>
        </w:rPr>
      </w:pPr>
      <w:r w:rsidRPr="001E1A2A">
        <w:rPr>
          <w:rFonts w:ascii="Arial" w:eastAsia="Aptos" w:hAnsi="Arial" w:cs="Arial"/>
        </w:rPr>
        <w:t xml:space="preserve">Een van de </w:t>
      </w:r>
      <w:proofErr w:type="spellStart"/>
      <w:r w:rsidRPr="001E1A2A">
        <w:rPr>
          <w:rFonts w:ascii="Arial" w:eastAsia="Aptos" w:hAnsi="Arial" w:cs="Arial"/>
        </w:rPr>
        <w:t>belangrijkste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drijfveren</w:t>
      </w:r>
      <w:proofErr w:type="spellEnd"/>
      <w:r w:rsidRPr="001E1A2A">
        <w:rPr>
          <w:rFonts w:ascii="Arial" w:eastAsia="Aptos" w:hAnsi="Arial" w:cs="Arial"/>
        </w:rPr>
        <w:t xml:space="preserve"> om over </w:t>
      </w:r>
      <w:proofErr w:type="spellStart"/>
      <w:r w:rsidRPr="001E1A2A">
        <w:rPr>
          <w:rFonts w:ascii="Arial" w:eastAsia="Aptos" w:hAnsi="Arial" w:cs="Arial"/>
        </w:rPr>
        <w:t>te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stappen</w:t>
      </w:r>
      <w:proofErr w:type="spellEnd"/>
      <w:r w:rsidRPr="001E1A2A">
        <w:rPr>
          <w:rFonts w:ascii="Arial" w:eastAsia="Aptos" w:hAnsi="Arial" w:cs="Arial"/>
        </w:rPr>
        <w:t xml:space="preserve"> op LED-</w:t>
      </w:r>
      <w:proofErr w:type="spellStart"/>
      <w:r w:rsidRPr="001E1A2A">
        <w:rPr>
          <w:rFonts w:ascii="Arial" w:eastAsia="Aptos" w:hAnsi="Arial" w:cs="Arial"/>
        </w:rPr>
        <w:t>technologie</w:t>
      </w:r>
      <w:proofErr w:type="spellEnd"/>
      <w:r w:rsidRPr="001E1A2A">
        <w:rPr>
          <w:rFonts w:ascii="Arial" w:eastAsia="Aptos" w:hAnsi="Arial" w:cs="Arial"/>
        </w:rPr>
        <w:t xml:space="preserve"> was de </w:t>
      </w:r>
      <w:proofErr w:type="spellStart"/>
      <w:r w:rsidRPr="001E1A2A">
        <w:rPr>
          <w:rFonts w:ascii="Arial" w:eastAsia="Aptos" w:hAnsi="Arial" w:cs="Arial"/>
        </w:rPr>
        <w:t>aanzienlijke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energiebesparing</w:t>
      </w:r>
      <w:proofErr w:type="spellEnd"/>
      <w:r w:rsidRPr="001E1A2A">
        <w:rPr>
          <w:rFonts w:ascii="Arial" w:eastAsia="Aptos" w:hAnsi="Arial" w:cs="Arial"/>
        </w:rPr>
        <w:t xml:space="preserve">. “Met </w:t>
      </w:r>
      <w:proofErr w:type="spellStart"/>
      <w:r w:rsidRPr="001E1A2A">
        <w:rPr>
          <w:rFonts w:ascii="Arial" w:eastAsia="Aptos" w:hAnsi="Arial" w:cs="Arial"/>
        </w:rPr>
        <w:t>uitvoerige</w:t>
      </w:r>
      <w:proofErr w:type="spellEnd"/>
      <w:r w:rsidRPr="001E1A2A">
        <w:rPr>
          <w:rFonts w:ascii="Arial" w:eastAsia="Aptos" w:hAnsi="Arial" w:cs="Arial"/>
        </w:rPr>
        <w:t xml:space="preserve"> tests </w:t>
      </w:r>
      <w:proofErr w:type="spellStart"/>
      <w:r w:rsidRPr="001E1A2A">
        <w:rPr>
          <w:rFonts w:ascii="Arial" w:eastAsia="Aptos" w:hAnsi="Arial" w:cs="Arial"/>
        </w:rPr>
        <w:t>hebben</w:t>
      </w:r>
      <w:proofErr w:type="spellEnd"/>
      <w:r w:rsidRPr="001E1A2A">
        <w:rPr>
          <w:rFonts w:ascii="Arial" w:eastAsia="Aptos" w:hAnsi="Arial" w:cs="Arial"/>
        </w:rPr>
        <w:t xml:space="preserve"> we </w:t>
      </w:r>
      <w:proofErr w:type="spellStart"/>
      <w:r w:rsidRPr="001E1A2A">
        <w:rPr>
          <w:rFonts w:ascii="Arial" w:eastAsia="Aptos" w:hAnsi="Arial" w:cs="Arial"/>
        </w:rPr>
        <w:t>aangetoond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dat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ons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stroomverbruik</w:t>
      </w:r>
      <w:proofErr w:type="spellEnd"/>
      <w:r w:rsidRPr="001E1A2A">
        <w:rPr>
          <w:rFonts w:ascii="Arial" w:eastAsia="Aptos" w:hAnsi="Arial" w:cs="Arial"/>
        </w:rPr>
        <w:t xml:space="preserve"> met 63% is </w:t>
      </w:r>
      <w:proofErr w:type="spellStart"/>
      <w:r w:rsidRPr="001E1A2A">
        <w:rPr>
          <w:rFonts w:ascii="Arial" w:eastAsia="Aptos" w:hAnsi="Arial" w:cs="Arial"/>
        </w:rPr>
        <w:t>gedaald</w:t>
      </w:r>
      <w:proofErr w:type="spellEnd"/>
      <w:r w:rsidRPr="001E1A2A">
        <w:rPr>
          <w:rFonts w:ascii="Arial" w:eastAsia="Aptos" w:hAnsi="Arial" w:cs="Arial"/>
        </w:rPr>
        <w:t xml:space="preserve"> in </w:t>
      </w:r>
      <w:proofErr w:type="spellStart"/>
      <w:r w:rsidRPr="001E1A2A">
        <w:rPr>
          <w:rFonts w:ascii="Arial" w:eastAsia="Aptos" w:hAnsi="Arial" w:cs="Arial"/>
        </w:rPr>
        <w:t>vergelijking</w:t>
      </w:r>
      <w:proofErr w:type="spellEnd"/>
      <w:r w:rsidRPr="001E1A2A">
        <w:rPr>
          <w:rFonts w:ascii="Arial" w:eastAsia="Aptos" w:hAnsi="Arial" w:cs="Arial"/>
        </w:rPr>
        <w:t xml:space="preserve"> met </w:t>
      </w:r>
      <w:proofErr w:type="spellStart"/>
      <w:r w:rsidRPr="001E1A2A">
        <w:rPr>
          <w:rFonts w:ascii="Arial" w:eastAsia="Aptos" w:hAnsi="Arial" w:cs="Arial"/>
        </w:rPr>
        <w:t>traditionele</w:t>
      </w:r>
      <w:proofErr w:type="spellEnd"/>
      <w:r w:rsidRPr="001E1A2A">
        <w:rPr>
          <w:rFonts w:ascii="Arial" w:eastAsia="Aptos" w:hAnsi="Arial" w:cs="Arial"/>
        </w:rPr>
        <w:t xml:space="preserve"> UV-</w:t>
      </w:r>
      <w:proofErr w:type="spellStart"/>
      <w:r w:rsidRPr="001E1A2A">
        <w:rPr>
          <w:rFonts w:ascii="Arial" w:eastAsia="Aptos" w:hAnsi="Arial" w:cs="Arial"/>
        </w:rPr>
        <w:t>systemen</w:t>
      </w:r>
      <w:proofErr w:type="spellEnd"/>
      <w:r w:rsidRPr="001E1A2A">
        <w:rPr>
          <w:rFonts w:ascii="Arial" w:eastAsia="Aptos" w:hAnsi="Arial" w:cs="Arial"/>
        </w:rPr>
        <w:t xml:space="preserve">. Nu de </w:t>
      </w:r>
      <w:proofErr w:type="spellStart"/>
      <w:r w:rsidRPr="001E1A2A">
        <w:rPr>
          <w:rFonts w:ascii="Arial" w:eastAsia="Aptos" w:hAnsi="Arial" w:cs="Arial"/>
        </w:rPr>
        <w:t>energieprijzen</w:t>
      </w:r>
      <w:proofErr w:type="spellEnd"/>
      <w:r w:rsidRPr="001E1A2A">
        <w:rPr>
          <w:rFonts w:ascii="Arial" w:eastAsia="Aptos" w:hAnsi="Arial" w:cs="Arial"/>
        </w:rPr>
        <w:t xml:space="preserve"> de pan </w:t>
      </w:r>
      <w:proofErr w:type="spellStart"/>
      <w:r w:rsidRPr="001E1A2A">
        <w:rPr>
          <w:rFonts w:ascii="Arial" w:eastAsia="Aptos" w:hAnsi="Arial" w:cs="Arial"/>
        </w:rPr>
        <w:t>uit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rijzen</w:t>
      </w:r>
      <w:proofErr w:type="spellEnd"/>
      <w:r w:rsidRPr="001E1A2A">
        <w:rPr>
          <w:rFonts w:ascii="Arial" w:eastAsia="Aptos" w:hAnsi="Arial" w:cs="Arial"/>
        </w:rPr>
        <w:t xml:space="preserve">, is </w:t>
      </w:r>
      <w:proofErr w:type="spellStart"/>
      <w:r w:rsidRPr="001E1A2A">
        <w:rPr>
          <w:rFonts w:ascii="Arial" w:eastAsia="Aptos" w:hAnsi="Arial" w:cs="Arial"/>
        </w:rPr>
        <w:t>deze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overstap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niet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alleen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financieel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zinvol</w:t>
      </w:r>
      <w:proofErr w:type="spellEnd"/>
      <w:r w:rsidRPr="001E1A2A">
        <w:rPr>
          <w:rFonts w:ascii="Arial" w:eastAsia="Aptos" w:hAnsi="Arial" w:cs="Arial"/>
        </w:rPr>
        <w:t xml:space="preserve">, maar sluit die </w:t>
      </w:r>
      <w:proofErr w:type="spellStart"/>
      <w:r w:rsidRPr="001E1A2A">
        <w:rPr>
          <w:rFonts w:ascii="Arial" w:eastAsia="Aptos" w:hAnsi="Arial" w:cs="Arial"/>
        </w:rPr>
        <w:t>ook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aan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bij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onze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voortdurende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inzet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voor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duurzaamheid</w:t>
      </w:r>
      <w:proofErr w:type="spellEnd"/>
      <w:r w:rsidRPr="001E1A2A">
        <w:rPr>
          <w:rFonts w:ascii="Arial" w:eastAsia="Aptos" w:hAnsi="Arial" w:cs="Arial"/>
        </w:rPr>
        <w:t xml:space="preserve">”, </w:t>
      </w:r>
      <w:proofErr w:type="spellStart"/>
      <w:r w:rsidRPr="001E1A2A">
        <w:rPr>
          <w:rFonts w:ascii="Arial" w:eastAsia="Aptos" w:hAnsi="Arial" w:cs="Arial"/>
        </w:rPr>
        <w:t>legt</w:t>
      </w:r>
      <w:proofErr w:type="spellEnd"/>
      <w:r w:rsidRPr="001E1A2A">
        <w:rPr>
          <w:rFonts w:ascii="Arial" w:eastAsia="Aptos" w:hAnsi="Arial" w:cs="Arial"/>
        </w:rPr>
        <w:t xml:space="preserve"> Colin </w:t>
      </w:r>
      <w:proofErr w:type="spellStart"/>
      <w:r w:rsidRPr="001E1A2A">
        <w:rPr>
          <w:rFonts w:ascii="Arial" w:eastAsia="Aptos" w:hAnsi="Arial" w:cs="Arial"/>
        </w:rPr>
        <w:t>uit</w:t>
      </w:r>
      <w:proofErr w:type="spellEnd"/>
      <w:r w:rsidRPr="001E1A2A">
        <w:rPr>
          <w:rFonts w:ascii="Arial" w:eastAsia="Aptos" w:hAnsi="Arial" w:cs="Arial"/>
        </w:rPr>
        <w:t>.</w:t>
      </w:r>
      <w:r w:rsidRPr="001E1A2A">
        <w:rPr>
          <w:rFonts w:ascii="Arial" w:eastAsia="Aptos" w:hAnsi="Arial" w:cs="Arial"/>
        </w:rPr>
        <w:t xml:space="preserve"> </w:t>
      </w:r>
    </w:p>
    <w:p w14:paraId="3AAF434D" w14:textId="77777777" w:rsidR="001E1A2A" w:rsidRPr="001E1A2A" w:rsidRDefault="001E1A2A" w:rsidP="001E1A2A">
      <w:pPr>
        <w:spacing w:line="360" w:lineRule="auto"/>
        <w:jc w:val="both"/>
        <w:rPr>
          <w:rFonts w:ascii="Arial" w:eastAsia="Aptos" w:hAnsi="Arial" w:cs="Arial"/>
        </w:rPr>
      </w:pPr>
      <w:r w:rsidRPr="001E1A2A">
        <w:rPr>
          <w:rFonts w:ascii="Arial" w:eastAsia="Aptos" w:hAnsi="Arial" w:cs="Arial"/>
        </w:rPr>
        <w:t xml:space="preserve">“Met de </w:t>
      </w:r>
      <w:proofErr w:type="spellStart"/>
      <w:r w:rsidRPr="001E1A2A">
        <w:rPr>
          <w:rFonts w:ascii="Arial" w:eastAsia="Aptos" w:hAnsi="Arial" w:cs="Arial"/>
        </w:rPr>
        <w:t>overstap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hebben</w:t>
      </w:r>
      <w:proofErr w:type="spellEnd"/>
      <w:r w:rsidRPr="001E1A2A">
        <w:rPr>
          <w:rFonts w:ascii="Arial" w:eastAsia="Aptos" w:hAnsi="Arial" w:cs="Arial"/>
        </w:rPr>
        <w:t xml:space="preserve"> we </w:t>
      </w:r>
      <w:proofErr w:type="spellStart"/>
      <w:r w:rsidRPr="001E1A2A">
        <w:rPr>
          <w:rFonts w:ascii="Arial" w:eastAsia="Aptos" w:hAnsi="Arial" w:cs="Arial"/>
        </w:rPr>
        <w:t>niet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alleen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onze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energiekosten</w:t>
      </w:r>
      <w:proofErr w:type="spellEnd"/>
      <w:r w:rsidRPr="001E1A2A">
        <w:rPr>
          <w:rFonts w:ascii="Arial" w:eastAsia="Aptos" w:hAnsi="Arial" w:cs="Arial"/>
        </w:rPr>
        <w:t xml:space="preserve"> op het </w:t>
      </w:r>
      <w:proofErr w:type="spellStart"/>
      <w:r w:rsidRPr="001E1A2A">
        <w:rPr>
          <w:rFonts w:ascii="Arial" w:eastAsia="Aptos" w:hAnsi="Arial" w:cs="Arial"/>
        </w:rPr>
        <w:t>niveau</w:t>
      </w:r>
      <w:proofErr w:type="spellEnd"/>
      <w:r w:rsidRPr="001E1A2A">
        <w:rPr>
          <w:rFonts w:ascii="Arial" w:eastAsia="Aptos" w:hAnsi="Arial" w:cs="Arial"/>
        </w:rPr>
        <w:t xml:space="preserve"> van </w:t>
      </w:r>
      <w:proofErr w:type="spellStart"/>
      <w:r w:rsidRPr="001E1A2A">
        <w:rPr>
          <w:rFonts w:ascii="Arial" w:eastAsia="Aptos" w:hAnsi="Arial" w:cs="Arial"/>
        </w:rPr>
        <w:t>tien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jaar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geleden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kunnen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houden</w:t>
      </w:r>
      <w:proofErr w:type="spellEnd"/>
      <w:r w:rsidRPr="001E1A2A">
        <w:rPr>
          <w:rFonts w:ascii="Arial" w:eastAsia="Aptos" w:hAnsi="Arial" w:cs="Arial"/>
        </w:rPr>
        <w:t xml:space="preserve">, </w:t>
      </w:r>
      <w:proofErr w:type="spellStart"/>
      <w:r w:rsidRPr="001E1A2A">
        <w:rPr>
          <w:rFonts w:ascii="Arial" w:eastAsia="Aptos" w:hAnsi="Arial" w:cs="Arial"/>
        </w:rPr>
        <w:t>ondanks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een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verdrievoudiging</w:t>
      </w:r>
      <w:proofErr w:type="spellEnd"/>
      <w:r w:rsidRPr="001E1A2A">
        <w:rPr>
          <w:rFonts w:ascii="Arial" w:eastAsia="Aptos" w:hAnsi="Arial" w:cs="Arial"/>
        </w:rPr>
        <w:t xml:space="preserve"> van de </w:t>
      </w:r>
      <w:proofErr w:type="spellStart"/>
      <w:r w:rsidRPr="001E1A2A">
        <w:rPr>
          <w:rFonts w:ascii="Arial" w:eastAsia="Aptos" w:hAnsi="Arial" w:cs="Arial"/>
        </w:rPr>
        <w:t>productie</w:t>
      </w:r>
      <w:proofErr w:type="spellEnd"/>
      <w:r w:rsidRPr="001E1A2A">
        <w:rPr>
          <w:rFonts w:ascii="Arial" w:eastAsia="Aptos" w:hAnsi="Arial" w:cs="Arial"/>
        </w:rPr>
        <w:t xml:space="preserve">, maar </w:t>
      </w:r>
      <w:proofErr w:type="spellStart"/>
      <w:r w:rsidRPr="001E1A2A">
        <w:rPr>
          <w:rFonts w:ascii="Arial" w:eastAsia="Aptos" w:hAnsi="Arial" w:cs="Arial"/>
        </w:rPr>
        <w:t>ook</w:t>
      </w:r>
      <w:proofErr w:type="spellEnd"/>
      <w:r w:rsidRPr="001E1A2A">
        <w:rPr>
          <w:rFonts w:ascii="Arial" w:eastAsia="Aptos" w:hAnsi="Arial" w:cs="Arial"/>
        </w:rPr>
        <w:t xml:space="preserve"> de </w:t>
      </w:r>
      <w:proofErr w:type="spellStart"/>
      <w:r w:rsidRPr="001E1A2A">
        <w:rPr>
          <w:rFonts w:ascii="Arial" w:eastAsia="Aptos" w:hAnsi="Arial" w:cs="Arial"/>
        </w:rPr>
        <w:t>operationele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efficiëntie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kunnen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verbeteren</w:t>
      </w:r>
      <w:proofErr w:type="spellEnd"/>
      <w:r w:rsidRPr="001E1A2A">
        <w:rPr>
          <w:rFonts w:ascii="Arial" w:eastAsia="Aptos" w:hAnsi="Arial" w:cs="Arial"/>
        </w:rPr>
        <w:t xml:space="preserve">. De </w:t>
      </w:r>
      <w:proofErr w:type="spellStart"/>
      <w:r w:rsidRPr="001E1A2A">
        <w:rPr>
          <w:rFonts w:ascii="Arial" w:eastAsia="Aptos" w:hAnsi="Arial" w:cs="Arial"/>
        </w:rPr>
        <w:t>lange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lastRenderedPageBreak/>
        <w:t>levensduur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lage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onderhoudsbehoeften</w:t>
      </w:r>
      <w:proofErr w:type="spellEnd"/>
      <w:r w:rsidRPr="001E1A2A">
        <w:rPr>
          <w:rFonts w:ascii="Arial" w:eastAsia="Aptos" w:hAnsi="Arial" w:cs="Arial"/>
        </w:rPr>
        <w:t xml:space="preserve"> van LED-</w:t>
      </w:r>
      <w:proofErr w:type="spellStart"/>
      <w:r w:rsidRPr="001E1A2A">
        <w:rPr>
          <w:rFonts w:ascii="Arial" w:eastAsia="Aptos" w:hAnsi="Arial" w:cs="Arial"/>
        </w:rPr>
        <w:t>systemen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zullen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naar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verwachting</w:t>
      </w:r>
      <w:proofErr w:type="spellEnd"/>
      <w:r w:rsidRPr="001E1A2A">
        <w:rPr>
          <w:rFonts w:ascii="Arial" w:eastAsia="Aptos" w:hAnsi="Arial" w:cs="Arial"/>
        </w:rPr>
        <w:t xml:space="preserve"> de </w:t>
      </w:r>
      <w:proofErr w:type="spellStart"/>
      <w:r w:rsidRPr="001E1A2A">
        <w:rPr>
          <w:rFonts w:ascii="Arial" w:eastAsia="Aptos" w:hAnsi="Arial" w:cs="Arial"/>
        </w:rPr>
        <w:t>kosten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storingstijd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aanzienlijk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verminderen</w:t>
      </w:r>
      <w:proofErr w:type="spellEnd"/>
      <w:r w:rsidRPr="001E1A2A">
        <w:rPr>
          <w:rFonts w:ascii="Arial" w:eastAsia="Aptos" w:hAnsi="Arial" w:cs="Arial"/>
        </w:rPr>
        <w:t xml:space="preserve">, </w:t>
      </w:r>
      <w:proofErr w:type="spellStart"/>
      <w:r w:rsidRPr="001E1A2A">
        <w:rPr>
          <w:rFonts w:ascii="Arial" w:eastAsia="Aptos" w:hAnsi="Arial" w:cs="Arial"/>
        </w:rPr>
        <w:t>waardoor</w:t>
      </w:r>
      <w:proofErr w:type="spellEnd"/>
      <w:r w:rsidRPr="001E1A2A">
        <w:rPr>
          <w:rFonts w:ascii="Arial" w:eastAsia="Aptos" w:hAnsi="Arial" w:cs="Arial"/>
        </w:rPr>
        <w:t xml:space="preserve"> we </w:t>
      </w:r>
      <w:proofErr w:type="spellStart"/>
      <w:r w:rsidRPr="001E1A2A">
        <w:rPr>
          <w:rFonts w:ascii="Arial" w:eastAsia="Aptos" w:hAnsi="Arial" w:cs="Arial"/>
        </w:rPr>
        <w:t>geen</w:t>
      </w:r>
      <w:proofErr w:type="spellEnd"/>
      <w:r w:rsidRPr="001E1A2A">
        <w:rPr>
          <w:rFonts w:ascii="Arial" w:eastAsia="Aptos" w:hAnsi="Arial" w:cs="Arial"/>
        </w:rPr>
        <w:t xml:space="preserve"> dure </w:t>
      </w:r>
      <w:proofErr w:type="spellStart"/>
      <w:r w:rsidRPr="001E1A2A">
        <w:rPr>
          <w:rFonts w:ascii="Arial" w:eastAsia="Aptos" w:hAnsi="Arial" w:cs="Arial"/>
        </w:rPr>
        <w:t>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tijdrovende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jaarlijkse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lampvervangingen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meer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hoeven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uit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te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voeren</w:t>
      </w:r>
      <w:proofErr w:type="spellEnd"/>
      <w:r w:rsidRPr="001E1A2A">
        <w:rPr>
          <w:rFonts w:ascii="Arial" w:eastAsia="Aptos" w:hAnsi="Arial" w:cs="Arial"/>
        </w:rPr>
        <w:t xml:space="preserve">. De </w:t>
      </w:r>
      <w:proofErr w:type="spellStart"/>
      <w:r w:rsidRPr="001E1A2A">
        <w:rPr>
          <w:rFonts w:ascii="Arial" w:eastAsia="Aptos" w:hAnsi="Arial" w:cs="Arial"/>
        </w:rPr>
        <w:t>toekomst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lijkt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veelbelovend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en</w:t>
      </w:r>
      <w:proofErr w:type="spellEnd"/>
      <w:r w:rsidRPr="001E1A2A">
        <w:rPr>
          <w:rFonts w:ascii="Arial" w:eastAsia="Aptos" w:hAnsi="Arial" w:cs="Arial"/>
        </w:rPr>
        <w:t xml:space="preserve"> we </w:t>
      </w:r>
      <w:proofErr w:type="spellStart"/>
      <w:r w:rsidRPr="001E1A2A">
        <w:rPr>
          <w:rFonts w:ascii="Arial" w:eastAsia="Aptos" w:hAnsi="Arial" w:cs="Arial"/>
        </w:rPr>
        <w:t>geloven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dat</w:t>
      </w:r>
      <w:proofErr w:type="spellEnd"/>
      <w:r w:rsidRPr="001E1A2A">
        <w:rPr>
          <w:rFonts w:ascii="Arial" w:eastAsia="Aptos" w:hAnsi="Arial" w:cs="Arial"/>
        </w:rPr>
        <w:t xml:space="preserve"> Fujifilm </w:t>
      </w:r>
      <w:proofErr w:type="spellStart"/>
      <w:r w:rsidRPr="001E1A2A">
        <w:rPr>
          <w:rFonts w:ascii="Arial" w:eastAsia="Aptos" w:hAnsi="Arial" w:cs="Arial"/>
        </w:rPr>
        <w:t>daarin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een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cruciale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rol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zal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spelen</w:t>
      </w:r>
      <w:proofErr w:type="spellEnd"/>
      <w:r w:rsidRPr="001E1A2A">
        <w:rPr>
          <w:rFonts w:ascii="Arial" w:eastAsia="Aptos" w:hAnsi="Arial" w:cs="Arial"/>
        </w:rPr>
        <w:t xml:space="preserve">”, </w:t>
      </w:r>
      <w:proofErr w:type="spellStart"/>
      <w:r w:rsidRPr="001E1A2A">
        <w:rPr>
          <w:rFonts w:ascii="Arial" w:eastAsia="Aptos" w:hAnsi="Arial" w:cs="Arial"/>
        </w:rPr>
        <w:t>concludeert</w:t>
      </w:r>
      <w:proofErr w:type="spellEnd"/>
      <w:r w:rsidRPr="001E1A2A">
        <w:rPr>
          <w:rFonts w:ascii="Arial" w:eastAsia="Aptos" w:hAnsi="Arial" w:cs="Arial"/>
        </w:rPr>
        <w:t xml:space="preserve"> Colin.</w:t>
      </w:r>
    </w:p>
    <w:p w14:paraId="587FEC80" w14:textId="77777777" w:rsidR="001E1A2A" w:rsidRPr="001E1A2A" w:rsidRDefault="001E1A2A" w:rsidP="001E1A2A">
      <w:pPr>
        <w:spacing w:line="360" w:lineRule="auto"/>
        <w:jc w:val="both"/>
        <w:rPr>
          <w:rFonts w:ascii="Arial" w:eastAsia="Aptos" w:hAnsi="Arial" w:cs="Arial"/>
        </w:rPr>
      </w:pPr>
      <w:r w:rsidRPr="001E1A2A">
        <w:rPr>
          <w:rFonts w:ascii="Arial" w:eastAsia="Aptos" w:hAnsi="Arial" w:cs="Arial"/>
        </w:rPr>
        <w:t xml:space="preserve">Ian Isherwood, </w:t>
      </w:r>
      <w:proofErr w:type="spellStart"/>
      <w:r w:rsidRPr="001E1A2A">
        <w:rPr>
          <w:rFonts w:ascii="Arial" w:eastAsia="Aptos" w:hAnsi="Arial" w:cs="Arial"/>
        </w:rPr>
        <w:t>segmentmanager</w:t>
      </w:r>
      <w:proofErr w:type="spellEnd"/>
      <w:r w:rsidRPr="001E1A2A">
        <w:rPr>
          <w:rFonts w:ascii="Arial" w:eastAsia="Aptos" w:hAnsi="Arial" w:cs="Arial"/>
        </w:rPr>
        <w:t xml:space="preserve"> EMEA </w:t>
      </w:r>
      <w:proofErr w:type="spellStart"/>
      <w:r w:rsidRPr="001E1A2A">
        <w:rPr>
          <w:rFonts w:ascii="Arial" w:eastAsia="Aptos" w:hAnsi="Arial" w:cs="Arial"/>
        </w:rPr>
        <w:t>reageert</w:t>
      </w:r>
      <w:proofErr w:type="spellEnd"/>
      <w:r w:rsidRPr="001E1A2A">
        <w:rPr>
          <w:rFonts w:ascii="Arial" w:eastAsia="Aptos" w:hAnsi="Arial" w:cs="Arial"/>
        </w:rPr>
        <w:t>: “</w:t>
      </w:r>
      <w:proofErr w:type="spellStart"/>
      <w:r w:rsidRPr="001E1A2A">
        <w:rPr>
          <w:rFonts w:ascii="Arial" w:eastAsia="Aptos" w:hAnsi="Arial" w:cs="Arial"/>
        </w:rPr>
        <w:t>Deze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investering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onderstreept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onze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doorlopende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samenwerking</w:t>
      </w:r>
      <w:proofErr w:type="spellEnd"/>
      <w:r w:rsidRPr="001E1A2A">
        <w:rPr>
          <w:rFonts w:ascii="Arial" w:eastAsia="Aptos" w:hAnsi="Arial" w:cs="Arial"/>
        </w:rPr>
        <w:t xml:space="preserve"> met Aztec Label </w:t>
      </w:r>
      <w:proofErr w:type="spellStart"/>
      <w:r w:rsidRPr="001E1A2A">
        <w:rPr>
          <w:rFonts w:ascii="Arial" w:eastAsia="Aptos" w:hAnsi="Arial" w:cs="Arial"/>
        </w:rPr>
        <w:t>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weerspiegelt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zowel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hun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voortdurende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toewijding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aan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duurzaamheid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als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onze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inzet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voor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innovatieve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technologie</w:t>
      </w:r>
      <w:proofErr w:type="spellEnd"/>
      <w:r w:rsidRPr="001E1A2A">
        <w:rPr>
          <w:rFonts w:ascii="Arial" w:eastAsia="Aptos" w:hAnsi="Arial" w:cs="Arial"/>
        </w:rPr>
        <w:t xml:space="preserve">. Het was </w:t>
      </w:r>
      <w:proofErr w:type="spellStart"/>
      <w:r w:rsidRPr="001E1A2A">
        <w:rPr>
          <w:rFonts w:ascii="Arial" w:eastAsia="Aptos" w:hAnsi="Arial" w:cs="Arial"/>
        </w:rPr>
        <w:t>een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waar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genoegen</w:t>
      </w:r>
      <w:proofErr w:type="spellEnd"/>
      <w:r w:rsidRPr="001E1A2A">
        <w:rPr>
          <w:rFonts w:ascii="Arial" w:eastAsia="Aptos" w:hAnsi="Arial" w:cs="Arial"/>
        </w:rPr>
        <w:t xml:space="preserve"> om het </w:t>
      </w:r>
      <w:proofErr w:type="spellStart"/>
      <w:r w:rsidRPr="001E1A2A">
        <w:rPr>
          <w:rFonts w:ascii="Arial" w:eastAsia="Aptos" w:hAnsi="Arial" w:cs="Arial"/>
        </w:rPr>
        <w:t>bedrijf</w:t>
      </w:r>
      <w:proofErr w:type="spellEnd"/>
      <w:r w:rsidRPr="001E1A2A">
        <w:rPr>
          <w:rFonts w:ascii="Arial" w:eastAsia="Aptos" w:hAnsi="Arial" w:cs="Arial"/>
        </w:rPr>
        <w:t xml:space="preserve"> in de loop der </w:t>
      </w:r>
      <w:proofErr w:type="spellStart"/>
      <w:r w:rsidRPr="001E1A2A">
        <w:rPr>
          <w:rFonts w:ascii="Arial" w:eastAsia="Aptos" w:hAnsi="Arial" w:cs="Arial"/>
        </w:rPr>
        <w:t>jaren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te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zien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evolueren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te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ondersteunen</w:t>
      </w:r>
      <w:proofErr w:type="spellEnd"/>
      <w:r w:rsidRPr="001E1A2A">
        <w:rPr>
          <w:rFonts w:ascii="Arial" w:eastAsia="Aptos" w:hAnsi="Arial" w:cs="Arial"/>
        </w:rPr>
        <w:t xml:space="preserve"> met </w:t>
      </w:r>
      <w:proofErr w:type="spellStart"/>
      <w:r w:rsidRPr="001E1A2A">
        <w:rPr>
          <w:rFonts w:ascii="Arial" w:eastAsia="Aptos" w:hAnsi="Arial" w:cs="Arial"/>
        </w:rPr>
        <w:t>onze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oplossingen</w:t>
      </w:r>
      <w:proofErr w:type="spellEnd"/>
      <w:r w:rsidRPr="001E1A2A">
        <w:rPr>
          <w:rFonts w:ascii="Arial" w:eastAsia="Aptos" w:hAnsi="Arial" w:cs="Arial"/>
        </w:rPr>
        <w:t xml:space="preserve">. We </w:t>
      </w:r>
      <w:proofErr w:type="spellStart"/>
      <w:r w:rsidRPr="001E1A2A">
        <w:rPr>
          <w:rFonts w:ascii="Arial" w:eastAsia="Aptos" w:hAnsi="Arial" w:cs="Arial"/>
        </w:rPr>
        <w:t>kijken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ernaar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uit</w:t>
      </w:r>
      <w:proofErr w:type="spellEnd"/>
      <w:r w:rsidRPr="001E1A2A">
        <w:rPr>
          <w:rFonts w:ascii="Arial" w:eastAsia="Aptos" w:hAnsi="Arial" w:cs="Arial"/>
        </w:rPr>
        <w:t xml:space="preserve"> om </w:t>
      </w:r>
      <w:proofErr w:type="spellStart"/>
      <w:r w:rsidRPr="001E1A2A">
        <w:rPr>
          <w:rFonts w:ascii="Arial" w:eastAsia="Aptos" w:hAnsi="Arial" w:cs="Arial"/>
        </w:rPr>
        <w:t>te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zien</w:t>
      </w:r>
      <w:proofErr w:type="spellEnd"/>
      <w:r w:rsidRPr="001E1A2A">
        <w:rPr>
          <w:rFonts w:ascii="Arial" w:eastAsia="Aptos" w:hAnsi="Arial" w:cs="Arial"/>
        </w:rPr>
        <w:t xml:space="preserve"> hoe </w:t>
      </w:r>
      <w:proofErr w:type="spellStart"/>
      <w:r w:rsidRPr="001E1A2A">
        <w:rPr>
          <w:rFonts w:ascii="Arial" w:eastAsia="Aptos" w:hAnsi="Arial" w:cs="Arial"/>
        </w:rPr>
        <w:t>weer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een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oplossing</w:t>
      </w:r>
      <w:proofErr w:type="spellEnd"/>
      <w:r w:rsidRPr="001E1A2A">
        <w:rPr>
          <w:rFonts w:ascii="Arial" w:eastAsia="Aptos" w:hAnsi="Arial" w:cs="Arial"/>
        </w:rPr>
        <w:t xml:space="preserve"> van Fujifilm </w:t>
      </w:r>
      <w:proofErr w:type="spellStart"/>
      <w:r w:rsidRPr="001E1A2A">
        <w:rPr>
          <w:rFonts w:ascii="Arial" w:eastAsia="Aptos" w:hAnsi="Arial" w:cs="Arial"/>
        </w:rPr>
        <w:t>kan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bijdragen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aan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hun</w:t>
      </w:r>
      <w:proofErr w:type="spellEnd"/>
      <w:r w:rsidRPr="001E1A2A">
        <w:rPr>
          <w:rFonts w:ascii="Arial" w:eastAsia="Aptos" w:hAnsi="Arial" w:cs="Arial"/>
        </w:rPr>
        <w:t xml:space="preserve"> </w:t>
      </w:r>
      <w:proofErr w:type="spellStart"/>
      <w:r w:rsidRPr="001E1A2A">
        <w:rPr>
          <w:rFonts w:ascii="Arial" w:eastAsia="Aptos" w:hAnsi="Arial" w:cs="Arial"/>
        </w:rPr>
        <w:t>groei</w:t>
      </w:r>
      <w:proofErr w:type="spellEnd"/>
      <w:r w:rsidRPr="001E1A2A">
        <w:rPr>
          <w:rFonts w:ascii="Arial" w:eastAsia="Aptos" w:hAnsi="Arial" w:cs="Arial"/>
        </w:rPr>
        <w:t>.”</w:t>
      </w:r>
    </w:p>
    <w:p w14:paraId="634C707D" w14:textId="6C72F7A8" w:rsidR="001E1A2A" w:rsidRDefault="001E1A2A" w:rsidP="001E1A2A">
      <w:pPr>
        <w:spacing w:line="360" w:lineRule="auto"/>
        <w:jc w:val="both"/>
        <w:rPr>
          <w:rFonts w:ascii="Arial" w:eastAsia="Aptos" w:hAnsi="Arial" w:cs="Arial"/>
        </w:rPr>
      </w:pPr>
      <w:r w:rsidRPr="001E1A2A">
        <w:rPr>
          <w:rFonts w:ascii="Arial" w:eastAsia="Aptos" w:hAnsi="Arial" w:cs="Arial"/>
        </w:rPr>
        <w:t xml:space="preserve">Meer </w:t>
      </w:r>
      <w:proofErr w:type="spellStart"/>
      <w:r w:rsidRPr="001E1A2A">
        <w:rPr>
          <w:rFonts w:ascii="Arial" w:eastAsia="Aptos" w:hAnsi="Arial" w:cs="Arial"/>
        </w:rPr>
        <w:t>informatie</w:t>
      </w:r>
      <w:proofErr w:type="spellEnd"/>
      <w:r w:rsidRPr="001E1A2A">
        <w:rPr>
          <w:rFonts w:ascii="Arial" w:eastAsia="Aptos" w:hAnsi="Arial" w:cs="Arial"/>
        </w:rPr>
        <w:t xml:space="preserve"> over </w:t>
      </w:r>
      <w:proofErr w:type="spellStart"/>
      <w:r w:rsidRPr="001E1A2A">
        <w:rPr>
          <w:rFonts w:ascii="Arial" w:eastAsia="Aptos" w:hAnsi="Arial" w:cs="Arial"/>
        </w:rPr>
        <w:t>etiketten</w:t>
      </w:r>
      <w:proofErr w:type="spellEnd"/>
      <w:r w:rsidRPr="001E1A2A">
        <w:rPr>
          <w:rFonts w:ascii="Arial" w:eastAsia="Aptos" w:hAnsi="Arial" w:cs="Arial"/>
        </w:rPr>
        <w:t xml:space="preserve">- &amp; </w:t>
      </w:r>
      <w:proofErr w:type="spellStart"/>
      <w:r w:rsidRPr="001E1A2A">
        <w:rPr>
          <w:rFonts w:ascii="Arial" w:eastAsia="Aptos" w:hAnsi="Arial" w:cs="Arial"/>
        </w:rPr>
        <w:t>verpakkingsoplossingen</w:t>
      </w:r>
      <w:proofErr w:type="spellEnd"/>
      <w:r w:rsidRPr="001E1A2A">
        <w:rPr>
          <w:rFonts w:ascii="Arial" w:eastAsia="Aptos" w:hAnsi="Arial" w:cs="Arial"/>
        </w:rPr>
        <w:t>:</w:t>
      </w:r>
      <w:r>
        <w:rPr>
          <w:rFonts w:ascii="Arial" w:eastAsia="Aptos" w:hAnsi="Arial" w:cs="Arial"/>
        </w:rPr>
        <w:t xml:space="preserve"> </w:t>
      </w:r>
      <w:hyperlink r:id="rId4" w:history="1">
        <w:r>
          <w:rPr>
            <w:rStyle w:val="Hyperlink"/>
            <w:rFonts w:ascii="Arial" w:eastAsia="Aptos" w:hAnsi="Arial" w:cs="Arial"/>
          </w:rPr>
          <w:t>https://fujifilmprint.eu/nl/label-packaging-sector/</w:t>
        </w:r>
      </w:hyperlink>
    </w:p>
    <w:p w14:paraId="50CC066E" w14:textId="77777777" w:rsidR="001E1A2A" w:rsidRPr="001E1A2A" w:rsidRDefault="001E1A2A" w:rsidP="001E1A2A">
      <w:pPr>
        <w:spacing w:line="360" w:lineRule="auto"/>
        <w:jc w:val="both"/>
        <w:rPr>
          <w:rFonts w:ascii="Arial" w:eastAsia="Aptos" w:hAnsi="Arial" w:cs="Arial"/>
        </w:rPr>
      </w:pPr>
    </w:p>
    <w:p w14:paraId="5A91DC5C" w14:textId="77777777" w:rsidR="001E1A2A" w:rsidRDefault="001E1A2A" w:rsidP="001E1A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EINDE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8BF970E" w14:textId="77777777" w:rsidR="001E1A2A" w:rsidRDefault="001E1A2A" w:rsidP="001E1A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912C190" w14:textId="77777777" w:rsidR="001E1A2A" w:rsidRDefault="001E1A2A" w:rsidP="001E1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F98841C" w14:textId="77777777" w:rsidR="001E1A2A" w:rsidRDefault="001E1A2A" w:rsidP="001E1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910F4FF" w14:textId="77777777" w:rsidR="001E1A2A" w:rsidRDefault="001E1A2A" w:rsidP="001E1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7A93B7C5" w14:textId="77777777" w:rsidR="001E1A2A" w:rsidRDefault="001E1A2A" w:rsidP="001E1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b/>
          <w:bCs/>
          <w:sz w:val="20"/>
          <w:szCs w:val="20"/>
        </w:rPr>
        <w:t>Over FUJIFILM Corporation</w:t>
      </w:r>
      <w:r>
        <w:rPr>
          <w:rStyle w:val="normaltextrun"/>
          <w:rFonts w:ascii="Helvetica" w:eastAsiaTheme="majorEastAsia" w:hAnsi="Helvetica" w:cs="Segoe UI"/>
          <w:sz w:val="20"/>
          <w:szCs w:val="20"/>
          <w:lang w:val="cs-CZ"/>
        </w:rPr>
        <w:t> </w:t>
      </w:r>
      <w:r>
        <w:rPr>
          <w:rStyle w:val="normaltextrun"/>
          <w:rFonts w:ascii="Helvetica" w:eastAsiaTheme="majorEastAsia" w:hAnsi="Helvetica" w:cs="Segoe UI"/>
          <w:sz w:val="20"/>
          <w:szCs w:val="20"/>
        </w:rPr>
        <w:t>       </w:t>
      </w:r>
      <w:r>
        <w:rPr>
          <w:rStyle w:val="eop"/>
          <w:rFonts w:ascii="Helvetica" w:eastAsiaTheme="majorEastAsia" w:hAnsi="Helvetica" w:cs="Segoe UI"/>
          <w:sz w:val="20"/>
          <w:szCs w:val="20"/>
        </w:rPr>
        <w:t> </w:t>
      </w:r>
    </w:p>
    <w:p w14:paraId="0FFDF84E" w14:textId="77777777" w:rsidR="001E1A2A" w:rsidRDefault="001E1A2A" w:rsidP="001E1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FUJIFILM Corporation is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één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van de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grote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exploitatieondernemingen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van FUJIFILM Holdings.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Sinds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de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oprichting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in 1934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heeft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het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bedrijf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een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schat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aan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geavanceerde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technologieën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opgebouwd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op het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vlak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van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fotobeeldvorming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. In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lijn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met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haar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inspanningen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om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een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veelomvattende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onderneming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voor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gezondheidszorg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te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worden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, past Fujifilm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deze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technologieën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nu toe in de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preventie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, diagnose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behandeling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van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ziekten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op het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gebied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van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Medische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Levenswetenschappen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. Fujifilm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maakt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eveneens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groei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door in het segment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uiterst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functionele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materialen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,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waaronder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materialen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voor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vlakke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beeldschermen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,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alsook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in de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segmenten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grafische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systemen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optische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instrumenten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>. </w:t>
      </w:r>
      <w:r>
        <w:rPr>
          <w:rStyle w:val="normaltextrun"/>
          <w:rFonts w:ascii="Helvetica" w:eastAsiaTheme="majorEastAsia" w:hAnsi="Helvetica" w:cs="Segoe UI"/>
          <w:sz w:val="20"/>
          <w:szCs w:val="20"/>
          <w:lang w:val="cs-CZ"/>
        </w:rPr>
        <w:t> </w:t>
      </w:r>
      <w:r>
        <w:rPr>
          <w:rStyle w:val="normaltextrun"/>
          <w:rFonts w:ascii="Helvetica" w:eastAsiaTheme="majorEastAsia" w:hAnsi="Helvetica" w:cs="Segoe UI"/>
          <w:sz w:val="20"/>
          <w:szCs w:val="20"/>
        </w:rPr>
        <w:t>       </w:t>
      </w:r>
      <w:r>
        <w:rPr>
          <w:rStyle w:val="eop"/>
          <w:rFonts w:ascii="Helvetica" w:eastAsiaTheme="majorEastAsia" w:hAnsi="Helvetica" w:cs="Segoe UI"/>
          <w:sz w:val="20"/>
          <w:szCs w:val="20"/>
        </w:rPr>
        <w:t> </w:t>
      </w:r>
    </w:p>
    <w:p w14:paraId="1D2B8601" w14:textId="77777777" w:rsidR="001E1A2A" w:rsidRDefault="001E1A2A" w:rsidP="001E1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0"/>
          <w:szCs w:val="20"/>
          <w:lang w:val="cs-CZ"/>
        </w:rPr>
        <w:t> </w:t>
      </w:r>
      <w:r>
        <w:rPr>
          <w:rStyle w:val="normaltextrun"/>
          <w:rFonts w:ascii="Helvetica" w:eastAsiaTheme="majorEastAsia" w:hAnsi="Helvetica" w:cs="Segoe UI"/>
          <w:sz w:val="20"/>
          <w:szCs w:val="20"/>
        </w:rPr>
        <w:t>       </w:t>
      </w:r>
      <w:r>
        <w:rPr>
          <w:rStyle w:val="eop"/>
          <w:rFonts w:ascii="Helvetica" w:eastAsiaTheme="majorEastAsia" w:hAnsi="Helvetica" w:cs="Segoe UI"/>
          <w:sz w:val="20"/>
          <w:szCs w:val="20"/>
        </w:rPr>
        <w:t> </w:t>
      </w:r>
    </w:p>
    <w:p w14:paraId="29C09AA6" w14:textId="77777777" w:rsidR="001E1A2A" w:rsidRDefault="001E1A2A" w:rsidP="001E1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0"/>
          <w:szCs w:val="20"/>
          <w:lang w:val="cs-CZ"/>
        </w:rPr>
        <w:t> </w:t>
      </w:r>
      <w:r>
        <w:rPr>
          <w:rStyle w:val="normaltextrun"/>
          <w:rFonts w:ascii="Helvetica" w:eastAsiaTheme="majorEastAsia" w:hAnsi="Helvetica" w:cs="Segoe UI"/>
          <w:sz w:val="20"/>
          <w:szCs w:val="20"/>
        </w:rPr>
        <w:t>       </w:t>
      </w:r>
      <w:r>
        <w:rPr>
          <w:rStyle w:val="eop"/>
          <w:rFonts w:ascii="Helvetica" w:eastAsiaTheme="majorEastAsia" w:hAnsi="Helvetica" w:cs="Segoe UI"/>
          <w:sz w:val="20"/>
          <w:szCs w:val="20"/>
        </w:rPr>
        <w:t> </w:t>
      </w:r>
    </w:p>
    <w:p w14:paraId="5CF99451" w14:textId="77777777" w:rsidR="001E1A2A" w:rsidRDefault="001E1A2A" w:rsidP="001E1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b/>
          <w:bCs/>
          <w:sz w:val="20"/>
          <w:szCs w:val="20"/>
        </w:rPr>
        <w:t xml:space="preserve">Over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cs-CZ"/>
        </w:rPr>
        <w:t>FUJIFILM Graphic Communications Division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DBBC23D" w14:textId="77777777" w:rsidR="001E1A2A" w:rsidRDefault="001E1A2A" w:rsidP="001E1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shd w:val="clear" w:color="auto" w:fill="FFFFFF"/>
          <w:lang w:val="cs-CZ"/>
        </w:rPr>
        <w:t>FUJIFILM Graphic Communications</w:t>
      </w:r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is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een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stabiele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duurzame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partner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gericht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op het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leveren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van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hoogwaardige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,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technisch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geavanceerde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printoplossingen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die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drukkers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helpen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concurrerende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voordelen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te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ontwikkelen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hun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bedrijf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te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laten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groeien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.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Dankzij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de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financiële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stabiliteit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van het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bedrijf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de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ongekende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investeringen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in R&amp;D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kunnen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er eigen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technieken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worden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ontwikkeld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voor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superieur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printen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.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Hiertoe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behoren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ook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voordruk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-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drukkerijoplossingen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voor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offset,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grootformaat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digitale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prints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naast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workflowsoftware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voor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printbeheer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. Fujifilm is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toegewijd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aan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het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minimaliseren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van de impact van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onze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producten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activiteiten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op het milieu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werkt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proactief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aan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het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behoud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van het milieu. Fujifilm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wil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drukkers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bekend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maken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met de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beste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praktijken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voor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het milieu.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Bezoek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voor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meer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sz w:val="20"/>
          <w:szCs w:val="20"/>
        </w:rPr>
        <w:t>informatie</w:t>
      </w:r>
      <w:proofErr w:type="spellEnd"/>
      <w:r>
        <w:rPr>
          <w:rStyle w:val="normaltextrun"/>
          <w:rFonts w:ascii="Helvetica" w:eastAsiaTheme="majorEastAsia" w:hAnsi="Helvetica" w:cs="Segoe UI"/>
          <w:sz w:val="20"/>
          <w:szCs w:val="20"/>
        </w:rPr>
        <w:t xml:space="preserve">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of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youtube.com/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FujifilmGSEurope</w:t>
        </w:r>
        <w:proofErr w:type="spellEnd"/>
      </w:hyperlink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.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7177DB1" w14:textId="77777777" w:rsidR="001E1A2A" w:rsidRDefault="001E1A2A" w:rsidP="001E1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B3DDFEB" w14:textId="77777777" w:rsidR="001E1A2A" w:rsidRDefault="001E1A2A" w:rsidP="001E1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n-US"/>
        </w:rPr>
        <w:t>For further information contact: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FC4146F" w14:textId="77777777" w:rsidR="001E1A2A" w:rsidRDefault="001E1A2A" w:rsidP="001E1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Daniel Porter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050CCE7" w14:textId="77777777" w:rsidR="001E1A2A" w:rsidRDefault="001E1A2A" w:rsidP="001E1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AD Communications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6D186F2" w14:textId="77777777" w:rsidR="001E1A2A" w:rsidRDefault="001E1A2A" w:rsidP="001E1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E: dporter@adcomms.co.uk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F32C143" w14:textId="77777777" w:rsidR="001E1A2A" w:rsidRDefault="001E1A2A" w:rsidP="001E1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Tel: +44 (0)1372 464470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92D0EE3" w14:textId="77777777" w:rsidR="001E1A2A" w:rsidRDefault="001E1A2A" w:rsidP="001E1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AA3C4E4" w14:textId="77777777" w:rsidR="003836D1" w:rsidRDefault="003836D1" w:rsidP="001E1A2A">
      <w:pPr>
        <w:spacing w:after="0" w:line="240" w:lineRule="auto"/>
        <w:jc w:val="center"/>
        <w:textAlignment w:val="baseline"/>
      </w:pPr>
    </w:p>
    <w:sectPr w:rsidR="003836D1" w:rsidSect="001E1A2A">
      <w:headerReference w:type="default" r:id="rId7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13EE" w14:textId="77777777" w:rsidR="001E1A2A" w:rsidRDefault="001E1A2A" w:rsidP="00A46B91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0E72645B" wp14:editId="5580A058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942D08" wp14:editId="4990564F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F1B441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6E4F611B" w14:textId="77777777" w:rsidR="001E1A2A" w:rsidRDefault="001E1A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2A"/>
    <w:rsid w:val="000B68FA"/>
    <w:rsid w:val="001C34F6"/>
    <w:rsid w:val="001E1A2A"/>
    <w:rsid w:val="003836D1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3B08B"/>
  <w15:chartTrackingRefBased/>
  <w15:docId w15:val="{8CB66020-DA0A-4B42-A64C-50A28C44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1A2A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E1A2A"/>
    <w:rPr>
      <w:rFonts w:eastAsia="Yu Mincho"/>
      <w:kern w:val="0"/>
      <w14:ligatures w14:val="none"/>
    </w:rPr>
  </w:style>
  <w:style w:type="table" w:styleId="TableGrid">
    <w:name w:val="Table Grid"/>
    <w:basedOn w:val="TableNormal"/>
    <w:uiPriority w:val="39"/>
    <w:rsid w:val="001E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1A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A2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E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E1A2A"/>
  </w:style>
  <w:style w:type="character" w:customStyle="1" w:styleId="eop">
    <w:name w:val="eop"/>
    <w:basedOn w:val="DefaultParagraphFont"/>
    <w:rsid w:val="001E1A2A"/>
  </w:style>
  <w:style w:type="character" w:customStyle="1" w:styleId="tabchar">
    <w:name w:val="tabchar"/>
    <w:basedOn w:val="DefaultParagraphFont"/>
    <w:rsid w:val="001E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FujifilmGSEurop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fujifilmprint.eu/nl/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fujifilmprint.eu/nl/label-packaging-sector/?utm_source=referral&amp;utm_medium=pr&amp;utm_campaign=labelandpackaging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CD3BCA-B6EF-4644-82F1-1005E04A1167}"/>
</file>

<file path=customXml/itemProps2.xml><?xml version="1.0" encoding="utf-8"?>
<ds:datastoreItem xmlns:ds="http://schemas.openxmlformats.org/officeDocument/2006/customXml" ds:itemID="{5C3C47B1-453D-40D7-A55F-24E21AC02E40}"/>
</file>

<file path=customXml/itemProps3.xml><?xml version="1.0" encoding="utf-8"?>
<ds:datastoreItem xmlns:ds="http://schemas.openxmlformats.org/officeDocument/2006/customXml" ds:itemID="{F5C14E9B-25D4-4629-A67D-DEE1239BB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2025-02-21T15:46:00Z</dcterms:created>
  <dcterms:modified xsi:type="dcterms:W3CDTF">2025-02-21T15:51:00Z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