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DEA74" w14:textId="77777777" w:rsidR="00855FA8" w:rsidRPr="00855FA8" w:rsidRDefault="00855FA8" w:rsidP="00855FA8">
      <w:pPr>
        <w:spacing w:line="360" w:lineRule="auto"/>
        <w:jc w:val="both"/>
        <w:rPr>
          <w:rFonts w:ascii="Arial" w:eastAsia="MS Mincho" w:hAnsi="Arial" w:cs="Arial"/>
          <w:b/>
          <w:bCs/>
          <w:kern w:val="0"/>
          <w14:ligatures w14:val="none"/>
        </w:rPr>
      </w:pPr>
    </w:p>
    <w:p w14:paraId="51F846E5" w14:textId="77777777" w:rsidR="00855FA8" w:rsidRPr="00855FA8" w:rsidRDefault="00855FA8" w:rsidP="00855FA8">
      <w:pPr>
        <w:spacing w:line="360" w:lineRule="auto"/>
        <w:jc w:val="both"/>
        <w:rPr>
          <w:rFonts w:ascii="Arial" w:eastAsia="MS Mincho" w:hAnsi="Arial" w:cs="Arial"/>
          <w:b/>
          <w:bCs/>
          <w:kern w:val="0"/>
          <w14:ligatures w14:val="none"/>
        </w:rPr>
      </w:pPr>
    </w:p>
    <w:p w14:paraId="561CAAA0" w14:textId="77E4854A" w:rsidR="00855FA8" w:rsidRDefault="00855FA8" w:rsidP="00855FA8">
      <w:pPr>
        <w:spacing w:line="360" w:lineRule="auto"/>
        <w:jc w:val="both"/>
        <w:rPr>
          <w:rFonts w:ascii="Arial" w:eastAsia="MS Mincho" w:hAnsi="Arial" w:cs="Arial"/>
          <w:b/>
          <w:bCs/>
          <w:kern w:val="0"/>
          <w14:ligatures w14:val="none"/>
        </w:rPr>
      </w:pPr>
      <w:r w:rsidRPr="00855FA8">
        <w:rPr>
          <w:rFonts w:ascii="Arial" w:eastAsia="MS Mincho" w:hAnsi="Arial" w:cs="Arial"/>
          <w:b/>
          <w:bCs/>
          <w:kern w:val="0"/>
          <w14:ligatures w14:val="none"/>
        </w:rPr>
        <w:t>4 maart 202</w:t>
      </w:r>
      <w:r w:rsidR="004D7098">
        <w:rPr>
          <w:rFonts w:ascii="Arial" w:eastAsia="MS Mincho" w:hAnsi="Arial" w:cs="Arial"/>
          <w:b/>
          <w:bCs/>
          <w:kern w:val="0"/>
          <w14:ligatures w14:val="none"/>
        </w:rPr>
        <w:t>5</w:t>
      </w:r>
    </w:p>
    <w:p w14:paraId="7983BB91" w14:textId="0E5E6385" w:rsidR="00855FA8" w:rsidRPr="00855FA8" w:rsidRDefault="00855FA8" w:rsidP="00855FA8">
      <w:pPr>
        <w:spacing w:line="360" w:lineRule="auto"/>
        <w:jc w:val="both"/>
        <w:rPr>
          <w:rFonts w:ascii="Arial" w:eastAsia="MS Mincho" w:hAnsi="Arial" w:cs="Arial"/>
          <w:b/>
          <w:bCs/>
          <w:kern w:val="0"/>
          <w:sz w:val="24"/>
          <w:szCs w:val="24"/>
          <w14:ligatures w14:val="none"/>
        </w:rPr>
      </w:pPr>
      <w:r w:rsidRPr="00855FA8">
        <w:rPr>
          <w:rFonts w:ascii="Arial" w:eastAsia="MS Mincho" w:hAnsi="Arial" w:cs="Arial"/>
          <w:b/>
          <w:bCs/>
          <w:kern w:val="0"/>
          <w:sz w:val="24"/>
          <w:szCs w:val="24"/>
          <w14:ligatures w14:val="none"/>
        </w:rPr>
        <w:t>Grupo OM verrijkt productiemogelijkheden met Fujifilms Acuity Prime L om aan groeiende marktvraag te kunnen voldoen</w:t>
      </w:r>
    </w:p>
    <w:p w14:paraId="3632887B" w14:textId="77777777" w:rsidR="00855FA8" w:rsidRPr="00855FA8" w:rsidRDefault="00855FA8" w:rsidP="00855FA8">
      <w:pPr>
        <w:spacing w:line="360" w:lineRule="auto"/>
        <w:jc w:val="both"/>
        <w:rPr>
          <w:rFonts w:ascii="Arial" w:eastAsia="MS Mincho" w:hAnsi="Arial" w:cs="Arial"/>
          <w:kern w:val="0"/>
          <w14:ligatures w14:val="none"/>
        </w:rPr>
      </w:pPr>
      <w:r w:rsidRPr="00855FA8">
        <w:rPr>
          <w:rFonts w:ascii="Arial" w:eastAsia="MS Mincho" w:hAnsi="Arial" w:cs="Arial"/>
          <w:kern w:val="0"/>
          <w14:ligatures w14:val="none"/>
        </w:rPr>
        <w:t xml:space="preserve">Met de slogan ‘SHOPP and ROLL’ heeft het Madrileense Grupo OM zich gevestigd als specialist in de ontwikkeling van hoogwaardige visuele communicatie en oplossingen voor verkooppunten. Het bedrijf heeft zijn aanwezigheid op de markt nu verder verstevigd met de aanschaf van een Fujifilm Acuity Prime L. </w:t>
      </w:r>
    </w:p>
    <w:p w14:paraId="6C09D77D" w14:textId="77777777" w:rsidR="00855FA8" w:rsidRPr="00855FA8" w:rsidRDefault="00855FA8" w:rsidP="00855FA8">
      <w:pPr>
        <w:spacing w:line="360" w:lineRule="auto"/>
        <w:jc w:val="both"/>
        <w:rPr>
          <w:rFonts w:ascii="Arial" w:eastAsia="MS Mincho" w:hAnsi="Arial" w:cs="Arial"/>
          <w:kern w:val="0"/>
          <w14:ligatures w14:val="none"/>
        </w:rPr>
      </w:pPr>
      <w:r w:rsidRPr="00855FA8">
        <w:rPr>
          <w:rFonts w:ascii="Arial" w:eastAsia="MS Mincho" w:hAnsi="Arial" w:cs="Arial"/>
          <w:kern w:val="0"/>
          <w14:ligatures w14:val="none"/>
        </w:rPr>
        <w:t>Grupo OM werd opgericht in 2012 en er werken nu 96 mensen op de printafdeling. Het bedrijf heeft zich voortdurend aangepast om te kunnen voldoen aan de steeds veranderende behoeften van klanten, zoals warenhuizen, middelgrote winkels en wereldberoemde merken. Met een uitgebreid dienstenaanbod dat zich uitstrekt van advies tot eindmontage, blijft Grupo OM de norm stellen voor uitmuntendheid in de grafische branche.</w:t>
      </w:r>
    </w:p>
    <w:p w14:paraId="2A3B3495" w14:textId="77777777" w:rsidR="00855FA8" w:rsidRPr="00855FA8" w:rsidRDefault="00855FA8" w:rsidP="00855FA8">
      <w:pPr>
        <w:spacing w:line="360" w:lineRule="auto"/>
        <w:jc w:val="both"/>
        <w:rPr>
          <w:rFonts w:ascii="Arial" w:eastAsia="MS Mincho" w:hAnsi="Arial" w:cs="Arial"/>
          <w:kern w:val="0"/>
          <w14:ligatures w14:val="none"/>
        </w:rPr>
      </w:pPr>
      <w:r w:rsidRPr="00855FA8">
        <w:rPr>
          <w:rFonts w:ascii="Arial" w:eastAsia="MS Mincho" w:hAnsi="Arial" w:cs="Arial"/>
          <w:kern w:val="0"/>
          <w14:ligatures w14:val="none"/>
        </w:rPr>
        <w:t>Alejandro Vacas Rodriguez, inkoopcoördinator bij Grupo OM merkt op: “De keuze voor de aanschaf van de Acuity Prime L begon drie jaar geleden, toen we voor het eerst een livedemonstratie van Fujifilms geavanceerde printtechnologie zagen in hun showroom in Barcelona. Na meerdere leveranciers te hebben overwogen van meerdere fabrikanten, inclusief een printer van kleiner formaat, kwam de Acuity Prime L duidelijk naar voren als de beste keuze vanwege zijn superieure prijs-kwaliteitverhouding, gunstige betalingsvoorwaarden en de uitvoerige technische ondersteuning van Fujifilm.”</w:t>
      </w:r>
    </w:p>
    <w:p w14:paraId="4DC8C972" w14:textId="77777777" w:rsidR="00855FA8" w:rsidRPr="00855FA8" w:rsidRDefault="00855FA8" w:rsidP="00855FA8">
      <w:pPr>
        <w:spacing w:line="360" w:lineRule="auto"/>
        <w:jc w:val="both"/>
        <w:rPr>
          <w:rFonts w:ascii="Arial" w:eastAsia="MS Mincho" w:hAnsi="Arial" w:cs="Arial"/>
          <w:kern w:val="0"/>
          <w14:ligatures w14:val="none"/>
        </w:rPr>
      </w:pPr>
      <w:r w:rsidRPr="00855FA8">
        <w:rPr>
          <w:rFonts w:ascii="Arial" w:eastAsia="MS Mincho" w:hAnsi="Arial" w:cs="Arial"/>
          <w:kern w:val="0"/>
          <w14:ligatures w14:val="none"/>
        </w:rPr>
        <w:t>Omdat Grupo OM zijn productiecapaciteit wilde verrijken, met name op het gebied van digitaal printen, werd de Acuity Prime L gekozen als ideale oplossing om de overstap te maken van traditionele zeefdruk naar geavanceerde digitale processen.</w:t>
      </w:r>
    </w:p>
    <w:p w14:paraId="2D62730D" w14:textId="77777777" w:rsidR="00855FA8" w:rsidRPr="00855FA8" w:rsidRDefault="00855FA8" w:rsidP="00855FA8">
      <w:pPr>
        <w:spacing w:line="360" w:lineRule="auto"/>
        <w:jc w:val="both"/>
        <w:rPr>
          <w:rFonts w:ascii="Arial" w:eastAsia="MS Mincho" w:hAnsi="Arial" w:cs="Arial"/>
          <w:kern w:val="0"/>
          <w14:ligatures w14:val="none"/>
        </w:rPr>
      </w:pPr>
      <w:r w:rsidRPr="00855FA8">
        <w:rPr>
          <w:rFonts w:ascii="Arial" w:eastAsia="MS Mincho" w:hAnsi="Arial" w:cs="Arial"/>
          <w:kern w:val="0"/>
          <w14:ligatures w14:val="none"/>
        </w:rPr>
        <w:t xml:space="preserve">De heer Rodriguez vult aan: “De Acuity Prime L heeft ons productieproces aanzienlijk getransformeerd. We moesten onze printkwaliteit verbeteren en er tegelijkertijd voor zorgen dat onze activiteiten duurzamer werden. Fujifilms technologie voldeed niet alleen aan deze behoeften, maar overtrof ook onze </w:t>
      </w:r>
      <w:r w:rsidRPr="00855FA8">
        <w:rPr>
          <w:rFonts w:ascii="Arial" w:eastAsia="MS Mincho" w:hAnsi="Arial" w:cs="Arial"/>
          <w:kern w:val="0"/>
          <w14:ligatures w14:val="none"/>
        </w:rPr>
        <w:lastRenderedPageBreak/>
        <w:t>verwachtingen op het gebied van snelheid en betrouwbaarheid. Deze investering blijkt nu al baanbrekend te zijn voor ons.”</w:t>
      </w:r>
    </w:p>
    <w:p w14:paraId="7A48FA08" w14:textId="77777777" w:rsidR="00855FA8" w:rsidRPr="00855FA8" w:rsidRDefault="00855FA8" w:rsidP="00855FA8">
      <w:pPr>
        <w:spacing w:line="360" w:lineRule="auto"/>
        <w:jc w:val="both"/>
        <w:rPr>
          <w:rFonts w:ascii="Arial" w:eastAsia="MS Mincho" w:hAnsi="Arial" w:cs="Arial"/>
          <w:kern w:val="0"/>
          <w14:ligatures w14:val="none"/>
        </w:rPr>
      </w:pPr>
      <w:r w:rsidRPr="00855FA8">
        <w:rPr>
          <w:rFonts w:ascii="Arial" w:eastAsia="MS Mincho" w:hAnsi="Arial" w:cs="Arial"/>
          <w:kern w:val="0"/>
          <w14:ligatures w14:val="none"/>
        </w:rPr>
        <w:t>Grupo OM's toewijding aan klanten strekt zich verder uit dan productie alleen; het bedrijf biedt een volledig dienstenpakket, waaronder advies, metingen, creatie van printklare bestanden, diverse fabricageprocessen en eindmontage. Deze uitgebreide aanpak zorgt ervoor dat klanten een oplossing op maat krijgen die perfect aansluit bij hun behoeften. De integratie van de Acuity Prime L in deze workflow heeft de efficiëntie en kwaliteit van de geleverde diensten verder verbeterd.</w:t>
      </w:r>
    </w:p>
    <w:p w14:paraId="68BB2E48" w14:textId="77777777" w:rsidR="00855FA8" w:rsidRPr="00855FA8" w:rsidRDefault="00855FA8" w:rsidP="00855FA8">
      <w:pPr>
        <w:spacing w:line="360" w:lineRule="auto"/>
        <w:jc w:val="both"/>
        <w:rPr>
          <w:rFonts w:ascii="Arial" w:eastAsia="MS Mincho" w:hAnsi="Arial" w:cs="Arial"/>
          <w:kern w:val="0"/>
          <w14:ligatures w14:val="none"/>
        </w:rPr>
      </w:pPr>
      <w:r w:rsidRPr="00855FA8">
        <w:rPr>
          <w:rFonts w:ascii="Arial" w:eastAsia="MS Mincho" w:hAnsi="Arial" w:cs="Arial"/>
          <w:kern w:val="0"/>
          <w14:ligatures w14:val="none"/>
        </w:rPr>
        <w:t>Daarnaast blijft duurzaamheid een topprioriteit voor Grupo OM en gaat het bedrijf de uitdagingen aan van een steeds milieubewustere markt. De Acuity Prime L heeft een cruciale rol gespeeld bij deze overgang, waardoor het bedrijf printwerk van hoge kwaliteit kan produceren én zijn milieu-impact verkleint. Met geavanceerde digitale printtechnologie verhoogt Grupo OM niet alleen de operationele efficiëntie, maar draagt het ook bij aan een duurzamere toekomst voor de branche.</w:t>
      </w:r>
    </w:p>
    <w:p w14:paraId="1A9FBF69" w14:textId="77777777" w:rsidR="00855FA8" w:rsidRPr="00855FA8" w:rsidRDefault="00855FA8" w:rsidP="00855FA8">
      <w:pPr>
        <w:spacing w:line="360" w:lineRule="auto"/>
        <w:jc w:val="both"/>
        <w:rPr>
          <w:rFonts w:ascii="Arial" w:eastAsia="MS Mincho" w:hAnsi="Arial" w:cs="Arial"/>
          <w:kern w:val="0"/>
          <w14:ligatures w14:val="none"/>
        </w:rPr>
      </w:pPr>
      <w:r w:rsidRPr="00855FA8">
        <w:rPr>
          <w:rFonts w:ascii="Arial" w:eastAsia="MS Mincho" w:hAnsi="Arial" w:cs="Arial"/>
          <w:kern w:val="0"/>
          <w14:ligatures w14:val="none"/>
        </w:rPr>
        <w:t>De grafische branche wordt geconfronteerd met diverse uitdagingen, waaronder marktvolatiliteit, de noodzaak om digitale transformatie te omarmen en het belang van het verbeteren van de fysieke winkelervaring. Grupo OM beschouwt de Acuity Prime L als een essentiële troef bij het overwinnen van deze uitdagingen.</w:t>
      </w:r>
    </w:p>
    <w:p w14:paraId="28F248C5" w14:textId="77777777" w:rsidR="00855FA8" w:rsidRPr="00855FA8" w:rsidRDefault="00855FA8" w:rsidP="00855FA8">
      <w:pPr>
        <w:spacing w:line="360" w:lineRule="auto"/>
        <w:jc w:val="both"/>
        <w:rPr>
          <w:rFonts w:ascii="Arial" w:eastAsia="MS Mincho" w:hAnsi="Arial" w:cs="Arial"/>
          <w:kern w:val="0"/>
          <w14:ligatures w14:val="none"/>
        </w:rPr>
      </w:pPr>
      <w:r w:rsidRPr="00855FA8">
        <w:rPr>
          <w:rFonts w:ascii="Arial" w:eastAsia="MS Mincho" w:hAnsi="Arial" w:cs="Arial"/>
          <w:kern w:val="0"/>
          <w14:ligatures w14:val="none"/>
        </w:rPr>
        <w:t>De heer Rodriguez zegt hierover: “Het vermogen van de printer om snel en efficiënt superieur printwerk te leveren, zorgt ervoor dat we concurrerend blijven in een snel veranderende markt. Fujifilms voortdurende ondersteuning, met name bij het bijwerken van apparatuur om aan nieuwe marktbehoeften te voldoen, heeft Grupo OM geholpen deze uitdagingen succesvol te overwinnen.”</w:t>
      </w:r>
    </w:p>
    <w:p w14:paraId="55646E47" w14:textId="77777777" w:rsidR="00855FA8" w:rsidRPr="00855FA8" w:rsidRDefault="00855FA8" w:rsidP="00855FA8">
      <w:pPr>
        <w:spacing w:line="360" w:lineRule="auto"/>
        <w:jc w:val="both"/>
        <w:rPr>
          <w:rFonts w:ascii="Arial" w:eastAsia="MS Mincho" w:hAnsi="Arial" w:cs="Arial"/>
          <w:kern w:val="0"/>
          <w14:ligatures w14:val="none"/>
        </w:rPr>
      </w:pPr>
      <w:r w:rsidRPr="00855FA8">
        <w:rPr>
          <w:rFonts w:ascii="Arial" w:eastAsia="MS Mincho" w:hAnsi="Arial" w:cs="Arial"/>
          <w:kern w:val="0"/>
          <w14:ligatures w14:val="none"/>
        </w:rPr>
        <w:t>“Onze lange relatie met Fujifilm speelde een belangrijke rol in onze beslissing om een Acuity Prime L aan te schaffen. We hadden er vertrouwen in dat we uitstekende ondersteuning zouden ontvangen van hun verkoop-, technische en onderhoudsteams gedurende het hele proces. Omdat we al eerder met Fujifilm hadden samengewerkt, wisten we dat we de uitstekende zorg en service zouden krijgen die we gewend zijn.”</w:t>
      </w:r>
    </w:p>
    <w:p w14:paraId="59B89C76" w14:textId="77777777" w:rsidR="00855FA8" w:rsidRPr="00855FA8" w:rsidRDefault="00855FA8" w:rsidP="00855FA8">
      <w:pPr>
        <w:spacing w:line="360" w:lineRule="auto"/>
        <w:jc w:val="both"/>
        <w:rPr>
          <w:rFonts w:ascii="Arial" w:eastAsia="MS Mincho" w:hAnsi="Arial" w:cs="Arial"/>
          <w:kern w:val="0"/>
          <w14:ligatures w14:val="none"/>
        </w:rPr>
      </w:pPr>
      <w:r w:rsidRPr="00855FA8">
        <w:rPr>
          <w:rFonts w:ascii="Arial" w:eastAsia="MS Mincho" w:hAnsi="Arial" w:cs="Arial"/>
          <w:kern w:val="0"/>
          <w14:ligatures w14:val="none"/>
        </w:rPr>
        <w:t>Met het oog op de toekomst ziet Grupo OM de aanschaf van de Acuity Prime L als een cruciale stap in hun voortdurende groeistrategie. Deze technologie voldoet niet alleen direct aan de operationele behoeften van het bedrijf, maar bereidt het ook voor op langdurig succes in een steeds heviger concurrerende markt. Doordat Grupo OM nu superieure printkwaliteit, snellere levertijden en duurzame oplossingen kan bieden, zal het toonaangevend blijven in de grafische branche.</w:t>
      </w:r>
    </w:p>
    <w:p w14:paraId="3D7A31E3" w14:textId="77777777" w:rsidR="00855FA8" w:rsidRPr="00855FA8" w:rsidRDefault="00855FA8" w:rsidP="00855FA8">
      <w:pPr>
        <w:spacing w:line="360" w:lineRule="auto"/>
        <w:jc w:val="both"/>
        <w:rPr>
          <w:rFonts w:ascii="Arial" w:eastAsia="MS Mincho" w:hAnsi="Arial" w:cs="Arial"/>
          <w:kern w:val="0"/>
          <w14:ligatures w14:val="none"/>
        </w:rPr>
      </w:pPr>
      <w:r w:rsidRPr="00855FA8">
        <w:rPr>
          <w:rFonts w:ascii="Arial" w:eastAsia="MS Mincho" w:hAnsi="Arial" w:cs="Arial"/>
          <w:kern w:val="0"/>
          <w14:ligatures w14:val="none"/>
        </w:rPr>
        <w:t>Joan Casas, manager bij Fujifilm Graphic Communications Spanje: “We zijn blij om te zien dat Grupo OM de Acuity Prime L inzet om zijn productiemogelijkheden te verrijken. Bij Fujifilm doen we er alles aan om klanten niet alleen de beste technologie te geven, maar ook de ondersteuning die ze nodig hebben om te slagen in een concurrerende markt. Het succes van Grupo OM is een bewijs van de kracht van onze samenwerking en we kijken ernaar uit om hen te blijven ondersteunen in hun traject naar verdere groei.”</w:t>
      </w:r>
    </w:p>
    <w:p w14:paraId="1420CB56" w14:textId="77777777" w:rsidR="00855FA8" w:rsidRDefault="00855FA8" w:rsidP="00855FA8">
      <w:pPr>
        <w:spacing w:line="360" w:lineRule="auto"/>
        <w:jc w:val="both"/>
        <w:rPr>
          <w:rFonts w:ascii="Arial" w:eastAsia="MS Mincho" w:hAnsi="Arial" w:cs="Arial"/>
          <w:kern w:val="0"/>
          <w14:ligatures w14:val="none"/>
        </w:rPr>
      </w:pPr>
      <w:r w:rsidRPr="00855FA8">
        <w:rPr>
          <w:rFonts w:ascii="Arial" w:eastAsia="MS Mincho" w:hAnsi="Arial" w:cs="Arial"/>
          <w:kern w:val="0"/>
          <w14:ligatures w14:val="none"/>
        </w:rPr>
        <w:t>Meer informatie over Fujifilms printoplossingen voor grootformaat:</w:t>
      </w:r>
      <w:r>
        <w:rPr>
          <w:rFonts w:ascii="Arial" w:eastAsia="MS Mincho" w:hAnsi="Arial" w:cs="Arial"/>
          <w:kern w:val="0"/>
          <w14:ligatures w14:val="none"/>
        </w:rPr>
        <w:t xml:space="preserve"> </w:t>
      </w:r>
    </w:p>
    <w:p w14:paraId="668188A3" w14:textId="303842A0" w:rsidR="00855FA8" w:rsidRPr="00855FA8" w:rsidRDefault="00855FA8" w:rsidP="00855FA8">
      <w:pPr>
        <w:spacing w:line="360" w:lineRule="auto"/>
        <w:jc w:val="both"/>
        <w:rPr>
          <w:rFonts w:ascii="Arial" w:eastAsia="MS Mincho" w:hAnsi="Arial" w:cs="Arial"/>
          <w:kern w:val="0"/>
          <w14:ligatures w14:val="none"/>
        </w:rPr>
      </w:pPr>
      <w:hyperlink r:id="rId9" w:history="1">
        <w:r>
          <w:rPr>
            <w:rStyle w:val="Hyperlink"/>
            <w:rFonts w:ascii="Arial" w:eastAsia="MS Mincho" w:hAnsi="Arial" w:cs="Arial"/>
            <w:kern w:val="0"/>
            <w14:ligatures w14:val="none"/>
          </w:rPr>
          <w:t>https://fujifilmprint.eu/nl/wide-format-sector/</w:t>
        </w:r>
      </w:hyperlink>
      <w:r>
        <w:rPr>
          <w:rFonts w:ascii="Arial" w:eastAsia="MS Mincho" w:hAnsi="Arial" w:cs="Arial"/>
          <w:kern w:val="0"/>
          <w14:ligatures w14:val="none"/>
        </w:rPr>
        <w:t xml:space="preserve"> </w:t>
      </w:r>
    </w:p>
    <w:p w14:paraId="0B088CDD" w14:textId="77777777" w:rsidR="00855FA8" w:rsidRPr="00855FA8" w:rsidRDefault="00855FA8" w:rsidP="00855FA8">
      <w:pPr>
        <w:spacing w:line="360" w:lineRule="auto"/>
        <w:jc w:val="both"/>
        <w:rPr>
          <w:rFonts w:ascii="Arial" w:eastAsia="MS Mincho" w:hAnsi="Arial" w:cs="Arial"/>
          <w:kern w:val="0"/>
          <w14:ligatures w14:val="none"/>
        </w:rPr>
      </w:pPr>
      <w:r w:rsidRPr="00855FA8">
        <w:rPr>
          <w:rFonts w:ascii="Arial" w:eastAsia="MS Mincho" w:hAnsi="Arial" w:cs="Arial"/>
          <w:kern w:val="0"/>
          <w14:ligatures w14:val="none"/>
        </w:rPr>
        <w:t xml:space="preserve">  </w:t>
      </w:r>
    </w:p>
    <w:p w14:paraId="7DDA8C8D" w14:textId="77777777" w:rsidR="00855FA8" w:rsidRDefault="00855FA8" w:rsidP="00855FA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color w:val="000000"/>
          <w:sz w:val="22"/>
          <w:szCs w:val="22"/>
          <w:lang w:val="nl-NL"/>
        </w:rPr>
        <w:t>EINDE</w:t>
      </w:r>
      <w:r>
        <w:rPr>
          <w:rStyle w:val="eop"/>
          <w:rFonts w:ascii="Arial" w:eastAsiaTheme="majorEastAsia" w:hAnsi="Arial" w:cs="Arial"/>
          <w:color w:val="000000"/>
          <w:sz w:val="22"/>
          <w:szCs w:val="22"/>
        </w:rPr>
        <w:t> </w:t>
      </w:r>
    </w:p>
    <w:p w14:paraId="444F07FD" w14:textId="77777777" w:rsidR="00855FA8" w:rsidRDefault="00855FA8" w:rsidP="00855FA8">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color w:val="000000"/>
          <w:sz w:val="22"/>
          <w:szCs w:val="22"/>
        </w:rPr>
        <w:t> </w:t>
      </w:r>
    </w:p>
    <w:p w14:paraId="26F25E09" w14:textId="77777777" w:rsidR="00855FA8" w:rsidRDefault="00855FA8" w:rsidP="00855FA8">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3B0E530A" w14:textId="77777777" w:rsidR="00855FA8" w:rsidRDefault="00855FA8" w:rsidP="00855FA8">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2F948352" w14:textId="77777777" w:rsidR="00855FA8" w:rsidRDefault="00855FA8" w:rsidP="00855FA8">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nl-NL"/>
        </w:rPr>
        <w:t> </w:t>
      </w:r>
      <w:r>
        <w:rPr>
          <w:rStyle w:val="eop"/>
          <w:rFonts w:ascii="Arial" w:eastAsiaTheme="majorEastAsia" w:hAnsi="Arial" w:cs="Arial"/>
          <w:color w:val="000000"/>
          <w:sz w:val="20"/>
          <w:szCs w:val="20"/>
        </w:rPr>
        <w:t> </w:t>
      </w:r>
    </w:p>
    <w:p w14:paraId="6F7EAEB6" w14:textId="77777777" w:rsidR="00855FA8" w:rsidRDefault="00855FA8" w:rsidP="00855FA8">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eastAsiaTheme="majorEastAsia" w:hAnsi="Helvetica" w:cs="Helvetica"/>
          <w:b/>
          <w:bCs/>
          <w:sz w:val="20"/>
          <w:szCs w:val="20"/>
          <w:lang w:val="nl-NL"/>
        </w:rPr>
        <w:t>Over FUJIFILM Corporation</w:t>
      </w:r>
      <w:r>
        <w:rPr>
          <w:rStyle w:val="normaltextrun"/>
          <w:rFonts w:ascii="Helvetica" w:eastAsiaTheme="majorEastAsia" w:hAnsi="Helvetica" w:cs="Helvetica"/>
          <w:sz w:val="20"/>
          <w:szCs w:val="20"/>
          <w:lang w:val="cs-CZ"/>
        </w:rPr>
        <w:t> </w:t>
      </w:r>
      <w:r>
        <w:rPr>
          <w:rStyle w:val="normaltextrun"/>
          <w:rFonts w:ascii="Helvetica" w:eastAsiaTheme="majorEastAsia" w:hAnsi="Helvetica" w:cs="Helvetica"/>
          <w:sz w:val="20"/>
          <w:szCs w:val="20"/>
          <w:lang w:val="nl-NL"/>
        </w:rPr>
        <w:t>       </w:t>
      </w:r>
      <w:r>
        <w:rPr>
          <w:rStyle w:val="eop"/>
          <w:rFonts w:ascii="Helvetica" w:eastAsiaTheme="majorEastAsia" w:hAnsi="Helvetica" w:cs="Helvetica"/>
          <w:sz w:val="20"/>
          <w:szCs w:val="20"/>
        </w:rPr>
        <w:t> </w:t>
      </w:r>
    </w:p>
    <w:p w14:paraId="6A0178B8" w14:textId="77777777" w:rsidR="00855FA8" w:rsidRDefault="00855FA8" w:rsidP="00855FA8">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eastAsiaTheme="majorEastAsia" w:hAnsi="Helvetica" w:cs="Helvetica"/>
          <w:sz w:val="20"/>
          <w:szCs w:val="20"/>
          <w:lang w:val="nl-NL"/>
        </w:rPr>
        <w:t>FUJIFILM Corporation is één van de grote exploitatieondernemingen van FUJIFILM Holdings. Sinds de oprichting in 1934 heeft het bedrijf een schat aan geavanceerde technologieën opgebouwd op het vlak van fotobeeldvorming. In lijn met haar inspanningen om een veelomvattende onderneming voor gezondheidszorg te worden, past Fujifilm deze technologieën nu toe in de preventie, diagnose en behandeling van ziekten op het gebied van Medische en Levenswetenschappen. Fujifilm maakt eveneens groei door in het segment uiterst functionele materialen, waaronder materialen voor vlakke beeldschermen, alsook in de segmenten grafische systemen en optische instrumenten. </w:t>
      </w:r>
      <w:r>
        <w:rPr>
          <w:rStyle w:val="normaltextrun"/>
          <w:rFonts w:ascii="Helvetica" w:eastAsiaTheme="majorEastAsia" w:hAnsi="Helvetica" w:cs="Helvetica"/>
          <w:sz w:val="20"/>
          <w:szCs w:val="20"/>
          <w:lang w:val="cs-CZ"/>
        </w:rPr>
        <w:t> </w:t>
      </w:r>
      <w:r>
        <w:rPr>
          <w:rStyle w:val="normaltextrun"/>
          <w:rFonts w:ascii="Helvetica" w:eastAsiaTheme="majorEastAsia" w:hAnsi="Helvetica" w:cs="Helvetica"/>
          <w:sz w:val="20"/>
          <w:szCs w:val="20"/>
          <w:lang w:val="nl-NL"/>
        </w:rPr>
        <w:t>       </w:t>
      </w:r>
      <w:r>
        <w:rPr>
          <w:rStyle w:val="eop"/>
          <w:rFonts w:ascii="Helvetica" w:eastAsiaTheme="majorEastAsia" w:hAnsi="Helvetica" w:cs="Helvetica"/>
          <w:sz w:val="20"/>
          <w:szCs w:val="20"/>
        </w:rPr>
        <w:t> </w:t>
      </w:r>
    </w:p>
    <w:p w14:paraId="55812DBE" w14:textId="77777777" w:rsidR="00855FA8" w:rsidRDefault="00855FA8" w:rsidP="00855FA8">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eastAsiaTheme="majorEastAsia" w:hAnsi="Helvetica" w:cs="Helvetica"/>
          <w:sz w:val="20"/>
          <w:szCs w:val="20"/>
          <w:lang w:val="cs-CZ"/>
        </w:rPr>
        <w:t> </w:t>
      </w:r>
      <w:r>
        <w:rPr>
          <w:rStyle w:val="normaltextrun"/>
          <w:rFonts w:ascii="Helvetica" w:eastAsiaTheme="majorEastAsia" w:hAnsi="Helvetica" w:cs="Helvetica"/>
          <w:sz w:val="20"/>
          <w:szCs w:val="20"/>
          <w:lang w:val="nl-NL"/>
        </w:rPr>
        <w:t>       </w:t>
      </w:r>
      <w:r>
        <w:rPr>
          <w:rStyle w:val="eop"/>
          <w:rFonts w:ascii="Helvetica" w:eastAsiaTheme="majorEastAsia" w:hAnsi="Helvetica" w:cs="Helvetica"/>
          <w:sz w:val="20"/>
          <w:szCs w:val="20"/>
        </w:rPr>
        <w:t> </w:t>
      </w:r>
    </w:p>
    <w:p w14:paraId="57C4B860" w14:textId="77777777" w:rsidR="00855FA8" w:rsidRDefault="00855FA8" w:rsidP="00855FA8">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eastAsiaTheme="majorEastAsia" w:hAnsi="Helvetica" w:cs="Helvetica"/>
          <w:sz w:val="20"/>
          <w:szCs w:val="20"/>
          <w:lang w:val="cs-CZ"/>
        </w:rPr>
        <w:t> </w:t>
      </w:r>
      <w:r>
        <w:rPr>
          <w:rStyle w:val="normaltextrun"/>
          <w:rFonts w:ascii="Helvetica" w:eastAsiaTheme="majorEastAsia" w:hAnsi="Helvetica" w:cs="Helvetica"/>
          <w:sz w:val="20"/>
          <w:szCs w:val="20"/>
          <w:lang w:val="nl-NL"/>
        </w:rPr>
        <w:t>       </w:t>
      </w:r>
      <w:r>
        <w:rPr>
          <w:rStyle w:val="eop"/>
          <w:rFonts w:ascii="Helvetica" w:eastAsiaTheme="majorEastAsia" w:hAnsi="Helvetica" w:cs="Helvetica"/>
          <w:sz w:val="20"/>
          <w:szCs w:val="20"/>
        </w:rPr>
        <w:t> </w:t>
      </w:r>
    </w:p>
    <w:p w14:paraId="30E2195C" w14:textId="77777777" w:rsidR="00855FA8" w:rsidRDefault="00855FA8" w:rsidP="00855FA8">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eastAsiaTheme="majorEastAsia" w:hAnsi="Helvetica" w:cs="Helvetica"/>
          <w:b/>
          <w:bCs/>
          <w:sz w:val="20"/>
          <w:szCs w:val="20"/>
          <w:lang w:val="nl-NL"/>
        </w:rPr>
        <w:t xml:space="preserve">Over </w:t>
      </w:r>
      <w:r>
        <w:rPr>
          <w:rStyle w:val="normaltextrun"/>
          <w:rFonts w:ascii="Arial" w:eastAsiaTheme="majorEastAsia" w:hAnsi="Arial" w:cs="Arial"/>
          <w:b/>
          <w:bCs/>
          <w:color w:val="000000"/>
          <w:sz w:val="20"/>
          <w:szCs w:val="20"/>
          <w:lang w:val="cs-CZ"/>
        </w:rPr>
        <w:t>FUJIFILM Graphic Communications Division  </w:t>
      </w:r>
      <w:r>
        <w:rPr>
          <w:rStyle w:val="normaltextrun"/>
          <w:rFonts w:ascii="Arial" w:eastAsiaTheme="majorEastAsia" w:hAnsi="Arial" w:cs="Arial"/>
          <w:color w:val="000000"/>
          <w:sz w:val="20"/>
          <w:szCs w:val="20"/>
          <w:lang w:val="nl-NL"/>
        </w:rPr>
        <w:t>       </w:t>
      </w:r>
      <w:r>
        <w:rPr>
          <w:rStyle w:val="eop"/>
          <w:rFonts w:ascii="Arial" w:eastAsiaTheme="majorEastAsia" w:hAnsi="Arial" w:cs="Arial"/>
          <w:color w:val="000000"/>
          <w:sz w:val="20"/>
          <w:szCs w:val="20"/>
        </w:rPr>
        <w:t> </w:t>
      </w:r>
    </w:p>
    <w:p w14:paraId="6CF3BA22" w14:textId="77777777" w:rsidR="00855FA8" w:rsidRDefault="00855FA8" w:rsidP="00855FA8">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shd w:val="clear" w:color="auto" w:fill="FFFFFF"/>
          <w:lang w:val="cs-CZ"/>
        </w:rPr>
        <w:t>FUJIFILM Graphic Communications</w:t>
      </w:r>
      <w:r>
        <w:rPr>
          <w:rStyle w:val="normaltextrun"/>
          <w:rFonts w:ascii="Helvetica" w:eastAsiaTheme="majorEastAsia" w:hAnsi="Helvetica" w:cs="Helvetica"/>
          <w:sz w:val="20"/>
          <w:szCs w:val="20"/>
          <w:lang w:val="nl-NL"/>
        </w:rPr>
        <w:t xml:space="preserve"> is een stabiele en duurzame partner gericht op het leveren van hoogwaardige, technisch geavanceerde printoplossingen die drukkers helpen concurrerende voordelen te ontwikkelen en hun bedrijf te laten groeien. Dankzij de financiële stabiliteit van het bedrijf en de ongekende investeringen in R&amp;D kunnen er eigen technieken worden ontwikkeld voor superieur printen. Hiertoe behoren ook voordruk- en drukkerijoplossingen voor offset, grootformaat en digitale prints naast workflowsoftware voor printbeheer. Fujifilm is toegewijd aan het minimaliseren van de impact van onze producten en activiteiten op het milieu en werkt proactief aan het behoud van het milieu. Fujifilm wil drukkers bekend maken met de beste praktijken voor het milieu. Bezoek voor meer informatie </w:t>
      </w:r>
      <w:hyperlink r:id="rId10" w:tgtFrame="_blank" w:history="1">
        <w:r>
          <w:rPr>
            <w:rStyle w:val="normaltextrun"/>
            <w:rFonts w:ascii="Arial" w:eastAsiaTheme="majorEastAsia" w:hAnsi="Arial" w:cs="Arial"/>
            <w:color w:val="0563C1"/>
            <w:sz w:val="20"/>
            <w:szCs w:val="20"/>
            <w:u w:val="single"/>
            <w:lang w:val="nl-NL"/>
          </w:rPr>
          <w:t>fujifilmprint.eu</w:t>
        </w:r>
      </w:hyperlink>
      <w:r>
        <w:rPr>
          <w:rStyle w:val="normaltextrun"/>
          <w:rFonts w:ascii="Arial" w:eastAsiaTheme="majorEastAsia" w:hAnsi="Arial" w:cs="Arial"/>
          <w:color w:val="000000"/>
          <w:sz w:val="20"/>
          <w:szCs w:val="20"/>
          <w:lang w:val="nl-NL"/>
        </w:rPr>
        <w:t xml:space="preserve"> of </w:t>
      </w:r>
      <w:hyperlink r:id="rId11" w:tgtFrame="_blank" w:history="1">
        <w:r>
          <w:rPr>
            <w:rStyle w:val="normaltextrun"/>
            <w:rFonts w:ascii="Arial" w:eastAsiaTheme="majorEastAsia" w:hAnsi="Arial" w:cs="Arial"/>
            <w:color w:val="0563C1"/>
            <w:sz w:val="20"/>
            <w:szCs w:val="20"/>
            <w:u w:val="single"/>
            <w:lang w:val="nl-NL"/>
          </w:rPr>
          <w:t>youtube.com/FujifilmGSEurope</w:t>
        </w:r>
      </w:hyperlink>
      <w:r>
        <w:rPr>
          <w:rStyle w:val="normaltextrun"/>
          <w:rFonts w:ascii="Arial" w:eastAsiaTheme="majorEastAsia" w:hAnsi="Arial" w:cs="Arial"/>
          <w:color w:val="000000"/>
          <w:sz w:val="20"/>
          <w:szCs w:val="20"/>
          <w:lang w:val="nl-NL"/>
        </w:rPr>
        <w:t>.</w:t>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lang w:val="nl-NL"/>
        </w:rPr>
        <w:t>       </w:t>
      </w:r>
      <w:r>
        <w:rPr>
          <w:rStyle w:val="eop"/>
          <w:rFonts w:ascii="Arial" w:eastAsiaTheme="majorEastAsia" w:hAnsi="Arial" w:cs="Arial"/>
          <w:color w:val="000000"/>
          <w:sz w:val="20"/>
          <w:szCs w:val="20"/>
        </w:rPr>
        <w:t> </w:t>
      </w:r>
    </w:p>
    <w:p w14:paraId="5D3890C7" w14:textId="77777777" w:rsidR="00855FA8" w:rsidRDefault="00855FA8" w:rsidP="00855FA8">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lang w:val="nl-NL"/>
        </w:rPr>
        <w:t>       </w:t>
      </w:r>
      <w:r>
        <w:rPr>
          <w:rStyle w:val="eop"/>
          <w:rFonts w:ascii="Arial" w:eastAsiaTheme="majorEastAsia" w:hAnsi="Arial" w:cs="Arial"/>
          <w:color w:val="000000"/>
          <w:sz w:val="20"/>
          <w:szCs w:val="20"/>
        </w:rPr>
        <w:t> </w:t>
      </w:r>
    </w:p>
    <w:p w14:paraId="5E1707D2" w14:textId="77777777" w:rsidR="00855FA8" w:rsidRDefault="00855FA8" w:rsidP="00855FA8">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sz w:val="20"/>
          <w:szCs w:val="20"/>
          <w:lang w:val="en-US"/>
        </w:rPr>
        <w:t>For further information contact:</w:t>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lang w:val="nl-NL"/>
        </w:rPr>
        <w:t>       </w:t>
      </w:r>
      <w:r>
        <w:rPr>
          <w:rStyle w:val="eop"/>
          <w:rFonts w:ascii="Arial" w:eastAsiaTheme="majorEastAsia" w:hAnsi="Arial" w:cs="Arial"/>
          <w:color w:val="000000"/>
          <w:sz w:val="20"/>
          <w:szCs w:val="20"/>
        </w:rPr>
        <w:t> </w:t>
      </w:r>
    </w:p>
    <w:p w14:paraId="3493E1D9" w14:textId="77777777" w:rsidR="00855FA8" w:rsidRDefault="00855FA8" w:rsidP="00855FA8">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en-US"/>
        </w:rPr>
        <w:t>Daniel Porter</w:t>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lang w:val="nl-NL"/>
        </w:rPr>
        <w:t>       </w:t>
      </w:r>
      <w:r>
        <w:rPr>
          <w:rStyle w:val="eop"/>
          <w:rFonts w:ascii="Arial" w:eastAsiaTheme="majorEastAsia" w:hAnsi="Arial" w:cs="Arial"/>
          <w:color w:val="000000"/>
          <w:sz w:val="20"/>
          <w:szCs w:val="20"/>
        </w:rPr>
        <w:t> </w:t>
      </w:r>
    </w:p>
    <w:p w14:paraId="284C2484" w14:textId="77777777" w:rsidR="00855FA8" w:rsidRDefault="00855FA8" w:rsidP="00855FA8">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nl-NL"/>
        </w:rPr>
        <w:t>AD Communications</w:t>
      </w:r>
      <w:r>
        <w:rPr>
          <w:rStyle w:val="tabchar"/>
          <w:rFonts w:ascii="Calibri" w:eastAsiaTheme="majorEastAsia" w:hAnsi="Calibri" w:cs="Calibri"/>
          <w:color w:val="000000"/>
          <w:sz w:val="20"/>
          <w:szCs w:val="20"/>
        </w:rPr>
        <w:tab/>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lang w:val="nl-NL"/>
        </w:rPr>
        <w:t>       </w:t>
      </w:r>
      <w:r>
        <w:rPr>
          <w:rStyle w:val="eop"/>
          <w:rFonts w:ascii="Arial" w:eastAsiaTheme="majorEastAsia" w:hAnsi="Arial" w:cs="Arial"/>
          <w:color w:val="000000"/>
          <w:sz w:val="20"/>
          <w:szCs w:val="20"/>
        </w:rPr>
        <w:t> </w:t>
      </w:r>
    </w:p>
    <w:p w14:paraId="0C2197E6" w14:textId="77777777" w:rsidR="00855FA8" w:rsidRDefault="00855FA8" w:rsidP="00855FA8">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nl-NL"/>
        </w:rPr>
        <w:t>E: dporter@adcomms.co.uk</w:t>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lang w:val="nl-NL"/>
        </w:rPr>
        <w:t>       </w:t>
      </w:r>
      <w:r>
        <w:rPr>
          <w:rStyle w:val="eop"/>
          <w:rFonts w:ascii="Arial" w:eastAsiaTheme="majorEastAsia" w:hAnsi="Arial" w:cs="Arial"/>
          <w:color w:val="000000"/>
          <w:sz w:val="20"/>
          <w:szCs w:val="20"/>
        </w:rPr>
        <w:t> </w:t>
      </w:r>
    </w:p>
    <w:p w14:paraId="7FCD1204" w14:textId="77777777" w:rsidR="00855FA8" w:rsidRDefault="00855FA8" w:rsidP="00855FA8">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nl-NL"/>
        </w:rPr>
        <w:t>Tel: +44 (0)1372 464470</w:t>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lang w:val="nl-NL"/>
        </w:rPr>
        <w:t>       </w:t>
      </w:r>
      <w:r>
        <w:rPr>
          <w:rStyle w:val="eop"/>
          <w:rFonts w:ascii="Arial" w:eastAsiaTheme="majorEastAsia" w:hAnsi="Arial" w:cs="Arial"/>
          <w:color w:val="000000"/>
          <w:sz w:val="20"/>
          <w:szCs w:val="20"/>
        </w:rPr>
        <w:t> </w:t>
      </w:r>
    </w:p>
    <w:p w14:paraId="79391DE2" w14:textId="77777777" w:rsidR="00855FA8" w:rsidRDefault="00855FA8" w:rsidP="00855FA8">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3C68FC98" w14:textId="77777777" w:rsidR="003836D1" w:rsidRDefault="003836D1" w:rsidP="00855FA8">
      <w:pPr>
        <w:spacing w:line="360" w:lineRule="auto"/>
        <w:jc w:val="center"/>
      </w:pPr>
    </w:p>
    <w:sectPr w:rsidR="003836D1" w:rsidSect="00855FA8">
      <w:headerReference w:type="default" r:id="rId12"/>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5919A" w14:textId="77777777" w:rsidR="004D7098" w:rsidRDefault="004D7098">
      <w:pPr>
        <w:spacing w:after="0" w:line="240" w:lineRule="auto"/>
      </w:pPr>
      <w:r>
        <w:separator/>
      </w:r>
    </w:p>
  </w:endnote>
  <w:endnote w:type="continuationSeparator" w:id="0">
    <w:p w14:paraId="410066B9" w14:textId="77777777" w:rsidR="004D7098" w:rsidRDefault="004D7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3709B" w14:textId="77777777" w:rsidR="004D7098" w:rsidRDefault="004D7098">
      <w:pPr>
        <w:spacing w:after="0" w:line="240" w:lineRule="auto"/>
      </w:pPr>
      <w:r>
        <w:separator/>
      </w:r>
    </w:p>
  </w:footnote>
  <w:footnote w:type="continuationSeparator" w:id="0">
    <w:p w14:paraId="5B54053A" w14:textId="77777777" w:rsidR="004D7098" w:rsidRDefault="004D7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3F67A" w14:textId="77777777" w:rsidR="00855FA8" w:rsidRDefault="00855FA8">
    <w:pPr>
      <w:pStyle w:val="Header"/>
    </w:pPr>
    <w:r>
      <w:rPr>
        <w:b/>
        <w:noProof/>
        <w:lang w:eastAsia="en-GB"/>
      </w:rPr>
      <w:drawing>
        <wp:anchor distT="0" distB="0" distL="114300" distR="114300" simplePos="0" relativeHeight="251660288" behindDoc="1" locked="0" layoutInCell="1" allowOverlap="1" wp14:anchorId="2E9D31A8" wp14:editId="5F86BA7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235BAB" w14:textId="77777777" w:rsidR="00855FA8" w:rsidRDefault="00855FA8">
    <w:pPr>
      <w:pStyle w:val="Header"/>
    </w:pPr>
    <w:r>
      <w:rPr>
        <w:noProof/>
        <w:lang w:eastAsia="en-GB"/>
      </w:rPr>
      <mc:AlternateContent>
        <mc:Choice Requires="wps">
          <w:drawing>
            <wp:anchor distT="0" distB="0" distL="114300" distR="114300" simplePos="0" relativeHeight="251659264" behindDoc="0" locked="0" layoutInCell="1" allowOverlap="1" wp14:anchorId="4EAC6F86" wp14:editId="483F5107">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9ED73"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1B80958D" w14:textId="77777777" w:rsidR="00855FA8" w:rsidRDefault="00855F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FA8"/>
    <w:rsid w:val="00003204"/>
    <w:rsid w:val="001C34F6"/>
    <w:rsid w:val="002E7E3B"/>
    <w:rsid w:val="003836D1"/>
    <w:rsid w:val="004D7098"/>
    <w:rsid w:val="00855FA8"/>
    <w:rsid w:val="00EB6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EB2DE"/>
  <w15:chartTrackingRefBased/>
  <w15:docId w15:val="{3D23213A-AD0F-4EFC-A2ED-79CAA6E1A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5F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5F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5F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5F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5F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5F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5F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5F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5F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F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5F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5F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5F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5F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5F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5F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5F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5FA8"/>
    <w:rPr>
      <w:rFonts w:eastAsiaTheme="majorEastAsia" w:cstheme="majorBidi"/>
      <w:color w:val="272727" w:themeColor="text1" w:themeTint="D8"/>
    </w:rPr>
  </w:style>
  <w:style w:type="paragraph" w:styleId="Title">
    <w:name w:val="Title"/>
    <w:basedOn w:val="Normal"/>
    <w:next w:val="Normal"/>
    <w:link w:val="TitleChar"/>
    <w:uiPriority w:val="10"/>
    <w:qFormat/>
    <w:rsid w:val="00855F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5F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5F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5F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5FA8"/>
    <w:pPr>
      <w:spacing w:before="160"/>
      <w:jc w:val="center"/>
    </w:pPr>
    <w:rPr>
      <w:i/>
      <w:iCs/>
      <w:color w:val="404040" w:themeColor="text1" w:themeTint="BF"/>
    </w:rPr>
  </w:style>
  <w:style w:type="character" w:customStyle="1" w:styleId="QuoteChar">
    <w:name w:val="Quote Char"/>
    <w:basedOn w:val="DefaultParagraphFont"/>
    <w:link w:val="Quote"/>
    <w:uiPriority w:val="29"/>
    <w:rsid w:val="00855FA8"/>
    <w:rPr>
      <w:i/>
      <w:iCs/>
      <w:color w:val="404040" w:themeColor="text1" w:themeTint="BF"/>
    </w:rPr>
  </w:style>
  <w:style w:type="paragraph" w:styleId="ListParagraph">
    <w:name w:val="List Paragraph"/>
    <w:basedOn w:val="Normal"/>
    <w:uiPriority w:val="34"/>
    <w:qFormat/>
    <w:rsid w:val="00855FA8"/>
    <w:pPr>
      <w:ind w:left="720"/>
      <w:contextualSpacing/>
    </w:pPr>
  </w:style>
  <w:style w:type="character" w:styleId="IntenseEmphasis">
    <w:name w:val="Intense Emphasis"/>
    <w:basedOn w:val="DefaultParagraphFont"/>
    <w:uiPriority w:val="21"/>
    <w:qFormat/>
    <w:rsid w:val="00855FA8"/>
    <w:rPr>
      <w:i/>
      <w:iCs/>
      <w:color w:val="0F4761" w:themeColor="accent1" w:themeShade="BF"/>
    </w:rPr>
  </w:style>
  <w:style w:type="paragraph" w:styleId="IntenseQuote">
    <w:name w:val="Intense Quote"/>
    <w:basedOn w:val="Normal"/>
    <w:next w:val="Normal"/>
    <w:link w:val="IntenseQuoteChar"/>
    <w:uiPriority w:val="30"/>
    <w:qFormat/>
    <w:rsid w:val="00855F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5FA8"/>
    <w:rPr>
      <w:i/>
      <w:iCs/>
      <w:color w:val="0F4761" w:themeColor="accent1" w:themeShade="BF"/>
    </w:rPr>
  </w:style>
  <w:style w:type="character" w:styleId="IntenseReference">
    <w:name w:val="Intense Reference"/>
    <w:basedOn w:val="DefaultParagraphFont"/>
    <w:uiPriority w:val="32"/>
    <w:qFormat/>
    <w:rsid w:val="00855FA8"/>
    <w:rPr>
      <w:b/>
      <w:bCs/>
      <w:smallCaps/>
      <w:color w:val="0F4761" w:themeColor="accent1" w:themeShade="BF"/>
      <w:spacing w:val="5"/>
    </w:rPr>
  </w:style>
  <w:style w:type="paragraph" w:styleId="Header">
    <w:name w:val="header"/>
    <w:basedOn w:val="Normal"/>
    <w:link w:val="HeaderChar"/>
    <w:uiPriority w:val="99"/>
    <w:unhideWhenUsed/>
    <w:rsid w:val="00855FA8"/>
    <w:pPr>
      <w:tabs>
        <w:tab w:val="center" w:pos="4513"/>
        <w:tab w:val="right" w:pos="9026"/>
      </w:tabs>
      <w:spacing w:after="0" w:line="240" w:lineRule="auto"/>
    </w:pPr>
    <w:rPr>
      <w:rFonts w:eastAsia="MS Mincho"/>
      <w:kern w:val="0"/>
      <w14:ligatures w14:val="none"/>
    </w:rPr>
  </w:style>
  <w:style w:type="character" w:customStyle="1" w:styleId="HeaderChar">
    <w:name w:val="Header Char"/>
    <w:basedOn w:val="DefaultParagraphFont"/>
    <w:link w:val="Header"/>
    <w:uiPriority w:val="99"/>
    <w:rsid w:val="00855FA8"/>
    <w:rPr>
      <w:rFonts w:eastAsia="MS Mincho"/>
      <w:kern w:val="0"/>
      <w14:ligatures w14:val="none"/>
    </w:rPr>
  </w:style>
  <w:style w:type="table" w:styleId="TableGrid">
    <w:name w:val="Table Grid"/>
    <w:basedOn w:val="TableNormal"/>
    <w:uiPriority w:val="39"/>
    <w:rsid w:val="00855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5FA8"/>
    <w:rPr>
      <w:color w:val="467886" w:themeColor="hyperlink"/>
      <w:u w:val="single"/>
    </w:rPr>
  </w:style>
  <w:style w:type="character" w:styleId="UnresolvedMention">
    <w:name w:val="Unresolved Mention"/>
    <w:basedOn w:val="DefaultParagraphFont"/>
    <w:uiPriority w:val="99"/>
    <w:semiHidden/>
    <w:unhideWhenUsed/>
    <w:rsid w:val="00855FA8"/>
    <w:rPr>
      <w:color w:val="605E5C"/>
      <w:shd w:val="clear" w:color="auto" w:fill="E1DFDD"/>
    </w:rPr>
  </w:style>
  <w:style w:type="paragraph" w:customStyle="1" w:styleId="paragraph">
    <w:name w:val="paragraph"/>
    <w:basedOn w:val="Normal"/>
    <w:rsid w:val="00855FA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855FA8"/>
  </w:style>
  <w:style w:type="character" w:customStyle="1" w:styleId="eop">
    <w:name w:val="eop"/>
    <w:basedOn w:val="DefaultParagraphFont"/>
    <w:rsid w:val="00855FA8"/>
  </w:style>
  <w:style w:type="character" w:customStyle="1" w:styleId="tabchar">
    <w:name w:val="tabchar"/>
    <w:basedOn w:val="DefaultParagraphFont"/>
    <w:rsid w:val="00855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070">
      <w:bodyDiv w:val="1"/>
      <w:marLeft w:val="0"/>
      <w:marRight w:val="0"/>
      <w:marTop w:val="0"/>
      <w:marBottom w:val="0"/>
      <w:divBdr>
        <w:top w:val="none" w:sz="0" w:space="0" w:color="auto"/>
        <w:left w:val="none" w:sz="0" w:space="0" w:color="auto"/>
        <w:bottom w:val="none" w:sz="0" w:space="0" w:color="auto"/>
        <w:right w:val="none" w:sz="0" w:space="0" w:color="auto"/>
      </w:divBdr>
    </w:div>
    <w:div w:id="411706565">
      <w:bodyDiv w:val="1"/>
      <w:marLeft w:val="0"/>
      <w:marRight w:val="0"/>
      <w:marTop w:val="0"/>
      <w:marBottom w:val="0"/>
      <w:divBdr>
        <w:top w:val="none" w:sz="0" w:space="0" w:color="auto"/>
        <w:left w:val="none" w:sz="0" w:space="0" w:color="auto"/>
        <w:bottom w:val="none" w:sz="0" w:space="0" w:color="auto"/>
        <w:right w:val="none" w:sz="0" w:space="0" w:color="auto"/>
      </w:divBdr>
    </w:div>
    <w:div w:id="579289016">
      <w:bodyDiv w:val="1"/>
      <w:marLeft w:val="0"/>
      <w:marRight w:val="0"/>
      <w:marTop w:val="0"/>
      <w:marBottom w:val="0"/>
      <w:divBdr>
        <w:top w:val="none" w:sz="0" w:space="0" w:color="auto"/>
        <w:left w:val="none" w:sz="0" w:space="0" w:color="auto"/>
        <w:bottom w:val="none" w:sz="0" w:space="0" w:color="auto"/>
        <w:right w:val="none" w:sz="0" w:space="0" w:color="auto"/>
      </w:divBdr>
    </w:div>
    <w:div w:id="619383501">
      <w:bodyDiv w:val="1"/>
      <w:marLeft w:val="0"/>
      <w:marRight w:val="0"/>
      <w:marTop w:val="0"/>
      <w:marBottom w:val="0"/>
      <w:divBdr>
        <w:top w:val="none" w:sz="0" w:space="0" w:color="auto"/>
        <w:left w:val="none" w:sz="0" w:space="0" w:color="auto"/>
        <w:bottom w:val="none" w:sz="0" w:space="0" w:color="auto"/>
        <w:right w:val="none" w:sz="0" w:space="0" w:color="auto"/>
      </w:divBdr>
    </w:div>
    <w:div w:id="710541714">
      <w:bodyDiv w:val="1"/>
      <w:marLeft w:val="0"/>
      <w:marRight w:val="0"/>
      <w:marTop w:val="0"/>
      <w:marBottom w:val="0"/>
      <w:divBdr>
        <w:top w:val="none" w:sz="0" w:space="0" w:color="auto"/>
        <w:left w:val="none" w:sz="0" w:space="0" w:color="auto"/>
        <w:bottom w:val="none" w:sz="0" w:space="0" w:color="auto"/>
        <w:right w:val="none" w:sz="0" w:space="0" w:color="auto"/>
      </w:divBdr>
    </w:div>
    <w:div w:id="938758649">
      <w:bodyDiv w:val="1"/>
      <w:marLeft w:val="0"/>
      <w:marRight w:val="0"/>
      <w:marTop w:val="0"/>
      <w:marBottom w:val="0"/>
      <w:divBdr>
        <w:top w:val="none" w:sz="0" w:space="0" w:color="auto"/>
        <w:left w:val="none" w:sz="0" w:space="0" w:color="auto"/>
        <w:bottom w:val="none" w:sz="0" w:space="0" w:color="auto"/>
        <w:right w:val="none" w:sz="0" w:space="0" w:color="auto"/>
      </w:divBdr>
    </w:div>
    <w:div w:id="979380871">
      <w:bodyDiv w:val="1"/>
      <w:marLeft w:val="0"/>
      <w:marRight w:val="0"/>
      <w:marTop w:val="0"/>
      <w:marBottom w:val="0"/>
      <w:divBdr>
        <w:top w:val="none" w:sz="0" w:space="0" w:color="auto"/>
        <w:left w:val="none" w:sz="0" w:space="0" w:color="auto"/>
        <w:bottom w:val="none" w:sz="0" w:space="0" w:color="auto"/>
        <w:right w:val="none" w:sz="0" w:space="0" w:color="auto"/>
      </w:divBdr>
    </w:div>
    <w:div w:id="1062144174">
      <w:bodyDiv w:val="1"/>
      <w:marLeft w:val="0"/>
      <w:marRight w:val="0"/>
      <w:marTop w:val="0"/>
      <w:marBottom w:val="0"/>
      <w:divBdr>
        <w:top w:val="none" w:sz="0" w:space="0" w:color="auto"/>
        <w:left w:val="none" w:sz="0" w:space="0" w:color="auto"/>
        <w:bottom w:val="none" w:sz="0" w:space="0" w:color="auto"/>
        <w:right w:val="none" w:sz="0" w:space="0" w:color="auto"/>
      </w:divBdr>
    </w:div>
    <w:div w:id="1491484942">
      <w:bodyDiv w:val="1"/>
      <w:marLeft w:val="0"/>
      <w:marRight w:val="0"/>
      <w:marTop w:val="0"/>
      <w:marBottom w:val="0"/>
      <w:divBdr>
        <w:top w:val="none" w:sz="0" w:space="0" w:color="auto"/>
        <w:left w:val="none" w:sz="0" w:space="0" w:color="auto"/>
        <w:bottom w:val="none" w:sz="0" w:space="0" w:color="auto"/>
        <w:right w:val="none" w:sz="0" w:space="0" w:color="auto"/>
      </w:divBdr>
    </w:div>
    <w:div w:id="1673023496">
      <w:bodyDiv w:val="1"/>
      <w:marLeft w:val="0"/>
      <w:marRight w:val="0"/>
      <w:marTop w:val="0"/>
      <w:marBottom w:val="0"/>
      <w:divBdr>
        <w:top w:val="none" w:sz="0" w:space="0" w:color="auto"/>
        <w:left w:val="none" w:sz="0" w:space="0" w:color="auto"/>
        <w:bottom w:val="none" w:sz="0" w:space="0" w:color="auto"/>
        <w:right w:val="none" w:sz="0" w:space="0" w:color="auto"/>
      </w:divBdr>
      <w:divsChild>
        <w:div w:id="1516844523">
          <w:marLeft w:val="0"/>
          <w:marRight w:val="0"/>
          <w:marTop w:val="0"/>
          <w:marBottom w:val="0"/>
          <w:divBdr>
            <w:top w:val="none" w:sz="0" w:space="0" w:color="auto"/>
            <w:left w:val="none" w:sz="0" w:space="0" w:color="auto"/>
            <w:bottom w:val="none" w:sz="0" w:space="0" w:color="auto"/>
            <w:right w:val="none" w:sz="0" w:space="0" w:color="auto"/>
          </w:divBdr>
        </w:div>
        <w:div w:id="11685338">
          <w:marLeft w:val="0"/>
          <w:marRight w:val="0"/>
          <w:marTop w:val="0"/>
          <w:marBottom w:val="0"/>
          <w:divBdr>
            <w:top w:val="none" w:sz="0" w:space="0" w:color="auto"/>
            <w:left w:val="none" w:sz="0" w:space="0" w:color="auto"/>
            <w:bottom w:val="none" w:sz="0" w:space="0" w:color="auto"/>
            <w:right w:val="none" w:sz="0" w:space="0" w:color="auto"/>
          </w:divBdr>
        </w:div>
        <w:div w:id="1388147716">
          <w:marLeft w:val="0"/>
          <w:marRight w:val="0"/>
          <w:marTop w:val="0"/>
          <w:marBottom w:val="0"/>
          <w:divBdr>
            <w:top w:val="none" w:sz="0" w:space="0" w:color="auto"/>
            <w:left w:val="none" w:sz="0" w:space="0" w:color="auto"/>
            <w:bottom w:val="none" w:sz="0" w:space="0" w:color="auto"/>
            <w:right w:val="none" w:sz="0" w:space="0" w:color="auto"/>
          </w:divBdr>
        </w:div>
        <w:div w:id="1953201972">
          <w:marLeft w:val="0"/>
          <w:marRight w:val="0"/>
          <w:marTop w:val="0"/>
          <w:marBottom w:val="0"/>
          <w:divBdr>
            <w:top w:val="none" w:sz="0" w:space="0" w:color="auto"/>
            <w:left w:val="none" w:sz="0" w:space="0" w:color="auto"/>
            <w:bottom w:val="none" w:sz="0" w:space="0" w:color="auto"/>
            <w:right w:val="none" w:sz="0" w:space="0" w:color="auto"/>
          </w:divBdr>
        </w:div>
        <w:div w:id="657610266">
          <w:marLeft w:val="0"/>
          <w:marRight w:val="0"/>
          <w:marTop w:val="0"/>
          <w:marBottom w:val="0"/>
          <w:divBdr>
            <w:top w:val="none" w:sz="0" w:space="0" w:color="auto"/>
            <w:left w:val="none" w:sz="0" w:space="0" w:color="auto"/>
            <w:bottom w:val="none" w:sz="0" w:space="0" w:color="auto"/>
            <w:right w:val="none" w:sz="0" w:space="0" w:color="auto"/>
          </w:divBdr>
        </w:div>
        <w:div w:id="1032222807">
          <w:marLeft w:val="0"/>
          <w:marRight w:val="0"/>
          <w:marTop w:val="0"/>
          <w:marBottom w:val="0"/>
          <w:divBdr>
            <w:top w:val="none" w:sz="0" w:space="0" w:color="auto"/>
            <w:left w:val="none" w:sz="0" w:space="0" w:color="auto"/>
            <w:bottom w:val="none" w:sz="0" w:space="0" w:color="auto"/>
            <w:right w:val="none" w:sz="0" w:space="0" w:color="auto"/>
          </w:divBdr>
        </w:div>
        <w:div w:id="1074623090">
          <w:marLeft w:val="0"/>
          <w:marRight w:val="0"/>
          <w:marTop w:val="0"/>
          <w:marBottom w:val="0"/>
          <w:divBdr>
            <w:top w:val="none" w:sz="0" w:space="0" w:color="auto"/>
            <w:left w:val="none" w:sz="0" w:space="0" w:color="auto"/>
            <w:bottom w:val="none" w:sz="0" w:space="0" w:color="auto"/>
            <w:right w:val="none" w:sz="0" w:space="0" w:color="auto"/>
          </w:divBdr>
        </w:div>
        <w:div w:id="410548032">
          <w:marLeft w:val="0"/>
          <w:marRight w:val="0"/>
          <w:marTop w:val="0"/>
          <w:marBottom w:val="0"/>
          <w:divBdr>
            <w:top w:val="none" w:sz="0" w:space="0" w:color="auto"/>
            <w:left w:val="none" w:sz="0" w:space="0" w:color="auto"/>
            <w:bottom w:val="none" w:sz="0" w:space="0" w:color="auto"/>
            <w:right w:val="none" w:sz="0" w:space="0" w:color="auto"/>
          </w:divBdr>
        </w:div>
        <w:div w:id="2087996103">
          <w:marLeft w:val="0"/>
          <w:marRight w:val="0"/>
          <w:marTop w:val="0"/>
          <w:marBottom w:val="0"/>
          <w:divBdr>
            <w:top w:val="none" w:sz="0" w:space="0" w:color="auto"/>
            <w:left w:val="none" w:sz="0" w:space="0" w:color="auto"/>
            <w:bottom w:val="none" w:sz="0" w:space="0" w:color="auto"/>
            <w:right w:val="none" w:sz="0" w:space="0" w:color="auto"/>
          </w:divBdr>
        </w:div>
        <w:div w:id="1107115733">
          <w:marLeft w:val="0"/>
          <w:marRight w:val="0"/>
          <w:marTop w:val="0"/>
          <w:marBottom w:val="0"/>
          <w:divBdr>
            <w:top w:val="none" w:sz="0" w:space="0" w:color="auto"/>
            <w:left w:val="none" w:sz="0" w:space="0" w:color="auto"/>
            <w:bottom w:val="none" w:sz="0" w:space="0" w:color="auto"/>
            <w:right w:val="none" w:sz="0" w:space="0" w:color="auto"/>
          </w:divBdr>
        </w:div>
        <w:div w:id="203299139">
          <w:marLeft w:val="0"/>
          <w:marRight w:val="0"/>
          <w:marTop w:val="0"/>
          <w:marBottom w:val="0"/>
          <w:divBdr>
            <w:top w:val="none" w:sz="0" w:space="0" w:color="auto"/>
            <w:left w:val="none" w:sz="0" w:space="0" w:color="auto"/>
            <w:bottom w:val="none" w:sz="0" w:space="0" w:color="auto"/>
            <w:right w:val="none" w:sz="0" w:space="0" w:color="auto"/>
          </w:divBdr>
        </w:div>
        <w:div w:id="563757881">
          <w:marLeft w:val="0"/>
          <w:marRight w:val="0"/>
          <w:marTop w:val="0"/>
          <w:marBottom w:val="0"/>
          <w:divBdr>
            <w:top w:val="none" w:sz="0" w:space="0" w:color="auto"/>
            <w:left w:val="none" w:sz="0" w:space="0" w:color="auto"/>
            <w:bottom w:val="none" w:sz="0" w:space="0" w:color="auto"/>
            <w:right w:val="none" w:sz="0" w:space="0" w:color="auto"/>
          </w:divBdr>
        </w:div>
        <w:div w:id="1921980063">
          <w:marLeft w:val="0"/>
          <w:marRight w:val="0"/>
          <w:marTop w:val="0"/>
          <w:marBottom w:val="0"/>
          <w:divBdr>
            <w:top w:val="none" w:sz="0" w:space="0" w:color="auto"/>
            <w:left w:val="none" w:sz="0" w:space="0" w:color="auto"/>
            <w:bottom w:val="none" w:sz="0" w:space="0" w:color="auto"/>
            <w:right w:val="none" w:sz="0" w:space="0" w:color="auto"/>
          </w:divBdr>
        </w:div>
        <w:div w:id="1396969703">
          <w:marLeft w:val="0"/>
          <w:marRight w:val="0"/>
          <w:marTop w:val="0"/>
          <w:marBottom w:val="0"/>
          <w:divBdr>
            <w:top w:val="none" w:sz="0" w:space="0" w:color="auto"/>
            <w:left w:val="none" w:sz="0" w:space="0" w:color="auto"/>
            <w:bottom w:val="none" w:sz="0" w:space="0" w:color="auto"/>
            <w:right w:val="none" w:sz="0" w:space="0" w:color="auto"/>
          </w:divBdr>
        </w:div>
        <w:div w:id="2147165315">
          <w:marLeft w:val="0"/>
          <w:marRight w:val="0"/>
          <w:marTop w:val="0"/>
          <w:marBottom w:val="0"/>
          <w:divBdr>
            <w:top w:val="none" w:sz="0" w:space="0" w:color="auto"/>
            <w:left w:val="none" w:sz="0" w:space="0" w:color="auto"/>
            <w:bottom w:val="none" w:sz="0" w:space="0" w:color="auto"/>
            <w:right w:val="none" w:sz="0" w:space="0" w:color="auto"/>
          </w:divBdr>
        </w:div>
        <w:div w:id="1405182957">
          <w:marLeft w:val="0"/>
          <w:marRight w:val="0"/>
          <w:marTop w:val="0"/>
          <w:marBottom w:val="0"/>
          <w:divBdr>
            <w:top w:val="none" w:sz="0" w:space="0" w:color="auto"/>
            <w:left w:val="none" w:sz="0" w:space="0" w:color="auto"/>
            <w:bottom w:val="none" w:sz="0" w:space="0" w:color="auto"/>
            <w:right w:val="none" w:sz="0" w:space="0" w:color="auto"/>
          </w:divBdr>
        </w:div>
        <w:div w:id="742138641">
          <w:marLeft w:val="0"/>
          <w:marRight w:val="0"/>
          <w:marTop w:val="0"/>
          <w:marBottom w:val="0"/>
          <w:divBdr>
            <w:top w:val="none" w:sz="0" w:space="0" w:color="auto"/>
            <w:left w:val="none" w:sz="0" w:space="0" w:color="auto"/>
            <w:bottom w:val="none" w:sz="0" w:space="0" w:color="auto"/>
            <w:right w:val="none" w:sz="0" w:space="0" w:color="auto"/>
          </w:divBdr>
        </w:div>
        <w:div w:id="1545829818">
          <w:marLeft w:val="0"/>
          <w:marRight w:val="0"/>
          <w:marTop w:val="0"/>
          <w:marBottom w:val="0"/>
          <w:divBdr>
            <w:top w:val="none" w:sz="0" w:space="0" w:color="auto"/>
            <w:left w:val="none" w:sz="0" w:space="0" w:color="auto"/>
            <w:bottom w:val="none" w:sz="0" w:space="0" w:color="auto"/>
            <w:right w:val="none" w:sz="0" w:space="0" w:color="auto"/>
          </w:divBdr>
        </w:div>
      </w:divsChild>
    </w:div>
    <w:div w:id="1734694524">
      <w:bodyDiv w:val="1"/>
      <w:marLeft w:val="0"/>
      <w:marRight w:val="0"/>
      <w:marTop w:val="0"/>
      <w:marBottom w:val="0"/>
      <w:divBdr>
        <w:top w:val="none" w:sz="0" w:space="0" w:color="auto"/>
        <w:left w:val="none" w:sz="0" w:space="0" w:color="auto"/>
        <w:bottom w:val="none" w:sz="0" w:space="0" w:color="auto"/>
        <w:right w:val="none" w:sz="0" w:space="0" w:color="auto"/>
      </w:divBdr>
    </w:div>
    <w:div w:id="1806120845">
      <w:bodyDiv w:val="1"/>
      <w:marLeft w:val="0"/>
      <w:marRight w:val="0"/>
      <w:marTop w:val="0"/>
      <w:marBottom w:val="0"/>
      <w:divBdr>
        <w:top w:val="none" w:sz="0" w:space="0" w:color="auto"/>
        <w:left w:val="none" w:sz="0" w:space="0" w:color="auto"/>
        <w:bottom w:val="none" w:sz="0" w:space="0" w:color="auto"/>
        <w:right w:val="none" w:sz="0" w:space="0" w:color="auto"/>
      </w:divBdr>
    </w:div>
    <w:div w:id="1970277152">
      <w:bodyDiv w:val="1"/>
      <w:marLeft w:val="0"/>
      <w:marRight w:val="0"/>
      <w:marTop w:val="0"/>
      <w:marBottom w:val="0"/>
      <w:divBdr>
        <w:top w:val="none" w:sz="0" w:space="0" w:color="auto"/>
        <w:left w:val="none" w:sz="0" w:space="0" w:color="auto"/>
        <w:bottom w:val="none" w:sz="0" w:space="0" w:color="auto"/>
        <w:right w:val="none" w:sz="0" w:space="0" w:color="auto"/>
      </w:divBdr>
    </w:div>
    <w:div w:id="2101103547">
      <w:bodyDiv w:val="1"/>
      <w:marLeft w:val="0"/>
      <w:marRight w:val="0"/>
      <w:marTop w:val="0"/>
      <w:marBottom w:val="0"/>
      <w:divBdr>
        <w:top w:val="none" w:sz="0" w:space="0" w:color="auto"/>
        <w:left w:val="none" w:sz="0" w:space="0" w:color="auto"/>
        <w:bottom w:val="none" w:sz="0" w:space="0" w:color="auto"/>
        <w:right w:val="none" w:sz="0" w:space="0" w:color="auto"/>
      </w:divBdr>
    </w:div>
    <w:div w:id="212830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FujifilmGSEurope" TargetMode="External"/><Relationship Id="rId5" Type="http://schemas.openxmlformats.org/officeDocument/2006/relationships/settings" Target="settings.xml"/><Relationship Id="rId10" Type="http://schemas.openxmlformats.org/officeDocument/2006/relationships/hyperlink" Target="https://fujifilmprint.eu/nl/" TargetMode="External"/><Relationship Id="rId4" Type="http://schemas.openxmlformats.org/officeDocument/2006/relationships/styles" Target="styles.xml"/><Relationship Id="rId9" Type="http://schemas.openxmlformats.org/officeDocument/2006/relationships/hyperlink" Target="https://fujifilmprint.eu/nl/wide-format-sector/?utm_source=referral&amp;utm_medium=pr&amp;utm_campaign=WideForm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ff687a7bfd64253438e0375029036f63">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e32b3bdc8ab09181240b7e7863c0bd8d"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DBF4E7-C605-43BB-A4D7-E91C422B8C79}">
  <ds:schemaRefs>
    <ds:schemaRef ds:uri="http://schemas.microsoft.com/sharepoint/v3/contenttype/forms"/>
  </ds:schemaRefs>
</ds:datastoreItem>
</file>

<file path=customXml/itemProps2.xml><?xml version="1.0" encoding="utf-8"?>
<ds:datastoreItem xmlns:ds="http://schemas.openxmlformats.org/officeDocument/2006/customXml" ds:itemID="{A16B8289-8A30-42C4-9B9B-CA80971EC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0CA1C-7743-4BF4-90DD-27B9F6231C3B}">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1000</Words>
  <Characters>6326</Characters>
  <Application>Microsoft Office Word</Application>
  <DocSecurity>0</DocSecurity>
  <Lines>121</Lines>
  <Paragraphs>33</Paragraphs>
  <ScaleCrop>false</ScaleCrop>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2</cp:revision>
  <dcterms:created xsi:type="dcterms:W3CDTF">2025-02-28T14:47:00Z</dcterms:created>
  <dcterms:modified xsi:type="dcterms:W3CDTF">2025-02-28T14:59:00Z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2a10a616-65b6-488c-8636-399416deec5f</vt:lpwstr>
  </property>
  <property fmtid="{D5CDD505-2E9C-101B-9397-08002B2CF9AE}" pid="3" name="ContentTypeId">
    <vt:lpwstr>0x0101006E2B6FEFC6F202428BF775E93AEC86BF</vt:lpwstr>
  </property>
  <property fmtid="{D5CDD505-2E9C-101B-9397-08002B2CF9AE}" pid="4" name="MediaServiceImageTags">
    <vt:lpwstr/>
  </property>
</Properties>
</file>