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4B17" w14:textId="77777777" w:rsidR="005E47AF" w:rsidRPr="00404AB7" w:rsidRDefault="005E47AF" w:rsidP="005E47AF">
      <w:pPr>
        <w:spacing w:line="360" w:lineRule="auto"/>
        <w:jc w:val="both"/>
        <w:rPr>
          <w:rFonts w:ascii="Arial" w:eastAsia="MS Mincho" w:hAnsi="Arial" w:cs="Arial"/>
          <w:b/>
          <w:bCs/>
          <w:kern w:val="0"/>
          <w14:ligatures w14:val="none"/>
        </w:rPr>
      </w:pPr>
    </w:p>
    <w:p w14:paraId="733372C4" w14:textId="77777777" w:rsidR="005E47AF" w:rsidRPr="00404AB7" w:rsidRDefault="005E47AF" w:rsidP="005E47AF">
      <w:pPr>
        <w:spacing w:line="360" w:lineRule="auto"/>
        <w:jc w:val="both"/>
        <w:rPr>
          <w:rFonts w:ascii="Arial" w:eastAsia="MS Mincho" w:hAnsi="Arial" w:cs="Arial"/>
          <w:b/>
          <w:bCs/>
          <w:kern w:val="0"/>
          <w14:ligatures w14:val="none"/>
        </w:rPr>
      </w:pPr>
    </w:p>
    <w:p w14:paraId="368A44C4" w14:textId="5FF80C9A" w:rsidR="000E31E3" w:rsidRDefault="000E31E3" w:rsidP="005E47AF">
      <w:pPr>
        <w:spacing w:line="360" w:lineRule="auto"/>
        <w:jc w:val="both"/>
        <w:rPr>
          <w:rFonts w:ascii="Arial" w:eastAsia="MS Mincho" w:hAnsi="Arial" w:cs="Arial"/>
          <w:b/>
          <w:bCs/>
          <w:kern w:val="0"/>
          <w14:ligatures w14:val="none"/>
        </w:rPr>
      </w:pPr>
      <w:r w:rsidRPr="000E31E3">
        <w:rPr>
          <w:rFonts w:ascii="Arial" w:eastAsia="MS Mincho" w:hAnsi="Arial" w:cs="Arial"/>
          <w:b/>
          <w:bCs/>
          <w:kern w:val="0"/>
          <w14:ligatures w14:val="none"/>
        </w:rPr>
        <w:t>4 de marzo de 202</w:t>
      </w:r>
      <w:r w:rsidR="007D1164">
        <w:rPr>
          <w:rFonts w:ascii="Arial" w:eastAsia="MS Mincho" w:hAnsi="Arial" w:cs="Arial"/>
          <w:b/>
          <w:bCs/>
          <w:kern w:val="0"/>
          <w14:ligatures w14:val="none"/>
        </w:rPr>
        <w:t>5</w:t>
      </w:r>
    </w:p>
    <w:p w14:paraId="53793065" w14:textId="4F20C09E" w:rsidR="005E47AF" w:rsidRPr="005E47AF" w:rsidRDefault="005E47AF" w:rsidP="005E47AF">
      <w:pPr>
        <w:spacing w:line="360" w:lineRule="auto"/>
        <w:jc w:val="both"/>
        <w:rPr>
          <w:rFonts w:ascii="Arial" w:eastAsia="MS Mincho" w:hAnsi="Arial" w:cs="Arial"/>
          <w:b/>
          <w:bCs/>
          <w:kern w:val="0"/>
          <w:sz w:val="24"/>
          <w:szCs w:val="24"/>
          <w14:ligatures w14:val="none"/>
        </w:rPr>
      </w:pPr>
      <w:r w:rsidRPr="005E47AF">
        <w:rPr>
          <w:rFonts w:ascii="Arial" w:eastAsia="MS Mincho" w:hAnsi="Arial" w:cs="Arial"/>
          <w:b/>
          <w:bCs/>
          <w:kern w:val="0"/>
          <w:sz w:val="24"/>
          <w:szCs w:val="24"/>
          <w14:ligatures w14:val="none"/>
        </w:rPr>
        <w:t>Grupo OM amplía sus capacidades de producción con la Acuity Prime L de Fujifilm para satisfacer la creciente demanda del mercado</w:t>
      </w:r>
    </w:p>
    <w:p w14:paraId="0E6BEC44"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 xml:space="preserve">Grupo OM, marca registrada como «SHOPP and ROLL» con sede en Madrid, España, se ha especializado en el diseño y comercialización de soluciones de Comunicación visual y Visual Merchandising de alta calidad para el punto de venta. La reputación de la empresa se ha visto reforzada tras invertir en la Acuity Prime L de Fujifilm. </w:t>
      </w:r>
    </w:p>
    <w:p w14:paraId="6C2F8BB5"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Grupo OM se fundó en 2012 y actualmente emplea a 96 personas en su división de impresión. La empresa ha evolucionado constantemente para satisfacer las demandas siempre cambiantes de sus clientes, entre los que se incluyen grandes almacenes, comercios medianos y marcas de renombre mundial. Con una oferta de servicios integral que abarca desde la consulta inicial hasta el montaje final, Grupo OM continúa estableciendo el estándar de excelencia en la industria de la impresión.</w:t>
      </w:r>
    </w:p>
    <w:p w14:paraId="0DB37B14"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Alejandro Vacas Rodríguez, Purchasing Product Coordinator del Grupo OM comenta al respeto: «El camino hacia la adquisición de la Acuity Prime L comenzó hace tres años, cuando vimos por primera vez una demostración en vivo de la avanzada tecnología de impresión de Fujifilm en su showroom de Barcelona. Después de evaluar varias máquinas de varios proveedores, incluida una impresora de formato más pequeño, la Acuity Prime L se impuso como la opción clara debido a su excelente relación calidad-precio, sus condiciones de pago favorables y la asistencia técnica inigualable de Fujifilm».</w:t>
      </w:r>
    </w:p>
    <w:p w14:paraId="0E936E0C"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A medida que Grupo OM buscaba elevar sus capacidades de producción, particularmente en impresión digital, la Acuity Prime L fue identificada como la solución ideal para la transición de la serigrafía tradicional a procesos digitales de vanguardia.</w:t>
      </w:r>
    </w:p>
    <w:p w14:paraId="0F0A5250"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 xml:space="preserve">El Sr. Vacas Rodríguez añadió: «La Acuity Prime L ha transformado considerablemente nuestro proceso de producción. Necesitábamos mejorar </w:t>
      </w:r>
      <w:r w:rsidRPr="005E47AF">
        <w:rPr>
          <w:rFonts w:ascii="Arial" w:eastAsia="MS Mincho" w:hAnsi="Arial" w:cs="Arial"/>
          <w:kern w:val="0"/>
          <w14:ligatures w14:val="none"/>
        </w:rPr>
        <w:lastRenderedPageBreak/>
        <w:t>la calidad de impresión y, al mismo tiempo, garantizar que nuestras operaciones fueran más sostenibles. La tecnología de Fujifilm no solo cubrió estas necesidades, sino que superó nuestras expectativas en términos de velocidad y fiabilidad. Esta inversión ya es un punto de inflexión para nuestro negocio.</w:t>
      </w:r>
    </w:p>
    <w:p w14:paraId="4472A8AC"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El compromiso de Grupo OM con sus clientes va más allá de la mera producción, al ofrecer un conjunto completo de servicios que incluyen asesoramiento, medición, creación de FFAA, diversas fabricaciones y montajes finales. Este enfoque integral garantiza que los clientes reciban una solución personalizada que se adapte perfectamente a sus necesidades específicas. La integración de Acuity Prime L en este flujo de trabajo ha mejorado aún más la eficiencia y la calidad de los servicios prestados.</w:t>
      </w:r>
    </w:p>
    <w:p w14:paraId="55310414"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Además, la sostenibilidad sigue siendo una prioridad para el Grupo OM, ya que la empresa se enfrenta a los retos de un mercado cada vez más comprometido con el medio ambiente. La Acuity Prime L ha desempeñado un papel crucial en esta transición ya que ha permitido a la empresa producir impresiones de alta calidad y reducir el impacto medioambiental. Con la adopción de la avanzada tecnología de impresión digital, Grupo OM no solo aumenta su eficiencia operativa, sino que también contribuye a un futuro más sostenible para la industria.</w:t>
      </w:r>
    </w:p>
    <w:p w14:paraId="51D50C90"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La industria de la impresión se enfrenta hoy en día a numerosos retos, como la volatilidad del mercado, la necesidad de adoptar la transformación digital y la importancia de mejorar la experiencia de compra física. El Grupo OM está convencido que la Acuity Prime L es un factor esencial para superar estos retos.</w:t>
      </w:r>
    </w:p>
    <w:p w14:paraId="34FA3878" w14:textId="77777777" w:rsid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 xml:space="preserve">El Sr. Vacas Rodríguez comenta: «La capacidad de la prensa para ofrecer impresiones de calidad superior de forma rápida y eficiente garantiza que sigamos siendo competitivos en un mercado en rápida evolución. El apoyo continuo de Fujifilm, en particular en la actualización de equipos para satisfacer las nuevas necesidades del mercado, ha sido fundamental para ayudar al Grupo OM a superar estos retos con éxito». </w:t>
      </w:r>
    </w:p>
    <w:p w14:paraId="5493FB9F"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«Nuestra larga relación con Fujifilm desempeñó un papel importante en nuestra decisión de invertir en la Acuity Prime L. El excepcional apoyo de sus equipos de ventas, técnicos y de mantenimiento a lo largo de todo el proceso nos tranquilizó. Habiendo colaborado con Fujifilm anteriormente, confiábamos en que recibiríamos el alto nivel de atención y servicio que esperamos».</w:t>
      </w:r>
    </w:p>
    <w:p w14:paraId="2C57EC65"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Mientras Grupo OM mira hacia el futuro, la inversión en la Acuity Prime L se considera un paso fundamental en su estrategia de crecimiento continuo. Esta tecnología no solo satisface las demandas inmediatas de su negocio, sino que también posiciona a la empresa para el éxito a largo plazo en un mercado cada vez más competitivo. La capacidad de ofrecer una calidad de impresión superior, plazos de entrega más rápidos y soluciones sostenibles garantiza que el Grupo OM seguirá liderando el sector de la impresión.</w:t>
      </w:r>
    </w:p>
    <w:p w14:paraId="17F4A447" w14:textId="77777777" w:rsidR="005E47AF" w:rsidRP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Joan Casas, director de Fujifilm Graphic Communication, España, comenta: «Estamos encantados de ver cómo Grupo OM está mejorando su capacidad de producción gracias a la Acuity Prime L. En Fujifilm, nos comprometemos a proporcionar a nuestros clientes no solo la mejor tecnología, sino también el apoyo que necesitan para triunfar en un mercado competitivo. El éxito del Grupo OM es un testimonio del poder de nuestra asociación, y esperamos seguir apoyándolos en su camino de crecimiento».</w:t>
      </w:r>
    </w:p>
    <w:p w14:paraId="7623604F" w14:textId="77777777" w:rsidR="005E47AF" w:rsidRDefault="005E47AF" w:rsidP="005E47AF">
      <w:pPr>
        <w:spacing w:line="360" w:lineRule="auto"/>
        <w:jc w:val="both"/>
        <w:rPr>
          <w:rFonts w:ascii="Arial" w:eastAsia="MS Mincho" w:hAnsi="Arial" w:cs="Arial"/>
          <w:kern w:val="0"/>
          <w14:ligatures w14:val="none"/>
        </w:rPr>
      </w:pPr>
      <w:r w:rsidRPr="005E47AF">
        <w:rPr>
          <w:rFonts w:ascii="Arial" w:eastAsia="MS Mincho" w:hAnsi="Arial" w:cs="Arial"/>
          <w:kern w:val="0"/>
          <w14:ligatures w14:val="none"/>
        </w:rPr>
        <w:t>Obtenga más información sobre las soluciones de impresión de gran formato de Fujifilm:</w:t>
      </w:r>
      <w:r>
        <w:rPr>
          <w:rFonts w:ascii="Arial" w:eastAsia="MS Mincho" w:hAnsi="Arial" w:cs="Arial"/>
          <w:kern w:val="0"/>
          <w14:ligatures w14:val="none"/>
        </w:rPr>
        <w:t xml:space="preserve"> </w:t>
      </w:r>
    </w:p>
    <w:p w14:paraId="664C5C45" w14:textId="67BF24D1" w:rsidR="005E47AF" w:rsidRPr="005E47AF" w:rsidRDefault="005E47AF" w:rsidP="005E47AF">
      <w:pPr>
        <w:spacing w:line="360" w:lineRule="auto"/>
        <w:jc w:val="both"/>
        <w:rPr>
          <w:rFonts w:ascii="Arial" w:eastAsia="MS Mincho" w:hAnsi="Arial" w:cs="Arial"/>
          <w:kern w:val="0"/>
          <w14:ligatures w14:val="none"/>
        </w:rPr>
      </w:pPr>
      <w:hyperlink r:id="rId9" w:history="1">
        <w:r>
          <w:rPr>
            <w:rStyle w:val="Hyperlink"/>
            <w:rFonts w:ascii="Arial" w:eastAsia="MS Mincho" w:hAnsi="Arial" w:cs="Arial"/>
            <w:kern w:val="0"/>
            <w14:ligatures w14:val="none"/>
          </w:rPr>
          <w:t>https://fujifilmprint.eu/es/wide-format-sector/</w:t>
        </w:r>
      </w:hyperlink>
      <w:r>
        <w:rPr>
          <w:rFonts w:ascii="Arial" w:eastAsia="MS Mincho" w:hAnsi="Arial" w:cs="Arial"/>
          <w:kern w:val="0"/>
          <w14:ligatures w14:val="none"/>
        </w:rPr>
        <w:t xml:space="preserve"> </w:t>
      </w:r>
    </w:p>
    <w:p w14:paraId="34DCBAAC" w14:textId="77777777" w:rsidR="005E47AF" w:rsidRPr="00404AB7" w:rsidRDefault="005E47AF" w:rsidP="005E47AF">
      <w:pPr>
        <w:spacing w:line="360" w:lineRule="auto"/>
        <w:jc w:val="both"/>
        <w:rPr>
          <w:rFonts w:ascii="Arial" w:eastAsia="MS Mincho" w:hAnsi="Arial" w:cs="Arial"/>
          <w:kern w:val="0"/>
          <w14:ligatures w14:val="none"/>
        </w:rPr>
      </w:pPr>
      <w:r w:rsidRPr="00404AB7">
        <w:rPr>
          <w:rFonts w:ascii="Arial" w:eastAsia="MS Mincho" w:hAnsi="Arial" w:cs="Arial"/>
          <w:kern w:val="0"/>
          <w14:ligatures w14:val="none"/>
        </w:rPr>
        <w:t xml:space="preserve">  </w:t>
      </w:r>
    </w:p>
    <w:p w14:paraId="4AD1F454" w14:textId="77777777" w:rsidR="005E47AF" w:rsidRDefault="005E47AF" w:rsidP="005E47A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FIN</w:t>
      </w:r>
      <w:r>
        <w:rPr>
          <w:rStyle w:val="eop"/>
          <w:rFonts w:ascii="Arial" w:eastAsiaTheme="majorEastAsia" w:hAnsi="Arial" w:cs="Arial"/>
          <w:color w:val="000000"/>
          <w:sz w:val="22"/>
          <w:szCs w:val="22"/>
        </w:rPr>
        <w:t> </w:t>
      </w:r>
    </w:p>
    <w:p w14:paraId="73971AF2" w14:textId="77777777" w:rsidR="005E47AF" w:rsidRDefault="005E47AF" w:rsidP="005E47AF">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06F1AD5B"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0941DDB"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D4A0AF6"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w:t>
      </w:r>
      <w:r>
        <w:rPr>
          <w:rStyle w:val="eop"/>
          <w:rFonts w:ascii="Arial" w:eastAsiaTheme="majorEastAsia" w:hAnsi="Arial" w:cs="Arial"/>
          <w:color w:val="000000"/>
          <w:sz w:val="20"/>
          <w:szCs w:val="20"/>
        </w:rPr>
        <w:t> </w:t>
      </w:r>
    </w:p>
    <w:p w14:paraId="2C93663F"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es-ES"/>
        </w:rPr>
        <w:t xml:space="preserve">Acerca de </w:t>
      </w:r>
      <w:r>
        <w:rPr>
          <w:rStyle w:val="normaltextrun"/>
          <w:rFonts w:ascii="Arial" w:eastAsiaTheme="majorEastAsia" w:hAnsi="Arial" w:cs="Arial"/>
          <w:b/>
          <w:bCs/>
          <w:color w:val="000000"/>
          <w:sz w:val="20"/>
          <w:szCs w:val="20"/>
          <w:lang w:val="es-ES"/>
        </w:rPr>
        <w:t>FUJIFILM</w:t>
      </w:r>
      <w:r>
        <w:rPr>
          <w:rStyle w:val="normaltextrun"/>
          <w:rFonts w:ascii="Arial" w:eastAsiaTheme="majorEastAsia" w:hAnsi="Arial" w:cs="Arial"/>
          <w:b/>
          <w:bCs/>
          <w:sz w:val="20"/>
          <w:szCs w:val="20"/>
          <w:lang w:val="es-ES"/>
        </w:rPr>
        <w:t xml:space="preserve"> Corporation</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2DC64CE3"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caps/>
          <w:color w:val="000000"/>
          <w:sz w:val="20"/>
          <w:szCs w:val="20"/>
          <w:lang w:val="es-ES"/>
        </w:rPr>
        <w:t xml:space="preserve"> </w:t>
      </w:r>
      <w:r>
        <w:rPr>
          <w:rStyle w:val="normaltextrun"/>
          <w:rFonts w:ascii="Arial" w:eastAsiaTheme="majorEastAsia" w:hAnsi="Arial" w:cs="Arial"/>
          <w:color w:val="000000"/>
          <w:sz w:val="20"/>
          <w:szCs w:val="20"/>
          <w:lang w:val="es-ES"/>
        </w:rPr>
        <w:t>Corporation es una de las principales compañías que forman el holding Fujifilm. Desde su fundación en 1934, la empresa ha fabricado continuamente innovadores productos de última</w:t>
      </w:r>
      <w:r>
        <w:rPr>
          <w:rStyle w:val="normaltextrun"/>
          <w:rFonts w:ascii="Arial" w:eastAsiaTheme="majorEastAsia" w:hAnsi="Arial" w:cs="Arial"/>
          <w:sz w:val="20"/>
          <w:szCs w:val="20"/>
          <w:lang w:val="es-ES"/>
        </w:rPr>
        <w:t xml:space="preserve"> generación para el mercado de filmación y en línea con este esfuerzo se ha convertido en una empresa comprometida con la salud. </w:t>
      </w: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sz w:val="20"/>
          <w:szCs w:val="20"/>
          <w:lang w:val="es-ES"/>
        </w:rPr>
        <w:t xml:space="preserve"> aplica ahora estas tecnologías a la prevención, diagnóstico y tratamiento de enfermedades en el sector médico y sanitario. </w:t>
      </w: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sz w:val="20"/>
          <w:szCs w:val="20"/>
          <w:lang w:val="es-ES"/>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eastAsiaTheme="majorEastAsia" w:hAnsi="Arial" w:cs="Arial"/>
          <w:sz w:val="20"/>
          <w:szCs w:val="20"/>
        </w:rPr>
        <w:t> </w:t>
      </w:r>
    </w:p>
    <w:p w14:paraId="2B807DAD"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eop"/>
          <w:rFonts w:ascii="Arial" w:eastAsiaTheme="majorEastAsia" w:hAnsi="Arial" w:cs="Arial"/>
          <w:color w:val="000000"/>
          <w:sz w:val="20"/>
          <w:szCs w:val="20"/>
        </w:rPr>
        <w:t> </w:t>
      </w:r>
    </w:p>
    <w:p w14:paraId="7B622E2F"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es-ES"/>
        </w:rPr>
        <w:t xml:space="preserve">Acerca de </w:t>
      </w:r>
      <w:r>
        <w:rPr>
          <w:rStyle w:val="normaltextrun"/>
          <w:rFonts w:ascii="Arial" w:eastAsiaTheme="majorEastAsia" w:hAnsi="Arial" w:cs="Arial"/>
          <w:b/>
          <w:bCs/>
          <w:color w:val="000000"/>
          <w:sz w:val="20"/>
          <w:szCs w:val="20"/>
          <w:lang w:val="es-ES"/>
        </w:rPr>
        <w:t>FUJIFILM Graphic Communications Division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eop"/>
          <w:rFonts w:ascii="Arial" w:eastAsiaTheme="majorEastAsia" w:hAnsi="Arial" w:cs="Arial"/>
          <w:color w:val="000000"/>
          <w:sz w:val="20"/>
          <w:szCs w:val="20"/>
        </w:rPr>
        <w:t> </w:t>
      </w:r>
    </w:p>
    <w:p w14:paraId="0092C733"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FUJIFILM Graphic Communications Division</w:t>
      </w:r>
      <w:r>
        <w:rPr>
          <w:rStyle w:val="normaltextrun"/>
          <w:rFonts w:ascii="Arial" w:eastAsiaTheme="majorEastAsia" w:hAnsi="Arial" w:cs="Arial"/>
          <w:b/>
          <w:bCs/>
          <w:color w:val="000000"/>
          <w:sz w:val="20"/>
          <w:szCs w:val="20"/>
          <w:lang w:val="es-ES"/>
        </w:rPr>
        <w:t xml:space="preserve"> </w:t>
      </w:r>
      <w:r>
        <w:rPr>
          <w:rStyle w:val="normaltextrun"/>
          <w:rFonts w:ascii="Arial" w:eastAsiaTheme="majorEastAsia" w:hAnsi="Arial" w:cs="Arial"/>
          <w:sz w:val="20"/>
          <w:szCs w:val="20"/>
          <w:lang w:val="es-ES"/>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sz w:val="20"/>
          <w:szCs w:val="20"/>
          <w:lang w:val="es-ES"/>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eastAsiaTheme="majorEastAsia" w:hAnsi="Arial" w:cs="Arial"/>
          <w:sz w:val="20"/>
          <w:szCs w:val="20"/>
        </w:rPr>
        <w:t> </w:t>
      </w:r>
    </w:p>
    <w:p w14:paraId="19F0A867"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s-ES"/>
        </w:rPr>
        <w:t xml:space="preserve">Para más información, visite </w:t>
      </w:r>
      <w:hyperlink r:id="rId10" w:tgtFrame="_blank" w:history="1">
        <w:r>
          <w:rPr>
            <w:rStyle w:val="normaltextrun"/>
            <w:rFonts w:ascii="Arial" w:eastAsiaTheme="majorEastAsia" w:hAnsi="Arial" w:cs="Arial"/>
            <w:color w:val="0000FF"/>
            <w:sz w:val="20"/>
            <w:szCs w:val="20"/>
            <w:u w:val="single"/>
            <w:lang w:val="en-US"/>
          </w:rPr>
          <w:t>fujifilmprint.eu</w:t>
        </w:r>
      </w:hyperlink>
      <w:r>
        <w:rPr>
          <w:rStyle w:val="normaltextrun"/>
          <w:rFonts w:ascii="Arial" w:eastAsiaTheme="majorEastAsia" w:hAnsi="Arial" w:cs="Arial"/>
          <w:sz w:val="20"/>
          <w:szCs w:val="20"/>
          <w:lang w:val="es-ES"/>
        </w:rPr>
        <w:t xml:space="preserve"> o </w:t>
      </w:r>
      <w:hyperlink r:id="rId11" w:tgtFrame="_blank" w:history="1">
        <w:r>
          <w:rPr>
            <w:rStyle w:val="normaltextrun"/>
            <w:rFonts w:ascii="Arial" w:eastAsiaTheme="majorEastAsia" w:hAnsi="Arial" w:cs="Arial"/>
            <w:color w:val="0563C1"/>
            <w:sz w:val="20"/>
            <w:szCs w:val="20"/>
            <w:u w:val="single"/>
            <w:lang w:val="es-ES"/>
          </w:rPr>
          <w:t>youtube.com/FujifilmGSEurope</w:t>
        </w:r>
      </w:hyperlink>
      <w:r>
        <w:rPr>
          <w:rStyle w:val="normaltextrun"/>
          <w:rFonts w:ascii="Arial" w:eastAsiaTheme="majorEastAsia" w:hAnsi="Arial" w:cs="Arial"/>
          <w:sz w:val="20"/>
          <w:szCs w:val="20"/>
          <w:lang w:val="es-ES"/>
        </w:rPr>
        <w:t xml:space="preserve"> o síganos en </w:t>
      </w:r>
      <w:r>
        <w:rPr>
          <w:rStyle w:val="normaltextrun"/>
          <w:rFonts w:ascii="Arial" w:eastAsiaTheme="majorEastAsia" w:hAnsi="Arial" w:cs="Arial"/>
          <w:sz w:val="20"/>
          <w:szCs w:val="20"/>
          <w:lang w:val="pt-PT"/>
        </w:rPr>
        <w:t>@FujifilmPrint</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407925BA"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s-ES"/>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02A9194B" w14:textId="77777777" w:rsidR="005E47AF" w:rsidRDefault="005E47AF" w:rsidP="005E47A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s-ES"/>
        </w:rPr>
        <w:t>Si desea más información, póngase</w:t>
      </w:r>
      <w:r>
        <w:rPr>
          <w:rStyle w:val="normaltextrun"/>
          <w:rFonts w:ascii="Arial" w:eastAsiaTheme="majorEastAsia" w:hAnsi="Arial" w:cs="Arial"/>
          <w:b/>
          <w:bCs/>
          <w:sz w:val="20"/>
          <w:szCs w:val="20"/>
          <w:lang w:val="es-ES"/>
        </w:rPr>
        <w:t xml:space="preserve"> en contacto con:</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2C3BFD68" w14:textId="77777777" w:rsidR="005E47AF" w:rsidRDefault="005E47AF" w:rsidP="005E47A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Daniel Porter          </w:t>
      </w:r>
      <w:r>
        <w:rPr>
          <w:rStyle w:val="scxw221955880"/>
          <w:rFonts w:ascii="Arial" w:eastAsiaTheme="majorEastAsia" w:hAnsi="Arial" w:cs="Arial"/>
          <w:color w:val="000000"/>
          <w:sz w:val="20"/>
          <w:szCs w:val="20"/>
        </w:rPr>
        <w:t> </w:t>
      </w:r>
      <w:r>
        <w:rPr>
          <w:rFonts w:ascii="Arial" w:hAnsi="Arial" w:cs="Arial"/>
          <w:color w:val="000000"/>
          <w:sz w:val="20"/>
          <w:szCs w:val="20"/>
        </w:rPr>
        <w:br/>
      </w:r>
      <w:r>
        <w:rPr>
          <w:rStyle w:val="normaltextrun"/>
          <w:rFonts w:ascii="Arial" w:eastAsiaTheme="majorEastAsia" w:hAnsi="Arial" w:cs="Arial"/>
          <w:color w:val="000000"/>
          <w:sz w:val="20"/>
          <w:szCs w:val="20"/>
          <w:lang w:val="es-ES"/>
        </w:rPr>
        <w:t>AD Communications</w:t>
      </w:r>
      <w:r>
        <w:rPr>
          <w:rStyle w:val="tabchar"/>
          <w:rFonts w:ascii="Calibri" w:eastAsiaTheme="majorEastAsia" w:hAnsi="Calibri" w:cs="Calibri"/>
          <w:color w:val="000000"/>
          <w:sz w:val="20"/>
          <w:szCs w:val="20"/>
        </w:rPr>
        <w:tab/>
      </w:r>
      <w:r>
        <w:rPr>
          <w:rStyle w:val="normaltextrun"/>
          <w:rFonts w:ascii="Calibri" w:eastAsiaTheme="majorEastAsia" w:hAnsi="Calibri" w:cs="Calibri"/>
          <w:sz w:val="20"/>
          <w:szCs w:val="20"/>
          <w:lang w:val="es-ES"/>
        </w:rPr>
        <w:t>          </w:t>
      </w:r>
      <w:r>
        <w:rPr>
          <w:rStyle w:val="scxw221955880"/>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lang w:val="es-ES"/>
        </w:rPr>
        <w:t xml:space="preserve">E: </w:t>
      </w:r>
      <w:hyperlink r:id="rId12" w:tgtFrame="_blank" w:history="1">
        <w:r>
          <w:rPr>
            <w:rStyle w:val="normaltextrun"/>
            <w:rFonts w:ascii="Arial" w:eastAsiaTheme="majorEastAsia" w:hAnsi="Arial" w:cs="Arial"/>
            <w:color w:val="0563C1"/>
            <w:sz w:val="20"/>
            <w:szCs w:val="20"/>
            <w:u w:val="single"/>
            <w:lang w:val="es-ES"/>
          </w:rPr>
          <w:t>dporter@adcomms.co.uk</w:t>
        </w:r>
      </w:hyperlink>
      <w:r>
        <w:rPr>
          <w:rStyle w:val="normaltextrun"/>
          <w:rFonts w:ascii="Calibri" w:eastAsiaTheme="majorEastAsia" w:hAnsi="Calibri" w:cs="Calibri"/>
          <w:sz w:val="20"/>
          <w:szCs w:val="20"/>
          <w:lang w:val="es-ES"/>
        </w:rPr>
        <w:t>          </w:t>
      </w:r>
      <w:r>
        <w:rPr>
          <w:rStyle w:val="scxw221955880"/>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lang w:val="es-ES"/>
        </w:rPr>
        <w:t>Tel: +44 (0)1372 464470          </w:t>
      </w:r>
      <w:r>
        <w:rPr>
          <w:rStyle w:val="eop"/>
          <w:rFonts w:ascii="Arial" w:eastAsiaTheme="majorEastAsia" w:hAnsi="Arial" w:cs="Arial"/>
          <w:color w:val="000000"/>
          <w:sz w:val="20"/>
          <w:szCs w:val="20"/>
        </w:rPr>
        <w:t> </w:t>
      </w:r>
    </w:p>
    <w:p w14:paraId="14754A3D" w14:textId="77777777" w:rsidR="005E47AF" w:rsidRDefault="005E47AF" w:rsidP="005E47A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66BD8E98" w14:textId="77777777" w:rsidR="005E47AF" w:rsidRDefault="005E47AF" w:rsidP="005E47AF">
      <w:pPr>
        <w:spacing w:after="0" w:line="240" w:lineRule="auto"/>
        <w:jc w:val="center"/>
        <w:textAlignment w:val="baseline"/>
      </w:pPr>
    </w:p>
    <w:p w14:paraId="466E4F30" w14:textId="77777777" w:rsidR="003836D1" w:rsidRDefault="003836D1"/>
    <w:sectPr w:rsidR="003836D1" w:rsidSect="005E47AF">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D7858" w14:textId="77777777" w:rsidR="007D1164" w:rsidRDefault="007D1164">
      <w:pPr>
        <w:spacing w:after="0" w:line="240" w:lineRule="auto"/>
      </w:pPr>
      <w:r>
        <w:separator/>
      </w:r>
    </w:p>
  </w:endnote>
  <w:endnote w:type="continuationSeparator" w:id="0">
    <w:p w14:paraId="4C0DEDA3" w14:textId="77777777" w:rsidR="007D1164" w:rsidRDefault="007D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6254" w14:textId="77777777" w:rsidR="007D1164" w:rsidRDefault="007D1164">
      <w:pPr>
        <w:spacing w:after="0" w:line="240" w:lineRule="auto"/>
      </w:pPr>
      <w:r>
        <w:separator/>
      </w:r>
    </w:p>
  </w:footnote>
  <w:footnote w:type="continuationSeparator" w:id="0">
    <w:p w14:paraId="152565B0" w14:textId="77777777" w:rsidR="007D1164" w:rsidRDefault="007D1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4572" w14:textId="77777777" w:rsidR="000E31E3" w:rsidRDefault="000E31E3">
    <w:pPr>
      <w:pStyle w:val="Header"/>
    </w:pPr>
    <w:r>
      <w:rPr>
        <w:b/>
        <w:noProof/>
        <w:lang w:eastAsia="en-GB"/>
      </w:rPr>
      <w:drawing>
        <wp:anchor distT="0" distB="0" distL="114300" distR="114300" simplePos="0" relativeHeight="251660288" behindDoc="1" locked="0" layoutInCell="1" allowOverlap="1" wp14:anchorId="7DFDD1CA" wp14:editId="0D661FEE">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8F34A" w14:textId="77777777" w:rsidR="000E31E3" w:rsidRDefault="000E31E3">
    <w:pPr>
      <w:pStyle w:val="Header"/>
    </w:pPr>
    <w:r>
      <w:rPr>
        <w:noProof/>
        <w:lang w:eastAsia="en-GB"/>
      </w:rPr>
      <mc:AlternateContent>
        <mc:Choice Requires="wps">
          <w:drawing>
            <wp:anchor distT="0" distB="0" distL="114300" distR="114300" simplePos="0" relativeHeight="251659264" behindDoc="0" locked="0" layoutInCell="1" allowOverlap="1" wp14:anchorId="21E3B685" wp14:editId="37DDC39D">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EF5D"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F5A45A9" w14:textId="77777777" w:rsidR="000E31E3" w:rsidRDefault="000E3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AF"/>
    <w:rsid w:val="000E31E3"/>
    <w:rsid w:val="001C34F6"/>
    <w:rsid w:val="002C1D6A"/>
    <w:rsid w:val="003836D1"/>
    <w:rsid w:val="005E47AF"/>
    <w:rsid w:val="007D1164"/>
    <w:rsid w:val="00B56F62"/>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D1C72"/>
  <w15:chartTrackingRefBased/>
  <w15:docId w15:val="{23081267-BF09-47A9-A3C3-062C2BE1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AF"/>
  </w:style>
  <w:style w:type="paragraph" w:styleId="Heading1">
    <w:name w:val="heading 1"/>
    <w:basedOn w:val="Normal"/>
    <w:next w:val="Normal"/>
    <w:link w:val="Heading1Char"/>
    <w:uiPriority w:val="9"/>
    <w:qFormat/>
    <w:rsid w:val="005E4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7AF"/>
    <w:rPr>
      <w:rFonts w:eastAsiaTheme="majorEastAsia" w:cstheme="majorBidi"/>
      <w:color w:val="272727" w:themeColor="text1" w:themeTint="D8"/>
    </w:rPr>
  </w:style>
  <w:style w:type="paragraph" w:styleId="Title">
    <w:name w:val="Title"/>
    <w:basedOn w:val="Normal"/>
    <w:next w:val="Normal"/>
    <w:link w:val="TitleChar"/>
    <w:uiPriority w:val="10"/>
    <w:qFormat/>
    <w:rsid w:val="005E4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7AF"/>
    <w:pPr>
      <w:spacing w:before="160"/>
      <w:jc w:val="center"/>
    </w:pPr>
    <w:rPr>
      <w:i/>
      <w:iCs/>
      <w:color w:val="404040" w:themeColor="text1" w:themeTint="BF"/>
    </w:rPr>
  </w:style>
  <w:style w:type="character" w:customStyle="1" w:styleId="QuoteChar">
    <w:name w:val="Quote Char"/>
    <w:basedOn w:val="DefaultParagraphFont"/>
    <w:link w:val="Quote"/>
    <w:uiPriority w:val="29"/>
    <w:rsid w:val="005E47AF"/>
    <w:rPr>
      <w:i/>
      <w:iCs/>
      <w:color w:val="404040" w:themeColor="text1" w:themeTint="BF"/>
    </w:rPr>
  </w:style>
  <w:style w:type="paragraph" w:styleId="ListParagraph">
    <w:name w:val="List Paragraph"/>
    <w:basedOn w:val="Normal"/>
    <w:uiPriority w:val="34"/>
    <w:qFormat/>
    <w:rsid w:val="005E47AF"/>
    <w:pPr>
      <w:ind w:left="720"/>
      <w:contextualSpacing/>
    </w:pPr>
  </w:style>
  <w:style w:type="character" w:styleId="IntenseEmphasis">
    <w:name w:val="Intense Emphasis"/>
    <w:basedOn w:val="DefaultParagraphFont"/>
    <w:uiPriority w:val="21"/>
    <w:qFormat/>
    <w:rsid w:val="005E47AF"/>
    <w:rPr>
      <w:i/>
      <w:iCs/>
      <w:color w:val="0F4761" w:themeColor="accent1" w:themeShade="BF"/>
    </w:rPr>
  </w:style>
  <w:style w:type="paragraph" w:styleId="IntenseQuote">
    <w:name w:val="Intense Quote"/>
    <w:basedOn w:val="Normal"/>
    <w:next w:val="Normal"/>
    <w:link w:val="IntenseQuoteChar"/>
    <w:uiPriority w:val="30"/>
    <w:qFormat/>
    <w:rsid w:val="005E4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7AF"/>
    <w:rPr>
      <w:i/>
      <w:iCs/>
      <w:color w:val="0F4761" w:themeColor="accent1" w:themeShade="BF"/>
    </w:rPr>
  </w:style>
  <w:style w:type="character" w:styleId="IntenseReference">
    <w:name w:val="Intense Reference"/>
    <w:basedOn w:val="DefaultParagraphFont"/>
    <w:uiPriority w:val="32"/>
    <w:qFormat/>
    <w:rsid w:val="005E47AF"/>
    <w:rPr>
      <w:b/>
      <w:bCs/>
      <w:smallCaps/>
      <w:color w:val="0F4761" w:themeColor="accent1" w:themeShade="BF"/>
      <w:spacing w:val="5"/>
    </w:rPr>
  </w:style>
  <w:style w:type="paragraph" w:styleId="Header">
    <w:name w:val="header"/>
    <w:basedOn w:val="Normal"/>
    <w:link w:val="HeaderChar"/>
    <w:uiPriority w:val="99"/>
    <w:semiHidden/>
    <w:unhideWhenUsed/>
    <w:rsid w:val="005E47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47AF"/>
  </w:style>
  <w:style w:type="character" w:styleId="Hyperlink">
    <w:name w:val="Hyperlink"/>
    <w:basedOn w:val="DefaultParagraphFont"/>
    <w:uiPriority w:val="99"/>
    <w:unhideWhenUsed/>
    <w:rsid w:val="005E47AF"/>
    <w:rPr>
      <w:color w:val="467886" w:themeColor="hyperlink"/>
      <w:u w:val="single"/>
    </w:rPr>
  </w:style>
  <w:style w:type="paragraph" w:customStyle="1" w:styleId="paragraph">
    <w:name w:val="paragraph"/>
    <w:basedOn w:val="Normal"/>
    <w:rsid w:val="005E47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E47AF"/>
  </w:style>
  <w:style w:type="character" w:customStyle="1" w:styleId="eop">
    <w:name w:val="eop"/>
    <w:basedOn w:val="DefaultParagraphFont"/>
    <w:rsid w:val="005E47AF"/>
  </w:style>
  <w:style w:type="character" w:customStyle="1" w:styleId="tabchar">
    <w:name w:val="tabchar"/>
    <w:basedOn w:val="DefaultParagraphFont"/>
    <w:rsid w:val="005E47AF"/>
  </w:style>
  <w:style w:type="table" w:styleId="TableGrid">
    <w:name w:val="Table Grid"/>
    <w:basedOn w:val="TableNormal"/>
    <w:uiPriority w:val="39"/>
    <w:rsid w:val="005E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7AF"/>
    <w:rPr>
      <w:color w:val="605E5C"/>
      <w:shd w:val="clear" w:color="auto" w:fill="E1DFDD"/>
    </w:rPr>
  </w:style>
  <w:style w:type="character" w:customStyle="1" w:styleId="scxw221955880">
    <w:name w:val="scxw221955880"/>
    <w:basedOn w:val="DefaultParagraphFont"/>
    <w:rsid w:val="005E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7310">
      <w:bodyDiv w:val="1"/>
      <w:marLeft w:val="0"/>
      <w:marRight w:val="0"/>
      <w:marTop w:val="0"/>
      <w:marBottom w:val="0"/>
      <w:divBdr>
        <w:top w:val="none" w:sz="0" w:space="0" w:color="auto"/>
        <w:left w:val="none" w:sz="0" w:space="0" w:color="auto"/>
        <w:bottom w:val="none" w:sz="0" w:space="0" w:color="auto"/>
        <w:right w:val="none" w:sz="0" w:space="0" w:color="auto"/>
      </w:divBdr>
    </w:div>
    <w:div w:id="247036532">
      <w:bodyDiv w:val="1"/>
      <w:marLeft w:val="0"/>
      <w:marRight w:val="0"/>
      <w:marTop w:val="0"/>
      <w:marBottom w:val="0"/>
      <w:divBdr>
        <w:top w:val="none" w:sz="0" w:space="0" w:color="auto"/>
        <w:left w:val="none" w:sz="0" w:space="0" w:color="auto"/>
        <w:bottom w:val="none" w:sz="0" w:space="0" w:color="auto"/>
        <w:right w:val="none" w:sz="0" w:space="0" w:color="auto"/>
      </w:divBdr>
    </w:div>
    <w:div w:id="563224068">
      <w:bodyDiv w:val="1"/>
      <w:marLeft w:val="0"/>
      <w:marRight w:val="0"/>
      <w:marTop w:val="0"/>
      <w:marBottom w:val="0"/>
      <w:divBdr>
        <w:top w:val="none" w:sz="0" w:space="0" w:color="auto"/>
        <w:left w:val="none" w:sz="0" w:space="0" w:color="auto"/>
        <w:bottom w:val="none" w:sz="0" w:space="0" w:color="auto"/>
        <w:right w:val="none" w:sz="0" w:space="0" w:color="auto"/>
      </w:divBdr>
    </w:div>
    <w:div w:id="656226092">
      <w:bodyDiv w:val="1"/>
      <w:marLeft w:val="0"/>
      <w:marRight w:val="0"/>
      <w:marTop w:val="0"/>
      <w:marBottom w:val="0"/>
      <w:divBdr>
        <w:top w:val="none" w:sz="0" w:space="0" w:color="auto"/>
        <w:left w:val="none" w:sz="0" w:space="0" w:color="auto"/>
        <w:bottom w:val="none" w:sz="0" w:space="0" w:color="auto"/>
        <w:right w:val="none" w:sz="0" w:space="0" w:color="auto"/>
      </w:divBdr>
    </w:div>
    <w:div w:id="718629210">
      <w:bodyDiv w:val="1"/>
      <w:marLeft w:val="0"/>
      <w:marRight w:val="0"/>
      <w:marTop w:val="0"/>
      <w:marBottom w:val="0"/>
      <w:divBdr>
        <w:top w:val="none" w:sz="0" w:space="0" w:color="auto"/>
        <w:left w:val="none" w:sz="0" w:space="0" w:color="auto"/>
        <w:bottom w:val="none" w:sz="0" w:space="0" w:color="auto"/>
        <w:right w:val="none" w:sz="0" w:space="0" w:color="auto"/>
      </w:divBdr>
    </w:div>
    <w:div w:id="931164270">
      <w:bodyDiv w:val="1"/>
      <w:marLeft w:val="0"/>
      <w:marRight w:val="0"/>
      <w:marTop w:val="0"/>
      <w:marBottom w:val="0"/>
      <w:divBdr>
        <w:top w:val="none" w:sz="0" w:space="0" w:color="auto"/>
        <w:left w:val="none" w:sz="0" w:space="0" w:color="auto"/>
        <w:bottom w:val="none" w:sz="0" w:space="0" w:color="auto"/>
        <w:right w:val="none" w:sz="0" w:space="0" w:color="auto"/>
      </w:divBdr>
    </w:div>
    <w:div w:id="992876314">
      <w:bodyDiv w:val="1"/>
      <w:marLeft w:val="0"/>
      <w:marRight w:val="0"/>
      <w:marTop w:val="0"/>
      <w:marBottom w:val="0"/>
      <w:divBdr>
        <w:top w:val="none" w:sz="0" w:space="0" w:color="auto"/>
        <w:left w:val="none" w:sz="0" w:space="0" w:color="auto"/>
        <w:bottom w:val="none" w:sz="0" w:space="0" w:color="auto"/>
        <w:right w:val="none" w:sz="0" w:space="0" w:color="auto"/>
      </w:divBdr>
      <w:divsChild>
        <w:div w:id="1555652673">
          <w:marLeft w:val="0"/>
          <w:marRight w:val="0"/>
          <w:marTop w:val="0"/>
          <w:marBottom w:val="0"/>
          <w:divBdr>
            <w:top w:val="none" w:sz="0" w:space="0" w:color="auto"/>
            <w:left w:val="none" w:sz="0" w:space="0" w:color="auto"/>
            <w:bottom w:val="none" w:sz="0" w:space="0" w:color="auto"/>
            <w:right w:val="none" w:sz="0" w:space="0" w:color="auto"/>
          </w:divBdr>
        </w:div>
        <w:div w:id="1361735777">
          <w:marLeft w:val="0"/>
          <w:marRight w:val="0"/>
          <w:marTop w:val="0"/>
          <w:marBottom w:val="0"/>
          <w:divBdr>
            <w:top w:val="none" w:sz="0" w:space="0" w:color="auto"/>
            <w:left w:val="none" w:sz="0" w:space="0" w:color="auto"/>
            <w:bottom w:val="none" w:sz="0" w:space="0" w:color="auto"/>
            <w:right w:val="none" w:sz="0" w:space="0" w:color="auto"/>
          </w:divBdr>
        </w:div>
        <w:div w:id="1968975380">
          <w:marLeft w:val="0"/>
          <w:marRight w:val="0"/>
          <w:marTop w:val="0"/>
          <w:marBottom w:val="0"/>
          <w:divBdr>
            <w:top w:val="none" w:sz="0" w:space="0" w:color="auto"/>
            <w:left w:val="none" w:sz="0" w:space="0" w:color="auto"/>
            <w:bottom w:val="none" w:sz="0" w:space="0" w:color="auto"/>
            <w:right w:val="none" w:sz="0" w:space="0" w:color="auto"/>
          </w:divBdr>
        </w:div>
        <w:div w:id="1231770383">
          <w:marLeft w:val="0"/>
          <w:marRight w:val="0"/>
          <w:marTop w:val="0"/>
          <w:marBottom w:val="0"/>
          <w:divBdr>
            <w:top w:val="none" w:sz="0" w:space="0" w:color="auto"/>
            <w:left w:val="none" w:sz="0" w:space="0" w:color="auto"/>
            <w:bottom w:val="none" w:sz="0" w:space="0" w:color="auto"/>
            <w:right w:val="none" w:sz="0" w:space="0" w:color="auto"/>
          </w:divBdr>
        </w:div>
        <w:div w:id="395053867">
          <w:marLeft w:val="0"/>
          <w:marRight w:val="0"/>
          <w:marTop w:val="0"/>
          <w:marBottom w:val="0"/>
          <w:divBdr>
            <w:top w:val="none" w:sz="0" w:space="0" w:color="auto"/>
            <w:left w:val="none" w:sz="0" w:space="0" w:color="auto"/>
            <w:bottom w:val="none" w:sz="0" w:space="0" w:color="auto"/>
            <w:right w:val="none" w:sz="0" w:space="0" w:color="auto"/>
          </w:divBdr>
        </w:div>
        <w:div w:id="1966082868">
          <w:marLeft w:val="0"/>
          <w:marRight w:val="0"/>
          <w:marTop w:val="0"/>
          <w:marBottom w:val="0"/>
          <w:divBdr>
            <w:top w:val="none" w:sz="0" w:space="0" w:color="auto"/>
            <w:left w:val="none" w:sz="0" w:space="0" w:color="auto"/>
            <w:bottom w:val="none" w:sz="0" w:space="0" w:color="auto"/>
            <w:right w:val="none" w:sz="0" w:space="0" w:color="auto"/>
          </w:divBdr>
        </w:div>
        <w:div w:id="1638954668">
          <w:marLeft w:val="0"/>
          <w:marRight w:val="0"/>
          <w:marTop w:val="0"/>
          <w:marBottom w:val="0"/>
          <w:divBdr>
            <w:top w:val="none" w:sz="0" w:space="0" w:color="auto"/>
            <w:left w:val="none" w:sz="0" w:space="0" w:color="auto"/>
            <w:bottom w:val="none" w:sz="0" w:space="0" w:color="auto"/>
            <w:right w:val="none" w:sz="0" w:space="0" w:color="auto"/>
          </w:divBdr>
        </w:div>
        <w:div w:id="1417749445">
          <w:marLeft w:val="0"/>
          <w:marRight w:val="0"/>
          <w:marTop w:val="0"/>
          <w:marBottom w:val="0"/>
          <w:divBdr>
            <w:top w:val="none" w:sz="0" w:space="0" w:color="auto"/>
            <w:left w:val="none" w:sz="0" w:space="0" w:color="auto"/>
            <w:bottom w:val="none" w:sz="0" w:space="0" w:color="auto"/>
            <w:right w:val="none" w:sz="0" w:space="0" w:color="auto"/>
          </w:divBdr>
        </w:div>
        <w:div w:id="1513185637">
          <w:marLeft w:val="0"/>
          <w:marRight w:val="0"/>
          <w:marTop w:val="0"/>
          <w:marBottom w:val="0"/>
          <w:divBdr>
            <w:top w:val="none" w:sz="0" w:space="0" w:color="auto"/>
            <w:left w:val="none" w:sz="0" w:space="0" w:color="auto"/>
            <w:bottom w:val="none" w:sz="0" w:space="0" w:color="auto"/>
            <w:right w:val="none" w:sz="0" w:space="0" w:color="auto"/>
          </w:divBdr>
        </w:div>
        <w:div w:id="126094874">
          <w:marLeft w:val="0"/>
          <w:marRight w:val="0"/>
          <w:marTop w:val="0"/>
          <w:marBottom w:val="0"/>
          <w:divBdr>
            <w:top w:val="none" w:sz="0" w:space="0" w:color="auto"/>
            <w:left w:val="none" w:sz="0" w:space="0" w:color="auto"/>
            <w:bottom w:val="none" w:sz="0" w:space="0" w:color="auto"/>
            <w:right w:val="none" w:sz="0" w:space="0" w:color="auto"/>
          </w:divBdr>
        </w:div>
        <w:div w:id="241717094">
          <w:marLeft w:val="0"/>
          <w:marRight w:val="0"/>
          <w:marTop w:val="0"/>
          <w:marBottom w:val="0"/>
          <w:divBdr>
            <w:top w:val="none" w:sz="0" w:space="0" w:color="auto"/>
            <w:left w:val="none" w:sz="0" w:space="0" w:color="auto"/>
            <w:bottom w:val="none" w:sz="0" w:space="0" w:color="auto"/>
            <w:right w:val="none" w:sz="0" w:space="0" w:color="auto"/>
          </w:divBdr>
        </w:div>
        <w:div w:id="476920326">
          <w:marLeft w:val="0"/>
          <w:marRight w:val="0"/>
          <w:marTop w:val="0"/>
          <w:marBottom w:val="0"/>
          <w:divBdr>
            <w:top w:val="none" w:sz="0" w:space="0" w:color="auto"/>
            <w:left w:val="none" w:sz="0" w:space="0" w:color="auto"/>
            <w:bottom w:val="none" w:sz="0" w:space="0" w:color="auto"/>
            <w:right w:val="none" w:sz="0" w:space="0" w:color="auto"/>
          </w:divBdr>
        </w:div>
        <w:div w:id="72119443">
          <w:marLeft w:val="0"/>
          <w:marRight w:val="0"/>
          <w:marTop w:val="0"/>
          <w:marBottom w:val="0"/>
          <w:divBdr>
            <w:top w:val="none" w:sz="0" w:space="0" w:color="auto"/>
            <w:left w:val="none" w:sz="0" w:space="0" w:color="auto"/>
            <w:bottom w:val="none" w:sz="0" w:space="0" w:color="auto"/>
            <w:right w:val="none" w:sz="0" w:space="0" w:color="auto"/>
          </w:divBdr>
        </w:div>
        <w:div w:id="1749423207">
          <w:marLeft w:val="0"/>
          <w:marRight w:val="0"/>
          <w:marTop w:val="0"/>
          <w:marBottom w:val="0"/>
          <w:divBdr>
            <w:top w:val="none" w:sz="0" w:space="0" w:color="auto"/>
            <w:left w:val="none" w:sz="0" w:space="0" w:color="auto"/>
            <w:bottom w:val="none" w:sz="0" w:space="0" w:color="auto"/>
            <w:right w:val="none" w:sz="0" w:space="0" w:color="auto"/>
          </w:divBdr>
        </w:div>
        <w:div w:id="824198907">
          <w:marLeft w:val="0"/>
          <w:marRight w:val="0"/>
          <w:marTop w:val="0"/>
          <w:marBottom w:val="0"/>
          <w:divBdr>
            <w:top w:val="none" w:sz="0" w:space="0" w:color="auto"/>
            <w:left w:val="none" w:sz="0" w:space="0" w:color="auto"/>
            <w:bottom w:val="none" w:sz="0" w:space="0" w:color="auto"/>
            <w:right w:val="none" w:sz="0" w:space="0" w:color="auto"/>
          </w:divBdr>
        </w:div>
      </w:divsChild>
    </w:div>
    <w:div w:id="1262684837">
      <w:bodyDiv w:val="1"/>
      <w:marLeft w:val="0"/>
      <w:marRight w:val="0"/>
      <w:marTop w:val="0"/>
      <w:marBottom w:val="0"/>
      <w:divBdr>
        <w:top w:val="none" w:sz="0" w:space="0" w:color="auto"/>
        <w:left w:val="none" w:sz="0" w:space="0" w:color="auto"/>
        <w:bottom w:val="none" w:sz="0" w:space="0" w:color="auto"/>
        <w:right w:val="none" w:sz="0" w:space="0" w:color="auto"/>
      </w:divBdr>
    </w:div>
    <w:div w:id="1550261105">
      <w:bodyDiv w:val="1"/>
      <w:marLeft w:val="0"/>
      <w:marRight w:val="0"/>
      <w:marTop w:val="0"/>
      <w:marBottom w:val="0"/>
      <w:divBdr>
        <w:top w:val="none" w:sz="0" w:space="0" w:color="auto"/>
        <w:left w:val="none" w:sz="0" w:space="0" w:color="auto"/>
        <w:bottom w:val="none" w:sz="0" w:space="0" w:color="auto"/>
        <w:right w:val="none" w:sz="0" w:space="0" w:color="auto"/>
      </w:divBdr>
    </w:div>
    <w:div w:id="1628777802">
      <w:bodyDiv w:val="1"/>
      <w:marLeft w:val="0"/>
      <w:marRight w:val="0"/>
      <w:marTop w:val="0"/>
      <w:marBottom w:val="0"/>
      <w:divBdr>
        <w:top w:val="none" w:sz="0" w:space="0" w:color="auto"/>
        <w:left w:val="none" w:sz="0" w:space="0" w:color="auto"/>
        <w:bottom w:val="none" w:sz="0" w:space="0" w:color="auto"/>
        <w:right w:val="none" w:sz="0" w:space="0" w:color="auto"/>
      </w:divBdr>
    </w:div>
    <w:div w:id="1743290352">
      <w:bodyDiv w:val="1"/>
      <w:marLeft w:val="0"/>
      <w:marRight w:val="0"/>
      <w:marTop w:val="0"/>
      <w:marBottom w:val="0"/>
      <w:divBdr>
        <w:top w:val="none" w:sz="0" w:space="0" w:color="auto"/>
        <w:left w:val="none" w:sz="0" w:space="0" w:color="auto"/>
        <w:bottom w:val="none" w:sz="0" w:space="0" w:color="auto"/>
        <w:right w:val="none" w:sz="0" w:space="0" w:color="auto"/>
      </w:divBdr>
    </w:div>
    <w:div w:id="1851800135">
      <w:bodyDiv w:val="1"/>
      <w:marLeft w:val="0"/>
      <w:marRight w:val="0"/>
      <w:marTop w:val="0"/>
      <w:marBottom w:val="0"/>
      <w:divBdr>
        <w:top w:val="none" w:sz="0" w:space="0" w:color="auto"/>
        <w:left w:val="none" w:sz="0" w:space="0" w:color="auto"/>
        <w:bottom w:val="none" w:sz="0" w:space="0" w:color="auto"/>
        <w:right w:val="none" w:sz="0" w:space="0" w:color="auto"/>
      </w:divBdr>
    </w:div>
    <w:div w:id="1927032513">
      <w:bodyDiv w:val="1"/>
      <w:marLeft w:val="0"/>
      <w:marRight w:val="0"/>
      <w:marTop w:val="0"/>
      <w:marBottom w:val="0"/>
      <w:divBdr>
        <w:top w:val="none" w:sz="0" w:space="0" w:color="auto"/>
        <w:left w:val="none" w:sz="0" w:space="0" w:color="auto"/>
        <w:bottom w:val="none" w:sz="0" w:space="0" w:color="auto"/>
        <w:right w:val="none" w:sz="0" w:space="0" w:color="auto"/>
      </w:divBdr>
    </w:div>
    <w:div w:id="2014215324">
      <w:bodyDiv w:val="1"/>
      <w:marLeft w:val="0"/>
      <w:marRight w:val="0"/>
      <w:marTop w:val="0"/>
      <w:marBottom w:val="0"/>
      <w:divBdr>
        <w:top w:val="none" w:sz="0" w:space="0" w:color="auto"/>
        <w:left w:val="none" w:sz="0" w:space="0" w:color="auto"/>
        <w:bottom w:val="none" w:sz="0" w:space="0" w:color="auto"/>
        <w:right w:val="none" w:sz="0" w:space="0" w:color="auto"/>
      </w:divBdr>
    </w:div>
    <w:div w:id="21302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es/" TargetMode="External"/><Relationship Id="rId4" Type="http://schemas.openxmlformats.org/officeDocument/2006/relationships/styles" Target="styles.xml"/><Relationship Id="rId9" Type="http://schemas.openxmlformats.org/officeDocument/2006/relationships/hyperlink" Target="https://fujifilmprint.eu/es/wide-format-sect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74C6E-73B9-46EA-8EAC-A2A69CDFDA87}">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E9525A50-519A-4C13-8875-45CE2494E71D}">
  <ds:schemaRefs>
    <ds:schemaRef ds:uri="http://schemas.microsoft.com/sharepoint/v3/contenttype/forms"/>
  </ds:schemaRefs>
</ds:datastoreItem>
</file>

<file path=customXml/itemProps3.xml><?xml version="1.0" encoding="utf-8"?>
<ds:datastoreItem xmlns:ds="http://schemas.openxmlformats.org/officeDocument/2006/customXml" ds:itemID="{01DC5398-7B9C-4C14-B9D5-5A183E13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6699</Characters>
  <Application>Microsoft Office Word</Application>
  <DocSecurity>0</DocSecurity>
  <Lines>133</Lines>
  <Paragraphs>32</Paragraphs>
  <ScaleCrop>false</ScaleCrop>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2025-02-28T14:33:00Z</dcterms:created>
  <dcterms:modified xsi:type="dcterms:W3CDTF">2025-02-28T14:59:00Z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8a20cb69-d1ee-4b24-ac74-1fff0e7445db</vt:lpwstr>
  </property>
  <property fmtid="{D5CDD505-2E9C-101B-9397-08002B2CF9AE}" pid="3" name="ContentTypeId">
    <vt:lpwstr>0x0101006E2B6FEFC6F202428BF775E93AEC86BF</vt:lpwstr>
  </property>
  <property fmtid="{D5CDD505-2E9C-101B-9397-08002B2CF9AE}" pid="4" name="MediaServiceImageTags">
    <vt:lpwstr/>
  </property>
</Properties>
</file>