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9CC63" w14:textId="1B839621" w:rsidR="00983FCC" w:rsidRDefault="00983FCC">
      <w:pPr>
        <w:spacing w:after="0" w:line="240" w:lineRule="auto"/>
        <w:ind w:right="-808"/>
        <w:jc w:val="both"/>
        <w:rPr>
          <w:rFonts w:ascii="Arial" w:hAnsi="Arial" w:cs="Arial"/>
          <w:color w:val="000000" w:themeColor="text1"/>
          <w:kern w:val="2"/>
          <w:sz w:val="20"/>
          <w:szCs w:val="20"/>
        </w:rPr>
      </w:pPr>
    </w:p>
    <w:p w14:paraId="3B7E6219" w14:textId="2478F72E" w:rsidR="001E0EDB" w:rsidRPr="00045A50" w:rsidRDefault="005E7C32" w:rsidP="001E0EDB">
      <w:pPr>
        <w:rPr>
          <w:rFonts w:ascii="Arial" w:hAnsi="Arial" w:cs="Arial"/>
          <w:b/>
          <w:bCs/>
          <w:color w:val="000000" w:themeColor="text1"/>
          <w:kern w:val="2"/>
        </w:rPr>
      </w:pPr>
      <w:r w:rsidRPr="00045A50">
        <w:rPr>
          <w:rFonts w:ascii="Arial" w:hAnsi="Arial" w:cs="Arial"/>
          <w:b/>
          <w:bCs/>
          <w:color w:val="000000" w:themeColor="text1"/>
          <w:kern w:val="2"/>
        </w:rPr>
        <w:t>4</w:t>
      </w:r>
      <w:r w:rsidR="00045A50" w:rsidRPr="00045A50">
        <w:rPr>
          <w:rFonts w:ascii="Arial" w:hAnsi="Arial" w:cs="Arial"/>
          <w:b/>
          <w:bCs/>
          <w:color w:val="000000" w:themeColor="text1"/>
          <w:kern w:val="2"/>
        </w:rPr>
        <w:t xml:space="preserve"> de</w:t>
      </w:r>
      <w:r w:rsidRPr="00045A50">
        <w:rPr>
          <w:rFonts w:ascii="Arial" w:hAnsi="Arial" w:cs="Arial"/>
          <w:b/>
          <w:bCs/>
          <w:color w:val="000000" w:themeColor="text1"/>
          <w:kern w:val="2"/>
        </w:rPr>
        <w:t xml:space="preserve"> </w:t>
      </w:r>
      <w:r w:rsidR="00045A50" w:rsidRPr="00045A50">
        <w:rPr>
          <w:rFonts w:ascii="Arial" w:hAnsi="Arial" w:cs="Arial"/>
          <w:b/>
          <w:bCs/>
          <w:color w:val="000000" w:themeColor="text1"/>
          <w:kern w:val="2"/>
        </w:rPr>
        <w:t>fevereiro 2025</w:t>
      </w:r>
    </w:p>
    <w:p w14:paraId="6947AC86" w14:textId="77777777" w:rsidR="001E0EDB" w:rsidRDefault="001E0EDB" w:rsidP="001E0EDB">
      <w:pPr>
        <w:jc w:val="both"/>
        <w:rPr>
          <w:b/>
          <w:bCs/>
          <w:sz w:val="24"/>
        </w:rPr>
      </w:pPr>
      <w:r w:rsidRPr="00E161E0">
        <w:rPr>
          <w:b/>
          <w:bCs/>
          <w:sz w:val="24"/>
        </w:rPr>
        <w:t>A Torby Duet torna-se na primeira empresa da Polónia a instalar a Jet Press 750S HSM da Fujifilm</w:t>
      </w:r>
    </w:p>
    <w:p w14:paraId="38746D51" w14:textId="36D9B5AD" w:rsidR="00840446" w:rsidRPr="00840446" w:rsidRDefault="00840446" w:rsidP="001E0EDB">
      <w:pPr>
        <w:jc w:val="both"/>
        <w:rPr>
          <w:i/>
          <w:iCs/>
          <w:lang w:val="pt-BR"/>
        </w:rPr>
      </w:pPr>
      <w:r w:rsidRPr="00840446">
        <w:rPr>
          <w:i/>
          <w:iCs/>
          <w:lang w:val="pt-BR"/>
        </w:rPr>
        <w:t>O fabricante polonês de sacos de papel premium dá um grande salto em frente em qualidade de impressão e eficiência com a mais recente inovação da Fujifilm.</w:t>
      </w:r>
    </w:p>
    <w:p w14:paraId="7DB28185" w14:textId="77777777" w:rsidR="001E0EDB" w:rsidRDefault="001E0EDB" w:rsidP="001E0EDB">
      <w:pPr>
        <w:jc w:val="both"/>
      </w:pPr>
      <w:r>
        <w:rPr>
          <w:sz w:val="24"/>
        </w:rPr>
        <w:t>A Torby Duet, um dos principais fabricantes polacos de sacos de papel exclusivos, tornou-se na primeira empresa na Polónia a instalar a Jet Press 750S modelo High Speed (HSM) da Fujifilm. Este investimento significativo assinala um novo capítulo no crescimento da empresa, permitindo à Torby Duet manter a sua reputação de impressão de elevada qualidade, ao mesmo tempo que aumenta a capacidade, a flexibilidade e a eficiência da produção. Com as elevadas velocidades de impressão da Jet Press 750S HSM, a empresa já consegue satisfazer a crescente procura de projetos personalizados, oferecendo soluções adaptadas aos respetivos clientes espalhados por toda a Europa.</w:t>
      </w:r>
    </w:p>
    <w:p w14:paraId="441FBA49" w14:textId="77777777" w:rsidR="001E0EDB" w:rsidRDefault="001E0EDB" w:rsidP="001E0EDB">
      <w:pPr>
        <w:jc w:val="both"/>
      </w:pPr>
      <w:r>
        <w:rPr>
          <w:sz w:val="24"/>
        </w:rPr>
        <w:t>Fundada em 2013, a Torby Duet é especialista na produção de sacos de papel personalizados e topo de gama para clientes de setores que variam desde artigos de luxo a instituições governamentais. À medida que a empresa se expandiu, começou a procurar uma tecnologia que fosse capaz de manter o seu compromisso com a qualidade sem deixar de aumentar a eficiência de produção e as oportunidades empresariais.</w:t>
      </w:r>
    </w:p>
    <w:p w14:paraId="103A5CD0" w14:textId="77777777" w:rsidR="001E0EDB" w:rsidRDefault="001E0EDB" w:rsidP="001E0EDB">
      <w:pPr>
        <w:jc w:val="both"/>
      </w:pPr>
      <w:r>
        <w:rPr>
          <w:sz w:val="24"/>
        </w:rPr>
        <w:t>Após ver pela primeira vez a Jet Press 750S HSM no evento Peak Performance Print 2023 da Fujifilm, Piotr Beben, CEO e proprietário da Torby Duet, percebeu que a impressora digital da Fujifilm correspondia na perfeição às necessidades da sua empresa.</w:t>
      </w:r>
    </w:p>
    <w:p w14:paraId="2A074652" w14:textId="77777777" w:rsidR="001E0EDB" w:rsidRDefault="001E0EDB" w:rsidP="001E0EDB">
      <w:pPr>
        <w:jc w:val="both"/>
      </w:pPr>
      <w:r>
        <w:rPr>
          <w:sz w:val="24"/>
        </w:rPr>
        <w:t xml:space="preserve">O Sr. Beben comenta: “Nem conseguia acreditar na qualidade que via nas amostras com impressão num equipamento digital. Ao longo dos anos, tenho visto imensas amostras de todos os tipos de impressoras, tanto offset como digitais, mas os resultados obtidos com a Jet Press 750S HSM foram realmente únicos. Após visitar a Sala de exposição da Fujifilm em Ratingen, Alemanha, e de realizar testes, fiquei convencido de que este era o equipamento certo para transformar o nosso negócio. O número e a escala das encomendas no nosso negócio têm vindo a crescer rapidamente de ano para ano. Para acompanhar o ritmo de tais exigências e maximizar as oportunidades de vendas, decidimos investir na Jet Press 750S HSM.”  </w:t>
      </w:r>
    </w:p>
    <w:p w14:paraId="74217873" w14:textId="77777777" w:rsidR="001E0EDB" w:rsidRDefault="001E0EDB" w:rsidP="001E0EDB">
      <w:pPr>
        <w:jc w:val="both"/>
      </w:pPr>
      <w:r>
        <w:rPr>
          <w:sz w:val="24"/>
        </w:rPr>
        <w:t xml:space="preserve">A Jet Press 750S HSM oferece uma qualidade de impressão que rivaliza com a impressão offset e muitas vezes a supera, ao mesmo tempo que oferece a flexibilidade e a eficiência da produção digital. A impressora irá permitir à Torby Duet produzir impressões de alta qualidade com prazos de entrega </w:t>
      </w:r>
      <w:r>
        <w:rPr>
          <w:sz w:val="24"/>
        </w:rPr>
        <w:lastRenderedPageBreak/>
        <w:t>mais rápidos, posicionando a empresa na linha da frente, não só do mercado polaco, como também do mercado europeu mais vasto.</w:t>
      </w:r>
    </w:p>
    <w:p w14:paraId="4316CA9D" w14:textId="77777777" w:rsidR="001E0EDB" w:rsidRDefault="001E0EDB" w:rsidP="001E0EDB">
      <w:pPr>
        <w:jc w:val="both"/>
      </w:pPr>
      <w:r>
        <w:rPr>
          <w:sz w:val="24"/>
        </w:rPr>
        <w:t>A introdução da Jet Press 750S HSM irá permitir à Torby Duet expandir as suas ofertas, especificamente no domínio das impressões personalizadas e de pequena tiragem - algo que se tornou cada vez mais importante no atual mercado competitivo. Com a capacidade de produzir impressões únicas e impressão de dados variáveis, a empresa consegue, agora, a oferecer aos seus clientes soluções totalmente personalizadas sem comprometer a qualidade ou o custo.</w:t>
      </w:r>
    </w:p>
    <w:p w14:paraId="5C67C62B" w14:textId="77777777" w:rsidR="001E0EDB" w:rsidRDefault="001E0EDB" w:rsidP="001E0EDB">
      <w:pPr>
        <w:jc w:val="both"/>
      </w:pPr>
      <w:r>
        <w:rPr>
          <w:sz w:val="24"/>
        </w:rPr>
        <w:t>O Sr. Beben comenta: "Cada vez mais os nossos clientes exigem personalização e prazos de entrega rápidos. A Jet Press 750S HSM permite-nos satisfazer essas necessidades, ao mesmo tempo que mantemos a qualidade de excelência que nos caracteriza. É um fator de diferenciação para a nossa empresa e irá permitir-nos continuar a crescer e a inovar.</w:t>
      </w:r>
    </w:p>
    <w:p w14:paraId="142A575C" w14:textId="77777777" w:rsidR="001E0EDB" w:rsidRDefault="001E0EDB" w:rsidP="001E0EDB">
      <w:pPr>
        <w:jc w:val="both"/>
      </w:pPr>
      <w:r>
        <w:rPr>
          <w:sz w:val="24"/>
        </w:rPr>
        <w:t>“O novo equipamento permite-nos oferecer aos nossos clientes produtos completamente novos e diferentes, o que melhora a nossa oferta de produtos e o crescimento do negócio. Com a ajuda deste investimento, o nosso negócio cresceu ao ponto de termos planos de lançamento de um segundo negócio – um centro de impressão digital focado em impressões de marketing de elevada qualidade, grande volume e prazos de entrega rápidos.”</w:t>
      </w:r>
    </w:p>
    <w:p w14:paraId="376621F0" w14:textId="77777777" w:rsidR="001E0EDB" w:rsidRDefault="001E0EDB" w:rsidP="001E0EDB">
      <w:pPr>
        <w:jc w:val="both"/>
      </w:pPr>
      <w:r>
        <w:rPr>
          <w:sz w:val="24"/>
        </w:rPr>
        <w:t>A Jet Press 750S HSM da Fujifilm também possui benefícios sustentáveis, com o mínimo de desperdícios e um consumo energético reduzido comparativamente aos métodos de impressão tradicionais. Piotr realçou a importância da sustentabilidade na respetiva decisão: "A Jet Press não só nos ajuda a reduzir os desperdícios, como a sua eficiência também significa que estamos a usar menos papel e energia por trabalho, tornando-a na opção certa para o nosso compromisso com uma produção ecologicamente responsável."</w:t>
      </w:r>
    </w:p>
    <w:p w14:paraId="6430D2E5" w14:textId="77777777" w:rsidR="001E0EDB" w:rsidRDefault="001E0EDB" w:rsidP="001E0EDB">
      <w:pPr>
        <w:jc w:val="both"/>
      </w:pPr>
      <w:r>
        <w:rPr>
          <w:sz w:val="24"/>
        </w:rPr>
        <w:t>A Fujifilm tem sido um parceiro de confiança ao longo do processo de instalação, disponibilizando formação abrangente e um suporte contínuo à equipa da Torby Duet.</w:t>
      </w:r>
    </w:p>
    <w:p w14:paraId="40178BCF" w14:textId="77777777" w:rsidR="001E0EDB" w:rsidRDefault="001E0EDB" w:rsidP="001E0EDB">
      <w:pPr>
        <w:jc w:val="both"/>
      </w:pPr>
      <w:r>
        <w:rPr>
          <w:sz w:val="24"/>
        </w:rPr>
        <w:t>Agnieszka Głowacka, Diretora para o Desenvolvimento Comercial POD, Fujifilm Poland, comenta: “Estou muito satisfeita pela primeira instalação da Jet Press 750S HSM na Polónia. A tecnologia de vanguarda, bem como a qualidade e a consistência da cor impressionantes, já são bem conhecidas na Europa Ocidental e irão permitir à Torby Duet diferenciar o respetivo negócio e deixar a concorrência muito para trás”.</w:t>
      </w:r>
    </w:p>
    <w:p w14:paraId="625B5E43" w14:textId="77777777" w:rsidR="001E0EDB" w:rsidRDefault="001E0EDB" w:rsidP="001E0EDB">
      <w:pPr>
        <w:jc w:val="both"/>
      </w:pPr>
      <w:r>
        <w:rPr>
          <w:sz w:val="24"/>
        </w:rPr>
        <w:t xml:space="preserve">Taro Aoki, Responsável pelas soluções de impressão digital da Fujifilm Europe, comenta: "É com grande entusiasmo que vemos a Torby Duet tornar-se na primeira empresa da Polónia a instalar a Jet Press 750S HSM. </w:t>
      </w:r>
      <w:r>
        <w:rPr>
          <w:sz w:val="24"/>
        </w:rPr>
        <w:lastRenderedPageBreak/>
        <w:t>Esta instalação abre novas possibilidades, demonstrando como a Jet Press consegue suportar um leque ainda mais alargado de aplicações do que tínhamos originalmente previsto. O seu foco na qualidade e inovação está perfeitamente em linha com a missão da Fujifilm de fornecer tecnologias de impressão revolucionárias. Ao integrar a Jet Press 750S nas respetivas operações, a Torby Duet será capaz de oferecer um nível de precisão da impressão, de consistência da cor e de eficiência verdadeiramente incomparável no mercado."</w:t>
      </w:r>
    </w:p>
    <w:p w14:paraId="464589CA" w14:textId="77777777" w:rsidR="005E7C32" w:rsidRPr="0007525F" w:rsidRDefault="005E7C32" w:rsidP="005E7C32">
      <w:pPr>
        <w:spacing w:line="360" w:lineRule="auto"/>
        <w:jc w:val="both"/>
        <w:rPr>
          <w:rFonts w:ascii="Arial" w:hAnsi="Arial" w:cs="Arial"/>
          <w:lang w:eastAsia="ja-JP"/>
        </w:rPr>
      </w:pPr>
    </w:p>
    <w:p w14:paraId="74C3EBC9" w14:textId="77777777" w:rsidR="005E7C32" w:rsidRDefault="005E7C32" w:rsidP="005E7C3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rPr>
        <w:t>FIM </w:t>
      </w:r>
      <w:r>
        <w:rPr>
          <w:rStyle w:val="eop"/>
          <w:rFonts w:ascii="Arial" w:eastAsiaTheme="majorEastAsia" w:hAnsi="Arial" w:cs="Arial"/>
          <w:sz w:val="22"/>
          <w:szCs w:val="22"/>
        </w:rPr>
        <w:t> </w:t>
      </w:r>
    </w:p>
    <w:p w14:paraId="1B398352" w14:textId="77777777" w:rsidR="005E7C32" w:rsidRDefault="005E7C32" w:rsidP="005E7C32">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086F99AA" w14:textId="77777777" w:rsidR="005E7C32" w:rsidRDefault="005E7C32" w:rsidP="005E7C32">
      <w:pPr>
        <w:pStyle w:val="paragraph"/>
        <w:spacing w:before="0" w:beforeAutospacing="0" w:after="0" w:afterAutospacing="0"/>
        <w:jc w:val="center"/>
        <w:textAlignment w:val="baseline"/>
        <w:rPr>
          <w:rStyle w:val="eop"/>
          <w:rFonts w:ascii="Arial" w:eastAsiaTheme="majorEastAsia" w:hAnsi="Arial" w:cs="Arial"/>
          <w:sz w:val="22"/>
          <w:szCs w:val="22"/>
        </w:rPr>
      </w:pPr>
      <w:r>
        <w:rPr>
          <w:rStyle w:val="eop"/>
          <w:rFonts w:ascii="Arial" w:eastAsiaTheme="majorEastAsia" w:hAnsi="Arial" w:cs="Arial"/>
          <w:sz w:val="22"/>
          <w:szCs w:val="22"/>
        </w:rPr>
        <w:t> </w:t>
      </w:r>
    </w:p>
    <w:p w14:paraId="3C66BD10" w14:textId="77777777" w:rsidR="005E7C32" w:rsidRDefault="005E7C32" w:rsidP="005E7C32">
      <w:pPr>
        <w:pStyle w:val="paragraph"/>
        <w:spacing w:before="0" w:beforeAutospacing="0" w:after="0" w:afterAutospacing="0"/>
        <w:jc w:val="center"/>
        <w:textAlignment w:val="baseline"/>
        <w:rPr>
          <w:rFonts w:ascii="Segoe UI" w:hAnsi="Segoe UI" w:cs="Segoe UI"/>
          <w:sz w:val="18"/>
          <w:szCs w:val="18"/>
        </w:rPr>
      </w:pPr>
    </w:p>
    <w:p w14:paraId="4C6FF264"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DB2CF86"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Sobre a FUJIFILM Corporation</w:t>
      </w:r>
      <w:r>
        <w:rPr>
          <w:rStyle w:val="tabchar"/>
          <w:rFonts w:ascii="Calibri" w:eastAsiaTheme="majorEastAsia" w:hAnsi="Calibri" w:cs="Calibri"/>
          <w:color w:val="000000"/>
          <w:sz w:val="20"/>
          <w:szCs w:val="20"/>
        </w:rPr>
        <w:tab/>
      </w:r>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4FD048C8"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0484F94D"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7C5CADE0"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Sobre a Divisão de Comunicações Gráficas da FUJIFILM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0A875F57"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1" w:tgtFrame="_blank" w:history="1">
        <w:r>
          <w:rPr>
            <w:rStyle w:val="normaltextrun"/>
            <w:rFonts w:ascii="Arial" w:eastAsiaTheme="majorEastAsia" w:hAnsi="Arial" w:cs="Arial"/>
            <w:color w:val="0000FF"/>
            <w:sz w:val="20"/>
            <w:szCs w:val="20"/>
            <w:u w:val="single"/>
          </w:rPr>
          <w:t>fujifilmprint.eu</w:t>
        </w:r>
      </w:hyperlink>
      <w:r>
        <w:rPr>
          <w:rStyle w:val="normaltextrun"/>
          <w:rFonts w:ascii="Arial" w:eastAsiaTheme="majorEastAsia" w:hAnsi="Arial" w:cs="Arial"/>
          <w:sz w:val="20"/>
          <w:szCs w:val="20"/>
        </w:rPr>
        <w:t xml:space="preserve"> ou </w:t>
      </w:r>
      <w:hyperlink r:id="rId12" w:tgtFrame="_blank" w:history="1">
        <w:r>
          <w:rPr>
            <w:rStyle w:val="normaltextrun"/>
            <w:rFonts w:ascii="Arial" w:eastAsiaTheme="majorEastAsia" w:hAnsi="Arial" w:cs="Arial"/>
            <w:color w:val="0000FF"/>
            <w:sz w:val="20"/>
            <w:szCs w:val="20"/>
            <w:u w:val="single"/>
          </w:rPr>
          <w:t>youtube.com/FujifilmGSEurope</w:t>
        </w:r>
      </w:hyperlink>
      <w:r>
        <w:rPr>
          <w:rStyle w:val="normaltextrun"/>
          <w:rFonts w:ascii="Arial" w:eastAsiaTheme="majorEastAsia" w:hAnsi="Arial" w:cs="Arial"/>
          <w:sz w:val="20"/>
          <w:szCs w:val="20"/>
        </w:rPr>
        <w:t xml:space="preserve"> ou siga-nos em @FujifilmPrint.  </w:t>
      </w:r>
      <w:r>
        <w:rPr>
          <w:rStyle w:val="normaltextrun"/>
          <w:rFonts w:ascii="Arial" w:eastAsiaTheme="majorEastAsia" w:hAnsi="Arial" w:cs="Arial"/>
        </w:rPr>
        <w:t>         </w:t>
      </w:r>
      <w:r>
        <w:rPr>
          <w:rStyle w:val="eop"/>
          <w:rFonts w:ascii="Arial" w:eastAsiaTheme="majorEastAsia" w:hAnsi="Arial" w:cs="Arial"/>
        </w:rPr>
        <w:t> </w:t>
      </w:r>
    </w:p>
    <w:p w14:paraId="066154EA"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sidRPr="005E7C32">
        <w:rPr>
          <w:rStyle w:val="normaltextrun"/>
          <w:rFonts w:ascii="Arial" w:eastAsiaTheme="majorEastAsia" w:hAnsi="Arial" w:cs="Arial"/>
          <w:color w:val="000000"/>
          <w:lang w:val="pt-BR"/>
        </w:rPr>
        <w:t>  </w:t>
      </w:r>
      <w:r>
        <w:rPr>
          <w:rStyle w:val="normaltextrun"/>
          <w:rFonts w:ascii="Arial" w:eastAsiaTheme="majorEastAsia" w:hAnsi="Arial" w:cs="Arial"/>
          <w:color w:val="000000"/>
        </w:rPr>
        <w:t> </w:t>
      </w:r>
      <w:r w:rsidRPr="005E7C32">
        <w:rPr>
          <w:rStyle w:val="normaltextrun"/>
          <w:rFonts w:ascii="Arial" w:eastAsiaTheme="majorEastAsia" w:hAnsi="Arial" w:cs="Arial"/>
          <w:color w:val="000000"/>
          <w:lang w:val="pt-BR"/>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5F035359"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Para obter mais informações, contacte: </w:t>
      </w:r>
      <w:r>
        <w:rPr>
          <w:rStyle w:val="normaltextrun"/>
          <w:rFonts w:ascii="Arial" w:eastAsiaTheme="majorEastAsia" w:hAnsi="Arial" w:cs="Arial"/>
          <w:color w:val="000000"/>
          <w:sz w:val="20"/>
          <w:szCs w:val="20"/>
        </w:rPr>
        <w:t> </w:t>
      </w:r>
      <w:r w:rsidRPr="005E7C32">
        <w:rPr>
          <w:rStyle w:val="normaltextrun"/>
          <w:rFonts w:ascii="Arial" w:eastAsiaTheme="majorEastAsia" w:hAnsi="Arial" w:cs="Arial"/>
          <w:color w:val="000000"/>
          <w:lang w:val="pt-BR"/>
        </w:rPr>
        <w:t>  </w:t>
      </w:r>
      <w:r>
        <w:rPr>
          <w:rStyle w:val="normaltextrun"/>
          <w:rFonts w:ascii="Arial" w:eastAsiaTheme="majorEastAsia" w:hAnsi="Arial" w:cs="Arial"/>
          <w:color w:val="000000"/>
        </w:rPr>
        <w:t> </w:t>
      </w:r>
      <w:r w:rsidRPr="005E7C32">
        <w:rPr>
          <w:rStyle w:val="normaltextrun"/>
          <w:rFonts w:ascii="Arial" w:eastAsiaTheme="majorEastAsia" w:hAnsi="Arial" w:cs="Arial"/>
          <w:color w:val="000000"/>
          <w:lang w:val="pt-BR"/>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1DA15BF8"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5251FC61"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Comunicações AD</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normaltextrun"/>
          <w:rFonts w:ascii="Arial" w:eastAsiaTheme="majorEastAsia" w:hAnsi="Arial" w:cs="Arial"/>
          <w:color w:val="000000"/>
          <w:lang w:val="it-IT"/>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2E4BF36D"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E: </w:t>
      </w:r>
      <w:hyperlink r:id="rId13" w:tgtFrame="_blank" w:history="1">
        <w:r>
          <w:rPr>
            <w:rStyle w:val="normaltextrun"/>
            <w:rFonts w:ascii="Arial" w:eastAsiaTheme="majorEastAsia" w:hAnsi="Arial" w:cs="Arial"/>
            <w:color w:val="0000FF"/>
            <w:sz w:val="20"/>
            <w:szCs w:val="20"/>
            <w:u w:val="single"/>
          </w:rPr>
          <w:t>dporter@adcomms.co.uk</w:t>
        </w:r>
      </w:hyperlink>
      <w:r>
        <w:rPr>
          <w:rStyle w:val="normaltextrun"/>
          <w:rFonts w:ascii="Arial" w:eastAsiaTheme="majorEastAsia" w:hAnsi="Arial" w:cs="Arial"/>
          <w:sz w:val="22"/>
          <w:szCs w:val="22"/>
        </w:rPr>
        <w:t>  </w:t>
      </w:r>
      <w:r>
        <w:rPr>
          <w:rStyle w:val="normaltextrun"/>
          <w:rFonts w:ascii="Arial" w:eastAsiaTheme="majorEastAsia" w:hAnsi="Arial" w:cs="Arial"/>
          <w:sz w:val="22"/>
          <w:szCs w:val="22"/>
          <w:lang w:val="it-IT"/>
        </w:rPr>
        <w:t>  </w:t>
      </w:r>
      <w:r>
        <w:rPr>
          <w:rStyle w:val="normaltextrun"/>
          <w:rFonts w:ascii="Arial" w:eastAsiaTheme="majorEastAsia" w:hAnsi="Arial" w:cs="Arial"/>
          <w:sz w:val="22"/>
          <w:szCs w:val="22"/>
        </w:rPr>
        <w:t> </w:t>
      </w:r>
      <w:r>
        <w:rPr>
          <w:rStyle w:val="normaltextrun"/>
          <w:rFonts w:ascii="Arial" w:eastAsiaTheme="majorEastAsia" w:hAnsi="Arial" w:cs="Arial"/>
          <w:sz w:val="22"/>
          <w:szCs w:val="22"/>
          <w:lang w:val="it-IT"/>
        </w:rPr>
        <w:t> </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2C65C70"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   </w:t>
      </w:r>
      <w:r>
        <w:rPr>
          <w:rStyle w:val="eop"/>
          <w:rFonts w:ascii="Arial" w:eastAsiaTheme="majorEastAsia" w:hAnsi="Arial" w:cs="Arial"/>
          <w:color w:val="000000"/>
          <w:sz w:val="20"/>
          <w:szCs w:val="20"/>
        </w:rPr>
        <w:t> </w:t>
      </w:r>
    </w:p>
    <w:p w14:paraId="7ED5053B" w14:textId="77777777" w:rsidR="005E7C32" w:rsidRDefault="005E7C32" w:rsidP="005E7C3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0"/>
          <w:szCs w:val="20"/>
        </w:rPr>
        <w:t> </w:t>
      </w:r>
    </w:p>
    <w:p w14:paraId="3E88F9A7" w14:textId="77777777" w:rsidR="005E7C32" w:rsidRPr="001E0EDB" w:rsidRDefault="005E7C32" w:rsidP="001E0EDB">
      <w:pPr>
        <w:rPr>
          <w:rFonts w:ascii="Arial" w:hAnsi="Arial" w:cs="Arial"/>
          <w:sz w:val="20"/>
          <w:szCs w:val="20"/>
        </w:rPr>
      </w:pPr>
    </w:p>
    <w:sectPr w:rsidR="005E7C32" w:rsidRPr="001E0EDB">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63F5F" w14:textId="77777777" w:rsidR="00F253CD" w:rsidRDefault="00F253CD">
      <w:pPr>
        <w:spacing w:after="0" w:line="240" w:lineRule="auto"/>
      </w:pPr>
      <w:r>
        <w:separator/>
      </w:r>
    </w:p>
  </w:endnote>
  <w:endnote w:type="continuationSeparator" w:id="0">
    <w:p w14:paraId="3B569292" w14:textId="77777777" w:rsidR="00F253CD" w:rsidRDefault="00F253CD">
      <w:pPr>
        <w:spacing w:after="0" w:line="240" w:lineRule="auto"/>
      </w:pPr>
      <w:r>
        <w:continuationSeparator/>
      </w:r>
    </w:p>
  </w:endnote>
  <w:endnote w:type="continuationNotice" w:id="1">
    <w:p w14:paraId="0E4D105A" w14:textId="77777777" w:rsidR="00F253CD" w:rsidRDefault="00F25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451B4" w14:textId="77777777" w:rsidR="00F253CD" w:rsidRDefault="00F253CD">
      <w:pPr>
        <w:spacing w:after="0" w:line="240" w:lineRule="auto"/>
      </w:pPr>
      <w:r>
        <w:separator/>
      </w:r>
    </w:p>
  </w:footnote>
  <w:footnote w:type="continuationSeparator" w:id="0">
    <w:p w14:paraId="5252109C" w14:textId="77777777" w:rsidR="00F253CD" w:rsidRDefault="00F253CD">
      <w:pPr>
        <w:spacing w:after="0" w:line="240" w:lineRule="auto"/>
      </w:pPr>
      <w:r>
        <w:continuationSeparator/>
      </w:r>
    </w:p>
  </w:footnote>
  <w:footnote w:type="continuationNotice" w:id="1">
    <w:p w14:paraId="7EC2852A" w14:textId="77777777" w:rsidR="00F253CD" w:rsidRDefault="00F253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pt-PT"/>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pt-PT"/>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5D86B"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546047">
    <w:abstractNumId w:val="0"/>
  </w:num>
  <w:num w:numId="2" w16cid:durableId="59227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68EE"/>
    <w:rsid w:val="0000700B"/>
    <w:rsid w:val="00043149"/>
    <w:rsid w:val="00043150"/>
    <w:rsid w:val="00045A50"/>
    <w:rsid w:val="000574A1"/>
    <w:rsid w:val="00071946"/>
    <w:rsid w:val="000771BC"/>
    <w:rsid w:val="00080F73"/>
    <w:rsid w:val="00093406"/>
    <w:rsid w:val="000A1965"/>
    <w:rsid w:val="000D6253"/>
    <w:rsid w:val="000F0A87"/>
    <w:rsid w:val="000F33BE"/>
    <w:rsid w:val="001057ED"/>
    <w:rsid w:val="00115ADF"/>
    <w:rsid w:val="001163AC"/>
    <w:rsid w:val="00127ECD"/>
    <w:rsid w:val="00143C47"/>
    <w:rsid w:val="0015778E"/>
    <w:rsid w:val="001930A7"/>
    <w:rsid w:val="001948F1"/>
    <w:rsid w:val="001A05F7"/>
    <w:rsid w:val="001A70F1"/>
    <w:rsid w:val="001B5D40"/>
    <w:rsid w:val="001B7C98"/>
    <w:rsid w:val="001C1735"/>
    <w:rsid w:val="001C7205"/>
    <w:rsid w:val="001D0041"/>
    <w:rsid w:val="001D315C"/>
    <w:rsid w:val="001E0575"/>
    <w:rsid w:val="001E0EDB"/>
    <w:rsid w:val="001E17AF"/>
    <w:rsid w:val="001F6561"/>
    <w:rsid w:val="00211B92"/>
    <w:rsid w:val="00212834"/>
    <w:rsid w:val="0021400E"/>
    <w:rsid w:val="00223386"/>
    <w:rsid w:val="002267FC"/>
    <w:rsid w:val="0023347B"/>
    <w:rsid w:val="00236DE8"/>
    <w:rsid w:val="0024167F"/>
    <w:rsid w:val="00245FA3"/>
    <w:rsid w:val="002511D1"/>
    <w:rsid w:val="00264065"/>
    <w:rsid w:val="002752C4"/>
    <w:rsid w:val="00287E80"/>
    <w:rsid w:val="00295DB3"/>
    <w:rsid w:val="002A0D56"/>
    <w:rsid w:val="002A47D6"/>
    <w:rsid w:val="002B0872"/>
    <w:rsid w:val="002C1F9A"/>
    <w:rsid w:val="002E5182"/>
    <w:rsid w:val="002F1864"/>
    <w:rsid w:val="00326800"/>
    <w:rsid w:val="003432DF"/>
    <w:rsid w:val="003473C5"/>
    <w:rsid w:val="00354D3B"/>
    <w:rsid w:val="00381CA7"/>
    <w:rsid w:val="00395CD7"/>
    <w:rsid w:val="003A3537"/>
    <w:rsid w:val="003B10FA"/>
    <w:rsid w:val="003D6C8A"/>
    <w:rsid w:val="003D7F9A"/>
    <w:rsid w:val="0040115F"/>
    <w:rsid w:val="0041692A"/>
    <w:rsid w:val="00420DFE"/>
    <w:rsid w:val="00436187"/>
    <w:rsid w:val="00440B14"/>
    <w:rsid w:val="004454E8"/>
    <w:rsid w:val="004737F3"/>
    <w:rsid w:val="00492C24"/>
    <w:rsid w:val="004A27DA"/>
    <w:rsid w:val="004A4358"/>
    <w:rsid w:val="004D32A5"/>
    <w:rsid w:val="004D50C2"/>
    <w:rsid w:val="004E47EA"/>
    <w:rsid w:val="004E6A99"/>
    <w:rsid w:val="004F6C30"/>
    <w:rsid w:val="005041B2"/>
    <w:rsid w:val="00514394"/>
    <w:rsid w:val="005153FA"/>
    <w:rsid w:val="00526048"/>
    <w:rsid w:val="00526215"/>
    <w:rsid w:val="00526B66"/>
    <w:rsid w:val="00553D88"/>
    <w:rsid w:val="005610A9"/>
    <w:rsid w:val="00562504"/>
    <w:rsid w:val="005764B4"/>
    <w:rsid w:val="00581324"/>
    <w:rsid w:val="005925E0"/>
    <w:rsid w:val="005A09E6"/>
    <w:rsid w:val="005A41F8"/>
    <w:rsid w:val="005C09CD"/>
    <w:rsid w:val="005D06D5"/>
    <w:rsid w:val="005E2ED5"/>
    <w:rsid w:val="005E3BA4"/>
    <w:rsid w:val="005E7C32"/>
    <w:rsid w:val="00602445"/>
    <w:rsid w:val="00611DE9"/>
    <w:rsid w:val="0062790F"/>
    <w:rsid w:val="0064357B"/>
    <w:rsid w:val="00647C0B"/>
    <w:rsid w:val="00653418"/>
    <w:rsid w:val="00671673"/>
    <w:rsid w:val="00671800"/>
    <w:rsid w:val="006902D2"/>
    <w:rsid w:val="006A411B"/>
    <w:rsid w:val="006A7CA3"/>
    <w:rsid w:val="006C1EBE"/>
    <w:rsid w:val="006D0B03"/>
    <w:rsid w:val="006E0222"/>
    <w:rsid w:val="006E5DE8"/>
    <w:rsid w:val="006F06E4"/>
    <w:rsid w:val="00717A1D"/>
    <w:rsid w:val="00730A51"/>
    <w:rsid w:val="00750B9B"/>
    <w:rsid w:val="00750C63"/>
    <w:rsid w:val="0075342C"/>
    <w:rsid w:val="00756866"/>
    <w:rsid w:val="00772A15"/>
    <w:rsid w:val="0077391F"/>
    <w:rsid w:val="00775306"/>
    <w:rsid w:val="0079488E"/>
    <w:rsid w:val="007A4256"/>
    <w:rsid w:val="007B187E"/>
    <w:rsid w:val="007C061D"/>
    <w:rsid w:val="007C6012"/>
    <w:rsid w:val="007D41B5"/>
    <w:rsid w:val="007E7FA4"/>
    <w:rsid w:val="007F265A"/>
    <w:rsid w:val="0080417D"/>
    <w:rsid w:val="00814825"/>
    <w:rsid w:val="0081512A"/>
    <w:rsid w:val="00830E1C"/>
    <w:rsid w:val="00840446"/>
    <w:rsid w:val="00847619"/>
    <w:rsid w:val="00870B4E"/>
    <w:rsid w:val="00872FC2"/>
    <w:rsid w:val="00873D67"/>
    <w:rsid w:val="00877399"/>
    <w:rsid w:val="008A17D4"/>
    <w:rsid w:val="008A6C26"/>
    <w:rsid w:val="008B03B6"/>
    <w:rsid w:val="008B407E"/>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25F5"/>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776FF"/>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467A5"/>
    <w:rsid w:val="00D506F0"/>
    <w:rsid w:val="00D55A9D"/>
    <w:rsid w:val="00D72495"/>
    <w:rsid w:val="00D83300"/>
    <w:rsid w:val="00D84B28"/>
    <w:rsid w:val="00D9254F"/>
    <w:rsid w:val="00D95733"/>
    <w:rsid w:val="00DB2601"/>
    <w:rsid w:val="00DB3C0B"/>
    <w:rsid w:val="00DE10CE"/>
    <w:rsid w:val="00DF7F97"/>
    <w:rsid w:val="00E00C59"/>
    <w:rsid w:val="00E0234F"/>
    <w:rsid w:val="00E11F3C"/>
    <w:rsid w:val="00E161E0"/>
    <w:rsid w:val="00E5193D"/>
    <w:rsid w:val="00E64D2A"/>
    <w:rsid w:val="00E70C90"/>
    <w:rsid w:val="00E778F6"/>
    <w:rsid w:val="00E86858"/>
    <w:rsid w:val="00E91083"/>
    <w:rsid w:val="00EA0DA8"/>
    <w:rsid w:val="00EC0D39"/>
    <w:rsid w:val="00EE1F73"/>
    <w:rsid w:val="00EF74DB"/>
    <w:rsid w:val="00F0592D"/>
    <w:rsid w:val="00F131FB"/>
    <w:rsid w:val="00F1596E"/>
    <w:rsid w:val="00F165EB"/>
    <w:rsid w:val="00F172FC"/>
    <w:rsid w:val="00F253CD"/>
    <w:rsid w:val="00F41806"/>
    <w:rsid w:val="00F473F3"/>
    <w:rsid w:val="00F508B9"/>
    <w:rsid w:val="00F61D82"/>
    <w:rsid w:val="00F82FE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82924498">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1974217096">
      <w:bodyDiv w:val="1"/>
      <w:marLeft w:val="0"/>
      <w:marRight w:val="0"/>
      <w:marTop w:val="0"/>
      <w:marBottom w:val="0"/>
      <w:divBdr>
        <w:top w:val="none" w:sz="0" w:space="0" w:color="auto"/>
        <w:left w:val="none" w:sz="0" w:space="0" w:color="auto"/>
        <w:bottom w:val="none" w:sz="0" w:space="0" w:color="auto"/>
        <w:right w:val="none" w:sz="0" w:space="0" w:color="auto"/>
      </w:divBdr>
      <w:divsChild>
        <w:div w:id="1522472697">
          <w:marLeft w:val="0"/>
          <w:marRight w:val="0"/>
          <w:marTop w:val="0"/>
          <w:marBottom w:val="0"/>
          <w:divBdr>
            <w:top w:val="none" w:sz="0" w:space="0" w:color="auto"/>
            <w:left w:val="none" w:sz="0" w:space="0" w:color="auto"/>
            <w:bottom w:val="none" w:sz="0" w:space="0" w:color="auto"/>
            <w:right w:val="none" w:sz="0" w:space="0" w:color="auto"/>
          </w:divBdr>
        </w:div>
        <w:div w:id="1430153611">
          <w:marLeft w:val="0"/>
          <w:marRight w:val="0"/>
          <w:marTop w:val="0"/>
          <w:marBottom w:val="0"/>
          <w:divBdr>
            <w:top w:val="none" w:sz="0" w:space="0" w:color="auto"/>
            <w:left w:val="none" w:sz="0" w:space="0" w:color="auto"/>
            <w:bottom w:val="none" w:sz="0" w:space="0" w:color="auto"/>
            <w:right w:val="none" w:sz="0" w:space="0" w:color="auto"/>
          </w:divBdr>
        </w:div>
        <w:div w:id="266423796">
          <w:marLeft w:val="0"/>
          <w:marRight w:val="0"/>
          <w:marTop w:val="0"/>
          <w:marBottom w:val="0"/>
          <w:divBdr>
            <w:top w:val="none" w:sz="0" w:space="0" w:color="auto"/>
            <w:left w:val="none" w:sz="0" w:space="0" w:color="auto"/>
            <w:bottom w:val="none" w:sz="0" w:space="0" w:color="auto"/>
            <w:right w:val="none" w:sz="0" w:space="0" w:color="auto"/>
          </w:divBdr>
        </w:div>
        <w:div w:id="573705205">
          <w:marLeft w:val="0"/>
          <w:marRight w:val="0"/>
          <w:marTop w:val="0"/>
          <w:marBottom w:val="0"/>
          <w:divBdr>
            <w:top w:val="none" w:sz="0" w:space="0" w:color="auto"/>
            <w:left w:val="none" w:sz="0" w:space="0" w:color="auto"/>
            <w:bottom w:val="none" w:sz="0" w:space="0" w:color="auto"/>
            <w:right w:val="none" w:sz="0" w:space="0" w:color="auto"/>
          </w:divBdr>
        </w:div>
        <w:div w:id="900143127">
          <w:marLeft w:val="0"/>
          <w:marRight w:val="0"/>
          <w:marTop w:val="0"/>
          <w:marBottom w:val="0"/>
          <w:divBdr>
            <w:top w:val="none" w:sz="0" w:space="0" w:color="auto"/>
            <w:left w:val="none" w:sz="0" w:space="0" w:color="auto"/>
            <w:bottom w:val="none" w:sz="0" w:space="0" w:color="auto"/>
            <w:right w:val="none" w:sz="0" w:space="0" w:color="auto"/>
          </w:divBdr>
        </w:div>
        <w:div w:id="967392032">
          <w:marLeft w:val="0"/>
          <w:marRight w:val="0"/>
          <w:marTop w:val="0"/>
          <w:marBottom w:val="0"/>
          <w:divBdr>
            <w:top w:val="none" w:sz="0" w:space="0" w:color="auto"/>
            <w:left w:val="none" w:sz="0" w:space="0" w:color="auto"/>
            <w:bottom w:val="none" w:sz="0" w:space="0" w:color="auto"/>
            <w:right w:val="none" w:sz="0" w:space="0" w:color="auto"/>
          </w:divBdr>
        </w:div>
        <w:div w:id="1431197784">
          <w:marLeft w:val="0"/>
          <w:marRight w:val="0"/>
          <w:marTop w:val="0"/>
          <w:marBottom w:val="0"/>
          <w:divBdr>
            <w:top w:val="none" w:sz="0" w:space="0" w:color="auto"/>
            <w:left w:val="none" w:sz="0" w:space="0" w:color="auto"/>
            <w:bottom w:val="none" w:sz="0" w:space="0" w:color="auto"/>
            <w:right w:val="none" w:sz="0" w:space="0" w:color="auto"/>
          </w:divBdr>
        </w:div>
        <w:div w:id="950473913">
          <w:marLeft w:val="0"/>
          <w:marRight w:val="0"/>
          <w:marTop w:val="0"/>
          <w:marBottom w:val="0"/>
          <w:divBdr>
            <w:top w:val="none" w:sz="0" w:space="0" w:color="auto"/>
            <w:left w:val="none" w:sz="0" w:space="0" w:color="auto"/>
            <w:bottom w:val="none" w:sz="0" w:space="0" w:color="auto"/>
            <w:right w:val="none" w:sz="0" w:space="0" w:color="auto"/>
          </w:divBdr>
        </w:div>
        <w:div w:id="448474543">
          <w:marLeft w:val="0"/>
          <w:marRight w:val="0"/>
          <w:marTop w:val="0"/>
          <w:marBottom w:val="0"/>
          <w:divBdr>
            <w:top w:val="none" w:sz="0" w:space="0" w:color="auto"/>
            <w:left w:val="none" w:sz="0" w:space="0" w:color="auto"/>
            <w:bottom w:val="none" w:sz="0" w:space="0" w:color="auto"/>
            <w:right w:val="none" w:sz="0" w:space="0" w:color="auto"/>
          </w:divBdr>
        </w:div>
        <w:div w:id="431827999">
          <w:marLeft w:val="0"/>
          <w:marRight w:val="0"/>
          <w:marTop w:val="0"/>
          <w:marBottom w:val="0"/>
          <w:divBdr>
            <w:top w:val="none" w:sz="0" w:space="0" w:color="auto"/>
            <w:left w:val="none" w:sz="0" w:space="0" w:color="auto"/>
            <w:bottom w:val="none" w:sz="0" w:space="0" w:color="auto"/>
            <w:right w:val="none" w:sz="0" w:space="0" w:color="auto"/>
          </w:divBdr>
        </w:div>
        <w:div w:id="1119295122">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t-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BD703-E7B1-4571-BF16-AD0F16C9DF2C}">
  <ds:schemaRefs>
    <ds:schemaRef ds:uri="http://schemas.microsoft.com/sharepoint/v3/contenttype/forms"/>
  </ds:schemaRefs>
</ds:datastoreItem>
</file>

<file path=customXml/itemProps2.xml><?xml version="1.0" encoding="utf-8"?>
<ds:datastoreItem xmlns:ds="http://schemas.openxmlformats.org/officeDocument/2006/customXml" ds:itemID="{DC84CA35-0DC3-411D-B4BC-63231784EA5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4.xml><?xml version="1.0" encoding="utf-8"?>
<ds:datastoreItem xmlns:ds="http://schemas.openxmlformats.org/officeDocument/2006/customXml" ds:itemID="{677DC9E9-896B-4764-B998-F28F48B2C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6739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2025-02-03T13:55:00Z</dcterms:created>
  <dcterms:modified xsi:type="dcterms:W3CDTF">2025-02-03T14:09:00Z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