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4C05C" w14:textId="119D7247" w:rsidR="00453B21" w:rsidRPr="007B698B" w:rsidRDefault="00453B21" w:rsidP="00453B21">
      <w:pPr>
        <w:pStyle w:val="paragraph"/>
        <w:spacing w:before="0" w:beforeAutospacing="0" w:after="0" w:afterAutospacing="0"/>
        <w:jc w:val="center"/>
        <w:textAlignment w:val="baseline"/>
        <w:rPr>
          <w:rFonts w:ascii="Calibri" w:eastAsiaTheme="majorEastAsia" w:hAnsi="Calibri" w:cs="Calibri"/>
          <w:lang w:val="en-US"/>
        </w:rPr>
      </w:pPr>
    </w:p>
    <w:p w14:paraId="19E4661C" w14:textId="77777777" w:rsidR="00453B21" w:rsidRPr="007B698B" w:rsidRDefault="00453B21" w:rsidP="00453B21">
      <w:pPr>
        <w:pStyle w:val="paragraph"/>
        <w:spacing w:before="0" w:beforeAutospacing="0" w:after="0" w:afterAutospacing="0"/>
        <w:jc w:val="center"/>
        <w:textAlignment w:val="baseline"/>
        <w:rPr>
          <w:rFonts w:ascii="Calibri" w:hAnsi="Calibri" w:cs="Calibri"/>
          <w:sz w:val="18"/>
          <w:szCs w:val="18"/>
          <w:lang w:val="en-US"/>
        </w:rPr>
      </w:pPr>
      <w:r w:rsidRPr="007B698B">
        <w:rPr>
          <w:rStyle w:val="eop"/>
          <w:rFonts w:ascii="Calibri" w:eastAsiaTheme="majorEastAsia" w:hAnsi="Calibri" w:cs="Calibri"/>
          <w:lang w:val="en-US"/>
        </w:rPr>
        <w:t> </w:t>
      </w:r>
    </w:p>
    <w:p w14:paraId="6A2E0E18" w14:textId="77777777" w:rsidR="00453B21" w:rsidRPr="007B698B" w:rsidRDefault="00453B21" w:rsidP="00453B21">
      <w:pPr>
        <w:pStyle w:val="paragraph"/>
        <w:spacing w:before="0" w:beforeAutospacing="0" w:after="0" w:afterAutospacing="0"/>
        <w:jc w:val="center"/>
        <w:textAlignment w:val="baseline"/>
        <w:rPr>
          <w:rFonts w:ascii="Calibri" w:hAnsi="Calibri" w:cs="Calibri"/>
          <w:sz w:val="18"/>
          <w:szCs w:val="18"/>
          <w:lang w:val="en-US"/>
        </w:rPr>
      </w:pPr>
      <w:r w:rsidRPr="007B698B">
        <w:rPr>
          <w:rStyle w:val="eop"/>
          <w:rFonts w:ascii="Calibri" w:eastAsiaTheme="majorEastAsia" w:hAnsi="Calibri" w:cs="Calibri"/>
          <w:lang w:val="en-US"/>
        </w:rPr>
        <w:t> </w:t>
      </w:r>
    </w:p>
    <w:p w14:paraId="03DFAB54" w14:textId="77777777" w:rsidR="00453B21" w:rsidRPr="007B698B" w:rsidRDefault="00453B21" w:rsidP="00453B21">
      <w:pPr>
        <w:pStyle w:val="paragraph"/>
        <w:spacing w:before="0" w:beforeAutospacing="0" w:after="0" w:afterAutospacing="0"/>
        <w:textAlignment w:val="baseline"/>
        <w:rPr>
          <w:rStyle w:val="normaltextrun"/>
          <w:rFonts w:ascii="Calibri" w:eastAsiaTheme="majorEastAsia" w:hAnsi="Calibri" w:cs="Calibri"/>
          <w:b/>
          <w:bCs/>
          <w:sz w:val="22"/>
          <w:szCs w:val="22"/>
          <w:lang w:val="en-US"/>
        </w:rPr>
      </w:pPr>
    </w:p>
    <w:p w14:paraId="36BC6B9D" w14:textId="77777777" w:rsidR="00453B21" w:rsidRPr="007B698B" w:rsidRDefault="00453B21" w:rsidP="00453B21">
      <w:pPr>
        <w:pStyle w:val="paragraph"/>
        <w:spacing w:before="0" w:beforeAutospacing="0" w:after="0" w:afterAutospacing="0"/>
        <w:textAlignment w:val="baseline"/>
        <w:rPr>
          <w:rStyle w:val="normaltextrun"/>
          <w:rFonts w:ascii="Calibri" w:eastAsiaTheme="majorEastAsia" w:hAnsi="Calibri" w:cs="Calibri"/>
          <w:b/>
          <w:bCs/>
          <w:sz w:val="22"/>
          <w:szCs w:val="22"/>
          <w:lang w:val="en-US"/>
        </w:rPr>
      </w:pPr>
    </w:p>
    <w:p w14:paraId="7579456A" w14:textId="77777777" w:rsidR="00453B21" w:rsidRPr="007B698B" w:rsidRDefault="00453B21" w:rsidP="00453B21">
      <w:pPr>
        <w:pStyle w:val="paragraph"/>
        <w:spacing w:before="0" w:beforeAutospacing="0" w:after="0" w:afterAutospacing="0"/>
        <w:textAlignment w:val="baseline"/>
        <w:rPr>
          <w:rStyle w:val="normaltextrun"/>
          <w:rFonts w:ascii="Calibri" w:eastAsiaTheme="majorEastAsia" w:hAnsi="Calibri" w:cs="Calibri"/>
          <w:b/>
          <w:bCs/>
          <w:sz w:val="22"/>
          <w:szCs w:val="22"/>
          <w:lang w:val="en-US"/>
        </w:rPr>
      </w:pPr>
    </w:p>
    <w:p w14:paraId="4868FC7A" w14:textId="5E1C75CE" w:rsidR="00453B21" w:rsidRPr="007B698B" w:rsidRDefault="00453B21" w:rsidP="00453B21">
      <w:pPr>
        <w:pStyle w:val="paragraph"/>
        <w:spacing w:before="0" w:beforeAutospacing="0" w:after="0" w:afterAutospacing="0"/>
        <w:textAlignment w:val="baseline"/>
        <w:rPr>
          <w:rFonts w:ascii="Calibri" w:hAnsi="Calibri" w:cs="Calibri"/>
          <w:sz w:val="18"/>
          <w:szCs w:val="18"/>
          <w:lang w:val="en-US"/>
        </w:rPr>
      </w:pPr>
      <w:r w:rsidRPr="007B698B">
        <w:rPr>
          <w:rStyle w:val="normaltextrun"/>
          <w:rFonts w:ascii="Calibri" w:eastAsiaTheme="majorEastAsia" w:hAnsi="Calibri" w:cs="Calibri"/>
          <w:b/>
          <w:bCs/>
          <w:sz w:val="22"/>
          <w:szCs w:val="22"/>
          <w:lang w:val="en-US"/>
        </w:rPr>
        <w:t>PRESS RELEASE</w:t>
      </w:r>
      <w:r w:rsidRPr="007B698B">
        <w:rPr>
          <w:rStyle w:val="tabchar"/>
          <w:rFonts w:ascii="Calibri" w:hAnsi="Calibri" w:cs="Calibri"/>
          <w:sz w:val="22"/>
          <w:szCs w:val="22"/>
          <w:lang w:val="en-US"/>
        </w:rPr>
        <w:tab/>
      </w:r>
      <w:r w:rsidRPr="007B698B">
        <w:rPr>
          <w:rStyle w:val="eop"/>
          <w:rFonts w:ascii="Calibri" w:eastAsiaTheme="majorEastAsia" w:hAnsi="Calibri" w:cs="Calibri"/>
          <w:sz w:val="22"/>
          <w:szCs w:val="22"/>
          <w:lang w:val="en-US"/>
        </w:rPr>
        <w:t> </w:t>
      </w:r>
      <w:r w:rsidRPr="007B698B">
        <w:rPr>
          <w:rStyle w:val="eop"/>
          <w:rFonts w:ascii="Calibri" w:eastAsiaTheme="majorEastAsia" w:hAnsi="Calibri" w:cs="Calibri"/>
          <w:sz w:val="22"/>
          <w:szCs w:val="22"/>
          <w:lang w:val="en-US"/>
        </w:rPr>
        <w:tab/>
      </w:r>
      <w:r w:rsidRPr="007B698B">
        <w:rPr>
          <w:rStyle w:val="eop"/>
          <w:rFonts w:ascii="Calibri" w:eastAsiaTheme="majorEastAsia" w:hAnsi="Calibri" w:cs="Calibri"/>
          <w:sz w:val="22"/>
          <w:szCs w:val="22"/>
          <w:lang w:val="en-US"/>
        </w:rPr>
        <w:tab/>
      </w:r>
      <w:r w:rsidRPr="007B698B">
        <w:rPr>
          <w:rStyle w:val="eop"/>
          <w:rFonts w:ascii="Calibri" w:eastAsiaTheme="majorEastAsia" w:hAnsi="Calibri" w:cs="Calibri"/>
          <w:sz w:val="22"/>
          <w:szCs w:val="22"/>
          <w:lang w:val="en-US"/>
        </w:rPr>
        <w:tab/>
      </w:r>
      <w:r w:rsidRPr="007B698B">
        <w:rPr>
          <w:rStyle w:val="eop"/>
          <w:rFonts w:ascii="Calibri" w:eastAsiaTheme="majorEastAsia" w:hAnsi="Calibri" w:cs="Calibri"/>
          <w:sz w:val="22"/>
          <w:szCs w:val="22"/>
          <w:lang w:val="en-US"/>
        </w:rPr>
        <w:tab/>
      </w:r>
      <w:r w:rsidRPr="007B698B">
        <w:rPr>
          <w:rStyle w:val="eop"/>
          <w:rFonts w:ascii="Calibri" w:eastAsiaTheme="majorEastAsia" w:hAnsi="Calibri" w:cs="Calibri"/>
          <w:sz w:val="22"/>
          <w:szCs w:val="22"/>
          <w:lang w:val="en-US"/>
        </w:rPr>
        <w:tab/>
      </w:r>
      <w:r w:rsidRPr="007B698B">
        <w:rPr>
          <w:rStyle w:val="eop"/>
          <w:rFonts w:ascii="Calibri" w:eastAsiaTheme="majorEastAsia" w:hAnsi="Calibri" w:cs="Calibri"/>
          <w:sz w:val="22"/>
          <w:szCs w:val="22"/>
          <w:lang w:val="en-US"/>
        </w:rPr>
        <w:tab/>
      </w:r>
      <w:r w:rsidRPr="007B698B">
        <w:rPr>
          <w:rStyle w:val="eop"/>
          <w:rFonts w:ascii="Calibri" w:eastAsiaTheme="majorEastAsia" w:hAnsi="Calibri" w:cs="Calibri"/>
          <w:sz w:val="22"/>
          <w:szCs w:val="22"/>
          <w:lang w:val="en-US"/>
        </w:rPr>
        <w:tab/>
      </w:r>
      <w:r w:rsidR="007B698B">
        <w:rPr>
          <w:rStyle w:val="eop"/>
          <w:rFonts w:ascii="Calibri" w:eastAsiaTheme="majorEastAsia" w:hAnsi="Calibri" w:cs="Calibri"/>
          <w:b/>
          <w:bCs/>
          <w:sz w:val="22"/>
          <w:szCs w:val="22"/>
          <w:lang w:val="en-US"/>
        </w:rPr>
        <w:t>2</w:t>
      </w:r>
      <w:r w:rsidR="00890E21">
        <w:rPr>
          <w:rStyle w:val="eop"/>
          <w:rFonts w:ascii="Calibri" w:eastAsiaTheme="majorEastAsia" w:hAnsi="Calibri" w:cs="Calibri"/>
          <w:b/>
          <w:bCs/>
          <w:sz w:val="22"/>
          <w:szCs w:val="22"/>
          <w:lang w:val="en-US"/>
        </w:rPr>
        <w:t>6</w:t>
      </w:r>
      <w:r w:rsidRPr="007B698B">
        <w:rPr>
          <w:rStyle w:val="eop"/>
          <w:rFonts w:ascii="Calibri" w:eastAsiaTheme="majorEastAsia" w:hAnsi="Calibri" w:cs="Calibri"/>
          <w:b/>
          <w:bCs/>
          <w:sz w:val="22"/>
          <w:szCs w:val="22"/>
          <w:vertAlign w:val="superscript"/>
          <w:lang w:val="en-US"/>
        </w:rPr>
        <w:t>th</w:t>
      </w:r>
      <w:r w:rsidRPr="007B698B">
        <w:rPr>
          <w:rStyle w:val="eop"/>
          <w:rFonts w:ascii="Calibri" w:eastAsiaTheme="majorEastAsia" w:hAnsi="Calibri" w:cs="Calibri"/>
          <w:b/>
          <w:bCs/>
          <w:sz w:val="22"/>
          <w:szCs w:val="22"/>
          <w:lang w:val="en-US"/>
        </w:rPr>
        <w:t xml:space="preserve"> M</w:t>
      </w:r>
      <w:r w:rsidR="007B698B">
        <w:rPr>
          <w:rStyle w:val="eop"/>
          <w:rFonts w:ascii="Calibri" w:eastAsiaTheme="majorEastAsia" w:hAnsi="Calibri" w:cs="Calibri"/>
          <w:b/>
          <w:bCs/>
          <w:sz w:val="22"/>
          <w:szCs w:val="22"/>
          <w:lang w:val="en-US"/>
        </w:rPr>
        <w:t>arch</w:t>
      </w:r>
      <w:r w:rsidRPr="007B698B">
        <w:rPr>
          <w:rStyle w:val="eop"/>
          <w:rFonts w:ascii="Calibri" w:eastAsiaTheme="majorEastAsia" w:hAnsi="Calibri" w:cs="Calibri"/>
          <w:b/>
          <w:bCs/>
          <w:sz w:val="22"/>
          <w:szCs w:val="22"/>
          <w:lang w:val="en-US"/>
        </w:rPr>
        <w:t xml:space="preserve"> 2025</w:t>
      </w:r>
    </w:p>
    <w:p w14:paraId="7521A9FA" w14:textId="7B052B3C" w:rsidR="00453B21" w:rsidRPr="007B698B" w:rsidRDefault="00453B21" w:rsidP="00FB4FEB">
      <w:pPr>
        <w:pStyle w:val="paragraph"/>
        <w:spacing w:before="0" w:beforeAutospacing="0" w:after="0" w:afterAutospacing="0"/>
        <w:jc w:val="right"/>
        <w:textAlignment w:val="baseline"/>
        <w:rPr>
          <w:rFonts w:ascii="Calibri" w:hAnsi="Calibri" w:cs="Calibri"/>
          <w:sz w:val="18"/>
          <w:szCs w:val="18"/>
          <w:lang w:val="en-US"/>
        </w:rPr>
      </w:pPr>
      <w:r w:rsidRPr="007B698B">
        <w:rPr>
          <w:rStyle w:val="eop"/>
          <w:rFonts w:ascii="Calibri" w:eastAsiaTheme="majorEastAsia" w:hAnsi="Calibri" w:cs="Calibri"/>
          <w:sz w:val="22"/>
          <w:szCs w:val="22"/>
          <w:lang w:val="en-US"/>
        </w:rPr>
        <w:t> </w:t>
      </w:r>
    </w:p>
    <w:p w14:paraId="2EF9C3E0" w14:textId="77777777" w:rsidR="00FB4FEB" w:rsidRPr="007B698B" w:rsidRDefault="00FB4FEB" w:rsidP="00FB4FEB">
      <w:pPr>
        <w:pStyle w:val="paragraph"/>
        <w:spacing w:before="0" w:beforeAutospacing="0" w:after="0" w:afterAutospacing="0"/>
        <w:jc w:val="right"/>
        <w:textAlignment w:val="baseline"/>
        <w:rPr>
          <w:rFonts w:ascii="Calibri" w:hAnsi="Calibri" w:cs="Calibri"/>
          <w:sz w:val="18"/>
          <w:szCs w:val="18"/>
          <w:lang w:val="en-US"/>
        </w:rPr>
      </w:pPr>
    </w:p>
    <w:p w14:paraId="2782D608" w14:textId="73FD324E" w:rsidR="00453B21" w:rsidRPr="007B698B" w:rsidRDefault="004C7380" w:rsidP="00453B21">
      <w:pPr>
        <w:pStyle w:val="paragraph"/>
        <w:spacing w:after="0"/>
        <w:ind w:right="-60"/>
        <w:jc w:val="center"/>
        <w:textAlignment w:val="baseline"/>
        <w:rPr>
          <w:rFonts w:ascii="Calibri" w:eastAsiaTheme="majorEastAsia" w:hAnsi="Calibri" w:cs="Calibri"/>
          <w:b/>
          <w:bCs/>
          <w:sz w:val="32"/>
          <w:szCs w:val="32"/>
          <w:lang w:val="en-US"/>
        </w:rPr>
      </w:pPr>
      <w:r w:rsidRPr="007B698B">
        <w:rPr>
          <w:rFonts w:ascii="Calibri" w:eastAsiaTheme="majorEastAsia" w:hAnsi="Calibri" w:cs="Calibri"/>
          <w:b/>
          <w:bCs/>
          <w:sz w:val="32"/>
          <w:szCs w:val="32"/>
          <w:lang w:val="en-US"/>
        </w:rPr>
        <w:t>Kongsberg P</w:t>
      </w:r>
      <w:r w:rsidR="008002AC" w:rsidRPr="007B698B">
        <w:rPr>
          <w:rFonts w:ascii="Calibri" w:eastAsiaTheme="majorEastAsia" w:hAnsi="Calibri" w:cs="Calibri"/>
          <w:b/>
          <w:bCs/>
          <w:sz w:val="32"/>
          <w:szCs w:val="32"/>
          <w:lang w:val="en-US"/>
        </w:rPr>
        <w:t xml:space="preserve">recision </w:t>
      </w:r>
      <w:r w:rsidRPr="007B698B">
        <w:rPr>
          <w:rFonts w:ascii="Calibri" w:eastAsiaTheme="majorEastAsia" w:hAnsi="Calibri" w:cs="Calibri"/>
          <w:b/>
          <w:bCs/>
          <w:sz w:val="32"/>
          <w:szCs w:val="32"/>
          <w:lang w:val="en-US"/>
        </w:rPr>
        <w:t>C</w:t>
      </w:r>
      <w:r w:rsidR="008002AC" w:rsidRPr="007B698B">
        <w:rPr>
          <w:rFonts w:ascii="Calibri" w:eastAsiaTheme="majorEastAsia" w:hAnsi="Calibri" w:cs="Calibri"/>
          <w:b/>
          <w:bCs/>
          <w:sz w:val="32"/>
          <w:szCs w:val="32"/>
          <w:lang w:val="en-US"/>
        </w:rPr>
        <w:t xml:space="preserve">utting </w:t>
      </w:r>
      <w:r w:rsidRPr="007B698B">
        <w:rPr>
          <w:rFonts w:ascii="Calibri" w:eastAsiaTheme="majorEastAsia" w:hAnsi="Calibri" w:cs="Calibri"/>
          <w:b/>
          <w:bCs/>
          <w:sz w:val="32"/>
          <w:szCs w:val="32"/>
          <w:lang w:val="en-US"/>
        </w:rPr>
        <w:t>S</w:t>
      </w:r>
      <w:r w:rsidR="008002AC" w:rsidRPr="007B698B">
        <w:rPr>
          <w:rFonts w:ascii="Calibri" w:eastAsiaTheme="majorEastAsia" w:hAnsi="Calibri" w:cs="Calibri"/>
          <w:b/>
          <w:bCs/>
          <w:sz w:val="32"/>
          <w:szCs w:val="32"/>
          <w:lang w:val="en-US"/>
        </w:rPr>
        <w:t>ystems</w:t>
      </w:r>
      <w:r w:rsidRPr="007B698B">
        <w:rPr>
          <w:rFonts w:ascii="Calibri" w:eastAsiaTheme="majorEastAsia" w:hAnsi="Calibri" w:cs="Calibri"/>
          <w:b/>
          <w:bCs/>
          <w:sz w:val="32"/>
          <w:szCs w:val="32"/>
          <w:lang w:val="en-US"/>
        </w:rPr>
        <w:t xml:space="preserve"> </w:t>
      </w:r>
      <w:r w:rsidR="00D36C38" w:rsidRPr="007B698B">
        <w:rPr>
          <w:rFonts w:ascii="Calibri" w:eastAsiaTheme="majorEastAsia" w:hAnsi="Calibri" w:cs="Calibri"/>
          <w:b/>
          <w:bCs/>
          <w:sz w:val="32"/>
          <w:szCs w:val="32"/>
          <w:lang w:val="en-US"/>
        </w:rPr>
        <w:t>to Showcase the Power of Partnerships and Solutions at Graphics Canada 2025</w:t>
      </w:r>
    </w:p>
    <w:p w14:paraId="0FF612E8" w14:textId="503D7EA3" w:rsidR="00A87D52" w:rsidRPr="007B698B" w:rsidRDefault="008F5C4A" w:rsidP="00453B21">
      <w:pPr>
        <w:rPr>
          <w:rFonts w:ascii="Calibri" w:hAnsi="Calibri" w:cs="Calibri"/>
          <w:lang w:val="en-US"/>
        </w:rPr>
      </w:pPr>
      <w:r w:rsidRPr="007B698B">
        <w:rPr>
          <w:rFonts w:ascii="Calibri" w:hAnsi="Calibri" w:cs="Calibri"/>
          <w:b/>
          <w:bCs/>
          <w:lang w:val="en-US"/>
        </w:rPr>
        <w:t>Miamisburg, OH</w:t>
      </w:r>
      <w:r w:rsidR="000B7BEB" w:rsidRPr="007B698B">
        <w:rPr>
          <w:rFonts w:ascii="Calibri" w:hAnsi="Calibri" w:cs="Calibri"/>
          <w:b/>
          <w:bCs/>
          <w:lang w:val="en-US"/>
        </w:rPr>
        <w:t xml:space="preserve">, USA, March </w:t>
      </w:r>
      <w:r w:rsidR="00C30AA1">
        <w:rPr>
          <w:rFonts w:ascii="Calibri" w:hAnsi="Calibri" w:cs="Calibri"/>
          <w:b/>
          <w:bCs/>
          <w:lang w:val="en-US"/>
        </w:rPr>
        <w:t>26</w:t>
      </w:r>
      <w:r w:rsidR="00C30AA1" w:rsidRPr="00C30AA1">
        <w:rPr>
          <w:rFonts w:ascii="Calibri" w:hAnsi="Calibri" w:cs="Calibri"/>
          <w:b/>
          <w:bCs/>
          <w:vertAlign w:val="superscript"/>
          <w:lang w:val="en-US"/>
        </w:rPr>
        <w:t>th</w:t>
      </w:r>
      <w:r w:rsidR="000B7BEB" w:rsidRPr="007B698B">
        <w:rPr>
          <w:rFonts w:ascii="Calibri" w:hAnsi="Calibri" w:cs="Calibri"/>
          <w:b/>
          <w:bCs/>
          <w:lang w:val="en-US"/>
        </w:rPr>
        <w:t xml:space="preserve"> - </w:t>
      </w:r>
      <w:r w:rsidR="005E1BE0" w:rsidRPr="007B698B">
        <w:rPr>
          <w:rFonts w:ascii="Calibri" w:hAnsi="Calibri" w:cs="Calibri"/>
          <w:lang w:val="en-US"/>
        </w:rPr>
        <w:t>Kongsberg P</w:t>
      </w:r>
      <w:r w:rsidR="00474614" w:rsidRPr="007B698B">
        <w:rPr>
          <w:rFonts w:ascii="Calibri" w:hAnsi="Calibri" w:cs="Calibri"/>
          <w:lang w:val="en-US"/>
        </w:rPr>
        <w:t xml:space="preserve">recision Cutting Systems (PCS) is set to demonstrate the </w:t>
      </w:r>
      <w:r w:rsidR="00ED7E3A" w:rsidRPr="007B698B">
        <w:rPr>
          <w:rFonts w:ascii="Calibri" w:hAnsi="Calibri" w:cs="Calibri"/>
          <w:lang w:val="en-US"/>
        </w:rPr>
        <w:t>power</w:t>
      </w:r>
      <w:r w:rsidR="00757FE7" w:rsidRPr="007B698B">
        <w:rPr>
          <w:rFonts w:ascii="Calibri" w:hAnsi="Calibri" w:cs="Calibri"/>
          <w:lang w:val="en-US"/>
        </w:rPr>
        <w:t xml:space="preserve"> of partnerships at Graphics Canada 2025</w:t>
      </w:r>
      <w:r w:rsidR="006774EE" w:rsidRPr="007B698B">
        <w:rPr>
          <w:rFonts w:ascii="Calibri" w:hAnsi="Calibri" w:cs="Calibri"/>
          <w:lang w:val="en-US"/>
        </w:rPr>
        <w:t>,</w:t>
      </w:r>
      <w:r w:rsidR="002F4F93" w:rsidRPr="007B698B">
        <w:rPr>
          <w:rFonts w:ascii="Calibri" w:hAnsi="Calibri" w:cs="Calibri"/>
          <w:lang w:val="en-US"/>
        </w:rPr>
        <w:t xml:space="preserve"> in collaboration</w:t>
      </w:r>
      <w:r w:rsidR="00757FE7" w:rsidRPr="007B698B">
        <w:rPr>
          <w:rFonts w:ascii="Calibri" w:hAnsi="Calibri" w:cs="Calibri"/>
          <w:lang w:val="en-US"/>
        </w:rPr>
        <w:t xml:space="preserve"> with </w:t>
      </w:r>
      <w:r w:rsidR="00C059FF" w:rsidRPr="007B698B">
        <w:rPr>
          <w:rFonts w:ascii="Calibri" w:hAnsi="Calibri" w:cs="Calibri"/>
          <w:lang w:val="en-US"/>
        </w:rPr>
        <w:t>Print Service Providers,</w:t>
      </w:r>
      <w:r w:rsidR="00757FE7" w:rsidRPr="007B698B">
        <w:rPr>
          <w:rFonts w:ascii="Calibri" w:hAnsi="Calibri" w:cs="Calibri"/>
          <w:lang w:val="en-US"/>
        </w:rPr>
        <w:t xml:space="preserve"> Roni</w:t>
      </w:r>
      <w:r w:rsidR="00EA61C7" w:rsidRPr="007B698B">
        <w:rPr>
          <w:rFonts w:ascii="Calibri" w:hAnsi="Calibri" w:cs="Calibri"/>
          <w:lang w:val="en-US"/>
        </w:rPr>
        <w:t>k</w:t>
      </w:r>
      <w:r w:rsidR="00ED7E3A" w:rsidRPr="007B698B">
        <w:rPr>
          <w:rFonts w:ascii="Calibri" w:hAnsi="Calibri" w:cs="Calibri"/>
          <w:lang w:val="en-US"/>
        </w:rPr>
        <w:t xml:space="preserve"> and Software Solutions Provider, Engview</w:t>
      </w:r>
      <w:r w:rsidR="00DF2705" w:rsidRPr="007B698B">
        <w:rPr>
          <w:rFonts w:ascii="Calibri" w:hAnsi="Calibri" w:cs="Calibri"/>
          <w:lang w:val="en-US"/>
        </w:rPr>
        <w:t xml:space="preserve"> from </w:t>
      </w:r>
      <w:r w:rsidR="00AC6A83" w:rsidRPr="007B698B">
        <w:rPr>
          <w:rFonts w:ascii="Calibri" w:hAnsi="Calibri" w:cs="Calibri"/>
          <w:lang w:val="en-US"/>
        </w:rPr>
        <w:t xml:space="preserve">April </w:t>
      </w:r>
      <w:r w:rsidR="00DF2705" w:rsidRPr="007B698B">
        <w:rPr>
          <w:rFonts w:ascii="Calibri" w:hAnsi="Calibri" w:cs="Calibri"/>
          <w:lang w:val="en-US"/>
        </w:rPr>
        <w:t>9 – 11</w:t>
      </w:r>
      <w:r w:rsidR="00AC6A83" w:rsidRPr="007B698B">
        <w:rPr>
          <w:rFonts w:ascii="Calibri" w:hAnsi="Calibri" w:cs="Calibri"/>
          <w:lang w:val="en-US"/>
        </w:rPr>
        <w:t>,</w:t>
      </w:r>
      <w:r w:rsidR="00DF2705" w:rsidRPr="007B698B">
        <w:rPr>
          <w:rFonts w:ascii="Calibri" w:hAnsi="Calibri" w:cs="Calibri"/>
          <w:lang w:val="en-US"/>
        </w:rPr>
        <w:t xml:space="preserve"> 2025, at the International Centre, Toronto</w:t>
      </w:r>
      <w:r w:rsidR="00467256" w:rsidRPr="007B698B">
        <w:rPr>
          <w:rFonts w:ascii="Calibri" w:hAnsi="Calibri" w:cs="Calibri"/>
          <w:lang w:val="en-US"/>
        </w:rPr>
        <w:t xml:space="preserve">. </w:t>
      </w:r>
    </w:p>
    <w:p w14:paraId="64CDE348" w14:textId="3B36DB48" w:rsidR="00626FC4" w:rsidRPr="007B698B" w:rsidRDefault="00C72B80" w:rsidP="00626FC4">
      <w:pPr>
        <w:rPr>
          <w:rFonts w:ascii="Calibri" w:hAnsi="Calibri" w:cs="Calibri"/>
          <w:lang w:val="en-US"/>
        </w:rPr>
      </w:pPr>
      <w:r w:rsidRPr="007B698B">
        <w:rPr>
          <w:rFonts w:ascii="Calibri" w:hAnsi="Calibri" w:cs="Calibri"/>
          <w:lang w:val="en-US"/>
        </w:rPr>
        <w:t>With a focus on</w:t>
      </w:r>
      <w:r w:rsidR="00C059FF" w:rsidRPr="007B698B">
        <w:rPr>
          <w:rFonts w:ascii="Calibri" w:hAnsi="Calibri" w:cs="Calibri"/>
          <w:lang w:val="en-US"/>
        </w:rPr>
        <w:t xml:space="preserve"> </w:t>
      </w:r>
      <w:r w:rsidR="00D1384A" w:rsidRPr="007B698B">
        <w:rPr>
          <w:rFonts w:ascii="Calibri" w:hAnsi="Calibri" w:cs="Calibri"/>
          <w:lang w:val="en-US"/>
        </w:rPr>
        <w:t>rigid materials and</w:t>
      </w:r>
      <w:r w:rsidR="00C059FF" w:rsidRPr="007B698B">
        <w:rPr>
          <w:rFonts w:ascii="Calibri" w:hAnsi="Calibri" w:cs="Calibri"/>
          <w:lang w:val="en-US"/>
        </w:rPr>
        <w:t xml:space="preserve"> </w:t>
      </w:r>
      <w:r w:rsidR="00440509" w:rsidRPr="007B698B">
        <w:rPr>
          <w:rFonts w:ascii="Calibri" w:hAnsi="Calibri" w:cs="Calibri"/>
          <w:lang w:val="en-US"/>
        </w:rPr>
        <w:t>packaging</w:t>
      </w:r>
      <w:r w:rsidR="00EF5916" w:rsidRPr="007B698B">
        <w:rPr>
          <w:rFonts w:ascii="Calibri" w:hAnsi="Calibri" w:cs="Calibri"/>
          <w:lang w:val="en-US"/>
        </w:rPr>
        <w:t xml:space="preserve"> applications</w:t>
      </w:r>
      <w:r w:rsidR="00440509" w:rsidRPr="007B698B">
        <w:rPr>
          <w:rFonts w:ascii="Calibri" w:hAnsi="Calibri" w:cs="Calibri"/>
          <w:lang w:val="en-US"/>
        </w:rPr>
        <w:t xml:space="preserve">, </w:t>
      </w:r>
      <w:r w:rsidR="00626FC4" w:rsidRPr="007B698B">
        <w:rPr>
          <w:rFonts w:ascii="Calibri" w:hAnsi="Calibri" w:cs="Calibri"/>
          <w:lang w:val="en-US"/>
        </w:rPr>
        <w:t>visitors to the collocated Kongsberg and Ronik booth (5412) will have the opportunity to witness first-hand the end-to-end production process</w:t>
      </w:r>
      <w:r w:rsidR="00DF2705" w:rsidRPr="007B698B">
        <w:rPr>
          <w:rFonts w:ascii="Calibri" w:hAnsi="Calibri" w:cs="Calibri"/>
          <w:lang w:val="en-US"/>
        </w:rPr>
        <w:t xml:space="preserve"> of a</w:t>
      </w:r>
      <w:r w:rsidR="00626FC4" w:rsidRPr="007B698B">
        <w:rPr>
          <w:rFonts w:ascii="Calibri" w:hAnsi="Calibri" w:cs="Calibri"/>
          <w:lang w:val="en-US"/>
        </w:rPr>
        <w:t xml:space="preserve"> </w:t>
      </w:r>
      <w:r w:rsidR="00DF2705" w:rsidRPr="007B698B">
        <w:rPr>
          <w:rFonts w:ascii="Calibri" w:hAnsi="Calibri" w:cs="Calibri"/>
          <w:lang w:val="en-US"/>
        </w:rPr>
        <w:t>Texas LTX2 UV flatbed printer</w:t>
      </w:r>
      <w:r w:rsidR="008F5C4A" w:rsidRPr="007B698B">
        <w:rPr>
          <w:rFonts w:ascii="Calibri" w:hAnsi="Calibri" w:cs="Calibri"/>
          <w:lang w:val="en-US"/>
        </w:rPr>
        <w:t xml:space="preserve"> </w:t>
      </w:r>
      <w:r w:rsidR="007B698B">
        <w:rPr>
          <w:rFonts w:ascii="Calibri" w:hAnsi="Calibri" w:cs="Calibri"/>
          <w:lang w:val="en-US"/>
        </w:rPr>
        <w:t>b</w:t>
      </w:r>
      <w:r w:rsidR="008F5C4A" w:rsidRPr="007B698B">
        <w:rPr>
          <w:rFonts w:ascii="Calibri" w:hAnsi="Calibri" w:cs="Calibri"/>
          <w:lang w:val="en-US"/>
        </w:rPr>
        <w:t>y Ronik</w:t>
      </w:r>
      <w:r w:rsidR="00DF2705" w:rsidRPr="007B698B">
        <w:rPr>
          <w:rFonts w:ascii="Calibri" w:hAnsi="Calibri" w:cs="Calibri"/>
          <w:lang w:val="en-US"/>
        </w:rPr>
        <w:t xml:space="preserve"> and the Kongsberg C24 in-line digital cutting solution, </w:t>
      </w:r>
      <w:r w:rsidR="00626FC4" w:rsidRPr="007B698B">
        <w:rPr>
          <w:rFonts w:ascii="Calibri" w:hAnsi="Calibri" w:cs="Calibri"/>
          <w:lang w:val="en-US"/>
        </w:rPr>
        <w:t xml:space="preserve">from design to completion. </w:t>
      </w:r>
    </w:p>
    <w:p w14:paraId="663AFFBD" w14:textId="0A27D799" w:rsidR="00D36C38" w:rsidRPr="007B698B" w:rsidRDefault="00097F55" w:rsidP="00453B21">
      <w:pPr>
        <w:rPr>
          <w:rFonts w:ascii="Calibri" w:hAnsi="Calibri" w:cs="Calibri"/>
          <w:lang w:val="en-US"/>
        </w:rPr>
      </w:pPr>
      <w:r w:rsidRPr="007B698B">
        <w:rPr>
          <w:rFonts w:ascii="Calibri" w:hAnsi="Calibri" w:cs="Calibri"/>
          <w:lang w:val="en-US"/>
        </w:rPr>
        <w:t>T</w:t>
      </w:r>
      <w:r w:rsidR="00026F5A" w:rsidRPr="007B698B">
        <w:rPr>
          <w:rFonts w:ascii="Calibri" w:hAnsi="Calibri" w:cs="Calibri"/>
          <w:lang w:val="en-US"/>
        </w:rPr>
        <w:t>he Kongsberg C24</w:t>
      </w:r>
      <w:r w:rsidR="00E77628" w:rsidRPr="007B698B">
        <w:rPr>
          <w:rFonts w:ascii="Calibri" w:hAnsi="Calibri" w:cs="Calibri"/>
          <w:lang w:val="en-US"/>
        </w:rPr>
        <w:t xml:space="preserve"> </w:t>
      </w:r>
      <w:r w:rsidR="005524B9" w:rsidRPr="007B698B">
        <w:rPr>
          <w:rFonts w:ascii="Calibri" w:hAnsi="Calibri" w:cs="Calibri"/>
          <w:lang w:val="en-US"/>
        </w:rPr>
        <w:t>combine</w:t>
      </w:r>
      <w:r w:rsidR="00392B0E" w:rsidRPr="007B698B">
        <w:rPr>
          <w:rFonts w:ascii="Calibri" w:hAnsi="Calibri" w:cs="Calibri"/>
          <w:lang w:val="en-US"/>
        </w:rPr>
        <w:t>s</w:t>
      </w:r>
      <w:r w:rsidR="00E77628" w:rsidRPr="007B698B">
        <w:rPr>
          <w:rFonts w:ascii="Calibri" w:hAnsi="Calibri" w:cs="Calibri"/>
          <w:lang w:val="en-US"/>
        </w:rPr>
        <w:t xml:space="preserve"> versatility, precision and productivity</w:t>
      </w:r>
      <w:r w:rsidR="00296509" w:rsidRPr="007B698B">
        <w:rPr>
          <w:rFonts w:ascii="Calibri" w:hAnsi="Calibri" w:cs="Calibri"/>
          <w:lang w:val="en-US"/>
        </w:rPr>
        <w:t xml:space="preserve">, </w:t>
      </w:r>
      <w:r w:rsidR="00296509" w:rsidRPr="007B698B">
        <w:rPr>
          <w:rFonts w:ascii="Calibri" w:hAnsi="Calibri" w:cs="Calibri"/>
        </w:rPr>
        <w:t>offering speeds of up to 100 m/min - 66 IPS and acceleration of up to 1.7 G</w:t>
      </w:r>
      <w:r w:rsidR="00500374" w:rsidRPr="007B698B">
        <w:rPr>
          <w:rFonts w:ascii="Calibri" w:hAnsi="Calibri" w:cs="Calibri"/>
        </w:rPr>
        <w:t>,</w:t>
      </w:r>
      <w:r w:rsidR="00D13C5D" w:rsidRPr="007B698B">
        <w:rPr>
          <w:rFonts w:ascii="Calibri" w:hAnsi="Calibri" w:cs="Calibri"/>
          <w:lang w:val="en-US"/>
        </w:rPr>
        <w:t xml:space="preserve"> </w:t>
      </w:r>
      <w:r w:rsidR="00500374" w:rsidRPr="007B698B">
        <w:rPr>
          <w:rFonts w:ascii="Calibri" w:hAnsi="Calibri" w:cs="Calibri"/>
          <w:lang w:val="en-US"/>
        </w:rPr>
        <w:t xml:space="preserve">making it ideal </w:t>
      </w:r>
      <w:r w:rsidR="00D13C5D" w:rsidRPr="007B698B">
        <w:rPr>
          <w:rFonts w:ascii="Calibri" w:hAnsi="Calibri" w:cs="Calibri"/>
          <w:lang w:val="en-US"/>
        </w:rPr>
        <w:t>for</w:t>
      </w:r>
      <w:r w:rsidR="00500374" w:rsidRPr="007B698B">
        <w:rPr>
          <w:rFonts w:ascii="Calibri" w:hAnsi="Calibri" w:cs="Calibri"/>
          <w:lang w:val="en-US"/>
        </w:rPr>
        <w:t xml:space="preserve"> both</w:t>
      </w:r>
      <w:r w:rsidR="00D13C5D" w:rsidRPr="007B698B">
        <w:rPr>
          <w:rFonts w:ascii="Calibri" w:hAnsi="Calibri" w:cs="Calibri"/>
          <w:lang w:val="en-US"/>
        </w:rPr>
        <w:t xml:space="preserve"> soft and rigid signage production</w:t>
      </w:r>
      <w:r w:rsidR="00A87D52" w:rsidRPr="007B698B">
        <w:rPr>
          <w:rFonts w:ascii="Calibri" w:hAnsi="Calibri" w:cs="Calibri"/>
          <w:lang w:val="en-US"/>
        </w:rPr>
        <w:t xml:space="preserve"> materials including </w:t>
      </w:r>
      <w:r w:rsidR="004B1EDA" w:rsidRPr="007B698B">
        <w:rPr>
          <w:rFonts w:ascii="Calibri" w:hAnsi="Calibri" w:cs="Calibri"/>
          <w:lang w:val="en-US"/>
        </w:rPr>
        <w:t>foam</w:t>
      </w:r>
      <w:r w:rsidR="00CD0F4E" w:rsidRPr="007B698B">
        <w:rPr>
          <w:rFonts w:ascii="Calibri" w:hAnsi="Calibri" w:cs="Calibri"/>
          <w:lang w:val="en-US"/>
        </w:rPr>
        <w:t>,</w:t>
      </w:r>
      <w:r w:rsidR="004B1EDA" w:rsidRPr="007B698B">
        <w:rPr>
          <w:rFonts w:ascii="Calibri" w:hAnsi="Calibri" w:cs="Calibri"/>
          <w:lang w:val="en-US"/>
        </w:rPr>
        <w:t xml:space="preserve"> plastics, flexible materials, folding carton and </w:t>
      </w:r>
      <w:r w:rsidR="003300DE" w:rsidRPr="007B698B">
        <w:rPr>
          <w:rFonts w:ascii="Calibri" w:hAnsi="Calibri" w:cs="Calibri"/>
          <w:lang w:val="en-US"/>
        </w:rPr>
        <w:t>different types</w:t>
      </w:r>
      <w:r w:rsidR="004B1EDA" w:rsidRPr="007B698B">
        <w:rPr>
          <w:rFonts w:ascii="Calibri" w:hAnsi="Calibri" w:cs="Calibri"/>
          <w:lang w:val="en-US"/>
        </w:rPr>
        <w:t xml:space="preserve"> of corrugated</w:t>
      </w:r>
      <w:r w:rsidR="003300DE" w:rsidRPr="007B698B">
        <w:rPr>
          <w:rFonts w:ascii="Calibri" w:hAnsi="Calibri" w:cs="Calibri"/>
          <w:lang w:val="en-US"/>
        </w:rPr>
        <w:t xml:space="preserve"> </w:t>
      </w:r>
      <w:r w:rsidR="007D1423" w:rsidRPr="007B698B">
        <w:rPr>
          <w:rFonts w:ascii="Calibri" w:hAnsi="Calibri" w:cs="Calibri"/>
          <w:lang w:val="en-US"/>
        </w:rPr>
        <w:t>substrates</w:t>
      </w:r>
      <w:r w:rsidR="004B1EDA" w:rsidRPr="007B698B">
        <w:rPr>
          <w:rFonts w:ascii="Calibri" w:hAnsi="Calibri" w:cs="Calibri"/>
          <w:lang w:val="en-US"/>
        </w:rPr>
        <w:t>.</w:t>
      </w:r>
    </w:p>
    <w:p w14:paraId="69560D55" w14:textId="18A9CF40" w:rsidR="005C2D82" w:rsidRPr="007B698B" w:rsidRDefault="00E97A36" w:rsidP="009D7CB8">
      <w:pPr>
        <w:rPr>
          <w:rFonts w:ascii="Calibri" w:hAnsi="Calibri" w:cs="Calibri"/>
          <w:lang w:val="en-US"/>
        </w:rPr>
      </w:pPr>
      <w:r w:rsidRPr="007B698B">
        <w:rPr>
          <w:rFonts w:ascii="Calibri" w:hAnsi="Calibri" w:cs="Calibri"/>
          <w:lang w:val="en-US"/>
        </w:rPr>
        <w:t>D</w:t>
      </w:r>
      <w:r w:rsidR="00C750EE" w:rsidRPr="007B698B">
        <w:rPr>
          <w:rFonts w:ascii="Calibri" w:hAnsi="Calibri" w:cs="Calibri"/>
          <w:lang w:val="en-US"/>
        </w:rPr>
        <w:t>esigned to keep up with the faster, wid</w:t>
      </w:r>
      <w:r w:rsidR="00D44E6F" w:rsidRPr="007B698B">
        <w:rPr>
          <w:rFonts w:ascii="Calibri" w:hAnsi="Calibri" w:cs="Calibri"/>
          <w:lang w:val="en-US"/>
        </w:rPr>
        <w:t>e format</w:t>
      </w:r>
      <w:r w:rsidR="00C750EE" w:rsidRPr="007B698B">
        <w:rPr>
          <w:rFonts w:ascii="Calibri" w:hAnsi="Calibri" w:cs="Calibri"/>
          <w:lang w:val="en-US"/>
        </w:rPr>
        <w:t xml:space="preserve"> printers of today and tomorrow, </w:t>
      </w:r>
      <w:r w:rsidR="00755D74" w:rsidRPr="007B698B">
        <w:rPr>
          <w:rFonts w:ascii="Calibri" w:hAnsi="Calibri" w:cs="Calibri"/>
          <w:lang w:val="en-US"/>
        </w:rPr>
        <w:t>t</w:t>
      </w:r>
      <w:r w:rsidRPr="007B698B">
        <w:rPr>
          <w:rFonts w:ascii="Calibri" w:hAnsi="Calibri" w:cs="Calibri"/>
          <w:lang w:val="en-US"/>
        </w:rPr>
        <w:t>he Kongsberg C24 table is</w:t>
      </w:r>
      <w:r w:rsidR="004E4B12" w:rsidRPr="007B698B">
        <w:rPr>
          <w:rFonts w:ascii="Calibri" w:hAnsi="Calibri" w:cs="Calibri"/>
          <w:lang w:val="en-US"/>
        </w:rPr>
        <w:t xml:space="preserve"> the ideal finishing solution for</w:t>
      </w:r>
      <w:r w:rsidR="00C750EE" w:rsidRPr="007B698B">
        <w:rPr>
          <w:rFonts w:ascii="Calibri" w:hAnsi="Calibri" w:cs="Calibri"/>
          <w:lang w:val="en-US"/>
        </w:rPr>
        <w:t xml:space="preserve"> </w:t>
      </w:r>
      <w:r w:rsidR="008B244E" w:rsidRPr="007B698B">
        <w:rPr>
          <w:rFonts w:ascii="Calibri" w:hAnsi="Calibri" w:cs="Calibri"/>
          <w:lang w:val="en-US"/>
        </w:rPr>
        <w:t xml:space="preserve">Canon </w:t>
      </w:r>
      <w:r w:rsidR="00C750EE" w:rsidRPr="007B698B">
        <w:rPr>
          <w:rFonts w:ascii="Calibri" w:hAnsi="Calibri" w:cs="Calibri"/>
          <w:lang w:val="en-US"/>
        </w:rPr>
        <w:t xml:space="preserve">Texas LTX2 </w:t>
      </w:r>
      <w:r w:rsidR="008B244E" w:rsidRPr="007B698B">
        <w:rPr>
          <w:rFonts w:ascii="Calibri" w:hAnsi="Calibri" w:cs="Calibri"/>
          <w:lang w:val="en-US"/>
        </w:rPr>
        <w:t xml:space="preserve">by Ronik </w:t>
      </w:r>
      <w:r w:rsidR="00C750EE" w:rsidRPr="007B698B">
        <w:rPr>
          <w:rFonts w:ascii="Calibri" w:hAnsi="Calibri" w:cs="Calibri"/>
          <w:lang w:val="en-US"/>
        </w:rPr>
        <w:t>UV flatbed printer</w:t>
      </w:r>
      <w:r w:rsidR="000517EA" w:rsidRPr="007B698B">
        <w:rPr>
          <w:rFonts w:ascii="Calibri" w:hAnsi="Calibri" w:cs="Calibri"/>
          <w:lang w:val="en-US"/>
        </w:rPr>
        <w:t xml:space="preserve"> -</w:t>
      </w:r>
      <w:r w:rsidR="00C750EE" w:rsidRPr="007B698B">
        <w:rPr>
          <w:rFonts w:ascii="Calibri" w:hAnsi="Calibri" w:cs="Calibri"/>
          <w:lang w:val="en-US"/>
        </w:rPr>
        <w:t xml:space="preserve"> which is </w:t>
      </w:r>
      <w:r w:rsidR="009D7CB8" w:rsidRPr="007B698B">
        <w:rPr>
          <w:rFonts w:ascii="Calibri" w:hAnsi="Calibri" w:cs="Calibri"/>
          <w:lang w:val="en-US"/>
        </w:rPr>
        <w:t>capable</w:t>
      </w:r>
      <w:r w:rsidR="00C750EE" w:rsidRPr="007B698B">
        <w:rPr>
          <w:rFonts w:ascii="Calibri" w:hAnsi="Calibri" w:cs="Calibri"/>
          <w:lang w:val="en-US"/>
        </w:rPr>
        <w:t xml:space="preserve"> of  printing up to 60 sheets per hour</w:t>
      </w:r>
      <w:r w:rsidR="000517EA" w:rsidRPr="007B698B">
        <w:rPr>
          <w:rFonts w:ascii="Calibri" w:hAnsi="Calibri" w:cs="Calibri"/>
          <w:lang w:val="en-US"/>
        </w:rPr>
        <w:t xml:space="preserve"> -</w:t>
      </w:r>
      <w:r w:rsidR="009D7CB8" w:rsidRPr="007B698B">
        <w:rPr>
          <w:rFonts w:ascii="Calibri" w:hAnsi="Calibri" w:cs="Calibri"/>
          <w:lang w:val="en-US"/>
        </w:rPr>
        <w:t xml:space="preserve"> enabling a</w:t>
      </w:r>
      <w:r w:rsidR="004E4B12" w:rsidRPr="007B698B">
        <w:rPr>
          <w:rFonts w:ascii="Calibri" w:hAnsi="Calibri" w:cs="Calibri"/>
          <w:lang w:val="en-US"/>
        </w:rPr>
        <w:t xml:space="preserve"> seamless</w:t>
      </w:r>
      <w:r w:rsidR="009D7CB8" w:rsidRPr="007B698B">
        <w:rPr>
          <w:rFonts w:ascii="Calibri" w:hAnsi="Calibri" w:cs="Calibri"/>
          <w:lang w:val="en-US"/>
        </w:rPr>
        <w:t xml:space="preserve"> streamlined production workflow. </w:t>
      </w:r>
    </w:p>
    <w:p w14:paraId="6CBDF5B3" w14:textId="07FAA9AE" w:rsidR="00CC7E81" w:rsidRPr="007B698B" w:rsidRDefault="00B632EB" w:rsidP="00722BF9">
      <w:pPr>
        <w:rPr>
          <w:rFonts w:ascii="Calibri" w:hAnsi="Calibri" w:cs="Calibri"/>
          <w:lang w:val="en-US"/>
        </w:rPr>
      </w:pPr>
      <w:r w:rsidRPr="007B698B">
        <w:rPr>
          <w:rFonts w:ascii="Calibri" w:hAnsi="Calibri" w:cs="Calibri"/>
        </w:rPr>
        <w:t xml:space="preserve">The </w:t>
      </w:r>
      <w:r w:rsidRPr="007B698B">
        <w:rPr>
          <w:rFonts w:ascii="Calibri" w:hAnsi="Calibri" w:cs="Calibri"/>
          <w:b/>
          <w:bCs/>
        </w:rPr>
        <w:t>Canon Texas LTX2 by Ronik</w:t>
      </w:r>
      <w:r w:rsidRPr="007B698B">
        <w:rPr>
          <w:rFonts w:ascii="Calibri" w:hAnsi="Calibri" w:cs="Calibri"/>
        </w:rPr>
        <w:t xml:space="preserve"> UV flatbed printer, featuring an integrated </w:t>
      </w:r>
      <w:r w:rsidR="007B698B" w:rsidRPr="007B698B">
        <w:rPr>
          <w:rFonts w:ascii="Calibri" w:hAnsi="Calibri" w:cs="Calibri"/>
        </w:rPr>
        <w:t>offloader</w:t>
      </w:r>
      <w:r w:rsidRPr="007B698B">
        <w:rPr>
          <w:rFonts w:ascii="Calibri" w:hAnsi="Calibri" w:cs="Calibri"/>
        </w:rPr>
        <w:t xml:space="preserve"> and automated conveyor system to finishing on a Kongsberg, ensures maximum quality, efficiency, and precision for a complete print-to-cut automated solution.</w:t>
      </w:r>
      <w:r w:rsidR="00C3331F" w:rsidRPr="007B698B">
        <w:rPr>
          <w:rFonts w:ascii="Calibri" w:hAnsi="Calibri" w:cs="Calibri"/>
          <w:lang w:val="en-US"/>
        </w:rPr>
        <w:t>In addition to its partnership with Roni</w:t>
      </w:r>
      <w:r w:rsidR="00EA61C7" w:rsidRPr="007B698B">
        <w:rPr>
          <w:rFonts w:ascii="Calibri" w:hAnsi="Calibri" w:cs="Calibri"/>
          <w:lang w:val="en-US"/>
        </w:rPr>
        <w:t>k</w:t>
      </w:r>
      <w:r w:rsidR="00C3331F" w:rsidRPr="007B698B">
        <w:rPr>
          <w:rFonts w:ascii="Calibri" w:hAnsi="Calibri" w:cs="Calibri"/>
          <w:lang w:val="en-US"/>
        </w:rPr>
        <w:t>, Kongsberg PCS is also partnering with Engview</w:t>
      </w:r>
      <w:r w:rsidR="00B510F1" w:rsidRPr="007B698B">
        <w:rPr>
          <w:rFonts w:ascii="Calibri" w:hAnsi="Calibri" w:cs="Calibri"/>
          <w:lang w:val="en-US"/>
        </w:rPr>
        <w:t xml:space="preserve">, </w:t>
      </w:r>
      <w:r w:rsidR="007320D6" w:rsidRPr="007B698B">
        <w:rPr>
          <w:rFonts w:ascii="Calibri" w:hAnsi="Calibri" w:cs="Calibri"/>
          <w:lang w:val="en-US"/>
        </w:rPr>
        <w:t>a software company that specialises in CAD/CAM systems for the packaging and POP/POS display industry.</w:t>
      </w:r>
      <w:r w:rsidR="00521476" w:rsidRPr="007B698B">
        <w:rPr>
          <w:rFonts w:ascii="Calibri" w:hAnsi="Calibri" w:cs="Calibri"/>
          <w:lang w:val="en-US"/>
        </w:rPr>
        <w:t xml:space="preserve"> At </w:t>
      </w:r>
      <w:r w:rsidR="00524C4C" w:rsidRPr="007B698B">
        <w:rPr>
          <w:rFonts w:ascii="Calibri" w:hAnsi="Calibri" w:cs="Calibri"/>
          <w:lang w:val="en-US"/>
        </w:rPr>
        <w:t>the event</w:t>
      </w:r>
      <w:r w:rsidR="00521476" w:rsidRPr="007B698B">
        <w:rPr>
          <w:rFonts w:ascii="Calibri" w:hAnsi="Calibri" w:cs="Calibri"/>
          <w:lang w:val="en-US"/>
        </w:rPr>
        <w:t xml:space="preserve">, Engview will provide a range of designs that will then be </w:t>
      </w:r>
      <w:r w:rsidR="003F0BFB" w:rsidRPr="007B698B">
        <w:rPr>
          <w:rFonts w:ascii="Calibri" w:hAnsi="Calibri" w:cs="Calibri"/>
          <w:lang w:val="en-US"/>
        </w:rPr>
        <w:t>printed</w:t>
      </w:r>
      <w:r w:rsidR="00521476" w:rsidRPr="007B698B">
        <w:rPr>
          <w:rFonts w:ascii="Calibri" w:hAnsi="Calibri" w:cs="Calibri"/>
          <w:lang w:val="en-US"/>
        </w:rPr>
        <w:t xml:space="preserve"> on the Texas LTX2 and finished on the </w:t>
      </w:r>
      <w:r w:rsidR="00AE162B" w:rsidRPr="007B698B">
        <w:rPr>
          <w:rFonts w:ascii="Calibri" w:hAnsi="Calibri" w:cs="Calibri"/>
          <w:lang w:val="en-US"/>
        </w:rPr>
        <w:t>Kongsberg C24.</w:t>
      </w:r>
    </w:p>
    <w:p w14:paraId="318D1527" w14:textId="680868FA" w:rsidR="004E4C84" w:rsidRPr="007B698B" w:rsidRDefault="00CC2F40" w:rsidP="00722BF9">
      <w:pPr>
        <w:rPr>
          <w:rFonts w:ascii="Calibri" w:hAnsi="Calibri" w:cs="Calibri"/>
          <w:lang w:val="en-US"/>
        </w:rPr>
      </w:pPr>
      <w:r w:rsidRPr="007B698B">
        <w:rPr>
          <w:rFonts w:ascii="Calibri" w:hAnsi="Calibri" w:cs="Calibri"/>
          <w:b/>
          <w:bCs/>
          <w:lang w:val="en-US"/>
        </w:rPr>
        <w:t>Vince Tuccitto, Canadian Territory Sales Manager, Kongsberg Precision Cutting Systems</w:t>
      </w:r>
      <w:r w:rsidRPr="007B698B">
        <w:rPr>
          <w:rFonts w:ascii="Calibri" w:hAnsi="Calibri" w:cs="Calibri"/>
          <w:lang w:val="en-US"/>
        </w:rPr>
        <w:t xml:space="preserve"> comments: “</w:t>
      </w:r>
      <w:r w:rsidR="000447D6" w:rsidRPr="007B698B">
        <w:rPr>
          <w:rFonts w:ascii="Calibri" w:hAnsi="Calibri" w:cs="Calibri"/>
          <w:lang w:val="en-US"/>
        </w:rPr>
        <w:t xml:space="preserve">Our customers are at the forefront of </w:t>
      </w:r>
      <w:r w:rsidR="008A7A66" w:rsidRPr="007B698B">
        <w:rPr>
          <w:rFonts w:ascii="Calibri" w:hAnsi="Calibri" w:cs="Calibri"/>
          <w:lang w:val="en-US"/>
        </w:rPr>
        <w:t>everything that we do at Kongsberg, so</w:t>
      </w:r>
      <w:r w:rsidR="000447D6" w:rsidRPr="007B698B">
        <w:rPr>
          <w:rFonts w:ascii="Calibri" w:hAnsi="Calibri" w:cs="Calibri"/>
          <w:lang w:val="en-US"/>
        </w:rPr>
        <w:t xml:space="preserve"> </w:t>
      </w:r>
      <w:r w:rsidR="003D4CC9" w:rsidRPr="007B698B">
        <w:rPr>
          <w:rFonts w:ascii="Calibri" w:hAnsi="Calibri" w:cs="Calibri"/>
          <w:lang w:val="en-US"/>
        </w:rPr>
        <w:t>I’m</w:t>
      </w:r>
      <w:r w:rsidR="00666491" w:rsidRPr="007B698B">
        <w:rPr>
          <w:rFonts w:ascii="Calibri" w:hAnsi="Calibri" w:cs="Calibri"/>
          <w:lang w:val="en-US"/>
        </w:rPr>
        <w:t xml:space="preserve"> pleased to</w:t>
      </w:r>
      <w:r w:rsidR="003D4CC9" w:rsidRPr="007B698B">
        <w:rPr>
          <w:rFonts w:ascii="Calibri" w:hAnsi="Calibri" w:cs="Calibri"/>
          <w:lang w:val="en-US"/>
        </w:rPr>
        <w:t xml:space="preserve"> be able to showcase the </w:t>
      </w:r>
      <w:r w:rsidR="005B24B2" w:rsidRPr="007B698B">
        <w:rPr>
          <w:rFonts w:ascii="Calibri" w:hAnsi="Calibri" w:cs="Calibri"/>
          <w:lang w:val="en-US"/>
        </w:rPr>
        <w:t xml:space="preserve">applications, creativity and productivity </w:t>
      </w:r>
      <w:r w:rsidR="009B1FAC" w:rsidRPr="007B698B">
        <w:rPr>
          <w:rFonts w:ascii="Calibri" w:hAnsi="Calibri" w:cs="Calibri"/>
          <w:lang w:val="en-US"/>
        </w:rPr>
        <w:t xml:space="preserve">possibilities </w:t>
      </w:r>
      <w:r w:rsidR="005B24B2" w:rsidRPr="007B698B">
        <w:rPr>
          <w:rFonts w:ascii="Calibri" w:hAnsi="Calibri" w:cs="Calibri"/>
          <w:lang w:val="en-US"/>
        </w:rPr>
        <w:t>that the right</w:t>
      </w:r>
      <w:r w:rsidRPr="007B698B">
        <w:rPr>
          <w:rFonts w:ascii="Calibri" w:hAnsi="Calibri" w:cs="Calibri"/>
          <w:lang w:val="en-US"/>
        </w:rPr>
        <w:t xml:space="preserve"> partnership</w:t>
      </w:r>
      <w:r w:rsidR="00CA7987" w:rsidRPr="007B698B">
        <w:rPr>
          <w:rFonts w:ascii="Calibri" w:hAnsi="Calibri" w:cs="Calibri"/>
          <w:lang w:val="en-US"/>
        </w:rPr>
        <w:t>s</w:t>
      </w:r>
      <w:r w:rsidRPr="007B698B">
        <w:rPr>
          <w:rFonts w:ascii="Calibri" w:hAnsi="Calibri" w:cs="Calibri"/>
          <w:lang w:val="en-US"/>
        </w:rPr>
        <w:t xml:space="preserve"> </w:t>
      </w:r>
      <w:r w:rsidR="005B24B2" w:rsidRPr="007B698B">
        <w:rPr>
          <w:rFonts w:ascii="Calibri" w:hAnsi="Calibri" w:cs="Calibri"/>
          <w:lang w:val="en-US"/>
        </w:rPr>
        <w:t>can bring to th</w:t>
      </w:r>
      <w:r w:rsidR="008A7A66" w:rsidRPr="007B698B">
        <w:rPr>
          <w:rFonts w:ascii="Calibri" w:hAnsi="Calibri" w:cs="Calibri"/>
          <w:lang w:val="en-US"/>
        </w:rPr>
        <w:t xml:space="preserve">ose businesses. By partnering with industry leaders like </w:t>
      </w:r>
      <w:r w:rsidRPr="007B698B">
        <w:rPr>
          <w:rFonts w:ascii="Calibri" w:hAnsi="Calibri" w:cs="Calibri"/>
          <w:lang w:val="en-US"/>
        </w:rPr>
        <w:t>Ronik and Engview</w:t>
      </w:r>
      <w:r w:rsidR="00144BD2" w:rsidRPr="007B698B">
        <w:rPr>
          <w:rFonts w:ascii="Calibri" w:hAnsi="Calibri" w:cs="Calibri"/>
          <w:lang w:val="en-US"/>
        </w:rPr>
        <w:t>,</w:t>
      </w:r>
      <w:r w:rsidRPr="007B698B">
        <w:rPr>
          <w:rFonts w:ascii="Calibri" w:hAnsi="Calibri" w:cs="Calibri"/>
          <w:lang w:val="en-US"/>
        </w:rPr>
        <w:t xml:space="preserve"> at Graphics Canada 2025</w:t>
      </w:r>
      <w:r w:rsidR="008A7A66" w:rsidRPr="007B698B">
        <w:rPr>
          <w:rFonts w:ascii="Calibri" w:hAnsi="Calibri" w:cs="Calibri"/>
          <w:lang w:val="en-US"/>
        </w:rPr>
        <w:t xml:space="preserve">, we’re </w:t>
      </w:r>
      <w:r w:rsidR="00F86607" w:rsidRPr="007B698B">
        <w:rPr>
          <w:rFonts w:ascii="Calibri" w:hAnsi="Calibri" w:cs="Calibri"/>
          <w:lang w:val="en-US"/>
        </w:rPr>
        <w:t xml:space="preserve">able to showcase </w:t>
      </w:r>
      <w:r w:rsidR="00E442B8" w:rsidRPr="007B698B">
        <w:rPr>
          <w:rFonts w:ascii="Calibri" w:hAnsi="Calibri" w:cs="Calibri"/>
          <w:lang w:val="en-US"/>
        </w:rPr>
        <w:t xml:space="preserve">how </w:t>
      </w:r>
      <w:r w:rsidR="003D1832" w:rsidRPr="007B698B">
        <w:rPr>
          <w:rFonts w:ascii="Calibri" w:hAnsi="Calibri" w:cs="Calibri"/>
          <w:lang w:val="en-US"/>
        </w:rPr>
        <w:t>the</w:t>
      </w:r>
      <w:r w:rsidR="00E442B8" w:rsidRPr="007B698B">
        <w:rPr>
          <w:rFonts w:ascii="Calibri" w:hAnsi="Calibri" w:cs="Calibri"/>
          <w:lang w:val="en-US"/>
        </w:rPr>
        <w:t xml:space="preserve"> </w:t>
      </w:r>
      <w:r w:rsidR="00F86607" w:rsidRPr="007B698B">
        <w:rPr>
          <w:rFonts w:ascii="Calibri" w:hAnsi="Calibri" w:cs="Calibri"/>
          <w:lang w:val="en-US"/>
        </w:rPr>
        <w:t xml:space="preserve">advanced capabilities </w:t>
      </w:r>
      <w:r w:rsidR="00123318" w:rsidRPr="007B698B">
        <w:rPr>
          <w:rFonts w:ascii="Calibri" w:hAnsi="Calibri" w:cs="Calibri"/>
          <w:lang w:val="en-US"/>
        </w:rPr>
        <w:t>of our C24 table</w:t>
      </w:r>
      <w:r w:rsidR="003D1832" w:rsidRPr="007B698B">
        <w:rPr>
          <w:rFonts w:ascii="Calibri" w:hAnsi="Calibri" w:cs="Calibri"/>
          <w:lang w:val="en-US"/>
        </w:rPr>
        <w:t xml:space="preserve"> – from superior </w:t>
      </w:r>
      <w:r w:rsidR="003D1832" w:rsidRPr="007B698B">
        <w:rPr>
          <w:rFonts w:ascii="Calibri" w:hAnsi="Calibri" w:cs="Calibri"/>
        </w:rPr>
        <w:t>cutting solutions</w:t>
      </w:r>
      <w:r w:rsidR="008407A0" w:rsidRPr="007B698B">
        <w:rPr>
          <w:rFonts w:ascii="Calibri" w:hAnsi="Calibri" w:cs="Calibri"/>
        </w:rPr>
        <w:t>, to</w:t>
      </w:r>
      <w:r w:rsidR="003E579D" w:rsidRPr="007B698B">
        <w:rPr>
          <w:rFonts w:ascii="Calibri" w:hAnsi="Calibri" w:cs="Calibri"/>
        </w:rPr>
        <w:t xml:space="preserve"> advanced software that</w:t>
      </w:r>
      <w:r w:rsidR="008407A0" w:rsidRPr="007B698B">
        <w:rPr>
          <w:rFonts w:ascii="Calibri" w:hAnsi="Calibri" w:cs="Calibri"/>
        </w:rPr>
        <w:t xml:space="preserve"> </w:t>
      </w:r>
      <w:r w:rsidR="003D1832" w:rsidRPr="007B698B">
        <w:rPr>
          <w:rFonts w:ascii="Calibri" w:hAnsi="Calibri" w:cs="Calibri"/>
        </w:rPr>
        <w:t>enable businesses to streamline and automate workflows</w:t>
      </w:r>
      <w:r w:rsidR="00E46CC1" w:rsidRPr="007B698B">
        <w:rPr>
          <w:rFonts w:ascii="Calibri" w:hAnsi="Calibri" w:cs="Calibri"/>
        </w:rPr>
        <w:t xml:space="preserve"> – are </w:t>
      </w:r>
      <w:r w:rsidR="00F86607" w:rsidRPr="007B698B">
        <w:rPr>
          <w:rFonts w:ascii="Calibri" w:hAnsi="Calibri" w:cs="Calibri"/>
          <w:lang w:val="en-US"/>
        </w:rPr>
        <w:t>empowering our customers to thrive</w:t>
      </w:r>
      <w:r w:rsidR="00E46CC1" w:rsidRPr="007B698B">
        <w:rPr>
          <w:rFonts w:ascii="Calibri" w:hAnsi="Calibri" w:cs="Calibri"/>
          <w:lang w:val="en-US"/>
        </w:rPr>
        <w:t>;</w:t>
      </w:r>
      <w:r w:rsidR="00123318" w:rsidRPr="007B698B">
        <w:rPr>
          <w:rFonts w:ascii="Calibri" w:hAnsi="Calibri" w:cs="Calibri"/>
          <w:lang w:val="en-US"/>
        </w:rPr>
        <w:t xml:space="preserve"> even when </w:t>
      </w:r>
      <w:r w:rsidR="00852E09" w:rsidRPr="007B698B">
        <w:rPr>
          <w:rFonts w:ascii="Calibri" w:hAnsi="Calibri" w:cs="Calibri"/>
          <w:lang w:val="en-US"/>
        </w:rPr>
        <w:t>working with</w:t>
      </w:r>
      <w:r w:rsidR="00123318" w:rsidRPr="007B698B">
        <w:rPr>
          <w:rFonts w:ascii="Calibri" w:hAnsi="Calibri" w:cs="Calibri"/>
          <w:lang w:val="en-US"/>
        </w:rPr>
        <w:t xml:space="preserve"> </w:t>
      </w:r>
      <w:r w:rsidR="00B44B30" w:rsidRPr="007B698B">
        <w:rPr>
          <w:rFonts w:ascii="Calibri" w:hAnsi="Calibri" w:cs="Calibri"/>
          <w:lang w:val="en-US"/>
        </w:rPr>
        <w:t xml:space="preserve">typically </w:t>
      </w:r>
      <w:r w:rsidR="00123318" w:rsidRPr="007B698B">
        <w:rPr>
          <w:rFonts w:ascii="Calibri" w:hAnsi="Calibri" w:cs="Calibri"/>
          <w:lang w:val="en-US"/>
        </w:rPr>
        <w:t xml:space="preserve">difficult </w:t>
      </w:r>
      <w:r w:rsidR="00B44B30" w:rsidRPr="007B698B">
        <w:rPr>
          <w:rFonts w:ascii="Calibri" w:hAnsi="Calibri" w:cs="Calibri"/>
          <w:lang w:val="en-US"/>
        </w:rPr>
        <w:t>substrates</w:t>
      </w:r>
      <w:r w:rsidR="00F220AB" w:rsidRPr="007B698B">
        <w:rPr>
          <w:rFonts w:ascii="Calibri" w:hAnsi="Calibri" w:cs="Calibri"/>
          <w:lang w:val="en-US"/>
        </w:rPr>
        <w:t xml:space="preserve">, such as triple wall </w:t>
      </w:r>
      <w:r w:rsidR="004A1C41" w:rsidRPr="007B698B">
        <w:rPr>
          <w:rFonts w:ascii="Calibri" w:hAnsi="Calibri" w:cs="Calibri"/>
          <w:lang w:val="en-US"/>
        </w:rPr>
        <w:t>corrugated</w:t>
      </w:r>
      <w:r w:rsidR="00F220AB" w:rsidRPr="007B698B">
        <w:rPr>
          <w:rFonts w:ascii="Calibri" w:hAnsi="Calibri" w:cs="Calibri"/>
          <w:lang w:val="en-US"/>
        </w:rPr>
        <w:t xml:space="preserve"> and honeycomb</w:t>
      </w:r>
      <w:r w:rsidR="00B85693" w:rsidRPr="007B698B">
        <w:rPr>
          <w:rFonts w:ascii="Calibri" w:hAnsi="Calibri" w:cs="Calibri"/>
          <w:lang w:val="en-US"/>
        </w:rPr>
        <w:t xml:space="preserve"> boards,</w:t>
      </w:r>
      <w:r w:rsidR="00B44B30" w:rsidRPr="007B698B">
        <w:rPr>
          <w:rFonts w:ascii="Calibri" w:hAnsi="Calibri" w:cs="Calibri"/>
          <w:lang w:val="en-US"/>
        </w:rPr>
        <w:t xml:space="preserve"> in their applications</w:t>
      </w:r>
      <w:r w:rsidR="004E4C84" w:rsidRPr="007B698B">
        <w:rPr>
          <w:rFonts w:ascii="Calibri" w:hAnsi="Calibri" w:cs="Calibri"/>
          <w:lang w:val="en-US"/>
        </w:rPr>
        <w:t>!”</w:t>
      </w:r>
    </w:p>
    <w:p w14:paraId="69190668" w14:textId="77777777" w:rsidR="00CD4DB5" w:rsidRPr="007B698B" w:rsidRDefault="00CD4DB5" w:rsidP="00EA2760">
      <w:pPr>
        <w:rPr>
          <w:rFonts w:ascii="Calibri" w:hAnsi="Calibri" w:cs="Calibri"/>
          <w:lang w:val="en-US"/>
        </w:rPr>
      </w:pPr>
    </w:p>
    <w:p w14:paraId="26D299BE" w14:textId="77777777" w:rsidR="00CD4DB5" w:rsidRPr="007B698B" w:rsidRDefault="00CD4DB5" w:rsidP="00EA2760">
      <w:pPr>
        <w:rPr>
          <w:rFonts w:ascii="Calibri" w:hAnsi="Calibri" w:cs="Calibri"/>
          <w:lang w:val="en-US"/>
        </w:rPr>
      </w:pPr>
    </w:p>
    <w:p w14:paraId="3786B5C9" w14:textId="16AB53F0" w:rsidR="00CD4DB5" w:rsidRPr="007B698B" w:rsidRDefault="00CD4DB5" w:rsidP="00EA2760">
      <w:pPr>
        <w:rPr>
          <w:rFonts w:ascii="Calibri" w:hAnsi="Calibri" w:cs="Calibri"/>
          <w:lang w:val="en-US"/>
        </w:rPr>
      </w:pPr>
      <w:r w:rsidRPr="007B698B">
        <w:rPr>
          <w:rFonts w:ascii="Calibri" w:hAnsi="Calibri" w:cs="Calibri"/>
          <w:lang w:val="en-US"/>
        </w:rPr>
        <w:lastRenderedPageBreak/>
        <w:t xml:space="preserve">Speaking about the joint booth and applications being created at the show, </w:t>
      </w:r>
      <w:r w:rsidR="007B698B">
        <w:rPr>
          <w:rFonts w:ascii="Calibri" w:hAnsi="Calibri" w:cs="Calibri"/>
          <w:lang w:val="en-US"/>
        </w:rPr>
        <w:t>Rimpy Bhullar, Sales &amp; Marketing Manager</w:t>
      </w:r>
      <w:r w:rsidRPr="007B698B">
        <w:rPr>
          <w:rFonts w:ascii="Calibri" w:hAnsi="Calibri" w:cs="Calibri"/>
          <w:lang w:val="en-US"/>
        </w:rPr>
        <w:t>, Ronik, says: “</w:t>
      </w:r>
      <w:r w:rsidR="00364B98" w:rsidRPr="007B698B">
        <w:rPr>
          <w:rFonts w:ascii="Calibri" w:hAnsi="Calibri" w:cs="Calibri"/>
          <w:lang w:val="en-US"/>
        </w:rPr>
        <w:t>We’ve been working closely with Kongsberg PCS for a number of year</w:t>
      </w:r>
      <w:r w:rsidR="00635596" w:rsidRPr="007B698B">
        <w:rPr>
          <w:rFonts w:ascii="Calibri" w:hAnsi="Calibri" w:cs="Calibri"/>
          <w:lang w:val="en-US"/>
        </w:rPr>
        <w:t>s</w:t>
      </w:r>
      <w:r w:rsidR="00364B98" w:rsidRPr="007B698B">
        <w:rPr>
          <w:rFonts w:ascii="Calibri" w:hAnsi="Calibri" w:cs="Calibri"/>
          <w:lang w:val="en-US"/>
        </w:rPr>
        <w:t xml:space="preserve"> and we’re excited to showcase the </w:t>
      </w:r>
      <w:r w:rsidR="00DC7BB9" w:rsidRPr="007B698B">
        <w:rPr>
          <w:rFonts w:ascii="Calibri" w:hAnsi="Calibri" w:cs="Calibri"/>
          <w:lang w:val="en-US"/>
        </w:rPr>
        <w:t>productivity</w:t>
      </w:r>
      <w:r w:rsidR="00364B98" w:rsidRPr="007B698B">
        <w:rPr>
          <w:rFonts w:ascii="Calibri" w:hAnsi="Calibri" w:cs="Calibri"/>
          <w:lang w:val="en-US"/>
        </w:rPr>
        <w:t xml:space="preserve"> that our</w:t>
      </w:r>
      <w:r w:rsidR="00635596" w:rsidRPr="007B698B">
        <w:rPr>
          <w:rFonts w:ascii="Calibri" w:hAnsi="Calibri" w:cs="Calibri"/>
          <w:lang w:val="en-US"/>
        </w:rPr>
        <w:t xml:space="preserve"> joint</w:t>
      </w:r>
      <w:r w:rsidR="00635596" w:rsidRPr="007B698B">
        <w:rPr>
          <w:rFonts w:ascii="Calibri" w:hAnsi="Calibri" w:cs="Calibri"/>
        </w:rPr>
        <w:t xml:space="preserve"> technologies </w:t>
      </w:r>
      <w:r w:rsidR="00DC7BB9" w:rsidRPr="007B698B">
        <w:rPr>
          <w:rFonts w:ascii="Calibri" w:hAnsi="Calibri" w:cs="Calibri"/>
        </w:rPr>
        <w:t xml:space="preserve">can </w:t>
      </w:r>
      <w:r w:rsidR="00635596" w:rsidRPr="007B698B">
        <w:rPr>
          <w:rFonts w:ascii="Calibri" w:hAnsi="Calibri" w:cs="Calibri"/>
        </w:rPr>
        <w:t>enable</w:t>
      </w:r>
      <w:r w:rsidR="00DC7BB9" w:rsidRPr="007B698B">
        <w:rPr>
          <w:rFonts w:ascii="Calibri" w:hAnsi="Calibri" w:cs="Calibri"/>
        </w:rPr>
        <w:t xml:space="preserve"> for customers attending this year’s </w:t>
      </w:r>
      <w:r w:rsidR="006E321C" w:rsidRPr="007B698B">
        <w:rPr>
          <w:rFonts w:ascii="Calibri" w:hAnsi="Calibri" w:cs="Calibri"/>
        </w:rPr>
        <w:t>show.</w:t>
      </w:r>
      <w:r w:rsidR="00635596" w:rsidRPr="007B698B">
        <w:rPr>
          <w:rFonts w:ascii="Calibri" w:hAnsi="Calibri" w:cs="Calibri"/>
        </w:rPr>
        <w:t xml:space="preserve"> </w:t>
      </w:r>
      <w:r w:rsidR="006E321C" w:rsidRPr="007B698B">
        <w:rPr>
          <w:rFonts w:ascii="Calibri" w:hAnsi="Calibri" w:cs="Calibri"/>
          <w:lang w:val="en-US"/>
        </w:rPr>
        <w:t>Graphics Canada marks an exciting opportunity to connect with like-minded</w:t>
      </w:r>
      <w:r w:rsidR="00706768" w:rsidRPr="007B698B">
        <w:rPr>
          <w:rFonts w:ascii="Calibri" w:hAnsi="Calibri" w:cs="Calibri"/>
          <w:lang w:val="en-US"/>
        </w:rPr>
        <w:t xml:space="preserve"> businesses and</w:t>
      </w:r>
      <w:r w:rsidR="006E321C" w:rsidRPr="007B698B">
        <w:rPr>
          <w:rFonts w:ascii="Calibri" w:hAnsi="Calibri" w:cs="Calibri"/>
          <w:lang w:val="en-US"/>
        </w:rPr>
        <w:t xml:space="preserve"> </w:t>
      </w:r>
      <w:r w:rsidR="00706768" w:rsidRPr="007B698B">
        <w:rPr>
          <w:rFonts w:ascii="Calibri" w:hAnsi="Calibri" w:cs="Calibri"/>
          <w:lang w:val="en-US"/>
        </w:rPr>
        <w:t>creators</w:t>
      </w:r>
      <w:r w:rsidR="005D453E" w:rsidRPr="007B698B">
        <w:rPr>
          <w:rFonts w:ascii="Calibri" w:hAnsi="Calibri" w:cs="Calibri"/>
          <w:lang w:val="en-US"/>
        </w:rPr>
        <w:t>,</w:t>
      </w:r>
      <w:r w:rsidR="006E321C" w:rsidRPr="007B698B">
        <w:rPr>
          <w:rFonts w:ascii="Calibri" w:hAnsi="Calibri" w:cs="Calibri"/>
          <w:lang w:val="en-US"/>
        </w:rPr>
        <w:t xml:space="preserve"> and we look forward to welcoming visitors to</w:t>
      </w:r>
      <w:r w:rsidR="00706768" w:rsidRPr="007B698B">
        <w:rPr>
          <w:rFonts w:ascii="Calibri" w:hAnsi="Calibri" w:cs="Calibri"/>
          <w:lang w:val="en-US"/>
        </w:rPr>
        <w:t xml:space="preserve"> the booth to</w:t>
      </w:r>
      <w:r w:rsidR="006E321C" w:rsidRPr="007B698B">
        <w:rPr>
          <w:rFonts w:ascii="Calibri" w:hAnsi="Calibri" w:cs="Calibri"/>
          <w:lang w:val="en-US"/>
        </w:rPr>
        <w:t xml:space="preserve"> explore </w:t>
      </w:r>
      <w:r w:rsidR="00706768" w:rsidRPr="007B698B">
        <w:rPr>
          <w:rFonts w:ascii="Calibri" w:hAnsi="Calibri" w:cs="Calibri"/>
          <w:lang w:val="en-US"/>
        </w:rPr>
        <w:t xml:space="preserve">how </w:t>
      </w:r>
      <w:r w:rsidR="006E321C" w:rsidRPr="007B698B">
        <w:rPr>
          <w:rFonts w:ascii="Calibri" w:hAnsi="Calibri" w:cs="Calibri"/>
        </w:rPr>
        <w:t>our</w:t>
      </w:r>
      <w:r w:rsidR="004C73F9" w:rsidRPr="007B698B">
        <w:rPr>
          <w:rFonts w:ascii="Calibri" w:hAnsi="Calibri" w:cs="Calibri"/>
        </w:rPr>
        <w:t xml:space="preserve"> joint</w:t>
      </w:r>
      <w:r w:rsidR="006E321C" w:rsidRPr="007B698B">
        <w:rPr>
          <w:rFonts w:ascii="Calibri" w:hAnsi="Calibri" w:cs="Calibri"/>
        </w:rPr>
        <w:t xml:space="preserve"> advance</w:t>
      </w:r>
      <w:r w:rsidR="00003261" w:rsidRPr="007B698B">
        <w:rPr>
          <w:rFonts w:ascii="Calibri" w:hAnsi="Calibri" w:cs="Calibri"/>
        </w:rPr>
        <w:t>d</w:t>
      </w:r>
      <w:r w:rsidR="006E321C" w:rsidRPr="007B698B">
        <w:rPr>
          <w:rFonts w:ascii="Calibri" w:hAnsi="Calibri" w:cs="Calibri"/>
        </w:rPr>
        <w:t xml:space="preserve"> solutions can help customers </w:t>
      </w:r>
      <w:r w:rsidR="00635596" w:rsidRPr="007B698B">
        <w:rPr>
          <w:rFonts w:ascii="Calibri" w:hAnsi="Calibri" w:cs="Calibri"/>
        </w:rPr>
        <w:t>to streamline workflows</w:t>
      </w:r>
      <w:r w:rsidR="00706768" w:rsidRPr="007B698B">
        <w:rPr>
          <w:rFonts w:ascii="Calibri" w:hAnsi="Calibri" w:cs="Calibri"/>
        </w:rPr>
        <w:t xml:space="preserve">, </w:t>
      </w:r>
      <w:r w:rsidR="00635596" w:rsidRPr="007B698B">
        <w:rPr>
          <w:rFonts w:ascii="Calibri" w:hAnsi="Calibri" w:cs="Calibri"/>
        </w:rPr>
        <w:t xml:space="preserve">automate </w:t>
      </w:r>
      <w:r w:rsidR="00706768" w:rsidRPr="007B698B">
        <w:rPr>
          <w:rFonts w:ascii="Calibri" w:hAnsi="Calibri" w:cs="Calibri"/>
        </w:rPr>
        <w:t xml:space="preserve">their </w:t>
      </w:r>
      <w:r w:rsidR="00635596" w:rsidRPr="007B698B">
        <w:rPr>
          <w:rFonts w:ascii="Calibri" w:hAnsi="Calibri" w:cs="Calibri"/>
        </w:rPr>
        <w:t>production to boost efficiency</w:t>
      </w:r>
      <w:r w:rsidR="00003261" w:rsidRPr="007B698B">
        <w:rPr>
          <w:rFonts w:ascii="Calibri" w:hAnsi="Calibri" w:cs="Calibri"/>
        </w:rPr>
        <w:t xml:space="preserve"> in their operations</w:t>
      </w:r>
      <w:r w:rsidR="00706768" w:rsidRPr="007B698B">
        <w:rPr>
          <w:rFonts w:ascii="Calibri" w:hAnsi="Calibri" w:cs="Calibri"/>
        </w:rPr>
        <w:t>.</w:t>
      </w:r>
      <w:r w:rsidRPr="007B698B">
        <w:rPr>
          <w:rFonts w:ascii="Calibri" w:hAnsi="Calibri" w:cs="Calibri"/>
          <w:lang w:val="en-US"/>
        </w:rPr>
        <w:t>”</w:t>
      </w:r>
    </w:p>
    <w:p w14:paraId="59AF5F4D" w14:textId="2FC36974" w:rsidR="00A83AD7" w:rsidRPr="007B698B" w:rsidRDefault="00A16E19" w:rsidP="00EA2760">
      <w:pPr>
        <w:rPr>
          <w:rFonts w:ascii="Calibri" w:hAnsi="Calibri" w:cs="Calibri"/>
          <w:lang w:val="en-US"/>
        </w:rPr>
      </w:pPr>
      <w:r w:rsidRPr="007B698B">
        <w:rPr>
          <w:rFonts w:ascii="Calibri" w:hAnsi="Calibri" w:cs="Calibri"/>
          <w:lang w:val="en-US"/>
        </w:rPr>
        <w:t>Alongside demonstrating the power of part</w:t>
      </w:r>
      <w:r w:rsidR="00722BF9" w:rsidRPr="007B698B">
        <w:rPr>
          <w:rFonts w:ascii="Calibri" w:hAnsi="Calibri" w:cs="Calibri"/>
          <w:lang w:val="en-US"/>
        </w:rPr>
        <w:t>n</w:t>
      </w:r>
      <w:r w:rsidRPr="007B698B">
        <w:rPr>
          <w:rFonts w:ascii="Calibri" w:hAnsi="Calibri" w:cs="Calibri"/>
          <w:lang w:val="en-US"/>
        </w:rPr>
        <w:t xml:space="preserve">erships, Kongsberg will also </w:t>
      </w:r>
      <w:r w:rsidR="00EB4FAD" w:rsidRPr="007B698B">
        <w:rPr>
          <w:rFonts w:ascii="Calibri" w:hAnsi="Calibri" w:cs="Calibri"/>
          <w:lang w:val="en-US"/>
        </w:rPr>
        <w:t xml:space="preserve">showcase </w:t>
      </w:r>
      <w:r w:rsidR="003C1644" w:rsidRPr="007B698B">
        <w:rPr>
          <w:rFonts w:ascii="Calibri" w:hAnsi="Calibri" w:cs="Calibri"/>
          <w:lang w:val="en-US"/>
        </w:rPr>
        <w:t>its</w:t>
      </w:r>
      <w:r w:rsidR="00EB4FAD" w:rsidRPr="007B698B">
        <w:rPr>
          <w:rFonts w:ascii="Calibri" w:hAnsi="Calibri" w:cs="Calibri"/>
          <w:lang w:val="en-US"/>
        </w:rPr>
        <w:t xml:space="preserve"> commitment to sustainability</w:t>
      </w:r>
      <w:r w:rsidR="004636F6" w:rsidRPr="007B698B">
        <w:rPr>
          <w:rFonts w:ascii="Calibri" w:hAnsi="Calibri" w:cs="Calibri"/>
          <w:lang w:val="en-US"/>
        </w:rPr>
        <w:t xml:space="preserve"> with a stand produced from </w:t>
      </w:r>
      <w:r w:rsidR="00722BF9" w:rsidRPr="007B698B">
        <w:rPr>
          <w:rFonts w:ascii="Calibri" w:hAnsi="Calibri" w:cs="Calibri"/>
          <w:lang w:val="en-US"/>
        </w:rPr>
        <w:t xml:space="preserve">full-recyclable and </w:t>
      </w:r>
      <w:r w:rsidR="00B6340E" w:rsidRPr="007B698B">
        <w:rPr>
          <w:rFonts w:ascii="Calibri" w:hAnsi="Calibri" w:cs="Calibri"/>
          <w:lang w:val="en-US"/>
        </w:rPr>
        <w:t>paper-based rigid</w:t>
      </w:r>
      <w:r w:rsidR="005706CF" w:rsidRPr="007B698B">
        <w:rPr>
          <w:rFonts w:ascii="Calibri" w:hAnsi="Calibri" w:cs="Calibri"/>
          <w:lang w:val="en-US"/>
        </w:rPr>
        <w:t xml:space="preserve"> materials</w:t>
      </w:r>
      <w:r w:rsidR="00EA2760" w:rsidRPr="007B698B">
        <w:rPr>
          <w:rFonts w:ascii="Calibri" w:hAnsi="Calibri" w:cs="Calibri"/>
          <w:lang w:val="en-US"/>
        </w:rPr>
        <w:t xml:space="preserve">, with a variety of further examples of </w:t>
      </w:r>
      <w:r w:rsidR="005706CF" w:rsidRPr="007B698B">
        <w:rPr>
          <w:rFonts w:ascii="Calibri" w:hAnsi="Calibri" w:cs="Calibri"/>
          <w:lang w:val="en-US"/>
        </w:rPr>
        <w:t>sustainable applications</w:t>
      </w:r>
      <w:r w:rsidR="00CC2F40" w:rsidRPr="007B698B">
        <w:rPr>
          <w:rFonts w:ascii="Calibri" w:hAnsi="Calibri" w:cs="Calibri"/>
          <w:lang w:val="en-US"/>
        </w:rPr>
        <w:t xml:space="preserve"> on display</w:t>
      </w:r>
      <w:r w:rsidR="00722BF9" w:rsidRPr="007B698B">
        <w:rPr>
          <w:rFonts w:ascii="Calibri" w:hAnsi="Calibri" w:cs="Calibri"/>
          <w:lang w:val="en-US"/>
        </w:rPr>
        <w:t>.</w:t>
      </w:r>
      <w:r w:rsidR="00C41C8A" w:rsidRPr="007B698B">
        <w:rPr>
          <w:rFonts w:ascii="Calibri" w:hAnsi="Calibri" w:cs="Calibri"/>
          <w:lang w:val="en-US"/>
        </w:rPr>
        <w:t xml:space="preserve"> </w:t>
      </w:r>
    </w:p>
    <w:p w14:paraId="53C868C7" w14:textId="17E3A957" w:rsidR="003D244F" w:rsidRPr="007B698B" w:rsidRDefault="00714835" w:rsidP="003D244F">
      <w:pPr>
        <w:rPr>
          <w:rFonts w:ascii="Calibri" w:hAnsi="Calibri" w:cs="Calibri"/>
          <w:lang w:val="en-US"/>
        </w:rPr>
      </w:pPr>
      <w:r w:rsidRPr="007B698B">
        <w:rPr>
          <w:rFonts w:ascii="Calibri" w:hAnsi="Calibri" w:cs="Calibri"/>
          <w:lang w:val="en-US"/>
        </w:rPr>
        <w:t>To learn more</w:t>
      </w:r>
      <w:r w:rsidR="00D83529" w:rsidRPr="007B698B">
        <w:rPr>
          <w:rFonts w:ascii="Calibri" w:hAnsi="Calibri" w:cs="Calibri"/>
          <w:lang w:val="en-US"/>
        </w:rPr>
        <w:t xml:space="preserve"> about the</w:t>
      </w:r>
      <w:r w:rsidR="003D244F" w:rsidRPr="007B698B">
        <w:rPr>
          <w:rFonts w:ascii="Calibri" w:hAnsi="Calibri" w:cs="Calibri"/>
          <w:lang w:val="en-US"/>
        </w:rPr>
        <w:t xml:space="preserve"> Kongsberg PCS</w:t>
      </w:r>
      <w:r w:rsidR="00D83529" w:rsidRPr="007B698B">
        <w:rPr>
          <w:rFonts w:ascii="Calibri" w:hAnsi="Calibri" w:cs="Calibri"/>
          <w:lang w:val="en-US"/>
        </w:rPr>
        <w:t xml:space="preserve"> C24 </w:t>
      </w:r>
      <w:r w:rsidR="004174C7" w:rsidRPr="007B698B">
        <w:rPr>
          <w:rFonts w:ascii="Calibri" w:hAnsi="Calibri" w:cs="Calibri"/>
          <w:lang w:val="en-US"/>
        </w:rPr>
        <w:t>cutting table for packaging, wide format signage and display productions</w:t>
      </w:r>
      <w:r w:rsidR="00522C86" w:rsidRPr="007B698B">
        <w:rPr>
          <w:rFonts w:ascii="Calibri" w:hAnsi="Calibri" w:cs="Calibri"/>
          <w:lang w:val="en-US"/>
        </w:rPr>
        <w:t>, or</w:t>
      </w:r>
      <w:r w:rsidR="004174C7" w:rsidRPr="007B698B">
        <w:rPr>
          <w:rFonts w:ascii="Calibri" w:hAnsi="Calibri" w:cs="Calibri"/>
          <w:lang w:val="en-US"/>
        </w:rPr>
        <w:t xml:space="preserve"> </w:t>
      </w:r>
      <w:r w:rsidR="00522C86" w:rsidRPr="007B698B">
        <w:rPr>
          <w:rFonts w:ascii="Calibri" w:hAnsi="Calibri" w:cs="Calibri"/>
          <w:lang w:val="en-US"/>
        </w:rPr>
        <w:t>to speak with a representative about your business needs</w:t>
      </w:r>
      <w:r w:rsidR="00A27750" w:rsidRPr="007B698B">
        <w:rPr>
          <w:rFonts w:ascii="Calibri" w:hAnsi="Calibri" w:cs="Calibri"/>
          <w:lang w:val="en-US"/>
        </w:rPr>
        <w:t>,</w:t>
      </w:r>
      <w:r w:rsidR="00522C86" w:rsidRPr="007B698B">
        <w:rPr>
          <w:rFonts w:ascii="Calibri" w:hAnsi="Calibri" w:cs="Calibri"/>
          <w:lang w:val="en-US"/>
        </w:rPr>
        <w:t xml:space="preserve"> </w:t>
      </w:r>
      <w:r w:rsidR="004174C7" w:rsidRPr="007B698B">
        <w:rPr>
          <w:rFonts w:ascii="Calibri" w:hAnsi="Calibri" w:cs="Calibri"/>
          <w:lang w:val="en-US"/>
        </w:rPr>
        <w:t>visit us at</w:t>
      </w:r>
      <w:r w:rsidR="00F871A5" w:rsidRPr="007B698B">
        <w:rPr>
          <w:rFonts w:ascii="Calibri" w:hAnsi="Calibri" w:cs="Calibri"/>
          <w:lang w:val="en-US"/>
        </w:rPr>
        <w:t xml:space="preserve"> Booth 5412</w:t>
      </w:r>
      <w:r w:rsidR="00E32B40" w:rsidRPr="007B698B">
        <w:rPr>
          <w:rFonts w:ascii="Calibri" w:hAnsi="Calibri" w:cs="Calibri"/>
          <w:lang w:val="en-US"/>
        </w:rPr>
        <w:t>, or f</w:t>
      </w:r>
      <w:r w:rsidR="003D244F" w:rsidRPr="007B698B">
        <w:rPr>
          <w:rFonts w:ascii="Calibri" w:hAnsi="Calibri" w:cs="Calibri"/>
          <w:lang w:val="en-US"/>
        </w:rPr>
        <w:t xml:space="preserve">or more information about Kongsberg PCS, visit: </w:t>
      </w:r>
      <w:hyperlink r:id="rId11" w:history="1">
        <w:r w:rsidR="00517FD3" w:rsidRPr="007B698B">
          <w:rPr>
            <w:rStyle w:val="Hyperlink"/>
            <w:rFonts w:ascii="Calibri" w:hAnsi="Calibri" w:cs="Calibri"/>
            <w:color w:val="0070C0"/>
            <w:lang w:val="en-US"/>
          </w:rPr>
          <w:t>https://www.kongsbergsystems.com/en</w:t>
        </w:r>
      </w:hyperlink>
      <w:r w:rsidR="00522C86" w:rsidRPr="007B698B">
        <w:rPr>
          <w:rFonts w:ascii="Calibri" w:hAnsi="Calibri" w:cs="Calibri"/>
          <w:lang w:val="en-US"/>
        </w:rPr>
        <w:t>.</w:t>
      </w:r>
    </w:p>
    <w:p w14:paraId="48565EE1" w14:textId="77777777" w:rsidR="00522C86" w:rsidRPr="007B698B" w:rsidRDefault="00522C86" w:rsidP="003D244F">
      <w:pPr>
        <w:rPr>
          <w:rFonts w:ascii="Calibri" w:hAnsi="Calibri" w:cs="Calibri"/>
          <w:b/>
          <w:bCs/>
          <w:lang w:val="en-US"/>
        </w:rPr>
      </w:pPr>
    </w:p>
    <w:p w14:paraId="52445986" w14:textId="77777777" w:rsidR="00453B21" w:rsidRPr="007B698B" w:rsidRDefault="00453B21" w:rsidP="00453B21">
      <w:pPr>
        <w:jc w:val="center"/>
        <w:rPr>
          <w:rFonts w:ascii="Calibri" w:hAnsi="Calibri" w:cs="Calibri"/>
          <w:b/>
          <w:bCs/>
          <w:lang w:val="en-US"/>
        </w:rPr>
      </w:pPr>
      <w:r w:rsidRPr="007B698B">
        <w:rPr>
          <w:rFonts w:ascii="Calibri" w:hAnsi="Calibri" w:cs="Calibri"/>
          <w:b/>
          <w:bCs/>
          <w:lang w:val="en-US"/>
        </w:rPr>
        <w:t>ENDS</w:t>
      </w:r>
    </w:p>
    <w:p w14:paraId="232B4505" w14:textId="77777777" w:rsidR="00453B21" w:rsidRPr="007B698B" w:rsidRDefault="00453B21" w:rsidP="00453B21">
      <w:pPr>
        <w:jc w:val="center"/>
        <w:rPr>
          <w:rFonts w:ascii="Calibri" w:hAnsi="Calibri" w:cs="Calibri"/>
          <w:lang w:val="en-US"/>
        </w:rPr>
      </w:pPr>
    </w:p>
    <w:p w14:paraId="4E039467" w14:textId="77777777" w:rsidR="00453B21" w:rsidRPr="007B698B" w:rsidRDefault="00453B21" w:rsidP="00453B21">
      <w:pPr>
        <w:pStyle w:val="paragraph"/>
        <w:spacing w:before="0" w:beforeAutospacing="0" w:after="0" w:afterAutospacing="0"/>
        <w:textAlignment w:val="baseline"/>
        <w:rPr>
          <w:rStyle w:val="eop"/>
          <w:rFonts w:ascii="Calibri" w:eastAsiaTheme="majorEastAsia" w:hAnsi="Calibri" w:cs="Calibri"/>
          <w:sz w:val="22"/>
          <w:szCs w:val="22"/>
          <w:lang w:val="en-US"/>
        </w:rPr>
      </w:pPr>
      <w:r w:rsidRPr="007B698B">
        <w:rPr>
          <w:rStyle w:val="normaltextrun"/>
          <w:rFonts w:ascii="Calibri" w:eastAsiaTheme="majorEastAsia" w:hAnsi="Calibri" w:cs="Calibri"/>
          <w:b/>
          <w:bCs/>
          <w:sz w:val="22"/>
          <w:szCs w:val="22"/>
          <w:lang w:val="en-US"/>
        </w:rPr>
        <w:t>About Kongsberg Precision Cutting Systems</w:t>
      </w:r>
      <w:r w:rsidRPr="007B698B">
        <w:rPr>
          <w:rStyle w:val="scxw134902393"/>
          <w:rFonts w:ascii="Calibri" w:eastAsiaTheme="majorEastAsia" w:hAnsi="Calibri" w:cs="Calibri"/>
          <w:b/>
          <w:bCs/>
          <w:sz w:val="22"/>
          <w:szCs w:val="22"/>
          <w:lang w:val="en-US"/>
        </w:rPr>
        <w:t> </w:t>
      </w:r>
      <w:r w:rsidRPr="007B698B">
        <w:rPr>
          <w:rFonts w:ascii="Calibri" w:hAnsi="Calibri" w:cs="Calibri"/>
          <w:b/>
          <w:bCs/>
          <w:sz w:val="22"/>
          <w:szCs w:val="22"/>
          <w:lang w:val="en-US"/>
        </w:rPr>
        <w:br/>
      </w:r>
      <w:r w:rsidRPr="007B698B">
        <w:rPr>
          <w:rStyle w:val="normaltextrun"/>
          <w:rFonts w:ascii="Calibri" w:eastAsiaTheme="majorEastAsia" w:hAnsi="Calibri" w:cs="Calibri"/>
          <w:sz w:val="22"/>
          <w:szCs w:val="22"/>
          <w:lang w:val="en-US"/>
        </w:rPr>
        <w:t>Established as a standalone business in 2021 after originally being founded in 1965 in Kongsberg, Norway, Kongsberg Precision Cutting Systems fuses passion, technology and creativity to provide best-in-class digital cutting and Computer Numerical Control (CNC) solutions.</w:t>
      </w:r>
      <w:r w:rsidRPr="007B698B">
        <w:rPr>
          <w:rStyle w:val="eop"/>
          <w:rFonts w:ascii="Calibri" w:eastAsiaTheme="majorEastAsia" w:hAnsi="Calibri" w:cs="Calibri"/>
          <w:sz w:val="22"/>
          <w:szCs w:val="22"/>
          <w:lang w:val="en-US"/>
        </w:rPr>
        <w:t> </w:t>
      </w:r>
    </w:p>
    <w:p w14:paraId="7A61071C" w14:textId="77777777" w:rsidR="00453B21" w:rsidRPr="007B698B" w:rsidRDefault="00453B21" w:rsidP="00453B21">
      <w:pPr>
        <w:pStyle w:val="paragraph"/>
        <w:spacing w:before="0" w:beforeAutospacing="0" w:after="0" w:afterAutospacing="0"/>
        <w:textAlignment w:val="baseline"/>
        <w:rPr>
          <w:rFonts w:ascii="Calibri" w:hAnsi="Calibri" w:cs="Calibri"/>
          <w:sz w:val="18"/>
          <w:szCs w:val="18"/>
          <w:lang w:val="en-US"/>
        </w:rPr>
      </w:pPr>
    </w:p>
    <w:p w14:paraId="775AB940" w14:textId="77777777" w:rsidR="00453B21" w:rsidRPr="007B698B" w:rsidRDefault="00453B21" w:rsidP="00453B21">
      <w:pPr>
        <w:pStyle w:val="paragraph"/>
        <w:spacing w:before="0" w:beforeAutospacing="0" w:after="0" w:afterAutospacing="0"/>
        <w:textAlignment w:val="baseline"/>
        <w:rPr>
          <w:rStyle w:val="eop"/>
          <w:rFonts w:ascii="Calibri" w:eastAsiaTheme="majorEastAsia" w:hAnsi="Calibri" w:cs="Calibri"/>
          <w:sz w:val="22"/>
          <w:szCs w:val="22"/>
          <w:lang w:val="en-US"/>
        </w:rPr>
      </w:pPr>
      <w:r w:rsidRPr="007B698B">
        <w:rPr>
          <w:rStyle w:val="normaltextrun"/>
          <w:rFonts w:ascii="Calibri" w:eastAsiaTheme="majorEastAsia" w:hAnsi="Calibri" w:cs="Calibri"/>
          <w:sz w:val="22"/>
          <w:szCs w:val="22"/>
          <w:lang w:val="en-US"/>
        </w:rPr>
        <w:t>The world’s first diversified provider of digital cutting and CNC cutting machines manufactures and distributes the two leading brands in the market: Kongsberg and MultiCam.</w:t>
      </w:r>
      <w:r w:rsidRPr="007B698B">
        <w:rPr>
          <w:rStyle w:val="eop"/>
          <w:rFonts w:ascii="Calibri" w:eastAsiaTheme="majorEastAsia" w:hAnsi="Calibri" w:cs="Calibri"/>
          <w:sz w:val="22"/>
          <w:szCs w:val="22"/>
          <w:lang w:val="en-US"/>
        </w:rPr>
        <w:t> </w:t>
      </w:r>
    </w:p>
    <w:p w14:paraId="6E81C4A8" w14:textId="77777777" w:rsidR="00453B21" w:rsidRPr="007B698B" w:rsidRDefault="00453B21" w:rsidP="00453B21">
      <w:pPr>
        <w:pStyle w:val="paragraph"/>
        <w:spacing w:before="0" w:beforeAutospacing="0" w:after="0" w:afterAutospacing="0"/>
        <w:textAlignment w:val="baseline"/>
        <w:rPr>
          <w:rFonts w:ascii="Calibri" w:hAnsi="Calibri" w:cs="Calibri"/>
          <w:sz w:val="18"/>
          <w:szCs w:val="18"/>
          <w:lang w:val="en-US"/>
        </w:rPr>
      </w:pPr>
    </w:p>
    <w:p w14:paraId="03625D57" w14:textId="77777777" w:rsidR="00453B21" w:rsidRPr="007B698B" w:rsidRDefault="00453B21" w:rsidP="00453B21">
      <w:pPr>
        <w:pStyle w:val="paragraph"/>
        <w:spacing w:before="0" w:beforeAutospacing="0" w:after="0" w:afterAutospacing="0"/>
        <w:textAlignment w:val="baseline"/>
        <w:rPr>
          <w:rStyle w:val="eop"/>
          <w:rFonts w:ascii="Calibri" w:eastAsiaTheme="majorEastAsia" w:hAnsi="Calibri" w:cs="Calibri"/>
          <w:sz w:val="22"/>
          <w:szCs w:val="22"/>
          <w:lang w:val="en-US"/>
        </w:rPr>
      </w:pPr>
      <w:r w:rsidRPr="007B698B">
        <w:rPr>
          <w:rStyle w:val="normaltextrun"/>
          <w:rFonts w:ascii="Calibri" w:eastAsiaTheme="majorEastAsia" w:hAnsi="Calibri" w:cs="Calibri"/>
          <w:sz w:val="22"/>
          <w:szCs w:val="22"/>
          <w:lang w:val="en-US"/>
        </w:rPr>
        <w:t>The Kongsberg range delivers the most robust and reliable digital cutting solutions to packaging, signage, display and manufacturing markets worldwide, enabling businesses to produce faster, safer, and more efficiently without limiting imagination. R&amp;D is still located in Kongsberg, Norway, with production in Brno, Czech Republic.</w:t>
      </w:r>
      <w:r w:rsidRPr="007B698B">
        <w:rPr>
          <w:rStyle w:val="eop"/>
          <w:rFonts w:ascii="Calibri" w:eastAsiaTheme="majorEastAsia" w:hAnsi="Calibri" w:cs="Calibri"/>
          <w:sz w:val="22"/>
          <w:szCs w:val="22"/>
          <w:lang w:val="en-US"/>
        </w:rPr>
        <w:t> </w:t>
      </w:r>
    </w:p>
    <w:p w14:paraId="6FA39344" w14:textId="77777777" w:rsidR="00453B21" w:rsidRPr="007B698B" w:rsidRDefault="00453B21" w:rsidP="00453B21">
      <w:pPr>
        <w:pStyle w:val="paragraph"/>
        <w:spacing w:before="0" w:beforeAutospacing="0" w:after="0" w:afterAutospacing="0"/>
        <w:textAlignment w:val="baseline"/>
        <w:rPr>
          <w:rFonts w:ascii="Calibri" w:hAnsi="Calibri" w:cs="Calibri"/>
          <w:sz w:val="18"/>
          <w:szCs w:val="18"/>
          <w:lang w:val="en-US"/>
        </w:rPr>
      </w:pPr>
    </w:p>
    <w:p w14:paraId="71558E89" w14:textId="77777777" w:rsidR="00453B21" w:rsidRPr="007B698B" w:rsidRDefault="00453B21" w:rsidP="00453B21">
      <w:pPr>
        <w:pStyle w:val="paragraph"/>
        <w:spacing w:before="0" w:beforeAutospacing="0" w:after="0" w:afterAutospacing="0"/>
        <w:textAlignment w:val="baseline"/>
        <w:rPr>
          <w:rFonts w:ascii="Calibri" w:hAnsi="Calibri" w:cs="Calibri"/>
          <w:sz w:val="18"/>
          <w:szCs w:val="18"/>
          <w:lang w:val="en-US"/>
        </w:rPr>
      </w:pPr>
      <w:r w:rsidRPr="007B698B">
        <w:rPr>
          <w:rStyle w:val="normaltextrun"/>
          <w:rFonts w:ascii="Calibri" w:eastAsiaTheme="majorEastAsia" w:hAnsi="Calibri" w:cs="Calibri"/>
          <w:sz w:val="22"/>
          <w:szCs w:val="22"/>
          <w:lang w:val="en-US"/>
        </w:rPr>
        <w:t>All made in the USA, the MultiCam product portfolio includes CNC routers, digital cutters and waterjet cutting machines for a multitude of industries and applications - from sign making to digital finishing, aerospace to automotive, sheet-metal to hardwoods, plastics fabrication and more.</w:t>
      </w:r>
      <w:r w:rsidRPr="007B698B">
        <w:rPr>
          <w:rStyle w:val="eop"/>
          <w:rFonts w:ascii="Calibri" w:eastAsiaTheme="majorEastAsia" w:hAnsi="Calibri" w:cs="Calibri"/>
          <w:sz w:val="22"/>
          <w:szCs w:val="22"/>
          <w:lang w:val="en-US"/>
        </w:rPr>
        <w:t> </w:t>
      </w:r>
    </w:p>
    <w:p w14:paraId="6CC9F36D" w14:textId="4380AD5F" w:rsidR="00360C28" w:rsidRPr="007B698B" w:rsidRDefault="00453B21" w:rsidP="00453B21">
      <w:pPr>
        <w:pStyle w:val="paragraph"/>
        <w:spacing w:before="0" w:beforeAutospacing="0" w:after="0" w:afterAutospacing="0"/>
        <w:textAlignment w:val="baseline"/>
        <w:rPr>
          <w:rStyle w:val="eop"/>
          <w:rFonts w:ascii="Calibri" w:eastAsiaTheme="majorEastAsia" w:hAnsi="Calibri" w:cs="Calibri"/>
          <w:sz w:val="22"/>
          <w:szCs w:val="22"/>
          <w:lang w:val="en-US"/>
        </w:rPr>
      </w:pPr>
      <w:r w:rsidRPr="007B698B">
        <w:rPr>
          <w:rStyle w:val="normaltextrun"/>
          <w:rFonts w:ascii="Calibri" w:eastAsiaTheme="majorEastAsia" w:hAnsi="Calibri" w:cs="Calibri"/>
          <w:sz w:val="22"/>
          <w:szCs w:val="22"/>
          <w:lang w:val="en-US"/>
        </w:rPr>
        <w:t>Owned by OpenGate Capital, Kongsberg Precision Cutting Systems is headquartered in Ghent, Belgium, with a North American head office in Ohio, USA.</w:t>
      </w:r>
      <w:r w:rsidRPr="007B698B">
        <w:rPr>
          <w:rStyle w:val="eop"/>
          <w:rFonts w:ascii="Calibri" w:eastAsiaTheme="majorEastAsia" w:hAnsi="Calibri" w:cs="Calibri"/>
          <w:sz w:val="22"/>
          <w:szCs w:val="22"/>
          <w:lang w:val="en-US"/>
        </w:rPr>
        <w:t> </w:t>
      </w:r>
    </w:p>
    <w:p w14:paraId="0BCB0350" w14:textId="77777777" w:rsidR="001D62D6" w:rsidRPr="007B698B" w:rsidRDefault="001D62D6" w:rsidP="00453B21">
      <w:pPr>
        <w:pStyle w:val="paragraph"/>
        <w:spacing w:before="0" w:beforeAutospacing="0" w:after="0" w:afterAutospacing="0"/>
        <w:textAlignment w:val="baseline"/>
        <w:rPr>
          <w:rStyle w:val="normaltextrun"/>
          <w:rFonts w:ascii="Calibri" w:eastAsiaTheme="majorEastAsia" w:hAnsi="Calibri" w:cs="Calibri"/>
          <w:sz w:val="22"/>
          <w:szCs w:val="22"/>
          <w:lang w:val="en-US"/>
        </w:rPr>
      </w:pPr>
    </w:p>
    <w:p w14:paraId="1B4C258E" w14:textId="77777777" w:rsidR="00360C28" w:rsidRPr="007B698B" w:rsidRDefault="00360C28" w:rsidP="00453B21">
      <w:pPr>
        <w:pStyle w:val="paragraph"/>
        <w:spacing w:before="0" w:beforeAutospacing="0" w:after="0" w:afterAutospacing="0"/>
        <w:textAlignment w:val="baseline"/>
        <w:rPr>
          <w:rStyle w:val="normaltextrun"/>
          <w:rFonts w:ascii="Calibri" w:eastAsiaTheme="majorEastAsia" w:hAnsi="Calibri" w:cs="Calibri"/>
          <w:b/>
          <w:bCs/>
          <w:sz w:val="22"/>
          <w:szCs w:val="22"/>
          <w:lang w:val="en-US"/>
        </w:rPr>
      </w:pPr>
    </w:p>
    <w:p w14:paraId="400AFD83" w14:textId="45F7C16C" w:rsidR="00453B21" w:rsidRPr="007B698B" w:rsidRDefault="00453B21" w:rsidP="00453B21">
      <w:pPr>
        <w:pStyle w:val="paragraph"/>
        <w:spacing w:before="0" w:beforeAutospacing="0" w:after="0" w:afterAutospacing="0"/>
        <w:textAlignment w:val="baseline"/>
        <w:rPr>
          <w:rStyle w:val="normaltextrun"/>
          <w:rFonts w:ascii="Calibri" w:eastAsiaTheme="majorEastAsia" w:hAnsi="Calibri" w:cs="Calibri"/>
          <w:b/>
          <w:bCs/>
          <w:sz w:val="22"/>
          <w:szCs w:val="22"/>
          <w:lang w:val="en-US"/>
        </w:rPr>
      </w:pPr>
      <w:r w:rsidRPr="007B698B">
        <w:rPr>
          <w:rStyle w:val="normaltextrun"/>
          <w:rFonts w:ascii="Calibri" w:eastAsiaTheme="majorEastAsia" w:hAnsi="Calibri" w:cs="Calibri"/>
          <w:b/>
          <w:bCs/>
          <w:sz w:val="22"/>
          <w:szCs w:val="22"/>
          <w:lang w:val="en-US"/>
        </w:rPr>
        <w:t xml:space="preserve">To find out more, please visit </w:t>
      </w:r>
      <w:hyperlink r:id="rId12" w:history="1">
        <w:r w:rsidR="000B1923" w:rsidRPr="007B698B">
          <w:rPr>
            <w:rStyle w:val="Hyperlink"/>
            <w:rFonts w:ascii="Calibri" w:eastAsiaTheme="majorEastAsia" w:hAnsi="Calibri" w:cs="Calibri"/>
            <w:b/>
            <w:bCs/>
            <w:color w:val="0070C0"/>
            <w:sz w:val="22"/>
            <w:szCs w:val="22"/>
            <w:lang w:val="en-US"/>
          </w:rPr>
          <w:t>www.kongsbergsystems.com</w:t>
        </w:r>
      </w:hyperlink>
      <w:r w:rsidR="000B1923" w:rsidRPr="007B698B">
        <w:rPr>
          <w:rStyle w:val="normaltextrun"/>
          <w:rFonts w:ascii="Calibri" w:eastAsiaTheme="majorEastAsia" w:hAnsi="Calibri" w:cs="Calibri"/>
          <w:b/>
          <w:bCs/>
          <w:sz w:val="22"/>
          <w:szCs w:val="22"/>
          <w:lang w:val="en-US"/>
        </w:rPr>
        <w:t xml:space="preserve"> </w:t>
      </w:r>
      <w:r w:rsidRPr="007B698B">
        <w:rPr>
          <w:rStyle w:val="normaltextrun"/>
          <w:rFonts w:ascii="Calibri" w:eastAsiaTheme="majorEastAsia" w:hAnsi="Calibri" w:cs="Calibri"/>
          <w:b/>
          <w:bCs/>
          <w:sz w:val="22"/>
          <w:szCs w:val="22"/>
          <w:lang w:val="en-US"/>
        </w:rPr>
        <w:t xml:space="preserve">or </w:t>
      </w:r>
      <w:hyperlink r:id="rId13" w:history="1">
        <w:r w:rsidRPr="007B698B">
          <w:rPr>
            <w:rStyle w:val="Hyperlink"/>
            <w:rFonts w:ascii="Calibri" w:eastAsiaTheme="majorEastAsia" w:hAnsi="Calibri" w:cs="Calibri"/>
            <w:b/>
            <w:bCs/>
            <w:color w:val="0070C0"/>
            <w:sz w:val="22"/>
            <w:szCs w:val="22"/>
            <w:lang w:val="en-US"/>
          </w:rPr>
          <w:t>www.multicam.com</w:t>
        </w:r>
      </w:hyperlink>
      <w:r w:rsidRPr="007B698B">
        <w:rPr>
          <w:rStyle w:val="normaltextrun"/>
          <w:rFonts w:ascii="Calibri" w:eastAsiaTheme="majorEastAsia" w:hAnsi="Calibri" w:cs="Calibri"/>
          <w:b/>
          <w:bCs/>
          <w:sz w:val="22"/>
          <w:szCs w:val="22"/>
          <w:lang w:val="en-US"/>
        </w:rPr>
        <w:t xml:space="preserve"> or contact:</w:t>
      </w:r>
    </w:p>
    <w:p w14:paraId="00AC6C27" w14:textId="77777777" w:rsidR="00453B21" w:rsidRPr="007B698B" w:rsidRDefault="00453B21" w:rsidP="00453B21">
      <w:pPr>
        <w:pStyle w:val="paragraph"/>
        <w:spacing w:before="0" w:beforeAutospacing="0" w:after="0" w:afterAutospacing="0"/>
        <w:textAlignment w:val="baseline"/>
        <w:rPr>
          <w:rStyle w:val="normaltextrun"/>
          <w:rFonts w:ascii="Calibri" w:eastAsiaTheme="majorEastAsia" w:hAnsi="Calibri" w:cs="Calibri"/>
          <w:b/>
          <w:bCs/>
          <w:sz w:val="22"/>
          <w:szCs w:val="22"/>
          <w:lang w:val="en-US"/>
        </w:rPr>
      </w:pPr>
    </w:p>
    <w:p w14:paraId="71BDB44F" w14:textId="0C61E92E" w:rsidR="00453B21" w:rsidRPr="007B698B" w:rsidRDefault="00453B21" w:rsidP="00453B21">
      <w:pPr>
        <w:pStyle w:val="paragraph"/>
        <w:spacing w:before="0" w:beforeAutospacing="0" w:after="0" w:afterAutospacing="0"/>
        <w:textAlignment w:val="baseline"/>
        <w:rPr>
          <w:rFonts w:ascii="Calibri" w:hAnsi="Calibri"/>
          <w:b/>
          <w:sz w:val="22"/>
          <w:lang w:val="en-US"/>
        </w:rPr>
      </w:pPr>
      <w:r w:rsidRPr="007B698B">
        <w:rPr>
          <w:rFonts w:ascii="Calibri" w:hAnsi="Calibri"/>
          <w:b/>
          <w:sz w:val="22"/>
          <w:lang w:val="en-US"/>
        </w:rPr>
        <w:t xml:space="preserve">Email: </w:t>
      </w:r>
      <w:hyperlink r:id="rId14" w:history="1">
        <w:r w:rsidR="00360C28" w:rsidRPr="007B698B">
          <w:rPr>
            <w:rStyle w:val="Hyperlink"/>
            <w:rFonts w:ascii="Calibri" w:hAnsi="Calibri"/>
            <w:b/>
            <w:color w:val="0070C0"/>
            <w:sz w:val="22"/>
            <w:lang w:val="en-US"/>
          </w:rPr>
          <w:t>info.eur@kongsbergsystems.com</w:t>
        </w:r>
      </w:hyperlink>
    </w:p>
    <w:p w14:paraId="27777995" w14:textId="46E6C8AA" w:rsidR="00453B21" w:rsidRPr="007B698B" w:rsidRDefault="00453B21" w:rsidP="00360C28">
      <w:pPr>
        <w:pStyle w:val="paragraph"/>
        <w:spacing w:before="0" w:beforeAutospacing="0" w:after="0" w:afterAutospacing="0"/>
        <w:textAlignment w:val="baseline"/>
        <w:rPr>
          <w:rStyle w:val="normaltextrun"/>
          <w:rFonts w:ascii="Calibri" w:hAnsi="Calibri"/>
          <w:b/>
          <w:bdr w:val="none" w:sz="0" w:space="0" w:color="auto" w:frame="1"/>
          <w:lang w:val="en-US"/>
        </w:rPr>
      </w:pPr>
      <w:r w:rsidRPr="007B698B">
        <w:rPr>
          <w:rFonts w:ascii="Calibri" w:hAnsi="Calibri"/>
          <w:b/>
          <w:sz w:val="22"/>
          <w:lang w:val="en-US"/>
        </w:rPr>
        <w:t>Tel: +32 9 396 69 69</w:t>
      </w:r>
    </w:p>
    <w:p w14:paraId="2523F44A" w14:textId="77777777" w:rsidR="00453B21" w:rsidRPr="007B698B" w:rsidRDefault="00453B21" w:rsidP="00453B21">
      <w:pPr>
        <w:rPr>
          <w:rStyle w:val="normaltextrun"/>
          <w:rFonts w:ascii="Calibri" w:hAnsi="Calibri"/>
          <w:b/>
          <w:bdr w:val="none" w:sz="0" w:space="0" w:color="auto" w:frame="1"/>
          <w:lang w:val="en-US"/>
        </w:rPr>
      </w:pPr>
    </w:p>
    <w:p w14:paraId="4AABE198" w14:textId="2D801149" w:rsidR="00453B21" w:rsidRPr="007B698B" w:rsidRDefault="00453B21" w:rsidP="004A4C8D">
      <w:pPr>
        <w:spacing w:after="0"/>
        <w:rPr>
          <w:rStyle w:val="normaltextrun"/>
          <w:rFonts w:ascii="Calibri" w:hAnsi="Calibri" w:cs="Calibri"/>
          <w:b/>
          <w:bCs/>
          <w:bdr w:val="none" w:sz="0" w:space="0" w:color="auto" w:frame="1"/>
          <w:lang w:val="en-US"/>
        </w:rPr>
      </w:pPr>
      <w:r w:rsidRPr="007B698B">
        <w:rPr>
          <w:rStyle w:val="normaltextrun"/>
          <w:rFonts w:ascii="Calibri" w:hAnsi="Calibri" w:cs="Calibri"/>
          <w:b/>
          <w:bCs/>
          <w:bdr w:val="none" w:sz="0" w:space="0" w:color="auto" w:frame="1"/>
          <w:lang w:val="en-US"/>
        </w:rPr>
        <w:t>For further media enquiries contact:</w:t>
      </w:r>
    </w:p>
    <w:p w14:paraId="3EFA555E" w14:textId="4CC42181" w:rsidR="00453B21" w:rsidRPr="007B698B" w:rsidRDefault="00453B21" w:rsidP="00453B21">
      <w:pPr>
        <w:spacing w:after="0"/>
        <w:rPr>
          <w:rFonts w:ascii="Calibri" w:hAnsi="Calibri" w:cs="Calibri"/>
          <w:bdr w:val="none" w:sz="0" w:space="0" w:color="auto" w:frame="1"/>
          <w:lang w:val="it-IT"/>
        </w:rPr>
      </w:pPr>
      <w:r w:rsidRPr="007B698B">
        <w:rPr>
          <w:rFonts w:ascii="Calibri" w:hAnsi="Calibri" w:cs="Calibri"/>
          <w:bdr w:val="none" w:sz="0" w:space="0" w:color="auto" w:frame="1"/>
          <w:lang w:val="it-IT"/>
        </w:rPr>
        <w:t>Nathalia Tolesano</w:t>
      </w:r>
    </w:p>
    <w:p w14:paraId="24A9C620" w14:textId="77777777" w:rsidR="00453B21" w:rsidRPr="007B698B" w:rsidRDefault="00453B21" w:rsidP="00453B21">
      <w:pPr>
        <w:spacing w:after="0"/>
        <w:rPr>
          <w:rFonts w:ascii="Calibri" w:hAnsi="Calibri" w:cs="Calibri"/>
          <w:bdr w:val="none" w:sz="0" w:space="0" w:color="auto" w:frame="1"/>
          <w:lang w:val="it-IT"/>
        </w:rPr>
      </w:pPr>
      <w:r w:rsidRPr="007B698B">
        <w:rPr>
          <w:rFonts w:ascii="Calibri" w:hAnsi="Calibri" w:cs="Calibri"/>
          <w:bdr w:val="none" w:sz="0" w:space="0" w:color="auto" w:frame="1"/>
          <w:lang w:val="it-IT"/>
        </w:rPr>
        <w:t>AD Communications</w:t>
      </w:r>
    </w:p>
    <w:p w14:paraId="20227E56" w14:textId="7428785F" w:rsidR="00453B21" w:rsidRPr="007B698B" w:rsidRDefault="00453B21" w:rsidP="00453B21">
      <w:pPr>
        <w:spacing w:after="0"/>
        <w:rPr>
          <w:rFonts w:ascii="Calibri" w:hAnsi="Calibri" w:cs="Calibri"/>
          <w:b/>
          <w:bCs/>
          <w:bdr w:val="none" w:sz="0" w:space="0" w:color="auto" w:frame="1"/>
          <w:lang w:val="it-IT"/>
        </w:rPr>
      </w:pPr>
      <w:r w:rsidRPr="007B698B">
        <w:rPr>
          <w:rFonts w:ascii="Calibri" w:hAnsi="Calibri" w:cs="Calibri"/>
          <w:b/>
          <w:bCs/>
          <w:bdr w:val="none" w:sz="0" w:space="0" w:color="auto" w:frame="1"/>
          <w:lang w:val="it-IT"/>
        </w:rPr>
        <w:t xml:space="preserve">E: </w:t>
      </w:r>
      <w:hyperlink r:id="rId15" w:history="1">
        <w:r w:rsidR="007B698B" w:rsidRPr="00B97B61">
          <w:rPr>
            <w:rStyle w:val="Hyperlink"/>
            <w:rFonts w:ascii="Calibri" w:hAnsi="Calibri" w:cs="Calibri"/>
            <w:bdr w:val="none" w:sz="0" w:space="0" w:color="auto" w:frame="1"/>
            <w:lang w:val="it-IT"/>
          </w:rPr>
          <w:t>kongsberg@adcomms.co.uk</w:t>
        </w:r>
      </w:hyperlink>
      <w:r w:rsidR="007B698B">
        <w:rPr>
          <w:rFonts w:ascii="Calibri" w:hAnsi="Calibri" w:cs="Calibri"/>
          <w:bdr w:val="none" w:sz="0" w:space="0" w:color="auto" w:frame="1"/>
          <w:lang w:val="it-IT"/>
        </w:rPr>
        <w:t xml:space="preserve"> </w:t>
      </w:r>
    </w:p>
    <w:p w14:paraId="532FD48C" w14:textId="1769B02E" w:rsidR="00854629" w:rsidRPr="007B698B" w:rsidRDefault="00453B21" w:rsidP="007B698B">
      <w:pPr>
        <w:spacing w:after="0"/>
        <w:rPr>
          <w:rFonts w:ascii="Calibri" w:hAnsi="Calibri" w:cs="Calibri"/>
          <w:b/>
          <w:bCs/>
          <w:bdr w:val="none" w:sz="0" w:space="0" w:color="auto" w:frame="1"/>
          <w:lang w:val="en-US"/>
        </w:rPr>
      </w:pPr>
      <w:r w:rsidRPr="007B698B">
        <w:rPr>
          <w:rFonts w:ascii="Calibri" w:hAnsi="Calibri" w:cs="Calibri"/>
          <w:b/>
          <w:bCs/>
          <w:bdr w:val="none" w:sz="0" w:space="0" w:color="auto" w:frame="1"/>
          <w:lang w:val="en-US"/>
        </w:rPr>
        <w:t>Tel:</w:t>
      </w:r>
      <w:r w:rsidRPr="007B698B">
        <w:rPr>
          <w:rFonts w:ascii="Calibri" w:hAnsi="Calibri" w:cs="Calibri"/>
          <w:bdr w:val="none" w:sz="0" w:space="0" w:color="auto" w:frame="1"/>
          <w:lang w:val="en-US"/>
        </w:rPr>
        <w:t xml:space="preserve"> +44 (0)1372 460527</w:t>
      </w:r>
    </w:p>
    <w:sectPr w:rsidR="00854629" w:rsidRPr="007B698B" w:rsidSect="00453B21">
      <w:headerReference w:type="default" r:id="rId16"/>
      <w:footerReference w:type="default" r:id="rId17"/>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D1308" w14:textId="77777777" w:rsidR="00265D00" w:rsidRDefault="00265D00" w:rsidP="00453B21">
      <w:pPr>
        <w:spacing w:after="0" w:line="240" w:lineRule="auto"/>
      </w:pPr>
      <w:r>
        <w:separator/>
      </w:r>
    </w:p>
  </w:endnote>
  <w:endnote w:type="continuationSeparator" w:id="0">
    <w:p w14:paraId="3C7DA238" w14:textId="77777777" w:rsidR="00265D00" w:rsidRDefault="00265D00" w:rsidP="00453B21">
      <w:pPr>
        <w:spacing w:after="0" w:line="240" w:lineRule="auto"/>
      </w:pPr>
      <w:r>
        <w:continuationSeparator/>
      </w:r>
    </w:p>
  </w:endnote>
  <w:endnote w:type="continuationNotice" w:id="1">
    <w:p w14:paraId="3649143B" w14:textId="77777777" w:rsidR="00265D00" w:rsidRDefault="00265D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4F96" w14:textId="77777777" w:rsidR="000155DA" w:rsidRDefault="00015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4914F" w14:textId="77777777" w:rsidR="00265D00" w:rsidRDefault="00265D00" w:rsidP="00453B21">
      <w:pPr>
        <w:spacing w:after="0" w:line="240" w:lineRule="auto"/>
      </w:pPr>
      <w:r>
        <w:separator/>
      </w:r>
    </w:p>
  </w:footnote>
  <w:footnote w:type="continuationSeparator" w:id="0">
    <w:p w14:paraId="00BD68D3" w14:textId="77777777" w:rsidR="00265D00" w:rsidRDefault="00265D00" w:rsidP="00453B21">
      <w:pPr>
        <w:spacing w:after="0" w:line="240" w:lineRule="auto"/>
      </w:pPr>
      <w:r>
        <w:continuationSeparator/>
      </w:r>
    </w:p>
  </w:footnote>
  <w:footnote w:type="continuationNotice" w:id="1">
    <w:p w14:paraId="11C4CAEE" w14:textId="77777777" w:rsidR="00265D00" w:rsidRDefault="00265D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18B23" w14:textId="77777777" w:rsidR="00F91528" w:rsidRDefault="00F91528">
    <w:pPr>
      <w:pStyle w:val="Header"/>
    </w:pPr>
    <w:r w:rsidRPr="00E345F4">
      <w:rPr>
        <w:rFonts w:ascii="Arial" w:eastAsiaTheme="majorEastAsia" w:hAnsi="Arial" w:cs="Arial"/>
        <w:noProof/>
        <w:color w:val="383A41"/>
        <w:kern w:val="0"/>
        <w:sz w:val="24"/>
        <w:szCs w:val="24"/>
        <w:lang w:eastAsia="en-GB"/>
        <w14:ligatures w14:val="none"/>
      </w:rPr>
      <w:drawing>
        <wp:anchor distT="0" distB="0" distL="114300" distR="114300" simplePos="0" relativeHeight="251658240" behindDoc="1" locked="0" layoutInCell="1" allowOverlap="1" wp14:anchorId="4B1655F1" wp14:editId="44345586">
          <wp:simplePos x="0" y="0"/>
          <wp:positionH relativeFrom="margin">
            <wp:posOffset>1666875</wp:posOffset>
          </wp:positionH>
          <wp:positionV relativeFrom="paragraph">
            <wp:posOffset>-368300</wp:posOffset>
          </wp:positionV>
          <wp:extent cx="2286000" cy="742950"/>
          <wp:effectExtent l="0" t="0" r="0" b="0"/>
          <wp:wrapTight wrapText="bothSides">
            <wp:wrapPolygon edited="0">
              <wp:start x="0" y="0"/>
              <wp:lineTo x="0" y="21046"/>
              <wp:lineTo x="21420" y="21046"/>
              <wp:lineTo x="21420" y="0"/>
              <wp:lineTo x="0" y="0"/>
            </wp:wrapPolygon>
          </wp:wrapTight>
          <wp:docPr id="161559866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98660" name="Picture 2"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18750"/>
                  <a:stretch/>
                </pic:blipFill>
                <pic:spPr bwMode="auto">
                  <a:xfrm>
                    <a:off x="0" y="0"/>
                    <a:ext cx="2286000"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03094"/>
    <w:multiLevelType w:val="hybridMultilevel"/>
    <w:tmpl w:val="BD42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1C4088"/>
    <w:multiLevelType w:val="multilevel"/>
    <w:tmpl w:val="A3EA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139163">
    <w:abstractNumId w:val="1"/>
  </w:num>
  <w:num w:numId="2" w16cid:durableId="1403675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21"/>
    <w:rsid w:val="00003261"/>
    <w:rsid w:val="000155DA"/>
    <w:rsid w:val="00026F5A"/>
    <w:rsid w:val="000447D6"/>
    <w:rsid w:val="000517EA"/>
    <w:rsid w:val="00054D0D"/>
    <w:rsid w:val="00065C12"/>
    <w:rsid w:val="00070960"/>
    <w:rsid w:val="00082D87"/>
    <w:rsid w:val="00097F55"/>
    <w:rsid w:val="000B1923"/>
    <w:rsid w:val="000B7BEB"/>
    <w:rsid w:val="000D390A"/>
    <w:rsid w:val="000F151A"/>
    <w:rsid w:val="000F19B1"/>
    <w:rsid w:val="00113854"/>
    <w:rsid w:val="00123318"/>
    <w:rsid w:val="00144BD2"/>
    <w:rsid w:val="0015119A"/>
    <w:rsid w:val="001546C2"/>
    <w:rsid w:val="00170205"/>
    <w:rsid w:val="0017304A"/>
    <w:rsid w:val="001931A4"/>
    <w:rsid w:val="001D62D6"/>
    <w:rsid w:val="002204D0"/>
    <w:rsid w:val="002319F9"/>
    <w:rsid w:val="002323D1"/>
    <w:rsid w:val="00232C6D"/>
    <w:rsid w:val="00265D00"/>
    <w:rsid w:val="002928D9"/>
    <w:rsid w:val="00296509"/>
    <w:rsid w:val="002978C7"/>
    <w:rsid w:val="00297D91"/>
    <w:rsid w:val="002A18D3"/>
    <w:rsid w:val="002C70B4"/>
    <w:rsid w:val="002E7846"/>
    <w:rsid w:val="002F1225"/>
    <w:rsid w:val="002F41D6"/>
    <w:rsid w:val="002F4F93"/>
    <w:rsid w:val="00313043"/>
    <w:rsid w:val="003144CE"/>
    <w:rsid w:val="003300DE"/>
    <w:rsid w:val="00343308"/>
    <w:rsid w:val="003440E9"/>
    <w:rsid w:val="00355E70"/>
    <w:rsid w:val="00360C28"/>
    <w:rsid w:val="0036156A"/>
    <w:rsid w:val="00364B98"/>
    <w:rsid w:val="00377514"/>
    <w:rsid w:val="00392B0E"/>
    <w:rsid w:val="003B0072"/>
    <w:rsid w:val="003B7699"/>
    <w:rsid w:val="003C1644"/>
    <w:rsid w:val="003C276A"/>
    <w:rsid w:val="003D1832"/>
    <w:rsid w:val="003D244F"/>
    <w:rsid w:val="003D4CC9"/>
    <w:rsid w:val="003E579D"/>
    <w:rsid w:val="003E6B17"/>
    <w:rsid w:val="003F0BFB"/>
    <w:rsid w:val="003F174E"/>
    <w:rsid w:val="003F1B31"/>
    <w:rsid w:val="003F64A0"/>
    <w:rsid w:val="003F6597"/>
    <w:rsid w:val="00403C4E"/>
    <w:rsid w:val="00410671"/>
    <w:rsid w:val="004134AA"/>
    <w:rsid w:val="004174C7"/>
    <w:rsid w:val="00420134"/>
    <w:rsid w:val="00427330"/>
    <w:rsid w:val="0043034E"/>
    <w:rsid w:val="00440509"/>
    <w:rsid w:val="00440AC7"/>
    <w:rsid w:val="00453B21"/>
    <w:rsid w:val="00462A01"/>
    <w:rsid w:val="004636F6"/>
    <w:rsid w:val="00464FC6"/>
    <w:rsid w:val="0046625F"/>
    <w:rsid w:val="00467256"/>
    <w:rsid w:val="00471A30"/>
    <w:rsid w:val="00474614"/>
    <w:rsid w:val="00476206"/>
    <w:rsid w:val="00490EA9"/>
    <w:rsid w:val="00493F32"/>
    <w:rsid w:val="00496E14"/>
    <w:rsid w:val="004A1C41"/>
    <w:rsid w:val="004A4C8D"/>
    <w:rsid w:val="004B1EDA"/>
    <w:rsid w:val="004B3335"/>
    <w:rsid w:val="004B3AC5"/>
    <w:rsid w:val="004C7380"/>
    <w:rsid w:val="004C73F9"/>
    <w:rsid w:val="004D3C78"/>
    <w:rsid w:val="004D538B"/>
    <w:rsid w:val="004E4B12"/>
    <w:rsid w:val="004E4C84"/>
    <w:rsid w:val="004E4DEC"/>
    <w:rsid w:val="00500374"/>
    <w:rsid w:val="00505918"/>
    <w:rsid w:val="00507B00"/>
    <w:rsid w:val="00507B5C"/>
    <w:rsid w:val="0051555C"/>
    <w:rsid w:val="00516129"/>
    <w:rsid w:val="00517FD3"/>
    <w:rsid w:val="00521476"/>
    <w:rsid w:val="00522C86"/>
    <w:rsid w:val="00524C4C"/>
    <w:rsid w:val="0052750C"/>
    <w:rsid w:val="005346DF"/>
    <w:rsid w:val="00543C88"/>
    <w:rsid w:val="005521DD"/>
    <w:rsid w:val="005524B9"/>
    <w:rsid w:val="00570128"/>
    <w:rsid w:val="005706CF"/>
    <w:rsid w:val="005766BD"/>
    <w:rsid w:val="005B24B2"/>
    <w:rsid w:val="005C2A1D"/>
    <w:rsid w:val="005C2D82"/>
    <w:rsid w:val="005C3F4D"/>
    <w:rsid w:val="005D453E"/>
    <w:rsid w:val="005E1BE0"/>
    <w:rsid w:val="005E5FBB"/>
    <w:rsid w:val="005E7869"/>
    <w:rsid w:val="005F3985"/>
    <w:rsid w:val="005F4090"/>
    <w:rsid w:val="005F5313"/>
    <w:rsid w:val="00611129"/>
    <w:rsid w:val="00626FC4"/>
    <w:rsid w:val="006323CA"/>
    <w:rsid w:val="00635596"/>
    <w:rsid w:val="00652704"/>
    <w:rsid w:val="006619BB"/>
    <w:rsid w:val="00666491"/>
    <w:rsid w:val="00672D3E"/>
    <w:rsid w:val="006774EE"/>
    <w:rsid w:val="00682637"/>
    <w:rsid w:val="0069296E"/>
    <w:rsid w:val="00696619"/>
    <w:rsid w:val="006C610F"/>
    <w:rsid w:val="006E321C"/>
    <w:rsid w:val="006E36E1"/>
    <w:rsid w:val="007028D3"/>
    <w:rsid w:val="0070424B"/>
    <w:rsid w:val="00706677"/>
    <w:rsid w:val="00706768"/>
    <w:rsid w:val="00714835"/>
    <w:rsid w:val="007157B8"/>
    <w:rsid w:val="00722BF9"/>
    <w:rsid w:val="007238BC"/>
    <w:rsid w:val="007320D6"/>
    <w:rsid w:val="00736D71"/>
    <w:rsid w:val="00737640"/>
    <w:rsid w:val="007378DE"/>
    <w:rsid w:val="0074169B"/>
    <w:rsid w:val="00745245"/>
    <w:rsid w:val="00755D74"/>
    <w:rsid w:val="00757FE7"/>
    <w:rsid w:val="0076122D"/>
    <w:rsid w:val="00764512"/>
    <w:rsid w:val="0079700F"/>
    <w:rsid w:val="007B222C"/>
    <w:rsid w:val="007B698B"/>
    <w:rsid w:val="007D1423"/>
    <w:rsid w:val="007E1D7D"/>
    <w:rsid w:val="007E381C"/>
    <w:rsid w:val="007E6C22"/>
    <w:rsid w:val="007E7A43"/>
    <w:rsid w:val="007F1052"/>
    <w:rsid w:val="008002AC"/>
    <w:rsid w:val="00806696"/>
    <w:rsid w:val="008407A0"/>
    <w:rsid w:val="00841F6D"/>
    <w:rsid w:val="00852E09"/>
    <w:rsid w:val="00854629"/>
    <w:rsid w:val="008845D4"/>
    <w:rsid w:val="00890E21"/>
    <w:rsid w:val="008918D9"/>
    <w:rsid w:val="008A05A7"/>
    <w:rsid w:val="008A21A2"/>
    <w:rsid w:val="008A23E4"/>
    <w:rsid w:val="008A54A7"/>
    <w:rsid w:val="008A7A66"/>
    <w:rsid w:val="008B244E"/>
    <w:rsid w:val="008C7D4E"/>
    <w:rsid w:val="008D29A3"/>
    <w:rsid w:val="008F5C4A"/>
    <w:rsid w:val="00902551"/>
    <w:rsid w:val="009032FF"/>
    <w:rsid w:val="009318E9"/>
    <w:rsid w:val="00943E96"/>
    <w:rsid w:val="009561C4"/>
    <w:rsid w:val="009663C0"/>
    <w:rsid w:val="00984663"/>
    <w:rsid w:val="009A722B"/>
    <w:rsid w:val="009B0A43"/>
    <w:rsid w:val="009B1FAC"/>
    <w:rsid w:val="009D7CB8"/>
    <w:rsid w:val="00A00A48"/>
    <w:rsid w:val="00A07CCF"/>
    <w:rsid w:val="00A15598"/>
    <w:rsid w:val="00A16E19"/>
    <w:rsid w:val="00A27750"/>
    <w:rsid w:val="00A308F5"/>
    <w:rsid w:val="00A36A66"/>
    <w:rsid w:val="00A42920"/>
    <w:rsid w:val="00A4510F"/>
    <w:rsid w:val="00A47067"/>
    <w:rsid w:val="00A53802"/>
    <w:rsid w:val="00A66E0E"/>
    <w:rsid w:val="00A71261"/>
    <w:rsid w:val="00A8182D"/>
    <w:rsid w:val="00A83AD7"/>
    <w:rsid w:val="00A87D52"/>
    <w:rsid w:val="00AA1639"/>
    <w:rsid w:val="00AA301B"/>
    <w:rsid w:val="00AA4C74"/>
    <w:rsid w:val="00AB7459"/>
    <w:rsid w:val="00AC6A83"/>
    <w:rsid w:val="00AE162B"/>
    <w:rsid w:val="00B02944"/>
    <w:rsid w:val="00B0442C"/>
    <w:rsid w:val="00B13331"/>
    <w:rsid w:val="00B17EE3"/>
    <w:rsid w:val="00B24E48"/>
    <w:rsid w:val="00B253BC"/>
    <w:rsid w:val="00B25F90"/>
    <w:rsid w:val="00B33E4A"/>
    <w:rsid w:val="00B34048"/>
    <w:rsid w:val="00B42110"/>
    <w:rsid w:val="00B44B30"/>
    <w:rsid w:val="00B510F1"/>
    <w:rsid w:val="00B632EB"/>
    <w:rsid w:val="00B6340E"/>
    <w:rsid w:val="00B73FB9"/>
    <w:rsid w:val="00B84C0D"/>
    <w:rsid w:val="00B85693"/>
    <w:rsid w:val="00B910A7"/>
    <w:rsid w:val="00BA22A1"/>
    <w:rsid w:val="00BB7441"/>
    <w:rsid w:val="00BC5069"/>
    <w:rsid w:val="00BD39F1"/>
    <w:rsid w:val="00BD5B79"/>
    <w:rsid w:val="00BF2A3E"/>
    <w:rsid w:val="00BF5662"/>
    <w:rsid w:val="00BF6561"/>
    <w:rsid w:val="00C03800"/>
    <w:rsid w:val="00C059FF"/>
    <w:rsid w:val="00C0679E"/>
    <w:rsid w:val="00C226E8"/>
    <w:rsid w:val="00C30AA1"/>
    <w:rsid w:val="00C3331F"/>
    <w:rsid w:val="00C41C8A"/>
    <w:rsid w:val="00C421FD"/>
    <w:rsid w:val="00C46EF2"/>
    <w:rsid w:val="00C475D7"/>
    <w:rsid w:val="00C57BAB"/>
    <w:rsid w:val="00C72B80"/>
    <w:rsid w:val="00C750EE"/>
    <w:rsid w:val="00C85A6F"/>
    <w:rsid w:val="00C94BF6"/>
    <w:rsid w:val="00CA7987"/>
    <w:rsid w:val="00CB59C2"/>
    <w:rsid w:val="00CC2F40"/>
    <w:rsid w:val="00CC6943"/>
    <w:rsid w:val="00CC7E81"/>
    <w:rsid w:val="00CD0F4E"/>
    <w:rsid w:val="00CD4DB5"/>
    <w:rsid w:val="00CE4B79"/>
    <w:rsid w:val="00CF605E"/>
    <w:rsid w:val="00D1025A"/>
    <w:rsid w:val="00D1384A"/>
    <w:rsid w:val="00D13C5D"/>
    <w:rsid w:val="00D36C38"/>
    <w:rsid w:val="00D44E6F"/>
    <w:rsid w:val="00D463D5"/>
    <w:rsid w:val="00D6692B"/>
    <w:rsid w:val="00D66F61"/>
    <w:rsid w:val="00D71F27"/>
    <w:rsid w:val="00D721C3"/>
    <w:rsid w:val="00D72251"/>
    <w:rsid w:val="00D83529"/>
    <w:rsid w:val="00D84A4D"/>
    <w:rsid w:val="00DA1619"/>
    <w:rsid w:val="00DC7BB9"/>
    <w:rsid w:val="00DD07F9"/>
    <w:rsid w:val="00DD3F59"/>
    <w:rsid w:val="00DD57F0"/>
    <w:rsid w:val="00DF2705"/>
    <w:rsid w:val="00DF3C3E"/>
    <w:rsid w:val="00E25D59"/>
    <w:rsid w:val="00E2726B"/>
    <w:rsid w:val="00E32B40"/>
    <w:rsid w:val="00E37A71"/>
    <w:rsid w:val="00E442B8"/>
    <w:rsid w:val="00E45DB8"/>
    <w:rsid w:val="00E46CC1"/>
    <w:rsid w:val="00E46F32"/>
    <w:rsid w:val="00E52F38"/>
    <w:rsid w:val="00E60558"/>
    <w:rsid w:val="00E72BE0"/>
    <w:rsid w:val="00E77628"/>
    <w:rsid w:val="00E87073"/>
    <w:rsid w:val="00E97A36"/>
    <w:rsid w:val="00E97EEC"/>
    <w:rsid w:val="00EA1560"/>
    <w:rsid w:val="00EA2760"/>
    <w:rsid w:val="00EA2763"/>
    <w:rsid w:val="00EA61C7"/>
    <w:rsid w:val="00EB4FAD"/>
    <w:rsid w:val="00ED746A"/>
    <w:rsid w:val="00ED7E3A"/>
    <w:rsid w:val="00EE55BD"/>
    <w:rsid w:val="00EF5916"/>
    <w:rsid w:val="00F01886"/>
    <w:rsid w:val="00F04AC5"/>
    <w:rsid w:val="00F1004F"/>
    <w:rsid w:val="00F220AB"/>
    <w:rsid w:val="00F22A40"/>
    <w:rsid w:val="00F42919"/>
    <w:rsid w:val="00F57FA0"/>
    <w:rsid w:val="00F86607"/>
    <w:rsid w:val="00F871A5"/>
    <w:rsid w:val="00F87A41"/>
    <w:rsid w:val="00F91528"/>
    <w:rsid w:val="00FB0B05"/>
    <w:rsid w:val="00FB35AA"/>
    <w:rsid w:val="00FB4FEB"/>
    <w:rsid w:val="00FC0125"/>
    <w:rsid w:val="00FD09D8"/>
    <w:rsid w:val="00FE6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B9C4E"/>
  <w15:chartTrackingRefBased/>
  <w15:docId w15:val="{20C03978-6993-410E-A390-CB31539E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B21"/>
  </w:style>
  <w:style w:type="paragraph" w:styleId="Heading1">
    <w:name w:val="heading 1"/>
    <w:basedOn w:val="Normal"/>
    <w:next w:val="Normal"/>
    <w:link w:val="Heading1Char"/>
    <w:uiPriority w:val="9"/>
    <w:qFormat/>
    <w:rsid w:val="00453B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B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B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B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B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B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B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B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B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B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B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B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B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B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B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B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B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B21"/>
    <w:rPr>
      <w:rFonts w:eastAsiaTheme="majorEastAsia" w:cstheme="majorBidi"/>
      <w:color w:val="272727" w:themeColor="text1" w:themeTint="D8"/>
    </w:rPr>
  </w:style>
  <w:style w:type="paragraph" w:styleId="Title">
    <w:name w:val="Title"/>
    <w:basedOn w:val="Normal"/>
    <w:next w:val="Normal"/>
    <w:link w:val="TitleChar"/>
    <w:uiPriority w:val="10"/>
    <w:qFormat/>
    <w:rsid w:val="00453B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B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B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B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B21"/>
    <w:pPr>
      <w:spacing w:before="160"/>
      <w:jc w:val="center"/>
    </w:pPr>
    <w:rPr>
      <w:i/>
      <w:iCs/>
      <w:color w:val="404040" w:themeColor="text1" w:themeTint="BF"/>
    </w:rPr>
  </w:style>
  <w:style w:type="character" w:customStyle="1" w:styleId="QuoteChar">
    <w:name w:val="Quote Char"/>
    <w:basedOn w:val="DefaultParagraphFont"/>
    <w:link w:val="Quote"/>
    <w:uiPriority w:val="29"/>
    <w:rsid w:val="00453B21"/>
    <w:rPr>
      <w:i/>
      <w:iCs/>
      <w:color w:val="404040" w:themeColor="text1" w:themeTint="BF"/>
    </w:rPr>
  </w:style>
  <w:style w:type="paragraph" w:styleId="ListParagraph">
    <w:name w:val="List Paragraph"/>
    <w:basedOn w:val="Normal"/>
    <w:uiPriority w:val="34"/>
    <w:qFormat/>
    <w:rsid w:val="00453B21"/>
    <w:pPr>
      <w:ind w:left="720"/>
      <w:contextualSpacing/>
    </w:pPr>
  </w:style>
  <w:style w:type="character" w:styleId="IntenseEmphasis">
    <w:name w:val="Intense Emphasis"/>
    <w:basedOn w:val="DefaultParagraphFont"/>
    <w:uiPriority w:val="21"/>
    <w:qFormat/>
    <w:rsid w:val="00453B21"/>
    <w:rPr>
      <w:i/>
      <w:iCs/>
      <w:color w:val="0F4761" w:themeColor="accent1" w:themeShade="BF"/>
    </w:rPr>
  </w:style>
  <w:style w:type="paragraph" w:styleId="IntenseQuote">
    <w:name w:val="Intense Quote"/>
    <w:basedOn w:val="Normal"/>
    <w:next w:val="Normal"/>
    <w:link w:val="IntenseQuoteChar"/>
    <w:uiPriority w:val="30"/>
    <w:qFormat/>
    <w:rsid w:val="00453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B21"/>
    <w:rPr>
      <w:i/>
      <w:iCs/>
      <w:color w:val="0F4761" w:themeColor="accent1" w:themeShade="BF"/>
    </w:rPr>
  </w:style>
  <w:style w:type="character" w:styleId="IntenseReference">
    <w:name w:val="Intense Reference"/>
    <w:basedOn w:val="DefaultParagraphFont"/>
    <w:uiPriority w:val="32"/>
    <w:qFormat/>
    <w:rsid w:val="00453B21"/>
    <w:rPr>
      <w:b/>
      <w:bCs/>
      <w:smallCaps/>
      <w:color w:val="0F4761" w:themeColor="accent1" w:themeShade="BF"/>
      <w:spacing w:val="5"/>
    </w:rPr>
  </w:style>
  <w:style w:type="paragraph" w:customStyle="1" w:styleId="paragraph">
    <w:name w:val="paragraph"/>
    <w:basedOn w:val="Normal"/>
    <w:rsid w:val="00453B2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eop">
    <w:name w:val="eop"/>
    <w:basedOn w:val="DefaultParagraphFont"/>
    <w:rsid w:val="00453B21"/>
  </w:style>
  <w:style w:type="character" w:customStyle="1" w:styleId="normaltextrun">
    <w:name w:val="normaltextrun"/>
    <w:basedOn w:val="DefaultParagraphFont"/>
    <w:rsid w:val="00453B21"/>
  </w:style>
  <w:style w:type="character" w:customStyle="1" w:styleId="tabchar">
    <w:name w:val="tabchar"/>
    <w:basedOn w:val="DefaultParagraphFont"/>
    <w:rsid w:val="00453B21"/>
  </w:style>
  <w:style w:type="character" w:customStyle="1" w:styleId="scxw134902393">
    <w:name w:val="scxw134902393"/>
    <w:basedOn w:val="DefaultParagraphFont"/>
    <w:rsid w:val="00453B21"/>
  </w:style>
  <w:style w:type="paragraph" w:styleId="Header">
    <w:name w:val="header"/>
    <w:basedOn w:val="Normal"/>
    <w:link w:val="HeaderChar"/>
    <w:uiPriority w:val="99"/>
    <w:unhideWhenUsed/>
    <w:rsid w:val="00453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B21"/>
  </w:style>
  <w:style w:type="character" w:styleId="Hyperlink">
    <w:name w:val="Hyperlink"/>
    <w:basedOn w:val="DefaultParagraphFont"/>
    <w:uiPriority w:val="99"/>
    <w:unhideWhenUsed/>
    <w:rsid w:val="00453B21"/>
    <w:rPr>
      <w:color w:val="467886" w:themeColor="hyperlink"/>
      <w:u w:val="single"/>
    </w:rPr>
  </w:style>
  <w:style w:type="paragraph" w:styleId="Footer">
    <w:name w:val="footer"/>
    <w:basedOn w:val="Normal"/>
    <w:link w:val="FooterChar"/>
    <w:uiPriority w:val="99"/>
    <w:unhideWhenUsed/>
    <w:rsid w:val="00453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B21"/>
  </w:style>
  <w:style w:type="character" w:styleId="UnresolvedMention">
    <w:name w:val="Unresolved Mention"/>
    <w:basedOn w:val="DefaultParagraphFont"/>
    <w:uiPriority w:val="99"/>
    <w:semiHidden/>
    <w:unhideWhenUsed/>
    <w:rsid w:val="005E5FBB"/>
    <w:rPr>
      <w:color w:val="605E5C"/>
      <w:shd w:val="clear" w:color="auto" w:fill="E1DFDD"/>
    </w:rPr>
  </w:style>
  <w:style w:type="character" w:styleId="CommentReference">
    <w:name w:val="annotation reference"/>
    <w:basedOn w:val="DefaultParagraphFont"/>
    <w:uiPriority w:val="99"/>
    <w:semiHidden/>
    <w:unhideWhenUsed/>
    <w:rsid w:val="00A15598"/>
    <w:rPr>
      <w:sz w:val="16"/>
      <w:szCs w:val="16"/>
    </w:rPr>
  </w:style>
  <w:style w:type="paragraph" w:styleId="CommentText">
    <w:name w:val="annotation text"/>
    <w:basedOn w:val="Normal"/>
    <w:link w:val="CommentTextChar"/>
    <w:uiPriority w:val="99"/>
    <w:unhideWhenUsed/>
    <w:rsid w:val="00A15598"/>
    <w:pPr>
      <w:spacing w:line="240" w:lineRule="auto"/>
    </w:pPr>
    <w:rPr>
      <w:sz w:val="20"/>
      <w:szCs w:val="20"/>
    </w:rPr>
  </w:style>
  <w:style w:type="character" w:customStyle="1" w:styleId="CommentTextChar">
    <w:name w:val="Comment Text Char"/>
    <w:basedOn w:val="DefaultParagraphFont"/>
    <w:link w:val="CommentText"/>
    <w:uiPriority w:val="99"/>
    <w:rsid w:val="00A15598"/>
    <w:rPr>
      <w:sz w:val="20"/>
      <w:szCs w:val="20"/>
    </w:rPr>
  </w:style>
  <w:style w:type="paragraph" w:styleId="CommentSubject">
    <w:name w:val="annotation subject"/>
    <w:basedOn w:val="CommentText"/>
    <w:next w:val="CommentText"/>
    <w:link w:val="CommentSubjectChar"/>
    <w:uiPriority w:val="99"/>
    <w:semiHidden/>
    <w:unhideWhenUsed/>
    <w:rsid w:val="00A15598"/>
    <w:rPr>
      <w:b/>
      <w:bCs/>
    </w:rPr>
  </w:style>
  <w:style w:type="character" w:customStyle="1" w:styleId="CommentSubjectChar">
    <w:name w:val="Comment Subject Char"/>
    <w:basedOn w:val="CommentTextChar"/>
    <w:link w:val="CommentSubject"/>
    <w:uiPriority w:val="99"/>
    <w:semiHidden/>
    <w:rsid w:val="00A15598"/>
    <w:rPr>
      <w:b/>
      <w:bCs/>
      <w:sz w:val="20"/>
      <w:szCs w:val="20"/>
    </w:rPr>
  </w:style>
  <w:style w:type="paragraph" w:styleId="Revision">
    <w:name w:val="Revision"/>
    <w:hidden/>
    <w:uiPriority w:val="99"/>
    <w:semiHidden/>
    <w:rsid w:val="007416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208112">
      <w:bodyDiv w:val="1"/>
      <w:marLeft w:val="0"/>
      <w:marRight w:val="0"/>
      <w:marTop w:val="0"/>
      <w:marBottom w:val="0"/>
      <w:divBdr>
        <w:top w:val="none" w:sz="0" w:space="0" w:color="auto"/>
        <w:left w:val="none" w:sz="0" w:space="0" w:color="auto"/>
        <w:bottom w:val="none" w:sz="0" w:space="0" w:color="auto"/>
        <w:right w:val="none" w:sz="0" w:space="0" w:color="auto"/>
      </w:divBdr>
    </w:div>
    <w:div w:id="327749784">
      <w:bodyDiv w:val="1"/>
      <w:marLeft w:val="0"/>
      <w:marRight w:val="0"/>
      <w:marTop w:val="0"/>
      <w:marBottom w:val="0"/>
      <w:divBdr>
        <w:top w:val="none" w:sz="0" w:space="0" w:color="auto"/>
        <w:left w:val="none" w:sz="0" w:space="0" w:color="auto"/>
        <w:bottom w:val="none" w:sz="0" w:space="0" w:color="auto"/>
        <w:right w:val="none" w:sz="0" w:space="0" w:color="auto"/>
      </w:divBdr>
    </w:div>
    <w:div w:id="960306897">
      <w:bodyDiv w:val="1"/>
      <w:marLeft w:val="0"/>
      <w:marRight w:val="0"/>
      <w:marTop w:val="0"/>
      <w:marBottom w:val="0"/>
      <w:divBdr>
        <w:top w:val="none" w:sz="0" w:space="0" w:color="auto"/>
        <w:left w:val="none" w:sz="0" w:space="0" w:color="auto"/>
        <w:bottom w:val="none" w:sz="0" w:space="0" w:color="auto"/>
        <w:right w:val="none" w:sz="0" w:space="0" w:color="auto"/>
      </w:divBdr>
    </w:div>
    <w:div w:id="1492137631">
      <w:bodyDiv w:val="1"/>
      <w:marLeft w:val="0"/>
      <w:marRight w:val="0"/>
      <w:marTop w:val="0"/>
      <w:marBottom w:val="0"/>
      <w:divBdr>
        <w:top w:val="none" w:sz="0" w:space="0" w:color="auto"/>
        <w:left w:val="none" w:sz="0" w:space="0" w:color="auto"/>
        <w:bottom w:val="none" w:sz="0" w:space="0" w:color="auto"/>
        <w:right w:val="none" w:sz="0" w:space="0" w:color="auto"/>
      </w:divBdr>
    </w:div>
    <w:div w:id="1495610490">
      <w:bodyDiv w:val="1"/>
      <w:marLeft w:val="0"/>
      <w:marRight w:val="0"/>
      <w:marTop w:val="0"/>
      <w:marBottom w:val="0"/>
      <w:divBdr>
        <w:top w:val="none" w:sz="0" w:space="0" w:color="auto"/>
        <w:left w:val="none" w:sz="0" w:space="0" w:color="auto"/>
        <w:bottom w:val="none" w:sz="0" w:space="0" w:color="auto"/>
        <w:right w:val="none" w:sz="0" w:space="0" w:color="auto"/>
      </w:divBdr>
    </w:div>
    <w:div w:id="186339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ultica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ngsbergsystem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ngsbergsystems.com/en" TargetMode="External"/><Relationship Id="rId5" Type="http://schemas.openxmlformats.org/officeDocument/2006/relationships/numbering" Target="numbering.xml"/><Relationship Id="rId15" Type="http://schemas.openxmlformats.org/officeDocument/2006/relationships/hyperlink" Target="mailto:kongsberg@adcomms.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eur@kongsbergsyste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8204CEE77FE46A3E95D1706F5725B" ma:contentTypeVersion="12" ma:contentTypeDescription="Create a new document." ma:contentTypeScope="" ma:versionID="d2339d990a0ef0b980a972f18075e130">
  <xsd:schema xmlns:xsd="http://www.w3.org/2001/XMLSchema" xmlns:xs="http://www.w3.org/2001/XMLSchema" xmlns:p="http://schemas.microsoft.com/office/2006/metadata/properties" xmlns:ns2="18ab74d5-9a35-4ec6-9927-3e6b8c86da73" xmlns:ns3="7dc1496b-3cf7-49ab-b23f-4d633348a674" targetNamespace="http://schemas.microsoft.com/office/2006/metadata/properties" ma:root="true" ma:fieldsID="f9f79fb235669a89ff7b8eef3788c1b1" ns2:_="" ns3:_="">
    <xsd:import namespace="18ab74d5-9a35-4ec6-9927-3e6b8c86da73"/>
    <xsd:import namespace="7dc1496b-3cf7-49ab-b23f-4d633348a6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b74d5-9a35-4ec6-9927-3e6b8c86d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1496b-3cf7-49ab-b23f-4d633348a6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531718-e070-47e0-89cd-749d48a8a1b5}" ma:internalName="TaxCatchAll" ma:showField="CatchAllData" ma:web="7dc1496b-3cf7-49ab-b23f-4d633348a6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ab74d5-9a35-4ec6-9927-3e6b8c86da73">
      <Terms xmlns="http://schemas.microsoft.com/office/infopath/2007/PartnerControls"/>
    </lcf76f155ced4ddcb4097134ff3c332f>
    <TaxCatchAll xmlns="7dc1496b-3cf7-49ab-b23f-4d633348a674" xsi:nil="true"/>
  </documentManagement>
</p:properties>
</file>

<file path=customXml/itemProps1.xml><?xml version="1.0" encoding="utf-8"?>
<ds:datastoreItem xmlns:ds="http://schemas.openxmlformats.org/officeDocument/2006/customXml" ds:itemID="{B8A55B0D-D14F-42ED-9A0A-ED8D2A8D0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b74d5-9a35-4ec6-9927-3e6b8c86da73"/>
    <ds:schemaRef ds:uri="7dc1496b-3cf7-49ab-b23f-4d633348a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B2DC9-B886-4072-A6BC-C0B376CE7750}">
  <ds:schemaRefs>
    <ds:schemaRef ds:uri="http://schemas.openxmlformats.org/officeDocument/2006/bibliography"/>
  </ds:schemaRefs>
</ds:datastoreItem>
</file>

<file path=customXml/itemProps3.xml><?xml version="1.0" encoding="utf-8"?>
<ds:datastoreItem xmlns:ds="http://schemas.openxmlformats.org/officeDocument/2006/customXml" ds:itemID="{DD1EA3EA-7783-4122-99C5-B1BA8BE557DD}">
  <ds:schemaRefs>
    <ds:schemaRef ds:uri="http://schemas.microsoft.com/sharepoint/v3/contenttype/forms"/>
  </ds:schemaRefs>
</ds:datastoreItem>
</file>

<file path=customXml/itemProps4.xml><?xml version="1.0" encoding="utf-8"?>
<ds:datastoreItem xmlns:ds="http://schemas.openxmlformats.org/officeDocument/2006/customXml" ds:itemID="{3206BDF0-C7D9-4526-B922-1D369ECA7FDE}">
  <ds:schemaRefs>
    <ds:schemaRef ds:uri="http://schemas.microsoft.com/office/2006/metadata/properties"/>
    <ds:schemaRef ds:uri="http://schemas.microsoft.com/office/infopath/2007/PartnerControls"/>
    <ds:schemaRef ds:uri="18ab74d5-9a35-4ec6-9927-3e6b8c86da73"/>
    <ds:schemaRef ds:uri="7dc1496b-3cf7-49ab-b23f-4d633348a67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Links>
    <vt:vector size="30" baseType="variant">
      <vt:variant>
        <vt:i4>2883648</vt:i4>
      </vt:variant>
      <vt:variant>
        <vt:i4>12</vt:i4>
      </vt:variant>
      <vt:variant>
        <vt:i4>0</vt:i4>
      </vt:variant>
      <vt:variant>
        <vt:i4>5</vt:i4>
      </vt:variant>
      <vt:variant>
        <vt:lpwstr>mailto:kongsberg@adcomms.co.uk</vt:lpwstr>
      </vt:variant>
      <vt:variant>
        <vt:lpwstr/>
      </vt:variant>
      <vt:variant>
        <vt:i4>7733257</vt:i4>
      </vt:variant>
      <vt:variant>
        <vt:i4>9</vt:i4>
      </vt:variant>
      <vt:variant>
        <vt:i4>0</vt:i4>
      </vt:variant>
      <vt:variant>
        <vt:i4>5</vt:i4>
      </vt:variant>
      <vt:variant>
        <vt:lpwstr>mailto:info.eur@kongsbergsystems.com</vt:lpwstr>
      </vt:variant>
      <vt:variant>
        <vt:lpwstr/>
      </vt:variant>
      <vt:variant>
        <vt:i4>4980817</vt:i4>
      </vt:variant>
      <vt:variant>
        <vt:i4>6</vt:i4>
      </vt:variant>
      <vt:variant>
        <vt:i4>0</vt:i4>
      </vt:variant>
      <vt:variant>
        <vt:i4>5</vt:i4>
      </vt:variant>
      <vt:variant>
        <vt:lpwstr>http://www.multicam.com/</vt:lpwstr>
      </vt:variant>
      <vt:variant>
        <vt:lpwstr/>
      </vt:variant>
      <vt:variant>
        <vt:i4>5308496</vt:i4>
      </vt:variant>
      <vt:variant>
        <vt:i4>3</vt:i4>
      </vt:variant>
      <vt:variant>
        <vt:i4>0</vt:i4>
      </vt:variant>
      <vt:variant>
        <vt:i4>5</vt:i4>
      </vt:variant>
      <vt:variant>
        <vt:lpwstr>http://www.kongsbergsystems.com/</vt:lpwstr>
      </vt:variant>
      <vt:variant>
        <vt:lpwstr/>
      </vt:variant>
      <vt:variant>
        <vt:i4>2949178</vt:i4>
      </vt:variant>
      <vt:variant>
        <vt:i4>0</vt:i4>
      </vt:variant>
      <vt:variant>
        <vt:i4>0</vt:i4>
      </vt:variant>
      <vt:variant>
        <vt:i4>5</vt:i4>
      </vt:variant>
      <vt:variant>
        <vt:lpwstr>https://www.kongsbergsystems.com/en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Tolesano</dc:creator>
  <cp:keywords/>
  <dc:description/>
  <cp:lastModifiedBy>Aimee Parsons</cp:lastModifiedBy>
  <cp:revision>9</cp:revision>
  <cp:lastPrinted>2025-02-12T17:42:00Z</cp:lastPrinted>
  <dcterms:created xsi:type="dcterms:W3CDTF">2025-03-21T16:37:00Z</dcterms:created>
  <dcterms:modified xsi:type="dcterms:W3CDTF">2025-03-26T15:25:00Z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0x01010034F8204CEE77FE46A3E95D1706F5725B</vt:lpwstr>
  </property>
  <property fmtid="{D5CDD505-2E9C-101B-9397-08002B2CF9AE}" pid="3" name="MediaServiceImageTags">
    <vt:lpwstr/>
  </property>
</Properties>
</file>