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5AB3" w14:textId="457E6A6A" w:rsidR="00723017" w:rsidRPr="00723017" w:rsidRDefault="00723017" w:rsidP="00723017">
      <w:pPr>
        <w:rPr>
          <w:rFonts w:ascii="Calibri" w:hAnsi="Calibri" w:cs="Calibri"/>
          <w:b/>
          <w:bCs/>
          <w:lang w:val="en-US"/>
        </w:rPr>
      </w:pPr>
      <w:r>
        <w:rPr>
          <w:rFonts w:ascii="Calibri" w:hAnsi="Calibri" w:cs="Calibri"/>
          <w:b/>
          <w:bCs/>
          <w:noProof/>
          <w:lang w:val="en-US"/>
        </w:rPr>
        <w:drawing>
          <wp:anchor distT="0" distB="0" distL="114300" distR="114300" simplePos="0" relativeHeight="251658240" behindDoc="1" locked="0" layoutInCell="1" allowOverlap="1" wp14:anchorId="0363711B" wp14:editId="61FDCC6C">
            <wp:simplePos x="0" y="0"/>
            <wp:positionH relativeFrom="column">
              <wp:posOffset>5010150</wp:posOffset>
            </wp:positionH>
            <wp:positionV relativeFrom="page">
              <wp:posOffset>104775</wp:posOffset>
            </wp:positionV>
            <wp:extent cx="1533525" cy="1132205"/>
            <wp:effectExtent l="0" t="0" r="9525" b="0"/>
            <wp:wrapTight wrapText="bothSides">
              <wp:wrapPolygon edited="0">
                <wp:start x="9928" y="0"/>
                <wp:lineTo x="0" y="4725"/>
                <wp:lineTo x="0" y="10903"/>
                <wp:lineTo x="3757" y="11993"/>
                <wp:lineTo x="4025" y="17808"/>
                <wp:lineTo x="6708" y="20352"/>
                <wp:lineTo x="6976" y="21079"/>
                <wp:lineTo x="14489" y="21079"/>
                <wp:lineTo x="14758" y="20352"/>
                <wp:lineTo x="17709" y="17808"/>
                <wp:lineTo x="17441" y="11993"/>
                <wp:lineTo x="21466" y="10176"/>
                <wp:lineTo x="21466" y="5088"/>
                <wp:lineTo x="19856" y="3998"/>
                <wp:lineTo x="11538" y="0"/>
                <wp:lineTo x="9928" y="0"/>
              </wp:wrapPolygon>
            </wp:wrapTight>
            <wp:docPr id="245222435"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22435" name="Picture 2"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32205"/>
                    </a:xfrm>
                    <a:prstGeom prst="rect">
                      <a:avLst/>
                    </a:prstGeom>
                  </pic:spPr>
                </pic:pic>
              </a:graphicData>
            </a:graphic>
          </wp:anchor>
        </w:drawing>
      </w:r>
      <w:r w:rsidRPr="00723017">
        <w:rPr>
          <w:rFonts w:ascii="Calibri" w:hAnsi="Calibri" w:cs="Calibri"/>
          <w:b/>
          <w:bCs/>
          <w:lang w:val="en-US"/>
        </w:rPr>
        <w:t>PRESS RELEASE</w:t>
      </w:r>
      <w:bookmarkStart w:id="0" w:name="_Hlk193886294"/>
      <w:bookmarkEnd w:id="0"/>
    </w:p>
    <w:p w14:paraId="756F6B4D" w14:textId="45A16B6C" w:rsidR="00723017" w:rsidRDefault="00B54626" w:rsidP="00723017">
      <w:pPr>
        <w:rPr>
          <w:rFonts w:ascii="Calibri" w:hAnsi="Calibri" w:cs="Calibri"/>
          <w:lang w:val="en-US"/>
        </w:rPr>
      </w:pPr>
      <w:r>
        <w:rPr>
          <w:rFonts w:ascii="Calibri" w:hAnsi="Calibri" w:cs="Calibri"/>
          <w:lang w:val="en-US"/>
        </w:rPr>
        <w:t>16</w:t>
      </w:r>
      <w:r w:rsidR="00723017" w:rsidRPr="00723017">
        <w:rPr>
          <w:rFonts w:ascii="Calibri" w:hAnsi="Calibri" w:cs="Calibri"/>
          <w:lang w:val="en-US"/>
        </w:rPr>
        <w:t xml:space="preserve"> </w:t>
      </w:r>
      <w:r w:rsidR="00723017">
        <w:rPr>
          <w:rFonts w:ascii="Calibri" w:hAnsi="Calibri" w:cs="Calibri"/>
          <w:lang w:val="en-US"/>
        </w:rPr>
        <w:t xml:space="preserve">April </w:t>
      </w:r>
      <w:r w:rsidR="00723017" w:rsidRPr="00723017">
        <w:rPr>
          <w:rFonts w:ascii="Calibri" w:hAnsi="Calibri" w:cs="Calibri"/>
          <w:lang w:val="en-US"/>
        </w:rPr>
        <w:t>202</w:t>
      </w:r>
      <w:r w:rsidR="00723017">
        <w:rPr>
          <w:rFonts w:ascii="Calibri" w:hAnsi="Calibri" w:cs="Calibri"/>
          <w:lang w:val="en-US"/>
        </w:rPr>
        <w:t>5</w:t>
      </w:r>
    </w:p>
    <w:p w14:paraId="2952E6E1" w14:textId="77777777" w:rsidR="00723017" w:rsidRDefault="00723017" w:rsidP="00723017">
      <w:pPr>
        <w:rPr>
          <w:rFonts w:ascii="Calibri" w:hAnsi="Calibri" w:cs="Calibri"/>
          <w:lang w:val="en-US"/>
        </w:rPr>
      </w:pPr>
    </w:p>
    <w:p w14:paraId="5B9C887A" w14:textId="65E487CF" w:rsidR="00257591" w:rsidRDefault="00723017" w:rsidP="00723017">
      <w:pPr>
        <w:jc w:val="center"/>
        <w:rPr>
          <w:rFonts w:ascii="Calibri" w:hAnsi="Calibri" w:cs="Calibri"/>
          <w:b/>
          <w:bCs/>
          <w:lang w:val="en-US"/>
        </w:rPr>
      </w:pPr>
      <w:r w:rsidRPr="00723017">
        <w:rPr>
          <w:rFonts w:ascii="Calibri" w:hAnsi="Calibri" w:cs="Calibri"/>
          <w:b/>
          <w:bCs/>
          <w:lang w:val="en-US"/>
        </w:rPr>
        <w:t>EUROPEAN SIGN EXPO 2025</w:t>
      </w:r>
      <w:r>
        <w:rPr>
          <w:rFonts w:ascii="Calibri" w:hAnsi="Calibri" w:cs="Calibri"/>
          <w:b/>
          <w:bCs/>
          <w:lang w:val="en-US"/>
        </w:rPr>
        <w:t xml:space="preserve"> SET TO HIGHLIGHT TRANSFORMATIVE DEVELOPMENTS SHAPING THE FUTURE OF SIGNAGE AND VISUAL COMMUNICATIONS</w:t>
      </w:r>
    </w:p>
    <w:p w14:paraId="135540B5" w14:textId="77777777" w:rsidR="00723017" w:rsidRDefault="00723017" w:rsidP="00723017">
      <w:pPr>
        <w:rPr>
          <w:rFonts w:ascii="Calibri" w:hAnsi="Calibri" w:cs="Calibri"/>
          <w:lang w:val="en-US"/>
        </w:rPr>
      </w:pPr>
    </w:p>
    <w:p w14:paraId="4230B789" w14:textId="23AC6729" w:rsidR="00723017" w:rsidRDefault="00E95E39" w:rsidP="005B3B5C">
      <w:pPr>
        <w:spacing w:line="360" w:lineRule="auto"/>
        <w:rPr>
          <w:rFonts w:ascii="Calibri" w:hAnsi="Calibri" w:cs="Calibri"/>
        </w:rPr>
      </w:pPr>
      <w:r>
        <w:rPr>
          <w:rFonts w:ascii="Calibri" w:hAnsi="Calibri" w:cs="Calibri"/>
        </w:rPr>
        <w:t>European Sign Expo</w:t>
      </w:r>
      <w:r w:rsidR="00CF4FBA">
        <w:rPr>
          <w:rFonts w:ascii="Calibri" w:hAnsi="Calibri" w:cs="Calibri"/>
        </w:rPr>
        <w:t xml:space="preserve"> 2025</w:t>
      </w:r>
      <w:r>
        <w:rPr>
          <w:rFonts w:ascii="Calibri" w:hAnsi="Calibri" w:cs="Calibri"/>
        </w:rPr>
        <w:t xml:space="preserve"> </w:t>
      </w:r>
      <w:r w:rsidR="003249F4">
        <w:rPr>
          <w:rFonts w:ascii="Calibri" w:hAnsi="Calibri" w:cs="Calibri"/>
        </w:rPr>
        <w:t>(6 – 9 May, Messe Berlin, Germany) is</w:t>
      </w:r>
      <w:r w:rsidR="001C3822">
        <w:rPr>
          <w:rFonts w:ascii="Calibri" w:hAnsi="Calibri" w:cs="Calibri"/>
        </w:rPr>
        <w:t xml:space="preserve"> </w:t>
      </w:r>
      <w:r w:rsidR="003D1D98">
        <w:rPr>
          <w:rFonts w:ascii="Calibri" w:hAnsi="Calibri" w:cs="Calibri"/>
        </w:rPr>
        <w:t>weeks away and</w:t>
      </w:r>
      <w:r w:rsidR="00C34112">
        <w:rPr>
          <w:rFonts w:ascii="Calibri" w:hAnsi="Calibri" w:cs="Calibri"/>
        </w:rPr>
        <w:t xml:space="preserve"> a host of leading </w:t>
      </w:r>
      <w:r w:rsidR="00CF4FBA">
        <w:rPr>
          <w:rFonts w:ascii="Calibri" w:hAnsi="Calibri" w:cs="Calibri"/>
        </w:rPr>
        <w:t>exhibitors</w:t>
      </w:r>
      <w:r w:rsidR="000D7095">
        <w:rPr>
          <w:rFonts w:ascii="Calibri" w:hAnsi="Calibri" w:cs="Calibri"/>
        </w:rPr>
        <w:t xml:space="preserve"> are </w:t>
      </w:r>
      <w:r w:rsidR="00CF4FBA">
        <w:rPr>
          <w:rFonts w:ascii="Calibri" w:hAnsi="Calibri" w:cs="Calibri"/>
        </w:rPr>
        <w:t xml:space="preserve">all set </w:t>
      </w:r>
      <w:r w:rsidR="000D7095">
        <w:rPr>
          <w:rFonts w:ascii="Calibri" w:hAnsi="Calibri" w:cs="Calibri"/>
        </w:rPr>
        <w:t xml:space="preserve">to welcome Visionaries from across the signage and visual communications industries </w:t>
      </w:r>
      <w:r w:rsidR="005B3B5C">
        <w:rPr>
          <w:rFonts w:ascii="Calibri" w:hAnsi="Calibri" w:cs="Calibri"/>
        </w:rPr>
        <w:t xml:space="preserve">to their stands. </w:t>
      </w:r>
      <w:r w:rsidR="00CF4FBA">
        <w:rPr>
          <w:rFonts w:ascii="Calibri" w:hAnsi="Calibri" w:cs="Calibri"/>
        </w:rPr>
        <w:t>This year’s edition</w:t>
      </w:r>
      <w:r w:rsidR="00F56CA4">
        <w:rPr>
          <w:rFonts w:ascii="Calibri" w:hAnsi="Calibri" w:cs="Calibri"/>
        </w:rPr>
        <w:t xml:space="preserve"> </w:t>
      </w:r>
      <w:r w:rsidR="00A433C2">
        <w:rPr>
          <w:rFonts w:ascii="Calibri" w:hAnsi="Calibri" w:cs="Calibri"/>
        </w:rPr>
        <w:t xml:space="preserve">has </w:t>
      </w:r>
      <w:r w:rsidR="00F56CA4">
        <w:rPr>
          <w:rFonts w:ascii="Calibri" w:hAnsi="Calibri" w:cs="Calibri"/>
        </w:rPr>
        <w:t xml:space="preserve">over </w:t>
      </w:r>
      <w:r w:rsidR="0018056F">
        <w:rPr>
          <w:rFonts w:ascii="Calibri" w:hAnsi="Calibri" w:cs="Calibri"/>
        </w:rPr>
        <w:t>120</w:t>
      </w:r>
      <w:r w:rsidR="00F56CA4">
        <w:rPr>
          <w:rFonts w:ascii="Calibri" w:hAnsi="Calibri" w:cs="Calibri"/>
        </w:rPr>
        <w:t xml:space="preserve"> exhibitors confirmed </w:t>
      </w:r>
      <w:r w:rsidR="00CF4FBA">
        <w:rPr>
          <w:rFonts w:ascii="Calibri" w:hAnsi="Calibri" w:cs="Calibri"/>
        </w:rPr>
        <w:t>to date – 20% of whom are</w:t>
      </w:r>
      <w:r w:rsidR="00A433C2">
        <w:rPr>
          <w:rFonts w:ascii="Calibri" w:hAnsi="Calibri" w:cs="Calibri"/>
        </w:rPr>
        <w:t xml:space="preserve"> participating at the event for the first time.</w:t>
      </w:r>
      <w:r w:rsidR="00CF4FBA">
        <w:rPr>
          <w:rFonts w:ascii="Calibri" w:hAnsi="Calibri" w:cs="Calibri"/>
        </w:rPr>
        <w:t xml:space="preserve"> </w:t>
      </w:r>
    </w:p>
    <w:p w14:paraId="5BBD2890" w14:textId="73661D57" w:rsidR="00250690" w:rsidRDefault="00C011AE" w:rsidP="005B3B5C">
      <w:pPr>
        <w:spacing w:line="360" w:lineRule="auto"/>
        <w:rPr>
          <w:rFonts w:ascii="Calibri" w:hAnsi="Calibri" w:cs="Calibri"/>
        </w:rPr>
      </w:pPr>
      <w:r>
        <w:rPr>
          <w:rFonts w:ascii="Calibri" w:hAnsi="Calibri" w:cs="Calibri"/>
        </w:rPr>
        <w:t>Located across two halls (Hall</w:t>
      </w:r>
      <w:r w:rsidR="00FA1AC9">
        <w:rPr>
          <w:rFonts w:ascii="Calibri" w:hAnsi="Calibri" w:cs="Calibri"/>
        </w:rPr>
        <w:t>s</w:t>
      </w:r>
      <w:r>
        <w:rPr>
          <w:rFonts w:ascii="Calibri" w:hAnsi="Calibri" w:cs="Calibri"/>
        </w:rPr>
        <w:t xml:space="preserve"> </w:t>
      </w:r>
      <w:r w:rsidR="007C3F05">
        <w:rPr>
          <w:rFonts w:ascii="Calibri" w:hAnsi="Calibri" w:cs="Calibri"/>
        </w:rPr>
        <w:t>3.2</w:t>
      </w:r>
      <w:r>
        <w:rPr>
          <w:rFonts w:ascii="Calibri" w:hAnsi="Calibri" w:cs="Calibri"/>
        </w:rPr>
        <w:t xml:space="preserve"> and </w:t>
      </w:r>
      <w:r w:rsidR="00FA1AC9">
        <w:rPr>
          <w:rFonts w:ascii="Calibri" w:hAnsi="Calibri" w:cs="Calibri"/>
        </w:rPr>
        <w:t>4.2</w:t>
      </w:r>
      <w:r>
        <w:rPr>
          <w:rFonts w:ascii="Calibri" w:hAnsi="Calibri" w:cs="Calibri"/>
        </w:rPr>
        <w:t xml:space="preserve">), </w:t>
      </w:r>
      <w:r w:rsidR="00A433C2">
        <w:rPr>
          <w:rFonts w:ascii="Calibri" w:hAnsi="Calibri" w:cs="Calibri"/>
        </w:rPr>
        <w:t xml:space="preserve">European Sign Expo </w:t>
      </w:r>
      <w:r>
        <w:rPr>
          <w:rFonts w:ascii="Calibri" w:hAnsi="Calibri" w:cs="Calibri"/>
        </w:rPr>
        <w:t>w</w:t>
      </w:r>
      <w:r w:rsidR="00B04017">
        <w:rPr>
          <w:rFonts w:ascii="Calibri" w:hAnsi="Calibri" w:cs="Calibri"/>
        </w:rPr>
        <w:t xml:space="preserve">ill showcase the latest products and solutions across </w:t>
      </w:r>
      <w:r w:rsidR="008A067F" w:rsidRPr="008A067F">
        <w:rPr>
          <w:rFonts w:ascii="Calibri" w:hAnsi="Calibri" w:cs="Calibri"/>
        </w:rPr>
        <w:t>channel lettering, dimensional signage, digital signage, display systems, engraving and etching, illuminated displays, LED, neon</w:t>
      </w:r>
      <w:r w:rsidR="008A067F">
        <w:rPr>
          <w:rFonts w:ascii="Calibri" w:hAnsi="Calibri" w:cs="Calibri"/>
        </w:rPr>
        <w:t xml:space="preserve"> and</w:t>
      </w:r>
      <w:r w:rsidR="008A067F" w:rsidRPr="008A067F">
        <w:rPr>
          <w:rFonts w:ascii="Calibri" w:hAnsi="Calibri" w:cs="Calibri"/>
        </w:rPr>
        <w:t xml:space="preserve"> out-of-home media</w:t>
      </w:r>
      <w:r w:rsidR="008A067F">
        <w:rPr>
          <w:rFonts w:ascii="Calibri" w:hAnsi="Calibri" w:cs="Calibri"/>
        </w:rPr>
        <w:t xml:space="preserve">. </w:t>
      </w:r>
    </w:p>
    <w:p w14:paraId="422B76E1" w14:textId="2F8096DB" w:rsidR="00C011AE" w:rsidRDefault="008A067F" w:rsidP="005B3B5C">
      <w:pPr>
        <w:spacing w:line="360" w:lineRule="auto"/>
        <w:rPr>
          <w:rFonts w:ascii="Calibri" w:hAnsi="Calibri" w:cs="Calibri"/>
        </w:rPr>
      </w:pPr>
      <w:r>
        <w:rPr>
          <w:rFonts w:ascii="Calibri" w:hAnsi="Calibri" w:cs="Calibri"/>
        </w:rPr>
        <w:t>Visitors will have the opportunity to network with a host</w:t>
      </w:r>
      <w:r w:rsidR="00056A96">
        <w:rPr>
          <w:rFonts w:ascii="Calibri" w:hAnsi="Calibri" w:cs="Calibri"/>
        </w:rPr>
        <w:t xml:space="preserve"> of industry experts</w:t>
      </w:r>
      <w:r w:rsidR="00250690">
        <w:rPr>
          <w:rFonts w:ascii="Calibri" w:hAnsi="Calibri" w:cs="Calibri"/>
        </w:rPr>
        <w:t xml:space="preserve"> who will offer practical and informative guidance on the transformative developments shaping the future of the signage industry.</w:t>
      </w:r>
    </w:p>
    <w:p w14:paraId="332348B4" w14:textId="732819F6" w:rsidR="00C06C8B" w:rsidRPr="008A067F" w:rsidRDefault="00194E13" w:rsidP="005B3B5C">
      <w:pPr>
        <w:spacing w:line="360" w:lineRule="auto"/>
        <w:rPr>
          <w:rFonts w:ascii="Calibri" w:hAnsi="Calibri" w:cs="Calibri"/>
          <w:lang w:val="en-US"/>
        </w:rPr>
      </w:pPr>
      <w:r w:rsidRPr="00194E13">
        <w:rPr>
          <w:rFonts w:ascii="Calibri" w:hAnsi="Calibri" w:cs="Calibri"/>
          <w:b/>
          <w:bCs/>
          <w:lang w:val="en-US"/>
        </w:rPr>
        <w:t>NSELED Europe</w:t>
      </w:r>
      <w:r>
        <w:rPr>
          <w:rFonts w:ascii="Calibri" w:hAnsi="Calibri" w:cs="Calibri"/>
          <w:lang w:val="en-US"/>
        </w:rPr>
        <w:t xml:space="preserve"> are the confirmed LED Screen Partner for this year’s event</w:t>
      </w:r>
      <w:r w:rsidR="00E75599">
        <w:rPr>
          <w:rFonts w:ascii="Calibri" w:hAnsi="Calibri" w:cs="Calibri"/>
          <w:lang w:val="en-US"/>
        </w:rPr>
        <w:t>, showcasing an extensive range of screens on its stand</w:t>
      </w:r>
      <w:r w:rsidR="00A433C2">
        <w:rPr>
          <w:rFonts w:ascii="Calibri" w:hAnsi="Calibri" w:cs="Calibri"/>
          <w:lang w:val="en-US"/>
        </w:rPr>
        <w:t>, as well as in</w:t>
      </w:r>
      <w:r w:rsidR="00E75599">
        <w:rPr>
          <w:rFonts w:ascii="Calibri" w:hAnsi="Calibri" w:cs="Calibri"/>
          <w:lang w:val="en-US"/>
        </w:rPr>
        <w:t xml:space="preserve"> the new ESE Pavillion</w:t>
      </w:r>
      <w:r w:rsidR="00A433C2">
        <w:rPr>
          <w:rFonts w:ascii="Calibri" w:hAnsi="Calibri" w:cs="Calibri"/>
          <w:lang w:val="en-US"/>
        </w:rPr>
        <w:t xml:space="preserve"> feature (more information below)</w:t>
      </w:r>
      <w:r w:rsidR="00E75599">
        <w:rPr>
          <w:rFonts w:ascii="Calibri" w:hAnsi="Calibri" w:cs="Calibri"/>
          <w:lang w:val="en-US"/>
        </w:rPr>
        <w:t>.</w:t>
      </w:r>
    </w:p>
    <w:p w14:paraId="225D441A" w14:textId="6478DA5E" w:rsidR="006932B0" w:rsidRPr="0092250A" w:rsidRDefault="00A433C2" w:rsidP="005B3B5C">
      <w:pPr>
        <w:spacing w:line="360" w:lineRule="auto"/>
        <w:rPr>
          <w:rFonts w:ascii="Calibri" w:hAnsi="Calibri" w:cs="Calibri"/>
        </w:rPr>
      </w:pPr>
      <w:r>
        <w:rPr>
          <w:rFonts w:ascii="Calibri" w:hAnsi="Calibri" w:cs="Calibri"/>
        </w:rPr>
        <w:t>Highlighting</w:t>
      </w:r>
      <w:r w:rsidRPr="0092250A">
        <w:rPr>
          <w:rFonts w:ascii="Calibri" w:hAnsi="Calibri" w:cs="Calibri"/>
        </w:rPr>
        <w:t xml:space="preserve"> </w:t>
      </w:r>
      <w:r w:rsidR="0092250A" w:rsidRPr="0092250A">
        <w:rPr>
          <w:rFonts w:ascii="Calibri" w:hAnsi="Calibri" w:cs="Calibri"/>
        </w:rPr>
        <w:t>an array of 3D</w:t>
      </w:r>
      <w:r w:rsidR="0092250A">
        <w:rPr>
          <w:rFonts w:ascii="Calibri" w:hAnsi="Calibri" w:cs="Calibri"/>
        </w:rPr>
        <w:t>, LED, textile and curved frames</w:t>
      </w:r>
      <w:r w:rsidR="00E56579">
        <w:rPr>
          <w:rFonts w:ascii="Calibri" w:hAnsi="Calibri" w:cs="Calibri"/>
        </w:rPr>
        <w:t xml:space="preserve">, </w:t>
      </w:r>
      <w:r w:rsidR="00E56579" w:rsidRPr="00431685">
        <w:rPr>
          <w:rFonts w:ascii="Calibri" w:hAnsi="Calibri" w:cs="Calibri"/>
          <w:b/>
          <w:bCs/>
        </w:rPr>
        <w:t>EFKA</w:t>
      </w:r>
      <w:r w:rsidR="00E56579">
        <w:rPr>
          <w:rFonts w:ascii="Calibri" w:hAnsi="Calibri" w:cs="Calibri"/>
        </w:rPr>
        <w:t xml:space="preserve"> will return as the Textile Frame Partner for its </w:t>
      </w:r>
      <w:r w:rsidR="00431685">
        <w:rPr>
          <w:rFonts w:ascii="Calibri" w:hAnsi="Calibri" w:cs="Calibri"/>
        </w:rPr>
        <w:t>fifth consecutive year.</w:t>
      </w:r>
    </w:p>
    <w:p w14:paraId="14CC3C3B" w14:textId="35846520" w:rsidR="006932B0" w:rsidRDefault="005B5552" w:rsidP="005B3B5C">
      <w:pPr>
        <w:spacing w:line="360" w:lineRule="auto"/>
        <w:rPr>
          <w:rFonts w:ascii="Calibri" w:hAnsi="Calibri" w:cs="Calibri"/>
        </w:rPr>
      </w:pPr>
      <w:r>
        <w:rPr>
          <w:rFonts w:ascii="Calibri" w:hAnsi="Calibri" w:cs="Calibri"/>
        </w:rPr>
        <w:t>Confirmed brands for the 2025 event include</w:t>
      </w:r>
      <w:r w:rsidR="00174BD5">
        <w:rPr>
          <w:rFonts w:ascii="Calibri" w:hAnsi="Calibri" w:cs="Calibri"/>
        </w:rPr>
        <w:t>:</w:t>
      </w:r>
      <w:r>
        <w:rPr>
          <w:rFonts w:ascii="Calibri" w:hAnsi="Calibri" w:cs="Calibri"/>
        </w:rPr>
        <w:t xml:space="preserve"> </w:t>
      </w:r>
      <w:r w:rsidR="00416EC0" w:rsidRPr="004A58D8">
        <w:rPr>
          <w:rFonts w:ascii="Calibri" w:hAnsi="Calibri" w:cs="Calibri"/>
          <w:b/>
          <w:bCs/>
        </w:rPr>
        <w:t xml:space="preserve">ABC Display Industry BV, </w:t>
      </w:r>
      <w:r w:rsidR="00B90722" w:rsidRPr="00B90722">
        <w:rPr>
          <w:rFonts w:ascii="Calibri" w:hAnsi="Calibri" w:cs="Calibri"/>
          <w:b/>
          <w:bCs/>
        </w:rPr>
        <w:t>Adsystem Sp.z.o.o</w:t>
      </w:r>
      <w:r w:rsidR="00B90722">
        <w:rPr>
          <w:rFonts w:ascii="Calibri" w:hAnsi="Calibri" w:cs="Calibri"/>
          <w:b/>
          <w:bCs/>
        </w:rPr>
        <w:t xml:space="preserve">, Automatic Letter Bender, Bergmen, </w:t>
      </w:r>
      <w:r w:rsidR="006932B0" w:rsidRPr="004A58D8">
        <w:rPr>
          <w:rFonts w:ascii="Calibri" w:hAnsi="Calibri" w:cs="Calibri"/>
          <w:b/>
          <w:bCs/>
        </w:rPr>
        <w:t>Cosign, Domino Sign</w:t>
      </w:r>
      <w:r w:rsidR="007B2179" w:rsidRPr="004A58D8">
        <w:rPr>
          <w:rFonts w:ascii="Calibri" w:hAnsi="Calibri" w:cs="Calibri"/>
          <w:b/>
          <w:bCs/>
        </w:rPr>
        <w:t xml:space="preserve">, </w:t>
      </w:r>
      <w:r w:rsidR="006932B0" w:rsidRPr="004A58D8">
        <w:rPr>
          <w:rFonts w:ascii="Calibri" w:hAnsi="Calibri" w:cs="Calibri"/>
          <w:b/>
          <w:bCs/>
        </w:rPr>
        <w:t>LucoLED</w:t>
      </w:r>
      <w:r w:rsidR="00431685" w:rsidRPr="00431685">
        <w:rPr>
          <w:rFonts w:ascii="Calibri" w:hAnsi="Calibri" w:cs="Calibri"/>
        </w:rPr>
        <w:t xml:space="preserve"> and </w:t>
      </w:r>
      <w:r w:rsidR="00B90722">
        <w:rPr>
          <w:rFonts w:ascii="Calibri" w:hAnsi="Calibri" w:cs="Calibri"/>
          <w:b/>
          <w:bCs/>
        </w:rPr>
        <w:t>X-Module</w:t>
      </w:r>
      <w:r>
        <w:rPr>
          <w:rFonts w:ascii="Calibri" w:hAnsi="Calibri" w:cs="Calibri"/>
        </w:rPr>
        <w:t xml:space="preserve">. </w:t>
      </w:r>
    </w:p>
    <w:p w14:paraId="029B3BB7" w14:textId="3FC1837A" w:rsidR="00786E81" w:rsidRDefault="00786E81" w:rsidP="005B3B5C">
      <w:pPr>
        <w:spacing w:line="360" w:lineRule="auto"/>
        <w:rPr>
          <w:rFonts w:ascii="Calibri" w:hAnsi="Calibri" w:cs="Calibri"/>
        </w:rPr>
      </w:pPr>
      <w:r>
        <w:rPr>
          <w:rFonts w:ascii="Calibri" w:hAnsi="Calibri" w:cs="Calibri"/>
        </w:rPr>
        <w:t xml:space="preserve">View the full exhibitor list </w:t>
      </w:r>
      <w:hyperlink r:id="rId9" w:history="1">
        <w:r w:rsidRPr="00C434F0">
          <w:rPr>
            <w:rStyle w:val="Hyperlink"/>
            <w:rFonts w:ascii="Calibri" w:hAnsi="Calibri" w:cs="Calibri"/>
          </w:rPr>
          <w:t>here</w:t>
        </w:r>
      </w:hyperlink>
      <w:r>
        <w:rPr>
          <w:rFonts w:ascii="Calibri" w:hAnsi="Calibri" w:cs="Calibri"/>
        </w:rPr>
        <w:t>.</w:t>
      </w:r>
    </w:p>
    <w:p w14:paraId="14B847FB" w14:textId="2A0D181F" w:rsidR="00786E81" w:rsidRDefault="0079211F" w:rsidP="005B3B5C">
      <w:pPr>
        <w:spacing w:line="360" w:lineRule="auto"/>
        <w:rPr>
          <w:rFonts w:ascii="Calibri" w:hAnsi="Calibri" w:cs="Calibri"/>
          <w:b/>
          <w:bCs/>
        </w:rPr>
      </w:pPr>
      <w:r w:rsidRPr="0079211F">
        <w:rPr>
          <w:rFonts w:ascii="Calibri" w:hAnsi="Calibri" w:cs="Calibri"/>
          <w:b/>
          <w:bCs/>
        </w:rPr>
        <w:t xml:space="preserve">ESE Pavillion </w:t>
      </w:r>
    </w:p>
    <w:p w14:paraId="19400368" w14:textId="60EFF338" w:rsidR="00557593" w:rsidRDefault="00174BD5" w:rsidP="005B3B5C">
      <w:pPr>
        <w:spacing w:line="360" w:lineRule="auto"/>
        <w:rPr>
          <w:rFonts w:ascii="Calibri" w:hAnsi="Calibri" w:cs="Calibri"/>
          <w:b/>
          <w:bCs/>
        </w:rPr>
      </w:pPr>
      <w:r>
        <w:rPr>
          <w:rFonts w:ascii="Calibri" w:hAnsi="Calibri" w:cs="Calibri"/>
        </w:rPr>
        <w:t xml:space="preserve">This year, </w:t>
      </w:r>
      <w:r w:rsidR="00557593" w:rsidRPr="00557593">
        <w:rPr>
          <w:rFonts w:ascii="Calibri" w:hAnsi="Calibri" w:cs="Calibri"/>
        </w:rPr>
        <w:t xml:space="preserve">European Sign Expo will introduce a new Pavillion </w:t>
      </w:r>
      <w:r>
        <w:rPr>
          <w:rFonts w:ascii="Calibri" w:hAnsi="Calibri" w:cs="Calibri"/>
        </w:rPr>
        <w:t>feature</w:t>
      </w:r>
      <w:r w:rsidR="00557593" w:rsidRPr="00557593">
        <w:rPr>
          <w:rFonts w:ascii="Calibri" w:hAnsi="Calibri" w:cs="Calibri"/>
        </w:rPr>
        <w:t>, focused on innovative and emerging members of the signage industry. Adopting the format of a lively</w:t>
      </w:r>
      <w:r>
        <w:rPr>
          <w:rFonts w:ascii="Calibri" w:hAnsi="Calibri" w:cs="Calibri"/>
        </w:rPr>
        <w:t xml:space="preserve"> shopping</w:t>
      </w:r>
      <w:r w:rsidR="00557593" w:rsidRPr="00557593">
        <w:rPr>
          <w:rFonts w:ascii="Calibri" w:hAnsi="Calibri" w:cs="Calibri"/>
        </w:rPr>
        <w:t xml:space="preserve"> </w:t>
      </w:r>
      <w:r>
        <w:rPr>
          <w:rFonts w:ascii="Calibri" w:hAnsi="Calibri" w:cs="Calibri"/>
        </w:rPr>
        <w:t>H</w:t>
      </w:r>
      <w:r w:rsidRPr="00557593">
        <w:rPr>
          <w:rFonts w:ascii="Calibri" w:hAnsi="Calibri" w:cs="Calibri"/>
        </w:rPr>
        <w:t xml:space="preserve">igh </w:t>
      </w:r>
      <w:r>
        <w:rPr>
          <w:rFonts w:ascii="Calibri" w:hAnsi="Calibri" w:cs="Calibri"/>
        </w:rPr>
        <w:t>S</w:t>
      </w:r>
      <w:r w:rsidRPr="00557593">
        <w:rPr>
          <w:rFonts w:ascii="Calibri" w:hAnsi="Calibri" w:cs="Calibri"/>
        </w:rPr>
        <w:t>treet</w:t>
      </w:r>
      <w:r w:rsidR="00557593" w:rsidRPr="00557593">
        <w:rPr>
          <w:rFonts w:ascii="Calibri" w:hAnsi="Calibri" w:cs="Calibri"/>
        </w:rPr>
        <w:t xml:space="preserve">, this space will be illuminated by the vibrant products showcased by participating exhibitors. The </w:t>
      </w:r>
      <w:r>
        <w:rPr>
          <w:rFonts w:ascii="Calibri" w:hAnsi="Calibri" w:cs="Calibri"/>
        </w:rPr>
        <w:t>P</w:t>
      </w:r>
      <w:r w:rsidR="00557593" w:rsidRPr="00557593">
        <w:rPr>
          <w:rFonts w:ascii="Calibri" w:hAnsi="Calibri" w:cs="Calibri"/>
        </w:rPr>
        <w:t>avilion will feature cutting-edge technologies across digital signage, LED and software. Confirmed participants include</w:t>
      </w:r>
      <w:r w:rsidR="00EE5217">
        <w:rPr>
          <w:rFonts w:ascii="Calibri" w:hAnsi="Calibri" w:cs="Calibri"/>
        </w:rPr>
        <w:t>:</w:t>
      </w:r>
      <w:r w:rsidR="00557593" w:rsidRPr="00557593">
        <w:rPr>
          <w:rFonts w:ascii="Calibri" w:hAnsi="Calibri" w:cs="Calibri"/>
          <w:b/>
          <w:bCs/>
        </w:rPr>
        <w:t xml:space="preserve"> Fast Digital Publicate</w:t>
      </w:r>
      <w:r w:rsidR="00EE5217">
        <w:rPr>
          <w:rFonts w:ascii="Calibri" w:hAnsi="Calibri" w:cs="Calibri"/>
          <w:b/>
          <w:bCs/>
        </w:rPr>
        <w:t xml:space="preserve">, </w:t>
      </w:r>
      <w:r w:rsidR="00EE5217" w:rsidRPr="00557593">
        <w:rPr>
          <w:rFonts w:ascii="Calibri" w:hAnsi="Calibri" w:cs="Calibri"/>
          <w:b/>
          <w:bCs/>
        </w:rPr>
        <w:t>Polarstar</w:t>
      </w:r>
      <w:r w:rsidR="00EE5217">
        <w:rPr>
          <w:rFonts w:ascii="Calibri" w:hAnsi="Calibri" w:cs="Calibri"/>
          <w:b/>
          <w:bCs/>
        </w:rPr>
        <w:t xml:space="preserve"> </w:t>
      </w:r>
      <w:r w:rsidR="00EE5217" w:rsidRPr="00EE6220">
        <w:rPr>
          <w:rFonts w:ascii="Calibri" w:hAnsi="Calibri" w:cs="Calibri"/>
        </w:rPr>
        <w:t xml:space="preserve">and </w:t>
      </w:r>
      <w:r w:rsidR="00EE5217" w:rsidRPr="00557593">
        <w:rPr>
          <w:rFonts w:ascii="Calibri" w:hAnsi="Calibri" w:cs="Calibri"/>
          <w:b/>
          <w:bCs/>
        </w:rPr>
        <w:t>Verbax</w:t>
      </w:r>
      <w:r w:rsidR="00557593" w:rsidRPr="00EE6220">
        <w:rPr>
          <w:rFonts w:ascii="Calibri" w:hAnsi="Calibri" w:cs="Calibri"/>
        </w:rPr>
        <w:t>.</w:t>
      </w:r>
    </w:p>
    <w:p w14:paraId="7158B9AB" w14:textId="5F9C0BC7" w:rsidR="00112A44" w:rsidRDefault="00112A44" w:rsidP="005B3B5C">
      <w:pPr>
        <w:spacing w:line="360" w:lineRule="auto"/>
        <w:rPr>
          <w:rFonts w:ascii="Calibri" w:hAnsi="Calibri" w:cs="Calibri"/>
        </w:rPr>
      </w:pPr>
      <w:r w:rsidRPr="00B0463B">
        <w:rPr>
          <w:rFonts w:ascii="Calibri" w:hAnsi="Calibri" w:cs="Calibri"/>
          <w:b/>
          <w:bCs/>
        </w:rPr>
        <w:t xml:space="preserve">Derian Reekers, </w:t>
      </w:r>
      <w:r w:rsidR="00AB0BF9">
        <w:rPr>
          <w:rFonts w:ascii="Calibri" w:hAnsi="Calibri" w:cs="Calibri"/>
          <w:b/>
          <w:bCs/>
        </w:rPr>
        <w:t>Marketeer</w:t>
      </w:r>
      <w:r w:rsidRPr="00B0463B">
        <w:rPr>
          <w:rFonts w:ascii="Calibri" w:hAnsi="Calibri" w:cs="Calibri"/>
          <w:b/>
          <w:bCs/>
        </w:rPr>
        <w:t xml:space="preserve">, EFKA, </w:t>
      </w:r>
      <w:r w:rsidRPr="00B0463B">
        <w:rPr>
          <w:rFonts w:ascii="Calibri" w:hAnsi="Calibri" w:cs="Calibri"/>
        </w:rPr>
        <w:t>comments:</w:t>
      </w:r>
      <w:r w:rsidRPr="00B0463B">
        <w:rPr>
          <w:rFonts w:ascii="Calibri" w:hAnsi="Calibri" w:cs="Calibri"/>
          <w:b/>
          <w:bCs/>
        </w:rPr>
        <w:t xml:space="preserve"> </w:t>
      </w:r>
      <w:r w:rsidR="00B0463B" w:rsidRPr="00B0463B">
        <w:rPr>
          <w:rFonts w:ascii="Calibri" w:hAnsi="Calibri" w:cs="Calibri"/>
          <w:b/>
          <w:bCs/>
        </w:rPr>
        <w:t>“</w:t>
      </w:r>
      <w:r w:rsidR="00B0463B" w:rsidRPr="00CE73A3">
        <w:rPr>
          <w:rFonts w:ascii="Calibri" w:hAnsi="Calibri" w:cs="Calibri"/>
        </w:rPr>
        <w:t xml:space="preserve">We’re delighted to return to European Sign Expo as a </w:t>
      </w:r>
      <w:r w:rsidR="00CE73A3" w:rsidRPr="00CE73A3">
        <w:rPr>
          <w:rFonts w:ascii="Calibri" w:hAnsi="Calibri" w:cs="Calibri"/>
        </w:rPr>
        <w:t>partner, for the fifth year in a row.</w:t>
      </w:r>
      <w:r w:rsidR="00CE73A3">
        <w:rPr>
          <w:rFonts w:ascii="Calibri" w:hAnsi="Calibri" w:cs="Calibri"/>
        </w:rPr>
        <w:t xml:space="preserve"> The event is the ideal platform for our business, uniting signage </w:t>
      </w:r>
      <w:r w:rsidR="00CE73A3">
        <w:rPr>
          <w:rFonts w:ascii="Calibri" w:hAnsi="Calibri" w:cs="Calibri"/>
        </w:rPr>
        <w:lastRenderedPageBreak/>
        <w:t xml:space="preserve">professionals from across </w:t>
      </w:r>
      <w:r w:rsidR="00611CC7">
        <w:rPr>
          <w:rFonts w:ascii="Calibri" w:hAnsi="Calibri" w:cs="Calibri"/>
        </w:rPr>
        <w:t xml:space="preserve">the globe, year on year. </w:t>
      </w:r>
      <w:r w:rsidR="00602DDE" w:rsidRPr="00602DDE">
        <w:rPr>
          <w:rFonts w:ascii="Calibri" w:hAnsi="Calibri" w:cs="Calibri"/>
        </w:rPr>
        <w:t xml:space="preserve">European Sign Expo attracts forward-thinking professionals who are shaping the future of signage, making it the ideal place for </w:t>
      </w:r>
      <w:r w:rsidR="00EE5217">
        <w:rPr>
          <w:rFonts w:ascii="Calibri" w:hAnsi="Calibri" w:cs="Calibri"/>
        </w:rPr>
        <w:t>collaboration and for V</w:t>
      </w:r>
      <w:r w:rsidR="00EE5217" w:rsidRPr="00602DDE">
        <w:rPr>
          <w:rFonts w:ascii="Calibri" w:hAnsi="Calibri" w:cs="Calibri"/>
        </w:rPr>
        <w:t>isionary</w:t>
      </w:r>
      <w:r w:rsidR="00EE5217">
        <w:rPr>
          <w:rFonts w:ascii="Calibri" w:hAnsi="Calibri" w:cs="Calibri"/>
        </w:rPr>
        <w:t>’s</w:t>
      </w:r>
      <w:r w:rsidR="00EE5217" w:rsidRPr="00602DDE">
        <w:rPr>
          <w:rFonts w:ascii="Calibri" w:hAnsi="Calibri" w:cs="Calibri"/>
        </w:rPr>
        <w:t xml:space="preserve"> </w:t>
      </w:r>
      <w:r w:rsidR="00602DDE" w:rsidRPr="00602DDE">
        <w:rPr>
          <w:rFonts w:ascii="Calibri" w:hAnsi="Calibri" w:cs="Calibri"/>
        </w:rPr>
        <w:t>ideas</w:t>
      </w:r>
      <w:r w:rsidR="00EE5217">
        <w:rPr>
          <w:rFonts w:ascii="Calibri" w:hAnsi="Calibri" w:cs="Calibri"/>
        </w:rPr>
        <w:t xml:space="preserve"> to be shared</w:t>
      </w:r>
      <w:r w:rsidR="00602DDE" w:rsidRPr="00602DDE">
        <w:rPr>
          <w:rFonts w:ascii="Calibri" w:hAnsi="Calibri" w:cs="Calibri"/>
        </w:rPr>
        <w:t>.</w:t>
      </w:r>
      <w:r w:rsidR="00602DDE">
        <w:rPr>
          <w:rFonts w:ascii="Calibri" w:hAnsi="Calibri" w:cs="Calibri"/>
        </w:rPr>
        <w:t xml:space="preserve"> </w:t>
      </w:r>
      <w:r w:rsidR="00EE5217">
        <w:rPr>
          <w:rFonts w:ascii="Calibri" w:hAnsi="Calibri" w:cs="Calibri"/>
        </w:rPr>
        <w:t>W</w:t>
      </w:r>
      <w:r w:rsidR="00611CC7">
        <w:rPr>
          <w:rFonts w:ascii="Calibri" w:hAnsi="Calibri" w:cs="Calibri"/>
        </w:rPr>
        <w:t xml:space="preserve">e are thoroughly looking forward to </w:t>
      </w:r>
      <w:r w:rsidR="00370216">
        <w:rPr>
          <w:rFonts w:ascii="Calibri" w:hAnsi="Calibri" w:cs="Calibri"/>
        </w:rPr>
        <w:t>connecting</w:t>
      </w:r>
      <w:r w:rsidR="007C44DC" w:rsidRPr="007C44DC">
        <w:rPr>
          <w:rFonts w:ascii="Calibri" w:hAnsi="Calibri" w:cs="Calibri"/>
        </w:rPr>
        <w:t xml:space="preserve"> with existing and </w:t>
      </w:r>
      <w:r w:rsidR="00EE5217">
        <w:rPr>
          <w:rFonts w:ascii="Calibri" w:hAnsi="Calibri" w:cs="Calibri"/>
        </w:rPr>
        <w:t>new</w:t>
      </w:r>
      <w:r w:rsidR="00EE5217" w:rsidRPr="007C44DC">
        <w:rPr>
          <w:rFonts w:ascii="Calibri" w:hAnsi="Calibri" w:cs="Calibri"/>
        </w:rPr>
        <w:t xml:space="preserve"> </w:t>
      </w:r>
      <w:r w:rsidR="007C44DC" w:rsidRPr="007C44DC">
        <w:rPr>
          <w:rFonts w:ascii="Calibri" w:hAnsi="Calibri" w:cs="Calibri"/>
        </w:rPr>
        <w:t>partners</w:t>
      </w:r>
      <w:r w:rsidR="007C44DC">
        <w:rPr>
          <w:rFonts w:ascii="Calibri" w:hAnsi="Calibri" w:cs="Calibri"/>
        </w:rPr>
        <w:t xml:space="preserve">, </w:t>
      </w:r>
      <w:r w:rsidR="00EE5217">
        <w:rPr>
          <w:rFonts w:ascii="Calibri" w:hAnsi="Calibri" w:cs="Calibri"/>
        </w:rPr>
        <w:t xml:space="preserve">to </w:t>
      </w:r>
      <w:r w:rsidR="00EE5217" w:rsidRPr="007C44DC">
        <w:rPr>
          <w:rFonts w:ascii="Calibri" w:hAnsi="Calibri" w:cs="Calibri"/>
        </w:rPr>
        <w:t>explor</w:t>
      </w:r>
      <w:r w:rsidR="00EE5217">
        <w:rPr>
          <w:rFonts w:ascii="Calibri" w:hAnsi="Calibri" w:cs="Calibri"/>
        </w:rPr>
        <w:t xml:space="preserve">e </w:t>
      </w:r>
      <w:r w:rsidR="007C44DC" w:rsidRPr="007C44DC">
        <w:rPr>
          <w:rFonts w:ascii="Calibri" w:hAnsi="Calibri" w:cs="Calibri"/>
        </w:rPr>
        <w:t>new business opportunities</w:t>
      </w:r>
      <w:r w:rsidR="008408F9">
        <w:rPr>
          <w:rFonts w:ascii="Calibri" w:hAnsi="Calibri" w:cs="Calibri"/>
        </w:rPr>
        <w:t xml:space="preserve"> and </w:t>
      </w:r>
      <w:r w:rsidR="00EE5217">
        <w:rPr>
          <w:rFonts w:ascii="Calibri" w:hAnsi="Calibri" w:cs="Calibri"/>
        </w:rPr>
        <w:t>shine a spotlight on</w:t>
      </w:r>
      <w:r w:rsidR="00EE5217" w:rsidRPr="00F60294">
        <w:rPr>
          <w:rFonts w:ascii="Calibri" w:hAnsi="Calibri" w:cs="Calibri"/>
        </w:rPr>
        <w:t xml:space="preserve"> </w:t>
      </w:r>
      <w:r w:rsidR="00F60294" w:rsidRPr="00F60294">
        <w:rPr>
          <w:rFonts w:ascii="Calibri" w:hAnsi="Calibri" w:cs="Calibri"/>
        </w:rPr>
        <w:t>our latest innovations, including our new outdoor range and eco-friendly aluminium.</w:t>
      </w:r>
      <w:r w:rsidR="008408F9">
        <w:rPr>
          <w:rFonts w:ascii="Calibri" w:hAnsi="Calibri" w:cs="Calibri"/>
        </w:rPr>
        <w:t>”</w:t>
      </w:r>
    </w:p>
    <w:p w14:paraId="7425D1AE" w14:textId="5B8572B3" w:rsidR="008408F9" w:rsidRDefault="008408F9" w:rsidP="005B3B5C">
      <w:pPr>
        <w:spacing w:line="360" w:lineRule="auto"/>
        <w:rPr>
          <w:rFonts w:ascii="Calibri" w:hAnsi="Calibri" w:cs="Calibri"/>
        </w:rPr>
      </w:pPr>
      <w:r w:rsidRPr="008408F9">
        <w:rPr>
          <w:rFonts w:ascii="Calibri" w:hAnsi="Calibri" w:cs="Calibri"/>
          <w:b/>
          <w:bCs/>
        </w:rPr>
        <w:t>Head of FESPA Global Print Expo</w:t>
      </w:r>
      <w:r>
        <w:rPr>
          <w:rFonts w:ascii="Calibri" w:hAnsi="Calibri" w:cs="Calibri"/>
          <w:b/>
          <w:bCs/>
        </w:rPr>
        <w:t xml:space="preserve"> and European Sign Expo</w:t>
      </w:r>
      <w:r w:rsidRPr="008408F9">
        <w:rPr>
          <w:rFonts w:ascii="Calibri" w:hAnsi="Calibri" w:cs="Calibri"/>
          <w:b/>
          <w:bCs/>
        </w:rPr>
        <w:t>, Michael Ryan</w:t>
      </w:r>
      <w:r>
        <w:rPr>
          <w:rFonts w:ascii="Calibri" w:hAnsi="Calibri" w:cs="Calibri"/>
        </w:rPr>
        <w:t xml:space="preserve"> adds: “</w:t>
      </w:r>
      <w:r w:rsidR="00EB4519">
        <w:rPr>
          <w:rFonts w:ascii="Calibri" w:hAnsi="Calibri" w:cs="Calibri"/>
        </w:rPr>
        <w:t xml:space="preserve">European Sign Expo is </w:t>
      </w:r>
      <w:r w:rsidR="00C0086A">
        <w:rPr>
          <w:rFonts w:ascii="Calibri" w:hAnsi="Calibri" w:cs="Calibri"/>
        </w:rPr>
        <w:t>the ultimate</w:t>
      </w:r>
      <w:r w:rsidR="00EB4519">
        <w:rPr>
          <w:rFonts w:ascii="Calibri" w:hAnsi="Calibri" w:cs="Calibri"/>
        </w:rPr>
        <w:t xml:space="preserve"> connection point for </w:t>
      </w:r>
      <w:r w:rsidR="005F3E13">
        <w:rPr>
          <w:rFonts w:ascii="Calibri" w:hAnsi="Calibri" w:cs="Calibri"/>
        </w:rPr>
        <w:t xml:space="preserve">like-minded members of the signage industry to </w:t>
      </w:r>
      <w:r w:rsidR="00C0086A">
        <w:rPr>
          <w:rFonts w:ascii="Calibri" w:hAnsi="Calibri" w:cs="Calibri"/>
        </w:rPr>
        <w:t>meet</w:t>
      </w:r>
      <w:r w:rsidR="005F3E13">
        <w:rPr>
          <w:rFonts w:ascii="Calibri" w:hAnsi="Calibri" w:cs="Calibri"/>
        </w:rPr>
        <w:t xml:space="preserve">. The event provides the perfect opportunity for </w:t>
      </w:r>
      <w:r w:rsidR="00377EDF">
        <w:rPr>
          <w:rFonts w:ascii="Calibri" w:hAnsi="Calibri" w:cs="Calibri"/>
        </w:rPr>
        <w:t xml:space="preserve">networking, exploring the latest </w:t>
      </w:r>
      <w:r w:rsidR="00DA318D">
        <w:rPr>
          <w:rFonts w:ascii="Calibri" w:hAnsi="Calibri" w:cs="Calibri"/>
        </w:rPr>
        <w:t xml:space="preserve">trends, </w:t>
      </w:r>
      <w:r w:rsidR="00377EDF">
        <w:rPr>
          <w:rFonts w:ascii="Calibri" w:hAnsi="Calibri" w:cs="Calibri"/>
        </w:rPr>
        <w:t xml:space="preserve">products and solutions, and </w:t>
      </w:r>
      <w:r w:rsidR="00DA318D">
        <w:rPr>
          <w:rFonts w:ascii="Calibri" w:hAnsi="Calibri" w:cs="Calibri"/>
        </w:rPr>
        <w:t xml:space="preserve">broadening your understanding of the </w:t>
      </w:r>
      <w:r w:rsidR="00C0086A">
        <w:rPr>
          <w:rFonts w:ascii="Calibri" w:hAnsi="Calibri" w:cs="Calibri"/>
        </w:rPr>
        <w:t xml:space="preserve">signage </w:t>
      </w:r>
      <w:r w:rsidR="00DA318D">
        <w:rPr>
          <w:rFonts w:ascii="Calibri" w:hAnsi="Calibri" w:cs="Calibri"/>
        </w:rPr>
        <w:t xml:space="preserve">industry. </w:t>
      </w:r>
      <w:r w:rsidR="00EF30FA">
        <w:rPr>
          <w:rFonts w:ascii="Calibri" w:hAnsi="Calibri" w:cs="Calibri"/>
        </w:rPr>
        <w:t>I am confident that t</w:t>
      </w:r>
      <w:r w:rsidR="0036076F">
        <w:rPr>
          <w:rFonts w:ascii="Calibri" w:hAnsi="Calibri" w:cs="Calibri"/>
        </w:rPr>
        <w:t xml:space="preserve">his year’s event will </w:t>
      </w:r>
      <w:r w:rsidR="00C0086A">
        <w:rPr>
          <w:rFonts w:ascii="Calibri" w:hAnsi="Calibri" w:cs="Calibri"/>
        </w:rPr>
        <w:t>exceed expectations</w:t>
      </w:r>
      <w:r w:rsidR="0036076F">
        <w:rPr>
          <w:rFonts w:ascii="Calibri" w:hAnsi="Calibri" w:cs="Calibri"/>
        </w:rPr>
        <w:t xml:space="preserve">, </w:t>
      </w:r>
      <w:r w:rsidR="00EF30FA">
        <w:rPr>
          <w:rFonts w:ascii="Calibri" w:hAnsi="Calibri" w:cs="Calibri"/>
        </w:rPr>
        <w:t xml:space="preserve">as leading brands and suppliers set out to </w:t>
      </w:r>
      <w:r w:rsidR="0036076F">
        <w:rPr>
          <w:rFonts w:ascii="Calibri" w:hAnsi="Calibri" w:cs="Calibri"/>
        </w:rPr>
        <w:t>showcas</w:t>
      </w:r>
      <w:r w:rsidR="00EF30FA">
        <w:rPr>
          <w:rFonts w:ascii="Calibri" w:hAnsi="Calibri" w:cs="Calibri"/>
        </w:rPr>
        <w:t>e</w:t>
      </w:r>
      <w:r w:rsidR="0036076F">
        <w:rPr>
          <w:rFonts w:ascii="Calibri" w:hAnsi="Calibri" w:cs="Calibri"/>
        </w:rPr>
        <w:t xml:space="preserve"> an array of </w:t>
      </w:r>
      <w:r w:rsidR="0036076F" w:rsidRPr="0036076F">
        <w:rPr>
          <w:rFonts w:ascii="Calibri" w:hAnsi="Calibri" w:cs="Calibri"/>
        </w:rPr>
        <w:t>signage technolog</w:t>
      </w:r>
      <w:r w:rsidR="0036076F">
        <w:rPr>
          <w:rFonts w:ascii="Calibri" w:hAnsi="Calibri" w:cs="Calibri"/>
        </w:rPr>
        <w:t>ies</w:t>
      </w:r>
      <w:r w:rsidR="0036076F" w:rsidRPr="0036076F">
        <w:rPr>
          <w:rFonts w:ascii="Calibri" w:hAnsi="Calibri" w:cs="Calibri"/>
        </w:rPr>
        <w:t xml:space="preserve">, software, consumables and </w:t>
      </w:r>
      <w:r w:rsidR="00EF30FA">
        <w:rPr>
          <w:rFonts w:ascii="Calibri" w:hAnsi="Calibri" w:cs="Calibri"/>
        </w:rPr>
        <w:t xml:space="preserve">applications. </w:t>
      </w:r>
      <w:r w:rsidR="00B15E3A">
        <w:rPr>
          <w:rFonts w:ascii="Calibri" w:hAnsi="Calibri" w:cs="Calibri"/>
        </w:rPr>
        <w:t xml:space="preserve">If you are a Visionary within the signage and visual communications </w:t>
      </w:r>
      <w:r w:rsidR="00C0086A">
        <w:rPr>
          <w:rFonts w:ascii="Calibri" w:hAnsi="Calibri" w:cs="Calibri"/>
        </w:rPr>
        <w:t>sectors</w:t>
      </w:r>
      <w:r w:rsidR="00B15E3A">
        <w:rPr>
          <w:rFonts w:ascii="Calibri" w:hAnsi="Calibri" w:cs="Calibri"/>
        </w:rPr>
        <w:t>, I’d definitely recommend taking a trip to European Sign Expo this May!”</w:t>
      </w:r>
    </w:p>
    <w:p w14:paraId="01C305FC" w14:textId="703E2D34" w:rsidR="008C43AB" w:rsidRDefault="008C43AB" w:rsidP="00912933">
      <w:pPr>
        <w:spacing w:line="36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For more information on European Sign Expo 2025 and to register, visit</w:t>
      </w:r>
      <w:r w:rsidR="00912933" w:rsidRPr="00912933">
        <w:t xml:space="preserve"> </w:t>
      </w:r>
      <w:hyperlink r:id="rId10" w:history="1">
        <w:r w:rsidR="00912933" w:rsidRPr="00920823">
          <w:rPr>
            <w:rStyle w:val="Hyperlink"/>
            <w:rFonts w:ascii="Calibri" w:hAnsi="Calibri" w:cs="Calibri"/>
            <w:shd w:val="clear" w:color="auto" w:fill="FFFFFF"/>
          </w:rPr>
          <w:t>https://ese.fespa.com/</w:t>
        </w:r>
      </w:hyperlink>
      <w:r w:rsidR="003739DA">
        <w:t xml:space="preserve">, </w:t>
      </w:r>
      <w:r w:rsidR="003739DA" w:rsidRPr="0023437A">
        <w:rPr>
          <w:rFonts w:ascii="Calibri" w:hAnsi="Calibri" w:cs="Calibri"/>
        </w:rPr>
        <w:t xml:space="preserve">using </w:t>
      </w:r>
      <w:r w:rsidR="00460454" w:rsidRPr="0023437A">
        <w:rPr>
          <w:rFonts w:ascii="Calibri" w:hAnsi="Calibri" w:cs="Calibri"/>
        </w:rPr>
        <w:t>code</w:t>
      </w:r>
      <w:r w:rsidR="00460454">
        <w:t xml:space="preserve"> </w:t>
      </w:r>
      <w:r w:rsidR="0023437A" w:rsidRPr="002F5295">
        <w:rPr>
          <w:rFonts w:ascii="Calibri" w:hAnsi="Calibri" w:cs="Calibri"/>
          <w:b/>
          <w:bCs/>
          <w:color w:val="000000"/>
          <w:kern w:val="0"/>
        </w:rPr>
        <w:t>ESEM509</w:t>
      </w:r>
      <w:r w:rsidRPr="002F5295">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Entry to all exhibition areas is free for members of a FESPA National Association or FESPA Direct. The ticket price is €80.00 for non-members. An entry ticket also grants visitors free access to</w:t>
      </w:r>
      <w:r>
        <w:rPr>
          <w:rStyle w:val="eop"/>
          <w:rFonts w:ascii="Calibri" w:hAnsi="Calibri" w:cs="Calibri"/>
          <w:color w:val="000000"/>
          <w:shd w:val="clear" w:color="auto" w:fill="FFFFFF"/>
        </w:rPr>
        <w:t xml:space="preserve"> the co-located </w:t>
      </w:r>
      <w:r w:rsidRPr="00912933">
        <w:rPr>
          <w:rFonts w:ascii="Calibri" w:hAnsi="Calibri" w:cs="Calibri"/>
          <w:lang w:val="en-US"/>
        </w:rPr>
        <w:t>FESPA Global Print Expo</w:t>
      </w:r>
      <w:r w:rsidR="00912933" w:rsidRPr="00912933">
        <w:rPr>
          <w:rFonts w:ascii="Calibri" w:hAnsi="Calibri" w:cs="Calibri"/>
          <w:lang w:val="en-US"/>
        </w:rPr>
        <w:t xml:space="preserve"> and</w:t>
      </w:r>
      <w:r w:rsidRPr="00912933">
        <w:rPr>
          <w:rFonts w:ascii="Calibri" w:hAnsi="Calibri" w:cs="Calibri"/>
          <w:lang w:val="en-US"/>
        </w:rPr>
        <w:t xml:space="preserve"> Personalisation </w:t>
      </w:r>
      <w:r w:rsidR="00912933" w:rsidRPr="00912933">
        <w:rPr>
          <w:rFonts w:ascii="Calibri" w:hAnsi="Calibri" w:cs="Calibri"/>
          <w:lang w:val="en-US"/>
        </w:rPr>
        <w:t>Experience.</w:t>
      </w:r>
    </w:p>
    <w:p w14:paraId="7B40D89D" w14:textId="1E7C1003" w:rsidR="008C43AB" w:rsidRPr="00FF695B" w:rsidRDefault="00FF695B" w:rsidP="00FF695B">
      <w:pPr>
        <w:spacing w:line="360" w:lineRule="auto"/>
        <w:jc w:val="center"/>
        <w:rPr>
          <w:rFonts w:ascii="Calibri" w:hAnsi="Calibri" w:cs="Calibri"/>
          <w:b/>
          <w:bCs/>
        </w:rPr>
      </w:pPr>
      <w:r w:rsidRPr="00FF695B">
        <w:rPr>
          <w:rFonts w:ascii="Calibri" w:hAnsi="Calibri" w:cs="Calibri"/>
          <w:b/>
          <w:bCs/>
        </w:rPr>
        <w:t>ENDS</w:t>
      </w:r>
    </w:p>
    <w:p w14:paraId="091425EF" w14:textId="77777777" w:rsidR="00FF695B" w:rsidRDefault="00FF695B" w:rsidP="00FF69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About FESPA </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64FFF1DA" w14:textId="77777777" w:rsidR="00FF695B" w:rsidRDefault="00FF695B" w:rsidP="00FF69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Style w:val="normaltextrun"/>
          <w:rFonts w:ascii="Calibri" w:hAnsi="Calibri" w:cs="Calibri"/>
        </w:rPr>
        <w:t> </w:t>
      </w:r>
      <w:r>
        <w:rPr>
          <w:rStyle w:val="eop"/>
          <w:rFonts w:ascii="Calibri" w:eastAsiaTheme="majorEastAsia" w:hAnsi="Calibri" w:cs="Calibri"/>
        </w:rPr>
        <w:t> </w:t>
      </w:r>
    </w:p>
    <w:p w14:paraId="49EE2298" w14:textId="77777777" w:rsidR="00FF695B" w:rsidRDefault="00FF695B" w:rsidP="00FF69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4FB1F85C" w14:textId="77777777" w:rsidR="00FF695B" w:rsidRDefault="00FF695B" w:rsidP="00FF69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FESPA Profit for Purpose </w:t>
      </w:r>
      <w:r>
        <w:rPr>
          <w:rStyle w:val="normaltextrun"/>
          <w:rFonts w:ascii="Calibri" w:hAnsi="Calibri" w:cs="Calibri"/>
          <w:sz w:val="20"/>
          <w:szCs w:val="20"/>
        </w:rPr>
        <w:t>  </w:t>
      </w:r>
      <w:r>
        <w:rPr>
          <w:rStyle w:val="scxw242015897"/>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1" w:tgtFrame="_blank" w:history="1">
        <w:r>
          <w:rPr>
            <w:rStyle w:val="normaltextrun"/>
            <w:rFonts w:ascii="Calibri" w:hAnsi="Calibri" w:cs="Calibri"/>
            <w:color w:val="4472C4"/>
            <w:sz w:val="20"/>
            <w:szCs w:val="20"/>
            <w:u w:val="single"/>
          </w:rPr>
          <w:t>www.fespa.com/profit-for-purpose</w:t>
        </w:r>
      </w:hyperlink>
      <w:r>
        <w:rPr>
          <w:rStyle w:val="normaltextrun"/>
          <w:rFonts w:ascii="Calibri" w:hAnsi="Calibri" w:cs="Calibri"/>
          <w:i/>
          <w:iCs/>
          <w:sz w:val="20"/>
          <w:szCs w:val="20"/>
        </w:rPr>
        <w:t>. </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7991C4C6" w14:textId="77777777" w:rsidR="00FF695B" w:rsidRDefault="00FF695B" w:rsidP="00FF69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1B6C93AC" w14:textId="67D505D6" w:rsidR="00FF695B" w:rsidRPr="003E7B3A" w:rsidRDefault="00FF695B" w:rsidP="003E7B3A">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Calibri" w:hAnsi="Calibri" w:cs="Calibri"/>
          <w:b/>
          <w:bCs/>
          <w:sz w:val="20"/>
          <w:szCs w:val="20"/>
        </w:rPr>
        <w:t>Forthcoming FESPA events include:</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2F69E588" w14:textId="77777777" w:rsidR="00FF695B" w:rsidRDefault="00FF695B" w:rsidP="00FF695B">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Pr>
          <w:rStyle w:val="normaltextrun"/>
          <w:rFonts w:ascii="Calibri" w:hAnsi="Calibri" w:cs="Calibri"/>
          <w:sz w:val="20"/>
          <w:szCs w:val="20"/>
        </w:rPr>
        <w:t>FESPA Global Print Expo 2025, 6 – 9 May 2025, Messe Berlin, Germany</w:t>
      </w:r>
    </w:p>
    <w:p w14:paraId="0C976727" w14:textId="77777777" w:rsidR="00FF695B" w:rsidRDefault="00FF695B" w:rsidP="00FF695B">
      <w:pPr>
        <w:pStyle w:val="paragraph"/>
        <w:numPr>
          <w:ilvl w:val="0"/>
          <w:numId w:val="3"/>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Pr>
          <w:rStyle w:val="normaltextrun"/>
          <w:rFonts w:ascii="Calibri" w:hAnsi="Calibri" w:cs="Calibri"/>
          <w:sz w:val="20"/>
          <w:szCs w:val="20"/>
        </w:rPr>
        <w:t>European Sign Expo 2025, 6 – 9 May 2025, Messe Berlin, Germany</w:t>
      </w:r>
    </w:p>
    <w:p w14:paraId="275D075B" w14:textId="77777777" w:rsidR="00FF695B" w:rsidRDefault="00FF695B" w:rsidP="00FF695B">
      <w:pPr>
        <w:pStyle w:val="paragraph"/>
        <w:numPr>
          <w:ilvl w:val="0"/>
          <w:numId w:val="3"/>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sidRPr="00E47E91">
        <w:rPr>
          <w:rStyle w:val="normaltextrun"/>
          <w:rFonts w:ascii="Calibri" w:hAnsi="Calibri" w:cs="Calibri"/>
          <w:color w:val="000000"/>
          <w:sz w:val="20"/>
          <w:szCs w:val="20"/>
        </w:rPr>
        <w:t>Personalisation Experience 202</w:t>
      </w:r>
      <w:r>
        <w:rPr>
          <w:rStyle w:val="normaltextrun"/>
          <w:rFonts w:ascii="Calibri" w:hAnsi="Calibri" w:cs="Calibri"/>
          <w:color w:val="000000"/>
          <w:sz w:val="20"/>
          <w:szCs w:val="20"/>
        </w:rPr>
        <w:t>5</w:t>
      </w:r>
      <w:r w:rsidRPr="00E47E91">
        <w:rPr>
          <w:rStyle w:val="normaltextrun"/>
          <w:rFonts w:ascii="Calibri" w:hAnsi="Calibri" w:cs="Calibri"/>
          <w:color w:val="000000"/>
          <w:sz w:val="20"/>
          <w:szCs w:val="20"/>
        </w:rPr>
        <w:t xml:space="preserve">, </w:t>
      </w:r>
      <w:r>
        <w:rPr>
          <w:rStyle w:val="normaltextrun"/>
          <w:rFonts w:ascii="Calibri" w:hAnsi="Calibri" w:cs="Calibri"/>
          <w:sz w:val="20"/>
          <w:szCs w:val="20"/>
        </w:rPr>
        <w:t>6 – 9 May 2025, Messe Berlin, Germany</w:t>
      </w:r>
    </w:p>
    <w:p w14:paraId="36EFECC6" w14:textId="77777777" w:rsidR="00FF695B" w:rsidRPr="00C75AA8" w:rsidRDefault="00FF695B" w:rsidP="00FF695B">
      <w:pPr>
        <w:pStyle w:val="paragraph"/>
        <w:numPr>
          <w:ilvl w:val="0"/>
          <w:numId w:val="3"/>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C75AA8">
        <w:rPr>
          <w:rFonts w:ascii="Calibri" w:hAnsi="Calibri" w:cs="Calibri"/>
          <w:sz w:val="20"/>
          <w:szCs w:val="20"/>
        </w:rPr>
        <w:t>FESPA Africa 2025, 9 – 11 September 2025, Gallagher Convention Centre, Johannesburg</w:t>
      </w:r>
    </w:p>
    <w:p w14:paraId="2D5B430B" w14:textId="77777777" w:rsidR="00FF695B" w:rsidRPr="00E47E91" w:rsidRDefault="00FF695B" w:rsidP="00FF695B">
      <w:pPr>
        <w:pStyle w:val="paragraph"/>
        <w:numPr>
          <w:ilvl w:val="0"/>
          <w:numId w:val="3"/>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lang w:val="it-IT"/>
        </w:rPr>
      </w:pPr>
      <w:r w:rsidRPr="00E47E91">
        <w:rPr>
          <w:rStyle w:val="normaltextrun"/>
          <w:rFonts w:ascii="Calibri" w:hAnsi="Calibri" w:cs="Calibri"/>
          <w:sz w:val="20"/>
          <w:szCs w:val="20"/>
          <w:lang w:val="it-IT"/>
        </w:rPr>
        <w:t>F</w:t>
      </w:r>
      <w:r w:rsidRPr="00E47E91">
        <w:rPr>
          <w:rStyle w:val="eop"/>
          <w:rFonts w:ascii="Calibri" w:eastAsiaTheme="majorEastAsia" w:hAnsi="Calibri" w:cs="Calibri"/>
          <w:sz w:val="20"/>
          <w:szCs w:val="20"/>
          <w:lang w:val="it-IT"/>
        </w:rPr>
        <w:t>ESPA Mexico 202</w:t>
      </w:r>
      <w:r>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2</w:t>
      </w:r>
      <w:r>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xml:space="preserve"> – 2</w:t>
      </w:r>
      <w:r>
        <w:rPr>
          <w:rStyle w:val="eop"/>
          <w:rFonts w:ascii="Calibri" w:eastAsiaTheme="majorEastAsia" w:hAnsi="Calibri" w:cs="Calibri"/>
          <w:sz w:val="20"/>
          <w:szCs w:val="20"/>
          <w:lang w:val="it-IT"/>
        </w:rPr>
        <w:t>7</w:t>
      </w:r>
      <w:r w:rsidRPr="00E47E91">
        <w:rPr>
          <w:rStyle w:val="eop"/>
          <w:rFonts w:ascii="Calibri" w:eastAsiaTheme="majorEastAsia" w:hAnsi="Calibri" w:cs="Calibri"/>
          <w:sz w:val="20"/>
          <w:szCs w:val="20"/>
          <w:lang w:val="it-IT"/>
        </w:rPr>
        <w:t xml:space="preserve"> September 202</w:t>
      </w:r>
      <w:r>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Centro Citibanamex, Mexico City</w:t>
      </w:r>
    </w:p>
    <w:p w14:paraId="2127D20B" w14:textId="77777777" w:rsidR="00FF695B" w:rsidRPr="00E47E91" w:rsidRDefault="00FF695B" w:rsidP="00FF695B">
      <w:pPr>
        <w:pStyle w:val="paragraph"/>
        <w:spacing w:before="0" w:beforeAutospacing="0" w:after="0" w:afterAutospacing="0"/>
        <w:jc w:val="both"/>
        <w:textAlignment w:val="baseline"/>
        <w:rPr>
          <w:rFonts w:ascii="Calibri" w:hAnsi="Calibri" w:cs="Calibri"/>
          <w:sz w:val="20"/>
          <w:szCs w:val="20"/>
        </w:rPr>
      </w:pPr>
      <w:r w:rsidRPr="00E47E91">
        <w:rPr>
          <w:rStyle w:val="normaltextrun"/>
          <w:rFonts w:ascii="Calibri" w:hAnsi="Calibri" w:cs="Calibri"/>
          <w:sz w:val="20"/>
          <w:szCs w:val="20"/>
        </w:rPr>
        <w:t>  </w:t>
      </w:r>
      <w:r w:rsidRPr="00E47E91">
        <w:rPr>
          <w:rStyle w:val="eop"/>
          <w:rFonts w:ascii="Calibri" w:eastAsiaTheme="majorEastAsia" w:hAnsi="Calibri" w:cs="Calibri"/>
          <w:sz w:val="20"/>
          <w:szCs w:val="20"/>
        </w:rPr>
        <w:t> </w:t>
      </w:r>
    </w:p>
    <w:p w14:paraId="0FB1A9B2" w14:textId="77777777" w:rsidR="00FF695B" w:rsidRDefault="00FF695B" w:rsidP="00FF69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Issued on behalf of FESPA by AD Communications</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2DC7BFE5" w14:textId="77777777" w:rsidR="00FF695B" w:rsidRDefault="00FF695B" w:rsidP="00FF69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631990CD" w14:textId="77777777" w:rsidR="00FF695B" w:rsidRDefault="00FF695B" w:rsidP="00FF69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lastRenderedPageBreak/>
        <w:t>For further information, please contact:</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66D4F5CA" w14:textId="77777777" w:rsidR="00FF695B" w:rsidRDefault="00FF695B" w:rsidP="00FF69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Rachelle Harry</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hAnsi="Calibri" w:cs="Calibri"/>
          <w:sz w:val="20"/>
          <w:szCs w:val="20"/>
        </w:rPr>
        <w:t>Leighona Aris</w:t>
      </w:r>
      <w:r>
        <w:rPr>
          <w:rStyle w:val="eop"/>
          <w:rFonts w:ascii="Calibri" w:eastAsiaTheme="majorEastAsia" w:hAnsi="Calibri" w:cs="Calibri"/>
        </w:rPr>
        <w:t> </w:t>
      </w:r>
    </w:p>
    <w:p w14:paraId="12E6471D" w14:textId="77777777" w:rsidR="00FF695B" w:rsidRDefault="00FF695B" w:rsidP="00FF69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AD Communications  </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hAnsi="Calibri" w:cs="Calibri"/>
          <w:sz w:val="20"/>
          <w:szCs w:val="20"/>
        </w:rPr>
        <w:t>FESPA</w:t>
      </w:r>
      <w:r>
        <w:rPr>
          <w:rStyle w:val="normaltextrun"/>
          <w:rFonts w:ascii="Calibri" w:hAnsi="Calibri" w:cs="Calibri"/>
        </w:rPr>
        <w:t> </w:t>
      </w:r>
      <w:r>
        <w:rPr>
          <w:rStyle w:val="eop"/>
          <w:rFonts w:ascii="Calibri" w:eastAsiaTheme="majorEastAsia" w:hAnsi="Calibri" w:cs="Calibri"/>
        </w:rPr>
        <w:t> </w:t>
      </w:r>
    </w:p>
    <w:p w14:paraId="2742D943" w14:textId="77777777" w:rsidR="00FF695B" w:rsidRDefault="00FF695B" w:rsidP="00FF695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Tel: + 44 (0) 1372 464470        </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normaltextrun"/>
          <w:rFonts w:ascii="Calibri" w:hAnsi="Calibri" w:cs="Calibri"/>
          <w:sz w:val="20"/>
          <w:szCs w:val="20"/>
        </w:rPr>
        <w:t xml:space="preserve">Tel: </w:t>
      </w:r>
      <w:r w:rsidRPr="008C0B5C">
        <w:rPr>
          <w:rStyle w:val="normaltextrun"/>
          <w:rFonts w:ascii="Calibri" w:hAnsi="Calibri" w:cs="Calibri"/>
          <w:sz w:val="20"/>
          <w:szCs w:val="20"/>
        </w:rPr>
        <w:t>+44 (0) 1737 228197</w:t>
      </w:r>
    </w:p>
    <w:p w14:paraId="4A959BE2" w14:textId="77777777" w:rsidR="00FF695B" w:rsidRPr="003C4A54" w:rsidRDefault="00FF695B" w:rsidP="00FF695B">
      <w:pPr>
        <w:pStyle w:val="paragraph"/>
        <w:spacing w:before="0" w:beforeAutospacing="0" w:after="0" w:afterAutospacing="0"/>
        <w:jc w:val="both"/>
        <w:textAlignment w:val="baseline"/>
        <w:rPr>
          <w:rFonts w:ascii="Segoe UI" w:hAnsi="Segoe UI" w:cs="Segoe UI"/>
          <w:sz w:val="18"/>
          <w:szCs w:val="18"/>
        </w:rPr>
      </w:pPr>
      <w:r w:rsidRPr="003C4A54">
        <w:rPr>
          <w:rStyle w:val="normaltextrun"/>
          <w:rFonts w:ascii="Calibri" w:hAnsi="Calibri" w:cs="Calibri"/>
          <w:sz w:val="20"/>
          <w:szCs w:val="20"/>
        </w:rPr>
        <w:t xml:space="preserve">Email: </w:t>
      </w:r>
      <w:hyperlink r:id="rId12" w:history="1">
        <w:r w:rsidRPr="00390573">
          <w:rPr>
            <w:rStyle w:val="Hyperlink"/>
            <w:rFonts w:ascii="Calibri" w:eastAsiaTheme="majorEastAsia" w:hAnsi="Calibri" w:cs="Calibri"/>
            <w:color w:val="0070C0"/>
            <w:sz w:val="20"/>
            <w:szCs w:val="20"/>
          </w:rPr>
          <w:t>rharry@adcomms.co.uk</w:t>
        </w:r>
      </w:hyperlink>
      <w:r w:rsidRPr="003C4A54">
        <w:rPr>
          <w:rStyle w:val="tabchar"/>
          <w:rFonts w:ascii="Calibri" w:eastAsiaTheme="majorEastAsia" w:hAnsi="Calibri" w:cs="Calibri"/>
          <w:color w:val="0563C1"/>
          <w:sz w:val="20"/>
          <w:szCs w:val="20"/>
        </w:rPr>
        <w:tab/>
      </w:r>
      <w:r w:rsidRPr="003C4A54">
        <w:rPr>
          <w:rStyle w:val="tabchar"/>
          <w:rFonts w:ascii="Calibri" w:eastAsiaTheme="majorEastAsia" w:hAnsi="Calibri" w:cs="Calibri"/>
        </w:rPr>
        <w:tab/>
      </w:r>
      <w:r w:rsidRPr="003C4A54">
        <w:rPr>
          <w:rStyle w:val="normaltextrun"/>
          <w:rFonts w:ascii="Calibri" w:hAnsi="Calibri" w:cs="Calibri"/>
          <w:sz w:val="20"/>
          <w:szCs w:val="20"/>
        </w:rPr>
        <w:t xml:space="preserve">Email: </w:t>
      </w:r>
      <w:hyperlink r:id="rId13" w:history="1">
        <w:r w:rsidRPr="00D26583">
          <w:rPr>
            <w:rStyle w:val="Hyperlink"/>
            <w:rFonts w:ascii="Calibri" w:eastAsiaTheme="majorEastAsia" w:hAnsi="Calibri" w:cs="Calibri"/>
            <w:color w:val="0070C0"/>
            <w:sz w:val="20"/>
            <w:szCs w:val="20"/>
          </w:rPr>
          <w:t>leighona.aris@fespa.com</w:t>
        </w:r>
      </w:hyperlink>
      <w:r w:rsidRPr="00D26583">
        <w:rPr>
          <w:rStyle w:val="normaltextrun"/>
          <w:rFonts w:ascii="Calibri" w:hAnsi="Calibri" w:cs="Calibri"/>
          <w:color w:val="0070C0"/>
          <w:sz w:val="20"/>
          <w:szCs w:val="20"/>
        </w:rPr>
        <w:t xml:space="preserve"> </w:t>
      </w:r>
      <w:r w:rsidRPr="00D26583">
        <w:rPr>
          <w:color w:val="0070C0"/>
        </w:rPr>
        <w:t xml:space="preserve"> </w:t>
      </w:r>
      <w:r w:rsidRPr="00D26583">
        <w:rPr>
          <w:rStyle w:val="normaltextrun"/>
          <w:rFonts w:ascii="Calibri" w:hAnsi="Calibri" w:cs="Calibri"/>
          <w:color w:val="0070C0"/>
          <w:sz w:val="20"/>
          <w:szCs w:val="20"/>
        </w:rPr>
        <w:t>  </w:t>
      </w:r>
      <w:r w:rsidRPr="00D26583">
        <w:rPr>
          <w:rStyle w:val="normaltextrun"/>
          <w:rFonts w:ascii="Calibri" w:hAnsi="Calibri" w:cs="Calibri"/>
          <w:color w:val="0070C0"/>
        </w:rPr>
        <w:t> </w:t>
      </w:r>
      <w:r w:rsidRPr="00D26583">
        <w:rPr>
          <w:rStyle w:val="eop"/>
          <w:rFonts w:ascii="Calibri" w:eastAsiaTheme="majorEastAsia" w:hAnsi="Calibri" w:cs="Calibri"/>
          <w:color w:val="0070C0"/>
        </w:rPr>
        <w:t> </w:t>
      </w:r>
    </w:p>
    <w:p w14:paraId="6889FDF2" w14:textId="77777777" w:rsidR="00FF695B" w:rsidRPr="00E336F7" w:rsidRDefault="00FF695B" w:rsidP="00FF695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Website: </w:t>
      </w:r>
      <w:hyperlink r:id="rId14" w:tgtFrame="_blank" w:history="1">
        <w:r>
          <w:rPr>
            <w:rStyle w:val="normaltextrun"/>
            <w:rFonts w:ascii="Calibri" w:hAnsi="Calibri" w:cs="Calibri"/>
            <w:color w:val="4472C4"/>
            <w:sz w:val="20"/>
            <w:szCs w:val="20"/>
            <w:u w:val="single"/>
          </w:rPr>
          <w:t>www.adcomms.co.uk</w:t>
        </w:r>
      </w:hyperlink>
      <w:r>
        <w:rPr>
          <w:rStyle w:val="tabchar"/>
          <w:rFonts w:ascii="Calibri" w:eastAsiaTheme="majorEastAsia" w:hAnsi="Calibri" w:cs="Calibri"/>
          <w:color w:val="4472C4"/>
          <w:sz w:val="20"/>
          <w:szCs w:val="20"/>
        </w:rPr>
        <w:tab/>
      </w:r>
      <w:r>
        <w:rPr>
          <w:rStyle w:val="tabchar"/>
          <w:rFonts w:ascii="Calibri" w:eastAsiaTheme="majorEastAsia" w:hAnsi="Calibri" w:cs="Calibri"/>
        </w:rPr>
        <w:tab/>
      </w:r>
      <w:r>
        <w:rPr>
          <w:rStyle w:val="normaltextrun"/>
          <w:rFonts w:ascii="Calibri" w:hAnsi="Calibri" w:cs="Calibri"/>
          <w:sz w:val="20"/>
          <w:szCs w:val="20"/>
        </w:rPr>
        <w:t xml:space="preserve">Website: </w:t>
      </w:r>
      <w:hyperlink r:id="rId15" w:tgtFrame="_blank" w:history="1">
        <w:r>
          <w:rPr>
            <w:rStyle w:val="normaltextrun"/>
            <w:rFonts w:ascii="Calibri" w:hAnsi="Calibri" w:cs="Calibri"/>
            <w:color w:val="4472C4"/>
            <w:sz w:val="20"/>
            <w:szCs w:val="20"/>
            <w:u w:val="single"/>
          </w:rPr>
          <w:t>www.fespa.com</w:t>
        </w:r>
      </w:hyperlink>
      <w:r>
        <w:rPr>
          <w:rStyle w:val="normaltextrun"/>
          <w:rFonts w:ascii="Calibri" w:hAnsi="Calibri" w:cs="Calibri"/>
          <w:color w:val="4472C4"/>
        </w:rPr>
        <w:t> </w:t>
      </w:r>
      <w:r>
        <w:rPr>
          <w:rStyle w:val="eop"/>
          <w:rFonts w:ascii="Calibri" w:eastAsiaTheme="majorEastAsia" w:hAnsi="Calibri" w:cs="Calibri"/>
          <w:color w:val="4472C4"/>
        </w:rPr>
        <w:t> </w:t>
      </w:r>
    </w:p>
    <w:p w14:paraId="1E6E4754" w14:textId="77777777" w:rsidR="0079211F" w:rsidRPr="00B0463B" w:rsidRDefault="0079211F" w:rsidP="005B3B5C">
      <w:pPr>
        <w:spacing w:line="360" w:lineRule="auto"/>
        <w:rPr>
          <w:rFonts w:ascii="Calibri" w:hAnsi="Calibri" w:cs="Calibri"/>
        </w:rPr>
      </w:pPr>
    </w:p>
    <w:p w14:paraId="279C859B" w14:textId="77777777" w:rsidR="00F56CA4" w:rsidRPr="00B0463B" w:rsidRDefault="00F56CA4" w:rsidP="005B3B5C">
      <w:pPr>
        <w:spacing w:line="360" w:lineRule="auto"/>
        <w:rPr>
          <w:rFonts w:ascii="Calibri" w:hAnsi="Calibri" w:cs="Calibri"/>
        </w:rPr>
      </w:pPr>
    </w:p>
    <w:sectPr w:rsidR="00F56CA4" w:rsidRPr="00B04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E609C"/>
    <w:multiLevelType w:val="hybridMultilevel"/>
    <w:tmpl w:val="2B920E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34125869">
    <w:abstractNumId w:val="2"/>
  </w:num>
  <w:num w:numId="2" w16cid:durableId="1063065520">
    <w:abstractNumId w:val="1"/>
  </w:num>
  <w:num w:numId="3"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17"/>
    <w:rsid w:val="00056A96"/>
    <w:rsid w:val="000D7095"/>
    <w:rsid w:val="00112A44"/>
    <w:rsid w:val="00174BD5"/>
    <w:rsid w:val="0018056F"/>
    <w:rsid w:val="00194E13"/>
    <w:rsid w:val="001C3822"/>
    <w:rsid w:val="001D5A58"/>
    <w:rsid w:val="0023437A"/>
    <w:rsid w:val="00250690"/>
    <w:rsid w:val="00257591"/>
    <w:rsid w:val="00273ACE"/>
    <w:rsid w:val="002F5295"/>
    <w:rsid w:val="003249F4"/>
    <w:rsid w:val="0036076F"/>
    <w:rsid w:val="00370216"/>
    <w:rsid w:val="003739DA"/>
    <w:rsid w:val="00377EDF"/>
    <w:rsid w:val="003D1D98"/>
    <w:rsid w:val="003E7B3A"/>
    <w:rsid w:val="00401FBA"/>
    <w:rsid w:val="00416EC0"/>
    <w:rsid w:val="00431685"/>
    <w:rsid w:val="00460454"/>
    <w:rsid w:val="004A58D8"/>
    <w:rsid w:val="004C00F7"/>
    <w:rsid w:val="004C3DE7"/>
    <w:rsid w:val="005442FA"/>
    <w:rsid w:val="00557593"/>
    <w:rsid w:val="00586996"/>
    <w:rsid w:val="005B3B5C"/>
    <w:rsid w:val="005B5552"/>
    <w:rsid w:val="005F3E13"/>
    <w:rsid w:val="00602DDE"/>
    <w:rsid w:val="00611CC7"/>
    <w:rsid w:val="00666E2B"/>
    <w:rsid w:val="00681DE3"/>
    <w:rsid w:val="006932B0"/>
    <w:rsid w:val="00723017"/>
    <w:rsid w:val="007240C8"/>
    <w:rsid w:val="00786E81"/>
    <w:rsid w:val="0079211F"/>
    <w:rsid w:val="007B2179"/>
    <w:rsid w:val="007C3F05"/>
    <w:rsid w:val="007C44DC"/>
    <w:rsid w:val="008408F9"/>
    <w:rsid w:val="008A067F"/>
    <w:rsid w:val="008C43AB"/>
    <w:rsid w:val="008D6FEB"/>
    <w:rsid w:val="00912933"/>
    <w:rsid w:val="0091632C"/>
    <w:rsid w:val="0092250A"/>
    <w:rsid w:val="009D5FE5"/>
    <w:rsid w:val="00A433C2"/>
    <w:rsid w:val="00AB0BF9"/>
    <w:rsid w:val="00B012DF"/>
    <w:rsid w:val="00B04017"/>
    <w:rsid w:val="00B0463B"/>
    <w:rsid w:val="00B15E3A"/>
    <w:rsid w:val="00B2688D"/>
    <w:rsid w:val="00B54626"/>
    <w:rsid w:val="00B90722"/>
    <w:rsid w:val="00BE10B1"/>
    <w:rsid w:val="00C0086A"/>
    <w:rsid w:val="00C011AE"/>
    <w:rsid w:val="00C06C8B"/>
    <w:rsid w:val="00C34112"/>
    <w:rsid w:val="00C434F0"/>
    <w:rsid w:val="00C45068"/>
    <w:rsid w:val="00CE73A3"/>
    <w:rsid w:val="00CF4FBA"/>
    <w:rsid w:val="00D9445C"/>
    <w:rsid w:val="00DA318D"/>
    <w:rsid w:val="00E01D62"/>
    <w:rsid w:val="00E056EC"/>
    <w:rsid w:val="00E23BD3"/>
    <w:rsid w:val="00E56579"/>
    <w:rsid w:val="00E75599"/>
    <w:rsid w:val="00E95E39"/>
    <w:rsid w:val="00EB4519"/>
    <w:rsid w:val="00EE5217"/>
    <w:rsid w:val="00EE6220"/>
    <w:rsid w:val="00EF30FA"/>
    <w:rsid w:val="00F56CA4"/>
    <w:rsid w:val="00F60294"/>
    <w:rsid w:val="00FA1AC9"/>
    <w:rsid w:val="00FB2FFB"/>
    <w:rsid w:val="00FE4727"/>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4782"/>
  <w15:chartTrackingRefBased/>
  <w15:docId w15:val="{EEED714B-E814-4F27-B25E-8A706C44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17"/>
  </w:style>
  <w:style w:type="paragraph" w:styleId="Heading1">
    <w:name w:val="heading 1"/>
    <w:basedOn w:val="Normal"/>
    <w:next w:val="Normal"/>
    <w:link w:val="Heading1Char"/>
    <w:uiPriority w:val="9"/>
    <w:qFormat/>
    <w:rsid w:val="00723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017"/>
    <w:rPr>
      <w:rFonts w:eastAsiaTheme="majorEastAsia" w:cstheme="majorBidi"/>
      <w:color w:val="272727" w:themeColor="text1" w:themeTint="D8"/>
    </w:rPr>
  </w:style>
  <w:style w:type="paragraph" w:styleId="Title">
    <w:name w:val="Title"/>
    <w:basedOn w:val="Normal"/>
    <w:next w:val="Normal"/>
    <w:link w:val="TitleChar"/>
    <w:uiPriority w:val="10"/>
    <w:qFormat/>
    <w:rsid w:val="00723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017"/>
    <w:pPr>
      <w:spacing w:before="160"/>
      <w:jc w:val="center"/>
    </w:pPr>
    <w:rPr>
      <w:i/>
      <w:iCs/>
      <w:color w:val="404040" w:themeColor="text1" w:themeTint="BF"/>
    </w:rPr>
  </w:style>
  <w:style w:type="character" w:customStyle="1" w:styleId="QuoteChar">
    <w:name w:val="Quote Char"/>
    <w:basedOn w:val="DefaultParagraphFont"/>
    <w:link w:val="Quote"/>
    <w:uiPriority w:val="29"/>
    <w:rsid w:val="00723017"/>
    <w:rPr>
      <w:i/>
      <w:iCs/>
      <w:color w:val="404040" w:themeColor="text1" w:themeTint="BF"/>
    </w:rPr>
  </w:style>
  <w:style w:type="paragraph" w:styleId="ListParagraph">
    <w:name w:val="List Paragraph"/>
    <w:basedOn w:val="Normal"/>
    <w:uiPriority w:val="34"/>
    <w:qFormat/>
    <w:rsid w:val="00723017"/>
    <w:pPr>
      <w:ind w:left="720"/>
      <w:contextualSpacing/>
    </w:pPr>
  </w:style>
  <w:style w:type="character" w:styleId="IntenseEmphasis">
    <w:name w:val="Intense Emphasis"/>
    <w:basedOn w:val="DefaultParagraphFont"/>
    <w:uiPriority w:val="21"/>
    <w:qFormat/>
    <w:rsid w:val="00723017"/>
    <w:rPr>
      <w:i/>
      <w:iCs/>
      <w:color w:val="0F4761" w:themeColor="accent1" w:themeShade="BF"/>
    </w:rPr>
  </w:style>
  <w:style w:type="paragraph" w:styleId="IntenseQuote">
    <w:name w:val="Intense Quote"/>
    <w:basedOn w:val="Normal"/>
    <w:next w:val="Normal"/>
    <w:link w:val="IntenseQuoteChar"/>
    <w:uiPriority w:val="30"/>
    <w:qFormat/>
    <w:rsid w:val="00723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017"/>
    <w:rPr>
      <w:i/>
      <w:iCs/>
      <w:color w:val="0F4761" w:themeColor="accent1" w:themeShade="BF"/>
    </w:rPr>
  </w:style>
  <w:style w:type="character" w:styleId="IntenseReference">
    <w:name w:val="Intense Reference"/>
    <w:basedOn w:val="DefaultParagraphFont"/>
    <w:uiPriority w:val="32"/>
    <w:qFormat/>
    <w:rsid w:val="00723017"/>
    <w:rPr>
      <w:b/>
      <w:bCs/>
      <w:smallCaps/>
      <w:color w:val="0F4761" w:themeColor="accent1" w:themeShade="BF"/>
      <w:spacing w:val="5"/>
    </w:rPr>
  </w:style>
  <w:style w:type="character" w:customStyle="1" w:styleId="normaltextrun">
    <w:name w:val="normaltextrun"/>
    <w:basedOn w:val="DefaultParagraphFont"/>
    <w:rsid w:val="008C43AB"/>
  </w:style>
  <w:style w:type="character" w:customStyle="1" w:styleId="eop">
    <w:name w:val="eop"/>
    <w:basedOn w:val="DefaultParagraphFont"/>
    <w:rsid w:val="008C43AB"/>
  </w:style>
  <w:style w:type="character" w:styleId="Hyperlink">
    <w:name w:val="Hyperlink"/>
    <w:basedOn w:val="DefaultParagraphFont"/>
    <w:uiPriority w:val="99"/>
    <w:unhideWhenUsed/>
    <w:rsid w:val="00912933"/>
    <w:rPr>
      <w:color w:val="467886" w:themeColor="hyperlink"/>
      <w:u w:val="single"/>
    </w:rPr>
  </w:style>
  <w:style w:type="character" w:styleId="UnresolvedMention">
    <w:name w:val="Unresolved Mention"/>
    <w:basedOn w:val="DefaultParagraphFont"/>
    <w:uiPriority w:val="99"/>
    <w:semiHidden/>
    <w:unhideWhenUsed/>
    <w:rsid w:val="00912933"/>
    <w:rPr>
      <w:color w:val="605E5C"/>
      <w:shd w:val="clear" w:color="auto" w:fill="E1DFDD"/>
    </w:rPr>
  </w:style>
  <w:style w:type="paragraph" w:customStyle="1" w:styleId="paragraph">
    <w:name w:val="paragraph"/>
    <w:basedOn w:val="Normal"/>
    <w:rsid w:val="00FF69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FF695B"/>
  </w:style>
  <w:style w:type="character" w:customStyle="1" w:styleId="scxw242015897">
    <w:name w:val="scxw242015897"/>
    <w:basedOn w:val="DefaultParagraphFont"/>
    <w:rsid w:val="00FF695B"/>
  </w:style>
  <w:style w:type="paragraph" w:styleId="Revision">
    <w:name w:val="Revision"/>
    <w:hidden/>
    <w:uiPriority w:val="99"/>
    <w:semiHidden/>
    <w:rsid w:val="00CF4FBA"/>
    <w:pPr>
      <w:spacing w:after="0" w:line="240" w:lineRule="auto"/>
    </w:pPr>
  </w:style>
  <w:style w:type="character" w:styleId="CommentReference">
    <w:name w:val="annotation reference"/>
    <w:basedOn w:val="DefaultParagraphFont"/>
    <w:uiPriority w:val="99"/>
    <w:semiHidden/>
    <w:unhideWhenUsed/>
    <w:rsid w:val="007240C8"/>
    <w:rPr>
      <w:sz w:val="16"/>
      <w:szCs w:val="16"/>
    </w:rPr>
  </w:style>
  <w:style w:type="paragraph" w:styleId="CommentText">
    <w:name w:val="annotation text"/>
    <w:basedOn w:val="Normal"/>
    <w:link w:val="CommentTextChar"/>
    <w:uiPriority w:val="99"/>
    <w:unhideWhenUsed/>
    <w:rsid w:val="007240C8"/>
    <w:pPr>
      <w:spacing w:line="240" w:lineRule="auto"/>
    </w:pPr>
    <w:rPr>
      <w:sz w:val="20"/>
      <w:szCs w:val="20"/>
    </w:rPr>
  </w:style>
  <w:style w:type="character" w:customStyle="1" w:styleId="CommentTextChar">
    <w:name w:val="Comment Text Char"/>
    <w:basedOn w:val="DefaultParagraphFont"/>
    <w:link w:val="CommentText"/>
    <w:uiPriority w:val="99"/>
    <w:rsid w:val="007240C8"/>
    <w:rPr>
      <w:sz w:val="20"/>
      <w:szCs w:val="20"/>
    </w:rPr>
  </w:style>
  <w:style w:type="paragraph" w:styleId="CommentSubject">
    <w:name w:val="annotation subject"/>
    <w:basedOn w:val="CommentText"/>
    <w:next w:val="CommentText"/>
    <w:link w:val="CommentSubjectChar"/>
    <w:uiPriority w:val="99"/>
    <w:semiHidden/>
    <w:unhideWhenUsed/>
    <w:rsid w:val="007240C8"/>
    <w:rPr>
      <w:b/>
      <w:bCs/>
    </w:rPr>
  </w:style>
  <w:style w:type="character" w:customStyle="1" w:styleId="CommentSubjectChar">
    <w:name w:val="Comment Subject Char"/>
    <w:basedOn w:val="CommentTextChar"/>
    <w:link w:val="CommentSubject"/>
    <w:uiPriority w:val="99"/>
    <w:semiHidden/>
    <w:rsid w:val="00724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6767">
      <w:bodyDiv w:val="1"/>
      <w:marLeft w:val="0"/>
      <w:marRight w:val="0"/>
      <w:marTop w:val="0"/>
      <w:marBottom w:val="0"/>
      <w:divBdr>
        <w:top w:val="none" w:sz="0" w:space="0" w:color="auto"/>
        <w:left w:val="none" w:sz="0" w:space="0" w:color="auto"/>
        <w:bottom w:val="none" w:sz="0" w:space="0" w:color="auto"/>
        <w:right w:val="none" w:sz="0" w:space="0" w:color="auto"/>
      </w:divBdr>
    </w:div>
    <w:div w:id="16313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com/profit-for-purpose"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hyperlink" Target="https://ese.fespa.com/" TargetMode="External"/><Relationship Id="rId4" Type="http://schemas.openxmlformats.org/officeDocument/2006/relationships/numbering" Target="numbering.xml"/><Relationship Id="rId9" Type="http://schemas.openxmlformats.org/officeDocument/2006/relationships/hyperlink" Target="https://ese.fespa.com/visit/exhibitor-list-2025" TargetMode="External"/><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92228-1698-4916-A9FB-170FDDA7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563D3-706D-4F7C-A990-FC0630A803F8}">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3.xml><?xml version="1.0" encoding="utf-8"?>
<ds:datastoreItem xmlns:ds="http://schemas.openxmlformats.org/officeDocument/2006/customXml" ds:itemID="{0C35E811-067D-4DCB-BA46-7EFF24E92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3</cp:revision>
  <dcterms:created xsi:type="dcterms:W3CDTF">2025-04-08T13:26:00Z</dcterms:created>
  <dcterms:modified xsi:type="dcterms:W3CDTF">2025-04-16T08:19:00Z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