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1DA45F4" w14:textId="79457FC5" w:rsidR="00E1040F" w:rsidRPr="005C00BE" w:rsidRDefault="0010016C" w:rsidP="00E66B3D">
      <w:pPr>
        <w:pStyle w:val="1"/>
        <w:spacing w:line="300" w:lineRule="exact"/>
        <w:ind w:right="140"/>
        <w:contextualSpacing w:val="0"/>
        <w:rPr>
          <w:rFonts w:cs="Arial"/>
          <w:lang w:val="en-GB"/>
        </w:rPr>
      </w:pPr>
      <w:r w:rsidRPr="005C00BE">
        <w:rPr>
          <w:rFonts w:cs="Arial"/>
          <w:noProof/>
          <w:lang w:val="en-GB" w:eastAsia="en-GB"/>
        </w:rPr>
        <mc:AlternateContent>
          <mc:Choice Requires="wps">
            <w:drawing>
              <wp:anchor distT="0" distB="0" distL="114300" distR="114300" simplePos="0" relativeHeight="251658240" behindDoc="1" locked="0" layoutInCell="1" allowOverlap="1" wp14:anchorId="652AF053" wp14:editId="2307998A">
                <wp:simplePos x="0" y="0"/>
                <wp:positionH relativeFrom="column">
                  <wp:posOffset>31750</wp:posOffset>
                </wp:positionH>
                <wp:positionV relativeFrom="paragraph">
                  <wp:posOffset>110490</wp:posOffset>
                </wp:positionV>
                <wp:extent cx="6047740" cy="1276350"/>
                <wp:effectExtent l="0" t="0" r="10160" b="19050"/>
                <wp:wrapNone/>
                <wp:docPr id="12" name="正方形/長方形 12"/>
                <wp:cNvGraphicFramePr/>
                <a:graphic xmlns:a="http://schemas.openxmlformats.org/drawingml/2006/main">
                  <a:graphicData uri="http://schemas.microsoft.com/office/word/2010/wordprocessingShape">
                    <wps:wsp>
                      <wps:cNvSpPr/>
                      <wps:spPr>
                        <a:xfrm>
                          <a:off x="0" y="0"/>
                          <a:ext cx="6047740" cy="1276350"/>
                        </a:xfrm>
                        <a:prstGeom prst="rect">
                          <a:avLst/>
                        </a:prstGeom>
                        <a:noFill/>
                        <a:ln w="6350">
                          <a:solidFill>
                            <a:srgbClr val="5C5C5B"/>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F8359" id="正方形/長方形 12" o:spid="_x0000_s1026" style="position:absolute;margin-left:2.5pt;margin-top:8.7pt;width:476.2pt;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" filled="f" strokecolor="#5c5c5b" strokeweight=".5pt"/>
            </w:pict>
          </mc:Fallback>
        </mc:AlternateContent>
      </w:r>
    </w:p>
    <w:p w14:paraId="4DBA7389" w14:textId="7A43B2CE" w:rsidR="00E1040F" w:rsidRPr="005C00BE" w:rsidRDefault="00300B15" w:rsidP="00E66B3D">
      <w:pPr>
        <w:pStyle w:val="1"/>
        <w:spacing w:line="300" w:lineRule="exact"/>
        <w:ind w:right="140"/>
        <w:contextualSpacing w:val="0"/>
        <w:rPr>
          <w:rFonts w:cs="Arial"/>
          <w:lang w:val="en-GB"/>
        </w:rPr>
      </w:pPr>
      <w:r w:rsidRPr="005C00BE">
        <w:rPr>
          <w:rFonts w:cs="Arial"/>
          <w:noProof/>
          <w:lang w:val="en-GB" w:eastAsia="en-GB"/>
        </w:rPr>
        <mc:AlternateContent>
          <mc:Choice Requires="wps">
            <w:drawing>
              <wp:anchor distT="0" distB="0" distL="114300" distR="114300" simplePos="0" relativeHeight="251658241" behindDoc="0" locked="0" layoutInCell="1" allowOverlap="1" wp14:anchorId="697A5046" wp14:editId="6181F789">
                <wp:simplePos x="0" y="0"/>
                <wp:positionH relativeFrom="margin">
                  <wp:posOffset>95201</wp:posOffset>
                </wp:positionH>
                <wp:positionV relativeFrom="page">
                  <wp:posOffset>1308294</wp:posOffset>
                </wp:positionV>
                <wp:extent cx="5937250" cy="1266093"/>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37250" cy="1266093"/>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59A215B1" w14:textId="77777777" w:rsidR="00300B15" w:rsidRPr="0055399F" w:rsidRDefault="00300B15" w:rsidP="00EF77BD">
                            <w:pPr>
                              <w:pStyle w:val="a0"/>
                              <w:spacing w:line="440" w:lineRule="exact"/>
                              <w:rPr>
                                <w:rFonts w:ascii="Arial" w:eastAsia="Meiryo" w:cs="Arial"/>
                                <w:b/>
                                <w:bCs/>
                                <w:kern w:val="0"/>
                                <w:sz w:val="26"/>
                                <w:szCs w:val="26"/>
                                <w:lang w:val="fr-FR"/>
                              </w:rPr>
                            </w:pPr>
                            <w:r w:rsidRPr="0055399F">
                              <w:rPr>
                                <w:rFonts w:ascii="Arial" w:eastAsia="Meiryo" w:cs="Arial"/>
                                <w:b/>
                                <w:bCs/>
                                <w:kern w:val="0"/>
                                <w:sz w:val="26"/>
                                <w:szCs w:val="26"/>
                                <w:lang w:val="fr-FR"/>
                              </w:rPr>
                              <w:t xml:space="preserve">Fujifilm </w:t>
                            </w:r>
                            <w:proofErr w:type="spellStart"/>
                            <w:r w:rsidRPr="0055399F">
                              <w:rPr>
                                <w:rFonts w:ascii="Arial" w:eastAsia="Meiryo" w:cs="Arial"/>
                                <w:b/>
                                <w:bCs/>
                                <w:kern w:val="0"/>
                                <w:sz w:val="26"/>
                                <w:szCs w:val="26"/>
                                <w:lang w:val="fr-FR"/>
                              </w:rPr>
                              <w:t>Device</w:t>
                            </w:r>
                            <w:proofErr w:type="spellEnd"/>
                            <w:r w:rsidRPr="0055399F">
                              <w:rPr>
                                <w:rFonts w:ascii="Arial" w:eastAsia="Meiryo" w:cs="Arial"/>
                                <w:b/>
                                <w:bCs/>
                                <w:kern w:val="0"/>
                                <w:sz w:val="26"/>
                                <w:szCs w:val="26"/>
                                <w:lang w:val="fr-FR"/>
                              </w:rPr>
                              <w:t xml:space="preserve"> </w:t>
                            </w:r>
                            <w:proofErr w:type="spellStart"/>
                            <w:r w:rsidRPr="0055399F">
                              <w:rPr>
                                <w:rFonts w:ascii="Arial" w:eastAsia="Meiryo" w:cs="Arial"/>
                                <w:b/>
                                <w:bCs/>
                                <w:kern w:val="0"/>
                                <w:sz w:val="26"/>
                                <w:szCs w:val="26"/>
                                <w:lang w:val="fr-FR"/>
                              </w:rPr>
                              <w:t>Technology</w:t>
                            </w:r>
                            <w:proofErr w:type="spellEnd"/>
                            <w:r w:rsidRPr="0055399F">
                              <w:rPr>
                                <w:rFonts w:ascii="Arial" w:eastAsia="Meiryo" w:cs="Arial"/>
                                <w:b/>
                                <w:bCs/>
                                <w:kern w:val="0"/>
                                <w:sz w:val="26"/>
                                <w:szCs w:val="26"/>
                                <w:lang w:val="fr-FR"/>
                              </w:rPr>
                              <w:t xml:space="preserve"> Europe annonce un élargissement majeur de sa gamme de produits  </w:t>
                            </w:r>
                          </w:p>
                          <w:p w14:paraId="4070AC8D" w14:textId="6E4263AD" w:rsidR="0010016C" w:rsidRPr="005F5DC5" w:rsidRDefault="00300B15" w:rsidP="00EF77BD">
                            <w:pPr>
                              <w:pStyle w:val="a0"/>
                              <w:spacing w:line="440" w:lineRule="exact"/>
                              <w:rPr>
                                <w:rFonts w:ascii="Arial" w:eastAsia="Meiryo" w:cs="Arial"/>
                                <w:bCs/>
                                <w:i/>
                                <w:iCs/>
                                <w:color w:val="000000" w:themeColor="text1"/>
                                <w:kern w:val="0"/>
                                <w:sz w:val="24"/>
                                <w:szCs w:val="24"/>
                                <w:lang w:val="fr-FR"/>
                              </w:rPr>
                            </w:pPr>
                            <w:r w:rsidRPr="005F5DC5">
                              <w:rPr>
                                <w:rFonts w:ascii="Arial" w:eastAsia="Meiryo" w:cs="Arial"/>
                                <w:bCs/>
                                <w:i/>
                                <w:iCs/>
                                <w:color w:val="000000" w:themeColor="text1"/>
                                <w:kern w:val="0"/>
                                <w:sz w:val="22"/>
                                <w:szCs w:val="22"/>
                                <w:lang w:val="fr-FR"/>
                              </w:rPr>
                              <w:t>Trois nouvelles séries d'appareils monochromes A3 et A4 viennent compléter la gamme de solutions d'impression bureautique de Fujifilm en Europe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A5046" id="_x0000_t202" coordsize="21600,21600" o:spt="202" path="m,l,21600r21600,l21600,xe">
                <v:stroke joinstyle="miter"/>
                <v:path gradientshapeok="t" o:connecttype="rect"/>
              </v:shapetype>
              <v:shape id="テキスト ボックス 13" o:spid="_x0000_s1026" type="#_x0000_t202" style="position:absolute;margin-left:7.5pt;margin-top:103pt;width:467.5pt;height:99.7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" filled="f" stroked="f" strokeweight=".5pt">
                <v:textbox inset="5.85pt,.7pt,5.85pt,.7pt">
                  <w:txbxContent>
                    <w:p w14:paraId="59A215B1" w14:textId="77777777" w:rsidR="00300B15" w:rsidRPr="0055399F" w:rsidRDefault="00300B15" w:rsidP="00EF77BD">
                      <w:pPr>
                        <w:pStyle w:val="a0"/>
                        <w:spacing w:line="440" w:lineRule="exact"/>
                        <w:rPr>
                          <w:rFonts w:ascii="Arial" w:eastAsia="Meiryo" w:cs="Arial"/>
                          <w:b/>
                          <w:bCs/>
                          <w:kern w:val="0"/>
                          <w:sz w:val="26"/>
                          <w:szCs w:val="26"/>
                          <w:lang w:val="fr-FR"/>
                        </w:rPr>
                      </w:pPr>
                      <w:r w:rsidRPr="0055399F">
                        <w:rPr>
                          <w:rFonts w:ascii="Arial" w:eastAsia="Meiryo" w:cs="Arial"/>
                          <w:b/>
                          <w:bCs/>
                          <w:kern w:val="0"/>
                          <w:sz w:val="26"/>
                          <w:szCs w:val="26"/>
                          <w:lang w:val="fr-FR"/>
                        </w:rPr>
                        <w:t xml:space="preserve">Fujifilm </w:t>
                      </w:r>
                      <w:proofErr w:type="spellStart"/>
                      <w:r w:rsidRPr="0055399F">
                        <w:rPr>
                          <w:rFonts w:ascii="Arial" w:eastAsia="Meiryo" w:cs="Arial"/>
                          <w:b/>
                          <w:bCs/>
                          <w:kern w:val="0"/>
                          <w:sz w:val="26"/>
                          <w:szCs w:val="26"/>
                          <w:lang w:val="fr-FR"/>
                        </w:rPr>
                        <w:t>Device</w:t>
                      </w:r>
                      <w:proofErr w:type="spellEnd"/>
                      <w:r w:rsidRPr="0055399F">
                        <w:rPr>
                          <w:rFonts w:ascii="Arial" w:eastAsia="Meiryo" w:cs="Arial"/>
                          <w:b/>
                          <w:bCs/>
                          <w:kern w:val="0"/>
                          <w:sz w:val="26"/>
                          <w:szCs w:val="26"/>
                          <w:lang w:val="fr-FR"/>
                        </w:rPr>
                        <w:t xml:space="preserve"> </w:t>
                      </w:r>
                      <w:proofErr w:type="spellStart"/>
                      <w:r w:rsidRPr="0055399F">
                        <w:rPr>
                          <w:rFonts w:ascii="Arial" w:eastAsia="Meiryo" w:cs="Arial"/>
                          <w:b/>
                          <w:bCs/>
                          <w:kern w:val="0"/>
                          <w:sz w:val="26"/>
                          <w:szCs w:val="26"/>
                          <w:lang w:val="fr-FR"/>
                        </w:rPr>
                        <w:t>Technology</w:t>
                      </w:r>
                      <w:proofErr w:type="spellEnd"/>
                      <w:r w:rsidRPr="0055399F">
                        <w:rPr>
                          <w:rFonts w:ascii="Arial" w:eastAsia="Meiryo" w:cs="Arial"/>
                          <w:b/>
                          <w:bCs/>
                          <w:kern w:val="0"/>
                          <w:sz w:val="26"/>
                          <w:szCs w:val="26"/>
                          <w:lang w:val="fr-FR"/>
                        </w:rPr>
                        <w:t xml:space="preserve"> Europe annonce un élargissement majeur de sa gamme de produits  </w:t>
                      </w:r>
                    </w:p>
                    <w:p w14:paraId="4070AC8D" w14:textId="6E4263AD" w:rsidR="0010016C" w:rsidRPr="005F5DC5" w:rsidRDefault="00300B15" w:rsidP="00EF77BD">
                      <w:pPr>
                        <w:pStyle w:val="a0"/>
                        <w:spacing w:line="440" w:lineRule="exact"/>
                        <w:rPr>
                          <w:rFonts w:ascii="Arial" w:eastAsia="Meiryo" w:cs="Arial"/>
                          <w:bCs/>
                          <w:i/>
                          <w:iCs/>
                          <w:color w:val="000000" w:themeColor="text1"/>
                          <w:kern w:val="0"/>
                          <w:sz w:val="24"/>
                          <w:szCs w:val="24"/>
                          <w:lang w:val="fr-FR"/>
                        </w:rPr>
                      </w:pPr>
                      <w:r w:rsidRPr="005F5DC5">
                        <w:rPr>
                          <w:rFonts w:ascii="Arial" w:eastAsia="Meiryo" w:cs="Arial"/>
                          <w:bCs/>
                          <w:i/>
                          <w:iCs/>
                          <w:color w:val="000000" w:themeColor="text1"/>
                          <w:kern w:val="0"/>
                          <w:sz w:val="22"/>
                          <w:szCs w:val="22"/>
                          <w:lang w:val="fr-FR"/>
                        </w:rPr>
                        <w:t>Trois nouvelles séries d'appareils monochromes A3 et A4 viennent compléter la gamme de solutions d'impression bureautique de Fujifilm en Europe</w:t>
                      </w:r>
                    </w:p>
                  </w:txbxContent>
                </v:textbox>
                <w10:wrap anchorx="margin" anchory="page"/>
              </v:shape>
            </w:pict>
          </mc:Fallback>
        </mc:AlternateContent>
      </w:r>
    </w:p>
    <w:p w14:paraId="04EF3D11" w14:textId="5D2FE638" w:rsidR="00E1040F" w:rsidRPr="005C00BE" w:rsidRDefault="00E1040F" w:rsidP="00E66B3D">
      <w:pPr>
        <w:pStyle w:val="1"/>
        <w:spacing w:line="300" w:lineRule="exact"/>
        <w:ind w:right="140"/>
        <w:contextualSpacing w:val="0"/>
        <w:rPr>
          <w:rFonts w:cs="Arial"/>
          <w:lang w:val="en-GB"/>
        </w:rPr>
      </w:pPr>
    </w:p>
    <w:p w14:paraId="69067709" w14:textId="31A601D5" w:rsidR="00CE14FB" w:rsidRPr="005C00BE" w:rsidRDefault="00CE14FB" w:rsidP="00E66B3D">
      <w:pPr>
        <w:pStyle w:val="1"/>
        <w:spacing w:line="300" w:lineRule="exact"/>
        <w:ind w:right="140"/>
        <w:contextualSpacing w:val="0"/>
        <w:rPr>
          <w:rFonts w:cs="Arial"/>
          <w:lang w:val="en-GB"/>
        </w:rPr>
      </w:pPr>
    </w:p>
    <w:p w14:paraId="38118783" w14:textId="38DDC139" w:rsidR="00331527" w:rsidRPr="005C00BE" w:rsidRDefault="00331527" w:rsidP="00E66B3D">
      <w:pPr>
        <w:pStyle w:val="1"/>
        <w:spacing w:line="300" w:lineRule="exact"/>
        <w:ind w:right="140"/>
        <w:contextualSpacing w:val="0"/>
        <w:rPr>
          <w:rFonts w:cs="Arial"/>
          <w:lang w:val="en-GB"/>
        </w:rPr>
      </w:pPr>
    </w:p>
    <w:p w14:paraId="69285E7B" w14:textId="77777777" w:rsidR="0010016C" w:rsidRPr="005C00BE" w:rsidRDefault="0010016C" w:rsidP="00885949">
      <w:pPr>
        <w:spacing w:line="340" w:lineRule="exact"/>
        <w:jc w:val="left"/>
        <w:rPr>
          <w:rFonts w:cs="Arial"/>
        </w:rPr>
      </w:pPr>
    </w:p>
    <w:p w14:paraId="4925727D" w14:textId="77777777" w:rsidR="00EF77BD" w:rsidRPr="005C00BE" w:rsidRDefault="00EF77BD" w:rsidP="00535233">
      <w:pPr>
        <w:spacing w:line="340" w:lineRule="exact"/>
        <w:rPr>
          <w:rFonts w:cs="Arial"/>
        </w:rPr>
      </w:pPr>
    </w:p>
    <w:p w14:paraId="17611883" w14:textId="77777777" w:rsidR="00C267BB" w:rsidRPr="005C00BE" w:rsidRDefault="00C267BB" w:rsidP="00C267BB">
      <w:pPr>
        <w:spacing w:line="340" w:lineRule="exact"/>
        <w:rPr>
          <w:rFonts w:cs="Arial"/>
        </w:rPr>
      </w:pPr>
    </w:p>
    <w:p w14:paraId="4070F4A1" w14:textId="2142855A" w:rsidR="00E27FA4" w:rsidRDefault="00A31BEC" w:rsidP="00C267BB">
      <w:pPr>
        <w:spacing w:line="340" w:lineRule="exact"/>
        <w:rPr>
          <w:rFonts w:cs="Arial"/>
          <w:lang w:val="fr-FR"/>
        </w:rPr>
      </w:pPr>
      <w:r>
        <w:rPr>
          <w:rFonts w:cs="Arial"/>
          <w:lang w:val="fr-FR"/>
        </w:rPr>
        <w:t xml:space="preserve">Paris, </w:t>
      </w:r>
      <w:r w:rsidR="00A046CA">
        <w:rPr>
          <w:rFonts w:cs="Arial"/>
          <w:lang w:val="fr-FR"/>
        </w:rPr>
        <w:t>France</w:t>
      </w:r>
      <w:r w:rsidR="00D91B0B">
        <w:rPr>
          <w:rFonts w:cs="Arial"/>
          <w:lang w:val="fr-FR"/>
        </w:rPr>
        <w:t>,</w:t>
      </w:r>
      <w:r w:rsidR="00E27FA4">
        <w:rPr>
          <w:rFonts w:cs="Arial"/>
          <w:lang w:val="fr-FR"/>
        </w:rPr>
        <w:t xml:space="preserve"> le</w:t>
      </w:r>
      <w:r w:rsidR="004F232C" w:rsidRPr="004F232C">
        <w:rPr>
          <w:rFonts w:cs="Arial"/>
          <w:lang w:val="fr-FR"/>
        </w:rPr>
        <w:t xml:space="preserve"> </w:t>
      </w:r>
      <w:r w:rsidR="00A046CA">
        <w:rPr>
          <w:rFonts w:cs="Arial"/>
          <w:lang w:val="fr-FR"/>
        </w:rPr>
        <w:t>1</w:t>
      </w:r>
      <w:r w:rsidR="005F5DC5">
        <w:rPr>
          <w:rFonts w:cs="Arial"/>
          <w:lang w:val="fr-FR"/>
        </w:rPr>
        <w:t>er</w:t>
      </w:r>
      <w:r w:rsidR="00A046CA">
        <w:rPr>
          <w:rFonts w:cs="Arial"/>
          <w:lang w:val="fr-FR"/>
        </w:rPr>
        <w:t xml:space="preserve"> </w:t>
      </w:r>
      <w:r w:rsidR="005F5DC5">
        <w:rPr>
          <w:rFonts w:cs="Arial"/>
          <w:lang w:val="fr-FR"/>
        </w:rPr>
        <w:t>av</w:t>
      </w:r>
      <w:r w:rsidR="00A046CA">
        <w:rPr>
          <w:rFonts w:cs="Arial"/>
          <w:lang w:val="fr-FR"/>
        </w:rPr>
        <w:t>ril</w:t>
      </w:r>
      <w:r w:rsidR="00E27FA4">
        <w:rPr>
          <w:rFonts w:cs="Arial"/>
          <w:lang w:val="fr-FR"/>
        </w:rPr>
        <w:t xml:space="preserve"> </w:t>
      </w:r>
      <w:r w:rsidR="00A046CA">
        <w:rPr>
          <w:rFonts w:cs="Arial"/>
          <w:lang w:val="fr-FR"/>
        </w:rPr>
        <w:t>2025</w:t>
      </w:r>
    </w:p>
    <w:p w14:paraId="5FDAB11A" w14:textId="125F8FB2" w:rsidR="00845407" w:rsidRDefault="00886D5A" w:rsidP="00C267BB">
      <w:pPr>
        <w:spacing w:line="340" w:lineRule="exact"/>
        <w:rPr>
          <w:rFonts w:cs="Arial"/>
          <w:lang w:val="fr-FR"/>
        </w:rPr>
      </w:pPr>
      <w:r w:rsidRPr="00886D5A">
        <w:rPr>
          <w:rFonts w:cs="Arial"/>
          <w:lang w:val="fr-FR"/>
        </w:rPr>
        <w:t xml:space="preserve">Un an après le lancement réussi de la gamme d'imprimantes multifonctions (MFP) Apeos dans plusieurs pays européens, Fujifilm élargit sa gamme avec l'ajout de trois nouvelles séries d'appareils monochromes A4 et A3. Fujifilm propose désormais une gamme complète de solutions d'impression, </w:t>
      </w:r>
      <w:r w:rsidR="00277E70">
        <w:rPr>
          <w:rFonts w:cs="Arial"/>
          <w:lang w:val="fr-FR"/>
        </w:rPr>
        <w:t xml:space="preserve">allant </w:t>
      </w:r>
      <w:r w:rsidRPr="00886D5A">
        <w:rPr>
          <w:rFonts w:cs="Arial"/>
          <w:lang w:val="fr-FR"/>
        </w:rPr>
        <w:t xml:space="preserve">des imprimantes de bureau d'entrée de gamme aux appareils de production haut de gamme, afin que les entreprises de toutes tailles puissent trouver la solution idéale. Ces </w:t>
      </w:r>
      <w:r w:rsidR="00E76E21">
        <w:rPr>
          <w:rFonts w:cs="Arial"/>
          <w:lang w:val="fr-FR"/>
        </w:rPr>
        <w:t>nouve</w:t>
      </w:r>
      <w:r w:rsidR="005D3026">
        <w:rPr>
          <w:rFonts w:cs="Arial"/>
          <w:lang w:val="fr-FR"/>
        </w:rPr>
        <w:t>lles séries</w:t>
      </w:r>
      <w:r w:rsidR="00E76E21" w:rsidRPr="00886D5A">
        <w:rPr>
          <w:rFonts w:cs="Arial"/>
          <w:lang w:val="fr-FR"/>
        </w:rPr>
        <w:t xml:space="preserve"> </w:t>
      </w:r>
      <w:r w:rsidRPr="00886D5A">
        <w:rPr>
          <w:rFonts w:cs="Arial"/>
          <w:lang w:val="fr-FR"/>
        </w:rPr>
        <w:t>offrent encore plus d'options aux entreprises avant-gardistes à la recherche de solutions d'impression bureautique qui optimisent la qualité, la sécurité, l'efficacité et la durabilité.</w:t>
      </w:r>
    </w:p>
    <w:p w14:paraId="353645AE" w14:textId="77777777" w:rsidR="00886D5A" w:rsidRDefault="00886D5A" w:rsidP="00C267BB">
      <w:pPr>
        <w:spacing w:line="340" w:lineRule="exact"/>
        <w:rPr>
          <w:rFonts w:cs="Arial"/>
          <w:lang w:val="fr-FR"/>
        </w:rPr>
      </w:pPr>
    </w:p>
    <w:p w14:paraId="0EA9BB8B" w14:textId="6C2132DE" w:rsidR="00886D5A" w:rsidRDefault="00886D5A" w:rsidP="00C267BB">
      <w:pPr>
        <w:spacing w:line="340" w:lineRule="exact"/>
        <w:rPr>
          <w:rFonts w:cs="Arial"/>
          <w:lang w:val="fr-FR"/>
        </w:rPr>
      </w:pPr>
      <w:r w:rsidRPr="00886D5A">
        <w:rPr>
          <w:rFonts w:cs="Arial"/>
          <w:lang w:val="fr-FR"/>
        </w:rPr>
        <w:t xml:space="preserve">Ces nouvelles séries combinent </w:t>
      </w:r>
      <w:r w:rsidR="000E47F8">
        <w:rPr>
          <w:rFonts w:cs="Arial"/>
          <w:lang w:val="fr-FR"/>
        </w:rPr>
        <w:t xml:space="preserve">à la fois une </w:t>
      </w:r>
      <w:r w:rsidRPr="00886D5A">
        <w:rPr>
          <w:rFonts w:cs="Arial"/>
          <w:lang w:val="fr-FR"/>
        </w:rPr>
        <w:t xml:space="preserve">vitesse élevée, </w:t>
      </w:r>
      <w:r w:rsidR="000E47F8">
        <w:rPr>
          <w:rFonts w:cs="Arial"/>
          <w:lang w:val="fr-FR"/>
        </w:rPr>
        <w:t xml:space="preserve">un haut niveau de </w:t>
      </w:r>
      <w:r w:rsidRPr="00886D5A">
        <w:rPr>
          <w:rFonts w:cs="Arial"/>
          <w:lang w:val="fr-FR"/>
        </w:rPr>
        <w:t xml:space="preserve">sécurité </w:t>
      </w:r>
      <w:r w:rsidR="00311876">
        <w:rPr>
          <w:rFonts w:cs="Arial"/>
          <w:lang w:val="fr-FR"/>
        </w:rPr>
        <w:t>ainsi qu’une</w:t>
      </w:r>
      <w:r w:rsidR="00311876" w:rsidRPr="00886D5A">
        <w:rPr>
          <w:rFonts w:cs="Arial"/>
          <w:lang w:val="fr-FR"/>
        </w:rPr>
        <w:t xml:space="preserve"> </w:t>
      </w:r>
      <w:r w:rsidRPr="00886D5A">
        <w:rPr>
          <w:rFonts w:cs="Arial"/>
          <w:lang w:val="fr-FR"/>
        </w:rPr>
        <w:t xml:space="preserve">haute résolution. Conçus pour une facilité d'utilisation maximale </w:t>
      </w:r>
      <w:r w:rsidR="006855B2">
        <w:rPr>
          <w:rFonts w:cs="Arial"/>
          <w:lang w:val="fr-FR"/>
        </w:rPr>
        <w:t>au bureau ou depuis l’extérieur</w:t>
      </w:r>
      <w:r w:rsidRPr="00886D5A">
        <w:rPr>
          <w:rFonts w:cs="Arial"/>
          <w:lang w:val="fr-FR"/>
        </w:rPr>
        <w:t xml:space="preserve">,  </w:t>
      </w:r>
      <w:r w:rsidR="00714824">
        <w:rPr>
          <w:rFonts w:cs="Arial"/>
          <w:lang w:val="fr-FR"/>
        </w:rPr>
        <w:t xml:space="preserve">ces </w:t>
      </w:r>
      <w:r w:rsidRPr="00886D5A">
        <w:rPr>
          <w:rFonts w:cs="Arial"/>
          <w:lang w:val="fr-FR"/>
        </w:rPr>
        <w:t xml:space="preserve">nouveaux modèles sont dotés </w:t>
      </w:r>
      <w:r w:rsidR="00DF7BDD">
        <w:rPr>
          <w:rFonts w:cs="Arial"/>
          <w:lang w:val="fr-FR"/>
        </w:rPr>
        <w:t xml:space="preserve">de modules </w:t>
      </w:r>
      <w:r w:rsidR="00667886">
        <w:rPr>
          <w:rFonts w:cs="Arial"/>
          <w:lang w:val="fr-FR"/>
        </w:rPr>
        <w:t>de finition</w:t>
      </w:r>
      <w:r w:rsidR="00022112">
        <w:rPr>
          <w:rFonts w:cs="Arial"/>
          <w:lang w:val="fr-FR"/>
        </w:rPr>
        <w:t>s optionnels</w:t>
      </w:r>
      <w:r w:rsidRPr="00886D5A">
        <w:rPr>
          <w:rFonts w:cs="Arial"/>
          <w:lang w:val="fr-FR"/>
        </w:rPr>
        <w:t xml:space="preserve"> permettant aux utilisateurs de partager simplement et facilement des informations en les </w:t>
      </w:r>
      <w:r w:rsidR="00996860">
        <w:rPr>
          <w:rFonts w:cs="Arial"/>
          <w:lang w:val="fr-FR"/>
        </w:rPr>
        <w:t>connectant</w:t>
      </w:r>
      <w:r w:rsidR="00996860" w:rsidRPr="00886D5A">
        <w:rPr>
          <w:rFonts w:cs="Arial"/>
          <w:lang w:val="fr-FR"/>
        </w:rPr>
        <w:t xml:space="preserve"> </w:t>
      </w:r>
      <w:r w:rsidRPr="00886D5A">
        <w:rPr>
          <w:rFonts w:cs="Arial"/>
          <w:lang w:val="fr-FR"/>
        </w:rPr>
        <w:t xml:space="preserve">à </w:t>
      </w:r>
      <w:r w:rsidR="00B51E79">
        <w:rPr>
          <w:rFonts w:cs="Arial"/>
          <w:lang w:val="fr-FR"/>
        </w:rPr>
        <w:t>leurs</w:t>
      </w:r>
      <w:r w:rsidR="00B51E79" w:rsidRPr="00886D5A">
        <w:rPr>
          <w:rFonts w:cs="Arial"/>
          <w:lang w:val="fr-FR"/>
        </w:rPr>
        <w:t xml:space="preserve"> </w:t>
      </w:r>
      <w:r w:rsidRPr="00886D5A">
        <w:rPr>
          <w:rFonts w:cs="Arial"/>
          <w:lang w:val="fr-FR"/>
        </w:rPr>
        <w:t xml:space="preserve">appareils mobiles ou au </w:t>
      </w:r>
      <w:r w:rsidR="00B51E79">
        <w:rPr>
          <w:rFonts w:cs="Arial"/>
          <w:lang w:val="fr-FR"/>
        </w:rPr>
        <w:t xml:space="preserve">cloud </w:t>
      </w:r>
      <w:r w:rsidRPr="00886D5A">
        <w:rPr>
          <w:rFonts w:cs="Arial"/>
          <w:lang w:val="fr-FR"/>
        </w:rPr>
        <w:t xml:space="preserve">. Les </w:t>
      </w:r>
      <w:r w:rsidR="00463B5B">
        <w:rPr>
          <w:rFonts w:cs="Arial"/>
          <w:lang w:val="fr-FR"/>
        </w:rPr>
        <w:t>multifonctions</w:t>
      </w:r>
      <w:r w:rsidR="00463B5B" w:rsidRPr="00886D5A">
        <w:rPr>
          <w:rFonts w:cs="Arial"/>
          <w:lang w:val="fr-FR"/>
        </w:rPr>
        <w:t xml:space="preserve"> </w:t>
      </w:r>
      <w:r w:rsidRPr="00886D5A">
        <w:rPr>
          <w:rFonts w:cs="Arial"/>
          <w:lang w:val="fr-FR"/>
        </w:rPr>
        <w:t xml:space="preserve">sont également dotés de fonctions de sécurité </w:t>
      </w:r>
      <w:r w:rsidR="004F0A2A">
        <w:rPr>
          <w:rFonts w:cs="Arial"/>
          <w:lang w:val="fr-FR"/>
        </w:rPr>
        <w:t xml:space="preserve">avancées </w:t>
      </w:r>
      <w:r w:rsidRPr="00886D5A">
        <w:rPr>
          <w:rFonts w:cs="Arial"/>
          <w:lang w:val="fr-FR"/>
        </w:rPr>
        <w:t xml:space="preserve">et sont conçus pour </w:t>
      </w:r>
      <w:r w:rsidR="00FC23D2">
        <w:rPr>
          <w:rFonts w:cs="Arial"/>
          <w:lang w:val="fr-FR"/>
        </w:rPr>
        <w:t>une durabilité optimale.</w:t>
      </w:r>
    </w:p>
    <w:p w14:paraId="280B5637" w14:textId="77777777" w:rsidR="00886D5A" w:rsidRDefault="00886D5A" w:rsidP="00C267BB">
      <w:pPr>
        <w:spacing w:line="340" w:lineRule="exact"/>
        <w:rPr>
          <w:rFonts w:cs="Arial"/>
          <w:lang w:val="fr-FR"/>
        </w:rPr>
      </w:pPr>
    </w:p>
    <w:p w14:paraId="0806C01E" w14:textId="6AEF7BB6" w:rsidR="00886D5A" w:rsidRDefault="00886D5A" w:rsidP="00C267BB">
      <w:pPr>
        <w:spacing w:line="340" w:lineRule="exact"/>
        <w:rPr>
          <w:rFonts w:cs="Arial"/>
          <w:lang w:val="fr-FR"/>
        </w:rPr>
      </w:pPr>
      <w:r w:rsidRPr="00886D5A">
        <w:rPr>
          <w:rFonts w:cs="Arial"/>
          <w:lang w:val="fr-FR"/>
        </w:rPr>
        <w:t xml:space="preserve">Dotés d'une interface intuitive et conviviale, d'une flexibilité permettant de prendre en charge une </w:t>
      </w:r>
      <w:r w:rsidR="00FC23D2">
        <w:rPr>
          <w:rFonts w:cs="Arial"/>
          <w:lang w:val="fr-FR"/>
        </w:rPr>
        <w:t>diversité de grammages et</w:t>
      </w:r>
      <w:r w:rsidRPr="00886D5A">
        <w:rPr>
          <w:rFonts w:cs="Arial"/>
          <w:lang w:val="fr-FR"/>
        </w:rPr>
        <w:t xml:space="preserve"> de formats de papier </w:t>
      </w:r>
      <w:r w:rsidR="00FC23D2">
        <w:rPr>
          <w:rFonts w:cs="Arial"/>
          <w:lang w:val="fr-FR"/>
        </w:rPr>
        <w:t>ainsi que</w:t>
      </w:r>
      <w:r w:rsidR="004C10D1">
        <w:rPr>
          <w:rFonts w:cs="Arial"/>
          <w:lang w:val="fr-FR"/>
        </w:rPr>
        <w:t xml:space="preserve"> de</w:t>
      </w:r>
      <w:r w:rsidRPr="00886D5A">
        <w:rPr>
          <w:rFonts w:cs="Arial"/>
          <w:lang w:val="fr-FR"/>
        </w:rPr>
        <w:t xml:space="preserve"> diverses options de finition - telles qu'une unité de pliage et </w:t>
      </w:r>
      <w:r w:rsidR="004C10D1">
        <w:rPr>
          <w:rFonts w:cs="Arial"/>
          <w:lang w:val="fr-FR"/>
        </w:rPr>
        <w:t>un module brochure</w:t>
      </w:r>
      <w:r w:rsidR="00D86F4A">
        <w:rPr>
          <w:rFonts w:cs="Arial"/>
          <w:lang w:val="fr-FR"/>
        </w:rPr>
        <w:t xml:space="preserve"> piq</w:t>
      </w:r>
      <w:r w:rsidR="00D24889">
        <w:rPr>
          <w:rFonts w:cs="Arial"/>
          <w:lang w:val="fr-FR"/>
        </w:rPr>
        <w:t>û</w:t>
      </w:r>
      <w:r w:rsidR="00D86F4A">
        <w:rPr>
          <w:rFonts w:cs="Arial"/>
          <w:lang w:val="fr-FR"/>
        </w:rPr>
        <w:t>re à cheval pliage</w:t>
      </w:r>
      <w:r w:rsidRPr="00886D5A">
        <w:rPr>
          <w:rFonts w:cs="Arial"/>
          <w:lang w:val="fr-FR"/>
        </w:rPr>
        <w:t xml:space="preserve"> - ces nouveaux </w:t>
      </w:r>
      <w:r w:rsidR="00ED5F12">
        <w:rPr>
          <w:rFonts w:cs="Arial"/>
          <w:lang w:val="fr-FR"/>
        </w:rPr>
        <w:t>multifonctions</w:t>
      </w:r>
      <w:r w:rsidR="00ED5F12" w:rsidRPr="00886D5A">
        <w:rPr>
          <w:rFonts w:cs="Arial"/>
          <w:lang w:val="fr-FR"/>
        </w:rPr>
        <w:t xml:space="preserve"> </w:t>
      </w:r>
      <w:r w:rsidRPr="00886D5A">
        <w:rPr>
          <w:rFonts w:cs="Arial"/>
          <w:lang w:val="fr-FR"/>
        </w:rPr>
        <w:t xml:space="preserve">sont conçus pour répondre aux exigences variées </w:t>
      </w:r>
      <w:r w:rsidR="00ED5F12">
        <w:rPr>
          <w:rFonts w:cs="Arial"/>
          <w:lang w:val="fr-FR"/>
        </w:rPr>
        <w:t>des nouveaux espaces de tra</w:t>
      </w:r>
      <w:r w:rsidR="00243711">
        <w:rPr>
          <w:rFonts w:cs="Arial"/>
          <w:lang w:val="fr-FR"/>
        </w:rPr>
        <w:t>vail.</w:t>
      </w:r>
    </w:p>
    <w:p w14:paraId="40F2CB44" w14:textId="77777777" w:rsidR="0071316C" w:rsidRDefault="0071316C" w:rsidP="00C267BB">
      <w:pPr>
        <w:spacing w:line="340" w:lineRule="exact"/>
        <w:rPr>
          <w:rFonts w:cs="Arial"/>
          <w:lang w:val="fr-FR"/>
        </w:rPr>
      </w:pPr>
    </w:p>
    <w:p w14:paraId="5362C535" w14:textId="77777777" w:rsidR="0071316C" w:rsidRPr="003D6A39" w:rsidRDefault="0071316C" w:rsidP="0071316C">
      <w:pPr>
        <w:spacing w:line="340" w:lineRule="exact"/>
        <w:rPr>
          <w:rFonts w:cs="Arial"/>
          <w:b/>
          <w:bCs/>
          <w:lang w:val="fr-FR"/>
        </w:rPr>
      </w:pPr>
      <w:r w:rsidRPr="003D6A39">
        <w:rPr>
          <w:rFonts w:cs="Arial"/>
          <w:b/>
          <w:bCs/>
          <w:lang w:val="fr-FR"/>
        </w:rPr>
        <w:t>Série Apeos 5570</w:t>
      </w:r>
    </w:p>
    <w:p w14:paraId="0EA56BE4" w14:textId="438EC770" w:rsidR="0071316C" w:rsidRDefault="0071316C" w:rsidP="0071316C">
      <w:pPr>
        <w:spacing w:line="340" w:lineRule="exact"/>
        <w:rPr>
          <w:rFonts w:cs="Arial"/>
          <w:lang w:val="fr-FR"/>
        </w:rPr>
      </w:pPr>
      <w:r w:rsidRPr="0071316C">
        <w:rPr>
          <w:rFonts w:cs="Arial"/>
          <w:lang w:val="fr-FR"/>
        </w:rPr>
        <w:t>Cette série comprend deux modèles A3:</w:t>
      </w:r>
      <w:r w:rsidR="00E032AF">
        <w:rPr>
          <w:rFonts w:cs="Arial"/>
          <w:lang w:val="fr-FR"/>
        </w:rPr>
        <w:t xml:space="preserve"> </w:t>
      </w:r>
      <w:r w:rsidRPr="0071316C">
        <w:rPr>
          <w:rFonts w:cs="Arial"/>
          <w:lang w:val="fr-FR"/>
        </w:rPr>
        <w:t xml:space="preserve">Apeos 5570 et Apeos 4570, capables d'imprimer respectivement jusqu'à 55 et 45 pages A4 monochromes par minute. Les deux modèles numérisent également en couleur à une vitesse de 80 pages A4 par minute en recto et de 160 pages par minute en recto-verso, en un seul passage. </w:t>
      </w:r>
      <w:r w:rsidR="00F35C83">
        <w:rPr>
          <w:rFonts w:cs="Arial"/>
          <w:lang w:val="fr-FR"/>
        </w:rPr>
        <w:t>Ces modèles</w:t>
      </w:r>
      <w:r w:rsidRPr="0071316C">
        <w:rPr>
          <w:rFonts w:cs="Arial"/>
          <w:lang w:val="fr-FR"/>
        </w:rPr>
        <w:t xml:space="preserve"> peuvent accepter des grammages de 52 à 300 g/m² </w:t>
      </w:r>
      <w:r w:rsidR="00F35C83">
        <w:rPr>
          <w:rFonts w:cs="Arial"/>
          <w:lang w:val="fr-FR"/>
        </w:rPr>
        <w:t>ainsi que</w:t>
      </w:r>
      <w:r w:rsidR="00F35C83" w:rsidRPr="0071316C">
        <w:rPr>
          <w:rFonts w:cs="Arial"/>
          <w:lang w:val="fr-FR"/>
        </w:rPr>
        <w:t xml:space="preserve"> </w:t>
      </w:r>
      <w:r w:rsidRPr="0071316C">
        <w:rPr>
          <w:rFonts w:cs="Arial"/>
          <w:lang w:val="fr-FR"/>
        </w:rPr>
        <w:t xml:space="preserve">des formats allant de SRA3 à la carte postale (100 x 148 mm), avec une </w:t>
      </w:r>
      <w:r w:rsidR="00F35C83">
        <w:rPr>
          <w:rFonts w:cs="Arial"/>
          <w:lang w:val="fr-FR"/>
        </w:rPr>
        <w:t>possibilité</w:t>
      </w:r>
      <w:r w:rsidR="00F35C83" w:rsidRPr="0071316C">
        <w:rPr>
          <w:rFonts w:cs="Arial"/>
          <w:lang w:val="fr-FR"/>
        </w:rPr>
        <w:t xml:space="preserve"> </w:t>
      </w:r>
      <w:r w:rsidRPr="0071316C">
        <w:rPr>
          <w:rFonts w:cs="Arial"/>
          <w:lang w:val="fr-FR"/>
        </w:rPr>
        <w:t>d'impression de bannière</w:t>
      </w:r>
      <w:r w:rsidR="00CD1DF9">
        <w:rPr>
          <w:rFonts w:cs="Arial"/>
          <w:lang w:val="fr-FR"/>
        </w:rPr>
        <w:t>s</w:t>
      </w:r>
      <w:r w:rsidRPr="0071316C">
        <w:rPr>
          <w:rFonts w:cs="Arial"/>
          <w:lang w:val="fr-FR"/>
        </w:rPr>
        <w:t xml:space="preserve"> de 320 x 1 200 </w:t>
      </w:r>
      <w:proofErr w:type="spellStart"/>
      <w:r w:rsidRPr="0071316C">
        <w:rPr>
          <w:rFonts w:cs="Arial"/>
          <w:lang w:val="fr-FR"/>
        </w:rPr>
        <w:t>mm.</w:t>
      </w:r>
      <w:proofErr w:type="spellEnd"/>
      <w:r w:rsidRPr="0071316C">
        <w:rPr>
          <w:rFonts w:cs="Arial"/>
          <w:lang w:val="fr-FR"/>
        </w:rPr>
        <w:t xml:space="preserve"> </w:t>
      </w:r>
      <w:r w:rsidR="0073372F">
        <w:rPr>
          <w:rFonts w:cs="Arial"/>
          <w:lang w:val="fr-FR"/>
        </w:rPr>
        <w:t>Les multifonctions de cette série sont</w:t>
      </w:r>
      <w:r w:rsidRPr="0071316C">
        <w:rPr>
          <w:rFonts w:cs="Arial"/>
          <w:lang w:val="fr-FR"/>
        </w:rPr>
        <w:t xml:space="preserve"> également </w:t>
      </w:r>
      <w:r w:rsidR="0073372F" w:rsidRPr="0071316C">
        <w:rPr>
          <w:rFonts w:cs="Arial"/>
          <w:lang w:val="fr-FR"/>
        </w:rPr>
        <w:t>équipé</w:t>
      </w:r>
      <w:r w:rsidR="0073372F">
        <w:rPr>
          <w:rFonts w:cs="Arial"/>
          <w:lang w:val="fr-FR"/>
        </w:rPr>
        <w:t>s</w:t>
      </w:r>
      <w:r w:rsidR="0073372F" w:rsidRPr="0071316C">
        <w:rPr>
          <w:rFonts w:cs="Arial"/>
          <w:lang w:val="fr-FR"/>
        </w:rPr>
        <w:t xml:space="preserve"> </w:t>
      </w:r>
      <w:r w:rsidRPr="0071316C">
        <w:rPr>
          <w:rFonts w:cs="Arial"/>
          <w:lang w:val="fr-FR"/>
        </w:rPr>
        <w:t>d'un écran tactile couleur de 10,1 pouces pour une utilisation aisée.</w:t>
      </w:r>
    </w:p>
    <w:p w14:paraId="665E08C0" w14:textId="77777777" w:rsidR="0071316C" w:rsidRDefault="0071316C" w:rsidP="0071316C">
      <w:pPr>
        <w:spacing w:line="340" w:lineRule="exact"/>
        <w:rPr>
          <w:rFonts w:cs="Arial"/>
          <w:lang w:val="fr-FR"/>
        </w:rPr>
      </w:pPr>
    </w:p>
    <w:p w14:paraId="03435884" w14:textId="77777777" w:rsidR="0071316C" w:rsidRPr="00ED6F4A" w:rsidRDefault="0071316C" w:rsidP="0071316C">
      <w:pPr>
        <w:spacing w:line="340" w:lineRule="exact"/>
        <w:rPr>
          <w:rFonts w:cs="Arial"/>
          <w:b/>
          <w:bCs/>
          <w:lang w:val="fr-FR"/>
        </w:rPr>
      </w:pPr>
      <w:r w:rsidRPr="00ED6F4A">
        <w:rPr>
          <w:rFonts w:cs="Arial"/>
          <w:b/>
          <w:bCs/>
          <w:lang w:val="fr-FR"/>
        </w:rPr>
        <w:t xml:space="preserve">Série Apeos 3560 </w:t>
      </w:r>
    </w:p>
    <w:p w14:paraId="6D1980AF" w14:textId="6044B8BD" w:rsidR="0071316C" w:rsidRDefault="0071316C" w:rsidP="0071316C">
      <w:pPr>
        <w:spacing w:line="340" w:lineRule="exact"/>
        <w:rPr>
          <w:rFonts w:cs="Arial"/>
          <w:lang w:val="fr-FR"/>
        </w:rPr>
      </w:pPr>
      <w:r w:rsidRPr="0071316C">
        <w:rPr>
          <w:rFonts w:cs="Arial"/>
          <w:lang w:val="fr-FR"/>
        </w:rPr>
        <w:t xml:space="preserve">Cette série comprend trois modèles A3 : Apeos 3560, 3060 et 2560, capables d'imprimer </w:t>
      </w:r>
      <w:r w:rsidR="0073372F">
        <w:rPr>
          <w:rFonts w:cs="Arial"/>
          <w:lang w:val="fr-FR"/>
        </w:rPr>
        <w:lastRenderedPageBreak/>
        <w:t xml:space="preserve">respectivement </w:t>
      </w:r>
      <w:r w:rsidRPr="0071316C">
        <w:rPr>
          <w:rFonts w:cs="Arial"/>
          <w:lang w:val="fr-FR"/>
        </w:rPr>
        <w:t xml:space="preserve">jusqu'à 35, 30 et 25 pages A4 monochromes par minute, </w:t>
      </w:r>
      <w:r w:rsidR="000D752E">
        <w:rPr>
          <w:rFonts w:cs="Arial"/>
          <w:lang w:val="fr-FR"/>
        </w:rPr>
        <w:t>ces</w:t>
      </w:r>
      <w:r w:rsidR="000D752E" w:rsidRPr="0071316C">
        <w:rPr>
          <w:rFonts w:cs="Arial"/>
          <w:lang w:val="fr-FR"/>
        </w:rPr>
        <w:t xml:space="preserve"> </w:t>
      </w:r>
      <w:r w:rsidRPr="0071316C">
        <w:rPr>
          <w:rFonts w:cs="Arial"/>
          <w:lang w:val="fr-FR"/>
        </w:rPr>
        <w:t>modèles peuvent numériser en couleur à 80 pages par minute, soit en recto, soit en recto-verso en un seul passage. Ils acceptent des grammages de 60 à 256 g/m² et des formats allant de A3 à A5. Ils sont dotés d'un écran tactile couleur de 7 pouces pour une facilité d'utilisation optimale.</w:t>
      </w:r>
    </w:p>
    <w:p w14:paraId="316566C1" w14:textId="77777777" w:rsidR="00AF270F" w:rsidRDefault="00AF270F" w:rsidP="0071316C">
      <w:pPr>
        <w:spacing w:line="340" w:lineRule="exact"/>
        <w:rPr>
          <w:rFonts w:cs="Arial"/>
          <w:lang w:val="fr-FR"/>
        </w:rPr>
      </w:pPr>
    </w:p>
    <w:p w14:paraId="2472063B" w14:textId="77777777" w:rsidR="00AF270F" w:rsidRPr="00333B63" w:rsidRDefault="00AF270F" w:rsidP="00AF270F">
      <w:pPr>
        <w:spacing w:line="340" w:lineRule="exact"/>
        <w:rPr>
          <w:rFonts w:cs="Arial"/>
          <w:b/>
          <w:bCs/>
          <w:lang w:val="fr-FR"/>
        </w:rPr>
      </w:pPr>
      <w:r w:rsidRPr="00333B63">
        <w:rPr>
          <w:rFonts w:cs="Arial"/>
          <w:b/>
          <w:bCs/>
          <w:lang w:val="fr-FR"/>
        </w:rPr>
        <w:t xml:space="preserve">Série Apeos 5330 </w:t>
      </w:r>
    </w:p>
    <w:p w14:paraId="694B030C" w14:textId="66E98A22" w:rsidR="00AF270F" w:rsidRDefault="00AF270F" w:rsidP="00AF270F">
      <w:pPr>
        <w:spacing w:line="340" w:lineRule="exact"/>
        <w:rPr>
          <w:rFonts w:cs="Arial"/>
          <w:lang w:val="fr-FR"/>
        </w:rPr>
      </w:pPr>
      <w:r w:rsidRPr="00AF270F">
        <w:rPr>
          <w:rFonts w:cs="Arial"/>
          <w:lang w:val="fr-FR"/>
        </w:rPr>
        <w:t xml:space="preserve">Les modèles Apeos 5330 et 4830 peuvent imprimer respectivement jusqu'à 53 et 48 pages A4 monochromes par minute. </w:t>
      </w:r>
      <w:r w:rsidR="000235D8">
        <w:rPr>
          <w:rFonts w:cs="Arial"/>
          <w:lang w:val="fr-FR"/>
        </w:rPr>
        <w:t>Ces multifonctions</w:t>
      </w:r>
      <w:r w:rsidRPr="00AF270F">
        <w:rPr>
          <w:rFonts w:cs="Arial"/>
          <w:lang w:val="fr-FR"/>
        </w:rPr>
        <w:t xml:space="preserve"> numérisent également </w:t>
      </w:r>
      <w:r w:rsidR="00806670">
        <w:rPr>
          <w:rFonts w:cs="Arial"/>
          <w:lang w:val="fr-FR"/>
        </w:rPr>
        <w:t xml:space="preserve">en </w:t>
      </w:r>
      <w:r w:rsidRPr="00AF270F">
        <w:rPr>
          <w:rFonts w:cs="Arial"/>
          <w:lang w:val="fr-FR"/>
        </w:rPr>
        <w:t xml:space="preserve">recto verso couleur </w:t>
      </w:r>
      <w:r w:rsidR="00806670">
        <w:rPr>
          <w:rFonts w:cs="Arial"/>
          <w:lang w:val="fr-FR"/>
        </w:rPr>
        <w:t>respectivement à</w:t>
      </w:r>
      <w:r w:rsidRPr="00AF270F">
        <w:rPr>
          <w:rFonts w:cs="Arial"/>
          <w:lang w:val="fr-FR"/>
        </w:rPr>
        <w:t xml:space="preserve"> 53 et 48 pages A4 par minute. </w:t>
      </w:r>
      <w:r w:rsidR="00CD26CC">
        <w:rPr>
          <w:rFonts w:cs="Arial"/>
          <w:lang w:val="fr-FR"/>
        </w:rPr>
        <w:t>La</w:t>
      </w:r>
      <w:r w:rsidRPr="00AF270F">
        <w:rPr>
          <w:rFonts w:cs="Arial"/>
          <w:lang w:val="fr-FR"/>
        </w:rPr>
        <w:t xml:space="preserve"> numérisation</w:t>
      </w:r>
      <w:r w:rsidR="00CD26CC">
        <w:rPr>
          <w:rFonts w:cs="Arial"/>
          <w:lang w:val="fr-FR"/>
        </w:rPr>
        <w:t xml:space="preserve"> </w:t>
      </w:r>
      <w:r w:rsidR="005519E6">
        <w:rPr>
          <w:rFonts w:cs="Arial"/>
          <w:lang w:val="fr-FR"/>
        </w:rPr>
        <w:t>couleur s’effectue en</w:t>
      </w:r>
      <w:r w:rsidRPr="00AF270F">
        <w:rPr>
          <w:rFonts w:cs="Arial"/>
          <w:lang w:val="fr-FR"/>
        </w:rPr>
        <w:t xml:space="preserve"> recto verso </w:t>
      </w:r>
      <w:r w:rsidR="005519E6">
        <w:rPr>
          <w:rFonts w:cs="Arial"/>
          <w:lang w:val="fr-FR"/>
        </w:rPr>
        <w:t>avec</w:t>
      </w:r>
      <w:r w:rsidR="005519E6" w:rsidRPr="00AF270F">
        <w:rPr>
          <w:rFonts w:cs="Arial"/>
          <w:lang w:val="fr-FR"/>
        </w:rPr>
        <w:t xml:space="preserve"> </w:t>
      </w:r>
      <w:r w:rsidRPr="00AF270F">
        <w:rPr>
          <w:rFonts w:cs="Arial"/>
          <w:lang w:val="fr-FR"/>
        </w:rPr>
        <w:t>un seul passage</w:t>
      </w:r>
      <w:r w:rsidR="005519E6">
        <w:rPr>
          <w:rFonts w:cs="Arial"/>
          <w:lang w:val="fr-FR"/>
        </w:rPr>
        <w:t>.</w:t>
      </w:r>
      <w:r w:rsidRPr="00AF270F">
        <w:rPr>
          <w:rFonts w:cs="Arial"/>
          <w:lang w:val="fr-FR"/>
        </w:rPr>
        <w:t xml:space="preserve"> </w:t>
      </w:r>
      <w:r w:rsidR="005519E6">
        <w:rPr>
          <w:rFonts w:cs="Arial"/>
          <w:lang w:val="fr-FR"/>
        </w:rPr>
        <w:t>Ces</w:t>
      </w:r>
      <w:r w:rsidRPr="00AF270F">
        <w:rPr>
          <w:rFonts w:cs="Arial"/>
          <w:lang w:val="fr-FR"/>
        </w:rPr>
        <w:t xml:space="preserve"> appareils peuvent atteindre des vitesses respectives de 105 et 96 pages A4 par minute</w:t>
      </w:r>
      <w:r w:rsidR="005519E6">
        <w:rPr>
          <w:rFonts w:cs="Arial"/>
          <w:lang w:val="fr-FR"/>
        </w:rPr>
        <w:t>, ils prennent en charge</w:t>
      </w:r>
      <w:r w:rsidR="00442018">
        <w:rPr>
          <w:rFonts w:cs="Arial"/>
          <w:lang w:val="fr-FR"/>
        </w:rPr>
        <w:t xml:space="preserve"> des </w:t>
      </w:r>
      <w:r w:rsidRPr="00AF270F">
        <w:rPr>
          <w:rFonts w:cs="Arial"/>
          <w:lang w:val="fr-FR"/>
        </w:rPr>
        <w:t xml:space="preserve"> grammages de 60 à 220 g/m² et </w:t>
      </w:r>
      <w:r w:rsidR="00442018">
        <w:rPr>
          <w:rFonts w:cs="Arial"/>
          <w:lang w:val="fr-FR"/>
        </w:rPr>
        <w:t>des</w:t>
      </w:r>
      <w:r w:rsidR="00442018" w:rsidRPr="00AF270F">
        <w:rPr>
          <w:rFonts w:cs="Arial"/>
          <w:lang w:val="fr-FR"/>
        </w:rPr>
        <w:t xml:space="preserve"> </w:t>
      </w:r>
      <w:r w:rsidRPr="00AF270F">
        <w:rPr>
          <w:rFonts w:cs="Arial"/>
          <w:lang w:val="fr-FR"/>
        </w:rPr>
        <w:t>formats papier de A4 à A6</w:t>
      </w:r>
      <w:r w:rsidR="00E032AF">
        <w:rPr>
          <w:rFonts w:cs="Arial"/>
          <w:lang w:val="fr-FR"/>
        </w:rPr>
        <w:t>.</w:t>
      </w:r>
      <w:r w:rsidR="00442018">
        <w:rPr>
          <w:rStyle w:val="FootnoteReference"/>
          <w:rFonts w:cs="Arial"/>
          <w:lang w:val="fr-FR"/>
        </w:rPr>
        <w:t>.</w:t>
      </w:r>
    </w:p>
    <w:p w14:paraId="6A6F37B3" w14:textId="77777777" w:rsidR="00AF270F" w:rsidRDefault="00AF270F" w:rsidP="00AF270F">
      <w:pPr>
        <w:spacing w:line="340" w:lineRule="exact"/>
        <w:rPr>
          <w:rFonts w:cs="Arial"/>
          <w:lang w:val="fr-FR"/>
        </w:rPr>
      </w:pPr>
    </w:p>
    <w:p w14:paraId="4F86AD35" w14:textId="22E46B0E" w:rsidR="00AF270F" w:rsidRPr="00AF270F" w:rsidRDefault="00AF270F" w:rsidP="00AF270F">
      <w:pPr>
        <w:spacing w:line="340" w:lineRule="exact"/>
        <w:rPr>
          <w:rFonts w:cs="Arial"/>
          <w:lang w:val="fr-FR"/>
        </w:rPr>
      </w:pPr>
      <w:r w:rsidRPr="00AF270F">
        <w:rPr>
          <w:rFonts w:cs="Arial"/>
          <w:lang w:val="fr-FR"/>
        </w:rPr>
        <w:t xml:space="preserve">La conception compacte </w:t>
      </w:r>
      <w:r w:rsidR="00221CB9">
        <w:rPr>
          <w:rFonts w:cs="Arial"/>
          <w:lang w:val="fr-FR"/>
        </w:rPr>
        <w:t xml:space="preserve">leur permet </w:t>
      </w:r>
      <w:r w:rsidR="00DA6959">
        <w:rPr>
          <w:rFonts w:cs="Arial"/>
          <w:lang w:val="fr-FR"/>
        </w:rPr>
        <w:t>de s’intégrer</w:t>
      </w:r>
      <w:r w:rsidRPr="00AF270F">
        <w:rPr>
          <w:rFonts w:cs="Arial"/>
          <w:lang w:val="fr-FR"/>
        </w:rPr>
        <w:t xml:space="preserve"> facilement </w:t>
      </w:r>
      <w:r w:rsidR="000E3D84">
        <w:rPr>
          <w:rFonts w:cs="Arial"/>
          <w:lang w:val="fr-FR"/>
        </w:rPr>
        <w:t>derrière</w:t>
      </w:r>
      <w:r w:rsidR="004B7614">
        <w:rPr>
          <w:rFonts w:cs="Arial"/>
          <w:lang w:val="fr-FR"/>
        </w:rPr>
        <w:t xml:space="preserve"> un</w:t>
      </w:r>
      <w:r w:rsidRPr="00AF270F">
        <w:rPr>
          <w:rFonts w:cs="Arial"/>
          <w:lang w:val="fr-FR"/>
        </w:rPr>
        <w:t xml:space="preserve"> comptoir</w:t>
      </w:r>
      <w:r w:rsidR="0093679F">
        <w:rPr>
          <w:rFonts w:cs="Arial"/>
          <w:lang w:val="fr-FR"/>
        </w:rPr>
        <w:t xml:space="preserve"> afin d’imprimer ou </w:t>
      </w:r>
      <w:r w:rsidR="000E4050">
        <w:rPr>
          <w:rFonts w:cs="Arial"/>
          <w:lang w:val="fr-FR"/>
        </w:rPr>
        <w:t xml:space="preserve">de </w:t>
      </w:r>
      <w:r w:rsidR="0093679F">
        <w:rPr>
          <w:rFonts w:cs="Arial"/>
          <w:lang w:val="fr-FR"/>
        </w:rPr>
        <w:t xml:space="preserve">numériser </w:t>
      </w:r>
      <w:r w:rsidR="000E4050">
        <w:rPr>
          <w:rFonts w:cs="Arial"/>
          <w:lang w:val="fr-FR"/>
        </w:rPr>
        <w:t>d</w:t>
      </w:r>
      <w:r w:rsidR="0093679F">
        <w:rPr>
          <w:rFonts w:cs="Arial"/>
          <w:lang w:val="fr-FR"/>
        </w:rPr>
        <w:t>es documents en restant toujours en contact avec</w:t>
      </w:r>
      <w:r w:rsidRPr="00AF270F">
        <w:rPr>
          <w:rFonts w:cs="Arial"/>
          <w:lang w:val="fr-FR"/>
        </w:rPr>
        <w:t xml:space="preserve"> les clients</w:t>
      </w:r>
      <w:r w:rsidR="00043525">
        <w:rPr>
          <w:rFonts w:cs="Arial"/>
          <w:lang w:val="fr-FR"/>
        </w:rPr>
        <w:t>, évitant ainsi toute attente.</w:t>
      </w:r>
    </w:p>
    <w:p w14:paraId="7CAFA1B1" w14:textId="77777777" w:rsidR="00AF270F" w:rsidRPr="00AF270F" w:rsidRDefault="00AF270F" w:rsidP="00AF270F">
      <w:pPr>
        <w:spacing w:line="340" w:lineRule="exact"/>
        <w:rPr>
          <w:rFonts w:cs="Arial"/>
          <w:lang w:val="fr-FR"/>
        </w:rPr>
      </w:pPr>
    </w:p>
    <w:p w14:paraId="2F2307BF" w14:textId="77145633" w:rsidR="001D718C" w:rsidRDefault="00AF270F" w:rsidP="00AF270F">
      <w:pPr>
        <w:spacing w:line="340" w:lineRule="exact"/>
        <w:rPr>
          <w:rFonts w:cs="Arial"/>
          <w:lang w:val="fr-FR"/>
        </w:rPr>
      </w:pPr>
      <w:r w:rsidRPr="00AF270F">
        <w:rPr>
          <w:rFonts w:cs="Arial"/>
          <w:lang w:val="fr-FR"/>
        </w:rPr>
        <w:t xml:space="preserve">En 2025, cette série a été récompensée par un </w:t>
      </w:r>
      <w:proofErr w:type="spellStart"/>
      <w:r w:rsidRPr="00AF270F">
        <w:rPr>
          <w:rFonts w:cs="Arial"/>
          <w:lang w:val="fr-FR"/>
        </w:rPr>
        <w:t>iF</w:t>
      </w:r>
      <w:proofErr w:type="spellEnd"/>
      <w:r w:rsidRPr="00AF270F">
        <w:rPr>
          <w:rFonts w:cs="Arial"/>
          <w:lang w:val="fr-FR"/>
        </w:rPr>
        <w:t xml:space="preserve"> Design </w:t>
      </w:r>
      <w:proofErr w:type="spellStart"/>
      <w:r w:rsidRPr="00AF270F">
        <w:rPr>
          <w:rFonts w:cs="Arial"/>
          <w:lang w:val="fr-FR"/>
        </w:rPr>
        <w:t>award</w:t>
      </w:r>
      <w:proofErr w:type="spellEnd"/>
      <w:r w:rsidRPr="00AF270F">
        <w:rPr>
          <w:rFonts w:cs="Arial"/>
          <w:lang w:val="fr-FR"/>
        </w:rPr>
        <w:t xml:space="preserve"> pour l'excellence de sa conception.</w:t>
      </w:r>
    </w:p>
    <w:p w14:paraId="2D7BDCDC" w14:textId="77777777" w:rsidR="00AF270F" w:rsidRDefault="00AF270F" w:rsidP="00AF270F">
      <w:pPr>
        <w:spacing w:line="340" w:lineRule="exact"/>
        <w:rPr>
          <w:rFonts w:cs="Arial"/>
          <w:lang w:val="fr-FR"/>
        </w:rPr>
      </w:pPr>
    </w:p>
    <w:p w14:paraId="69F5A660" w14:textId="66A01C89" w:rsidR="00AF270F" w:rsidRPr="00373602" w:rsidRDefault="00AF270F" w:rsidP="00AF270F">
      <w:pPr>
        <w:spacing w:line="340" w:lineRule="exact"/>
        <w:rPr>
          <w:rFonts w:cs="Arial"/>
          <w:lang w:val="fr-FR"/>
        </w:rPr>
      </w:pPr>
      <w:r w:rsidRPr="00AF270F">
        <w:rPr>
          <w:rFonts w:cs="Arial"/>
          <w:lang w:val="fr-FR"/>
        </w:rPr>
        <w:t xml:space="preserve">Matthew Wrighton, responsable </w:t>
      </w:r>
      <w:proofErr w:type="spellStart"/>
      <w:r w:rsidR="00EC45BC">
        <w:rPr>
          <w:rFonts w:cs="Arial"/>
          <w:lang w:val="fr-FR"/>
        </w:rPr>
        <w:t>Device</w:t>
      </w:r>
      <w:proofErr w:type="spellEnd"/>
      <w:r w:rsidR="00EC45BC">
        <w:rPr>
          <w:rFonts w:cs="Arial"/>
          <w:lang w:val="fr-FR"/>
        </w:rPr>
        <w:t xml:space="preserve"> </w:t>
      </w:r>
      <w:proofErr w:type="spellStart"/>
      <w:r w:rsidR="00EC45BC">
        <w:rPr>
          <w:rFonts w:cs="Arial"/>
          <w:lang w:val="fr-FR"/>
        </w:rPr>
        <w:t>Technology</w:t>
      </w:r>
      <w:proofErr w:type="spellEnd"/>
      <w:r w:rsidR="00EC45BC">
        <w:rPr>
          <w:rFonts w:cs="Arial"/>
          <w:lang w:val="fr-FR"/>
        </w:rPr>
        <w:t xml:space="preserve"> </w:t>
      </w:r>
      <w:r w:rsidRPr="00AF270F">
        <w:rPr>
          <w:rFonts w:cs="Arial"/>
          <w:lang w:val="fr-FR"/>
        </w:rPr>
        <w:t>chez Fujifilm Europe, commente:</w:t>
      </w:r>
      <w:r w:rsidR="00D84A62">
        <w:rPr>
          <w:rFonts w:cs="Arial"/>
          <w:lang w:val="fr-FR"/>
        </w:rPr>
        <w:t xml:space="preserve"> </w:t>
      </w:r>
      <w:r w:rsidR="007E1141" w:rsidRPr="007E1141">
        <w:rPr>
          <w:rFonts w:cs="Arial"/>
          <w:lang w:val="fr-FR"/>
        </w:rPr>
        <w:t>“</w:t>
      </w:r>
      <w:r w:rsidRPr="00AF270F">
        <w:rPr>
          <w:rFonts w:cs="Arial"/>
          <w:lang w:val="fr-FR"/>
        </w:rPr>
        <w:t xml:space="preserve">Ces nouveaux appareils monochromes sont </w:t>
      </w:r>
      <w:proofErr w:type="spellStart"/>
      <w:r w:rsidR="000F3F86">
        <w:rPr>
          <w:rFonts w:cs="Arial"/>
          <w:lang w:val="fr-FR"/>
        </w:rPr>
        <w:t>designés</w:t>
      </w:r>
      <w:proofErr w:type="spellEnd"/>
      <w:r w:rsidR="000F3F86">
        <w:rPr>
          <w:rFonts w:cs="Arial"/>
          <w:lang w:val="fr-FR"/>
        </w:rPr>
        <w:t xml:space="preserve"> et produits</w:t>
      </w:r>
      <w:r w:rsidR="000F3F86" w:rsidRPr="00AF270F">
        <w:rPr>
          <w:rFonts w:cs="Arial"/>
          <w:lang w:val="fr-FR"/>
        </w:rPr>
        <w:t xml:space="preserve"> </w:t>
      </w:r>
      <w:r w:rsidRPr="00AF270F">
        <w:rPr>
          <w:rFonts w:cs="Arial"/>
          <w:lang w:val="fr-FR"/>
        </w:rPr>
        <w:t xml:space="preserve">selon les mêmes spécifications que notre gamme très réussie de modèles MFP A3 couleur. Avec cette extension de la gamme Apeos, Fujifilm propose désormais des solutions couleur et monochromes, depuis les </w:t>
      </w:r>
      <w:r w:rsidR="00540677">
        <w:rPr>
          <w:rFonts w:cs="Arial"/>
          <w:lang w:val="fr-FR"/>
        </w:rPr>
        <w:t>multifonctions</w:t>
      </w:r>
      <w:r w:rsidR="00A70A1E">
        <w:rPr>
          <w:rFonts w:cs="Arial"/>
          <w:lang w:val="fr-FR"/>
        </w:rPr>
        <w:t xml:space="preserve"> de bureau</w:t>
      </w:r>
      <w:r w:rsidRPr="00AF270F">
        <w:rPr>
          <w:rFonts w:cs="Arial"/>
          <w:lang w:val="fr-FR"/>
        </w:rPr>
        <w:t xml:space="preserve"> d'entrée de gamme jusqu'aux </w:t>
      </w:r>
      <w:r w:rsidR="00A70A1E">
        <w:rPr>
          <w:rFonts w:cs="Arial"/>
          <w:lang w:val="fr-FR"/>
        </w:rPr>
        <w:t>presses num</w:t>
      </w:r>
      <w:r w:rsidR="005E70DB">
        <w:rPr>
          <w:rFonts w:cs="Arial"/>
          <w:lang w:val="fr-FR"/>
        </w:rPr>
        <w:t>ériques</w:t>
      </w:r>
      <w:r w:rsidR="00A70A1E" w:rsidRPr="00AF270F">
        <w:rPr>
          <w:rFonts w:cs="Arial"/>
          <w:lang w:val="fr-FR"/>
        </w:rPr>
        <w:t xml:space="preserve"> </w:t>
      </w:r>
      <w:r w:rsidRPr="00AF270F">
        <w:rPr>
          <w:rFonts w:cs="Arial"/>
          <w:lang w:val="fr-FR"/>
        </w:rPr>
        <w:t>haut de gamme adapté</w:t>
      </w:r>
      <w:r w:rsidR="003F5039">
        <w:rPr>
          <w:rFonts w:cs="Arial"/>
          <w:lang w:val="fr-FR"/>
        </w:rPr>
        <w:t>e</w:t>
      </w:r>
      <w:r w:rsidRPr="00AF270F">
        <w:rPr>
          <w:rFonts w:cs="Arial"/>
          <w:lang w:val="fr-FR"/>
        </w:rPr>
        <w:t xml:space="preserve">s </w:t>
      </w:r>
      <w:r w:rsidR="003F5039">
        <w:rPr>
          <w:rFonts w:cs="Arial"/>
          <w:lang w:val="fr-FR"/>
        </w:rPr>
        <w:t>aux</w:t>
      </w:r>
      <w:r w:rsidRPr="00AF270F">
        <w:rPr>
          <w:rFonts w:cs="Arial"/>
          <w:lang w:val="fr-FR"/>
        </w:rPr>
        <w:t xml:space="preserve"> environnement</w:t>
      </w:r>
      <w:r w:rsidR="003F5039">
        <w:rPr>
          <w:rFonts w:cs="Arial"/>
          <w:lang w:val="fr-FR"/>
        </w:rPr>
        <w:t>s</w:t>
      </w:r>
      <w:r w:rsidRPr="00AF270F">
        <w:rPr>
          <w:rFonts w:cs="Arial"/>
          <w:lang w:val="fr-FR"/>
        </w:rPr>
        <w:t xml:space="preserve"> d'impression de production, ce qui signifie que quelle que soit la taille de l'entreprise et </w:t>
      </w:r>
      <w:r w:rsidR="005E70DB">
        <w:rPr>
          <w:rFonts w:cs="Arial"/>
          <w:lang w:val="fr-FR"/>
        </w:rPr>
        <w:t xml:space="preserve">de </w:t>
      </w:r>
      <w:r w:rsidRPr="00AF270F">
        <w:rPr>
          <w:rFonts w:cs="Arial"/>
          <w:lang w:val="fr-FR"/>
        </w:rPr>
        <w:t xml:space="preserve">ses besoins en matière de production, Fujifilm dispose d'une solution </w:t>
      </w:r>
      <w:r w:rsidR="005E70DB">
        <w:rPr>
          <w:rFonts w:cs="Arial"/>
          <w:lang w:val="fr-FR"/>
        </w:rPr>
        <w:t>adaptée</w:t>
      </w:r>
      <w:r w:rsidRPr="00AF270F">
        <w:rPr>
          <w:rFonts w:cs="Arial"/>
          <w:lang w:val="fr-FR"/>
        </w:rPr>
        <w:t xml:space="preserve">. Cet élargissement de la gamme, associé au succès des appareils couleur déjà disponibles, souligne l'engagement de Fujifilm à fournir une gamme complète de solutions technologiques pour </w:t>
      </w:r>
      <w:r w:rsidR="00372DB0">
        <w:rPr>
          <w:rFonts w:cs="Arial"/>
          <w:lang w:val="fr-FR"/>
        </w:rPr>
        <w:t>les nouveaux espaces de travail</w:t>
      </w:r>
      <w:r w:rsidRPr="00AF270F">
        <w:rPr>
          <w:rFonts w:cs="Arial"/>
          <w:lang w:val="fr-FR"/>
        </w:rPr>
        <w:t>.</w:t>
      </w:r>
      <w:r w:rsidR="00373602" w:rsidRPr="00373602">
        <w:rPr>
          <w:rFonts w:cs="Arial"/>
          <w:lang w:val="fr-FR"/>
        </w:rPr>
        <w:t>”</w:t>
      </w:r>
    </w:p>
    <w:p w14:paraId="0FFC9F06" w14:textId="77777777" w:rsidR="00AF270F" w:rsidRPr="00AF270F" w:rsidRDefault="00AF270F" w:rsidP="00AF270F">
      <w:pPr>
        <w:spacing w:line="340" w:lineRule="exact"/>
        <w:rPr>
          <w:rFonts w:cs="Arial"/>
          <w:lang w:val="fr-FR"/>
        </w:rPr>
      </w:pPr>
    </w:p>
    <w:p w14:paraId="696D5D1A" w14:textId="77777777" w:rsidR="00AF270F" w:rsidRPr="00AF270F" w:rsidRDefault="00AF270F" w:rsidP="00AF270F">
      <w:pPr>
        <w:spacing w:line="340" w:lineRule="exact"/>
        <w:rPr>
          <w:rFonts w:cs="Arial"/>
          <w:lang w:val="fr-FR"/>
        </w:rPr>
      </w:pPr>
      <w:r w:rsidRPr="00AF270F">
        <w:rPr>
          <w:rFonts w:cs="Arial"/>
          <w:lang w:val="fr-FR"/>
        </w:rPr>
        <w:t>Ces trois nouvelles séries sont disponibles dès à présent au Royaume-Uni, en Italie, en France et en Espagne. La disponibilité dans d'autres pays sera annoncée ultérieurement.</w:t>
      </w:r>
    </w:p>
    <w:p w14:paraId="5918D01F" w14:textId="77777777" w:rsidR="00AF270F" w:rsidRPr="00AF270F" w:rsidRDefault="00AF270F" w:rsidP="00AF270F">
      <w:pPr>
        <w:spacing w:line="340" w:lineRule="exact"/>
        <w:rPr>
          <w:rFonts w:cs="Arial"/>
          <w:lang w:val="fr-FR"/>
        </w:rPr>
      </w:pPr>
    </w:p>
    <w:p w14:paraId="27F52C1A" w14:textId="77777777" w:rsidR="00AF270F" w:rsidRPr="00AF270F" w:rsidRDefault="00AF270F" w:rsidP="00AF270F">
      <w:pPr>
        <w:spacing w:line="340" w:lineRule="exact"/>
        <w:rPr>
          <w:rFonts w:cs="Arial"/>
          <w:lang w:val="fr-FR"/>
        </w:rPr>
      </w:pPr>
    </w:p>
    <w:p w14:paraId="0FAC7F9D" w14:textId="3609423E" w:rsidR="00AF270F" w:rsidRDefault="008365C2" w:rsidP="00E06150">
      <w:pPr>
        <w:spacing w:line="340" w:lineRule="exact"/>
        <w:jc w:val="center"/>
        <w:rPr>
          <w:rFonts w:cs="Arial"/>
          <w:b/>
          <w:bCs/>
          <w:lang w:val="fr-FR"/>
        </w:rPr>
      </w:pPr>
      <w:r>
        <w:rPr>
          <w:rFonts w:cs="Arial"/>
          <w:b/>
          <w:bCs/>
          <w:lang w:val="fr-FR"/>
        </w:rPr>
        <w:t>FIN</w:t>
      </w:r>
    </w:p>
    <w:p w14:paraId="4AA526CE" w14:textId="77777777" w:rsidR="00E032AF" w:rsidRPr="00E06150" w:rsidRDefault="00E032AF" w:rsidP="00E06150">
      <w:pPr>
        <w:spacing w:line="340" w:lineRule="exact"/>
        <w:jc w:val="center"/>
        <w:rPr>
          <w:rFonts w:cs="Arial"/>
          <w:b/>
          <w:bCs/>
          <w:lang w:val="fr-FR"/>
        </w:rPr>
      </w:pPr>
    </w:p>
    <w:p w14:paraId="11021182" w14:textId="77777777" w:rsidR="001D718C" w:rsidRPr="00E032AF" w:rsidRDefault="001D718C" w:rsidP="00D9235F">
      <w:pPr>
        <w:spacing w:line="240" w:lineRule="auto"/>
        <w:rPr>
          <w:rFonts w:cs="Arial"/>
          <w:sz w:val="21"/>
          <w:szCs w:val="21"/>
          <w:lang w:val="fr-FR"/>
        </w:rPr>
      </w:pPr>
    </w:p>
    <w:p w14:paraId="23C6D9AC" w14:textId="77777777" w:rsidR="00E032AF" w:rsidRPr="00E032AF" w:rsidRDefault="00E032AF" w:rsidP="00E032AF">
      <w:pPr>
        <w:contextualSpacing w:val="0"/>
        <w:rPr>
          <w:b/>
          <w:bCs/>
          <w:sz w:val="21"/>
          <w:szCs w:val="21"/>
          <w:lang w:val="fr-FR"/>
        </w:rPr>
      </w:pPr>
      <w:r w:rsidRPr="00E032AF">
        <w:rPr>
          <w:b/>
          <w:bCs/>
          <w:sz w:val="21"/>
          <w:szCs w:val="21"/>
          <w:lang w:val="fr-FR"/>
        </w:rPr>
        <w:t>À propos de FUJIFILM Business Innovation</w:t>
      </w:r>
    </w:p>
    <w:p w14:paraId="1E996A16" w14:textId="77777777" w:rsidR="00E032AF" w:rsidRPr="00E032AF" w:rsidRDefault="00E032AF" w:rsidP="00E032AF">
      <w:pPr>
        <w:contextualSpacing w:val="0"/>
        <w:rPr>
          <w:sz w:val="21"/>
          <w:szCs w:val="21"/>
          <w:lang w:val="fr-FR"/>
        </w:rPr>
      </w:pPr>
    </w:p>
    <w:p w14:paraId="7E879638" w14:textId="77777777" w:rsidR="00E032AF" w:rsidRPr="00E032AF" w:rsidRDefault="00E032AF" w:rsidP="00E032AF">
      <w:pPr>
        <w:contextualSpacing w:val="0"/>
        <w:rPr>
          <w:sz w:val="21"/>
          <w:szCs w:val="21"/>
          <w:lang w:val="fr-FR"/>
        </w:rPr>
      </w:pPr>
      <w:r w:rsidRPr="00E032AF">
        <w:rPr>
          <w:sz w:val="21"/>
          <w:szCs w:val="21"/>
          <w:lang w:val="fr-FR"/>
        </w:rPr>
        <w:t xml:space="preserve">FUJIFILM Business Innovation est un leader mondial qui s'engage en permanence pour  l’innovations auprès des  entreprises, de ses clients dans le monde entier, pour créer des lieux de travail innovants et </w:t>
      </w:r>
      <w:r w:rsidRPr="00E032AF">
        <w:rPr>
          <w:sz w:val="21"/>
          <w:szCs w:val="21"/>
          <w:lang w:val="fr-FR"/>
        </w:rPr>
        <w:lastRenderedPageBreak/>
        <w:t>épanouissants en adoptant efficacement l'information et les connaissances grâce à la transformation numérique (DX). Nous avons été les pionniers de nombreuses technologies et avons accumulé une expertise depuis notre création en 1962, pour créer un environnement qui encourage l'utilisation de la créativité de chacun afin de maximiser les forces organisationnelles. Nos activités comprennent la R&amp;D, la fabrication et la vente de solutions de flux de travail de classe mondiale, des services informatiques et des équipements d'impression tels que des imprimantes multifonctions numériques (MFP). Nous proposons également des services d'externalisation des processus métier (BPO) ainsi qu'un support marketing et de mise en œuvre de systèmes de planification des ressources d'entreprise (ERP).</w:t>
      </w:r>
    </w:p>
    <w:p w14:paraId="329AE672" w14:textId="77777777" w:rsidR="00E032AF" w:rsidRPr="00E032AF" w:rsidRDefault="00E032AF" w:rsidP="00E032AF">
      <w:pPr>
        <w:contextualSpacing w:val="0"/>
        <w:rPr>
          <w:sz w:val="21"/>
          <w:szCs w:val="21"/>
          <w:lang w:val="fr-FR"/>
        </w:rPr>
      </w:pPr>
    </w:p>
    <w:p w14:paraId="7B875FE1" w14:textId="77777777" w:rsidR="00E032AF" w:rsidRPr="00E032AF" w:rsidRDefault="00E032AF" w:rsidP="00E032AF">
      <w:pPr>
        <w:contextualSpacing w:val="0"/>
        <w:rPr>
          <w:sz w:val="21"/>
          <w:szCs w:val="21"/>
          <w:lang w:val="fr-FR"/>
        </w:rPr>
      </w:pPr>
      <w:r w:rsidRPr="00E032AF">
        <w:rPr>
          <w:sz w:val="21"/>
          <w:szCs w:val="21"/>
          <w:lang w:val="fr-FR"/>
        </w:rPr>
        <w:t>Le 1er avril 2021, nous avons changé le nom de l'entreprise en FUJIFILM Business Innovation. Plus qu'un simple changement de nom, il incarne notre engagement à continuer en tant qu'entreprise qui recherche toujours l'innovation.</w:t>
      </w:r>
    </w:p>
    <w:p w14:paraId="13762AFC" w14:textId="77777777" w:rsidR="00E032AF" w:rsidRPr="00E032AF" w:rsidRDefault="00E032AF" w:rsidP="00E032AF">
      <w:pPr>
        <w:contextualSpacing w:val="0"/>
        <w:rPr>
          <w:sz w:val="21"/>
          <w:szCs w:val="21"/>
          <w:lang w:val="fr-FR"/>
        </w:rPr>
      </w:pPr>
    </w:p>
    <w:p w14:paraId="375BBCEB" w14:textId="77777777" w:rsidR="00E032AF" w:rsidRPr="00E032AF" w:rsidRDefault="00E032AF" w:rsidP="00E032AF">
      <w:pPr>
        <w:contextualSpacing w:val="0"/>
        <w:rPr>
          <w:sz w:val="21"/>
          <w:szCs w:val="21"/>
          <w:lang w:val="fr-FR"/>
        </w:rPr>
      </w:pPr>
      <w:r>
        <w:fldChar w:fldCharType="begin"/>
      </w:r>
      <w:r w:rsidRPr="00BF3BE9">
        <w:rPr>
          <w:lang w:val="fr-FR"/>
        </w:rPr>
        <w:instrText>HYPERLINK "https://fujifilm.com/fbglobal"</w:instrText>
      </w:r>
      <w:r>
        <w:fldChar w:fldCharType="separate"/>
      </w:r>
      <w:r w:rsidRPr="00E032AF">
        <w:rPr>
          <w:rStyle w:val="Hyperlink"/>
          <w:sz w:val="21"/>
          <w:szCs w:val="21"/>
          <w:lang w:val="fr-FR"/>
        </w:rPr>
        <w:t>https://fujifilm.com/fbglobal</w:t>
      </w:r>
      <w:r>
        <w:fldChar w:fldCharType="end"/>
      </w:r>
      <w:r w:rsidRPr="00E032AF">
        <w:rPr>
          <w:sz w:val="21"/>
          <w:szCs w:val="21"/>
          <w:lang w:val="fr-FR"/>
        </w:rPr>
        <w:t xml:space="preserve"> </w:t>
      </w:r>
    </w:p>
    <w:p w14:paraId="556B6620" w14:textId="77777777" w:rsidR="00E032AF" w:rsidRDefault="00E032AF" w:rsidP="00E032AF">
      <w:pPr>
        <w:contextualSpacing w:val="0"/>
        <w:rPr>
          <w:sz w:val="21"/>
          <w:szCs w:val="21"/>
          <w:lang w:val="fr-FR"/>
        </w:rPr>
      </w:pPr>
    </w:p>
    <w:p w14:paraId="5BE037B2" w14:textId="77777777" w:rsidR="00E032AF" w:rsidRPr="00E032AF" w:rsidRDefault="00E032AF" w:rsidP="00E032AF">
      <w:pPr>
        <w:contextualSpacing w:val="0"/>
        <w:rPr>
          <w:sz w:val="21"/>
          <w:szCs w:val="21"/>
          <w:lang w:val="fr-FR"/>
        </w:rPr>
      </w:pPr>
    </w:p>
    <w:p w14:paraId="1439C2E7" w14:textId="77777777" w:rsidR="00E032AF" w:rsidRPr="00E032AF" w:rsidRDefault="00E032AF" w:rsidP="00E032AF">
      <w:pPr>
        <w:contextualSpacing w:val="0"/>
        <w:rPr>
          <w:b/>
          <w:bCs/>
          <w:sz w:val="21"/>
          <w:szCs w:val="21"/>
          <w:lang w:val="fr-FR"/>
        </w:rPr>
      </w:pPr>
      <w:r w:rsidRPr="00E032AF">
        <w:rPr>
          <w:b/>
          <w:bCs/>
          <w:sz w:val="21"/>
          <w:szCs w:val="21"/>
          <w:lang w:val="fr-FR"/>
        </w:rPr>
        <w:t xml:space="preserve">À propos de la division </w:t>
      </w:r>
      <w:proofErr w:type="spellStart"/>
      <w:r w:rsidRPr="00E032AF">
        <w:rPr>
          <w:b/>
          <w:bCs/>
          <w:sz w:val="21"/>
          <w:szCs w:val="21"/>
          <w:lang w:val="fr-FR"/>
        </w:rPr>
        <w:t>Device</w:t>
      </w:r>
      <w:proofErr w:type="spellEnd"/>
      <w:r w:rsidRPr="00E032AF">
        <w:rPr>
          <w:b/>
          <w:bCs/>
          <w:sz w:val="21"/>
          <w:szCs w:val="21"/>
          <w:lang w:val="fr-FR"/>
        </w:rPr>
        <w:t xml:space="preserve"> </w:t>
      </w:r>
      <w:proofErr w:type="spellStart"/>
      <w:r w:rsidRPr="00E032AF">
        <w:rPr>
          <w:b/>
          <w:bCs/>
          <w:sz w:val="21"/>
          <w:szCs w:val="21"/>
          <w:lang w:val="fr-FR"/>
        </w:rPr>
        <w:t>Technology</w:t>
      </w:r>
      <w:proofErr w:type="spellEnd"/>
      <w:r w:rsidRPr="00E032AF">
        <w:rPr>
          <w:b/>
          <w:bCs/>
          <w:sz w:val="21"/>
          <w:szCs w:val="21"/>
          <w:lang w:val="fr-FR"/>
        </w:rPr>
        <w:t xml:space="preserve"> de FUJIFILM Europe</w:t>
      </w:r>
    </w:p>
    <w:p w14:paraId="06F6D344" w14:textId="77777777" w:rsidR="00E032AF" w:rsidRPr="00E032AF" w:rsidRDefault="00E032AF" w:rsidP="00E032AF">
      <w:pPr>
        <w:contextualSpacing w:val="0"/>
        <w:rPr>
          <w:sz w:val="21"/>
          <w:szCs w:val="21"/>
          <w:lang w:val="fr-FR"/>
        </w:rPr>
      </w:pPr>
    </w:p>
    <w:p w14:paraId="3D8E73D8" w14:textId="53CE3142" w:rsidR="00E032AF" w:rsidRPr="00E032AF" w:rsidRDefault="00E032AF" w:rsidP="00E032AF">
      <w:pPr>
        <w:contextualSpacing w:val="0"/>
        <w:rPr>
          <w:sz w:val="21"/>
          <w:szCs w:val="21"/>
          <w:lang w:val="fr-FR"/>
        </w:rPr>
      </w:pPr>
      <w:r w:rsidRPr="00E032AF">
        <w:rPr>
          <w:sz w:val="21"/>
          <w:szCs w:val="21"/>
          <w:lang w:val="fr-FR"/>
        </w:rPr>
        <w:t xml:space="preserve">La division </w:t>
      </w:r>
      <w:proofErr w:type="spellStart"/>
      <w:r w:rsidRPr="00E032AF">
        <w:rPr>
          <w:sz w:val="21"/>
          <w:szCs w:val="21"/>
          <w:lang w:val="fr-FR"/>
        </w:rPr>
        <w:t>Device</w:t>
      </w:r>
      <w:proofErr w:type="spellEnd"/>
      <w:r w:rsidRPr="00E032AF">
        <w:rPr>
          <w:sz w:val="21"/>
          <w:szCs w:val="21"/>
          <w:lang w:val="fr-FR"/>
        </w:rPr>
        <w:t xml:space="preserve"> </w:t>
      </w:r>
      <w:proofErr w:type="spellStart"/>
      <w:r w:rsidRPr="00E032AF">
        <w:rPr>
          <w:sz w:val="21"/>
          <w:szCs w:val="21"/>
          <w:lang w:val="fr-FR"/>
        </w:rPr>
        <w:t>Technology</w:t>
      </w:r>
      <w:proofErr w:type="spellEnd"/>
      <w:r w:rsidRPr="00E032AF">
        <w:rPr>
          <w:sz w:val="21"/>
          <w:szCs w:val="21"/>
          <w:lang w:val="fr-FR"/>
        </w:rPr>
        <w:t xml:space="preserve"> de FUJIFILM Europe propose des solutions d’impression sécurisés, durables et de haute qualité au secteur des bureaux. S'appuyant sur l'héritage de 60 ans de FUJIFILM Business Innovation en matière de développement de technologies de toner et sur près d'un siècle d'expertise en imagerie, la gamme d'imprimantes tout-en-un Apeos de FUJIFILM Business Innovation est une gamme d'imprimantes multifonctions de grande valeur conçue pour soutenir la transformation numérique et pour répondre aux exigences en constante évolution et extrêmement diverses d'un environnement de bureau au rythme effréné. La série Apeos offre une qualité, une fiabilité et une sécurité exceptionnelles, tout en optimisant la durabilité du lieu de travail. Pour en savoir plus sur la série Apeos, rendez-vous sur </w:t>
      </w:r>
      <w:hyperlink r:id="rId11" w:history="1">
        <w:r w:rsidRPr="00E032AF">
          <w:rPr>
            <w:rStyle w:val="Hyperlink"/>
            <w:sz w:val="21"/>
            <w:szCs w:val="21"/>
            <w:lang w:val="fr-FR"/>
          </w:rPr>
          <w:t>https://office.fujifilmprint.eu/</w:t>
        </w:r>
      </w:hyperlink>
    </w:p>
    <w:p w14:paraId="027201DE" w14:textId="0C5DC711" w:rsidR="00E032AF" w:rsidRPr="00E032AF" w:rsidRDefault="00E032AF" w:rsidP="00E032AF">
      <w:pPr>
        <w:contextualSpacing w:val="0"/>
        <w:rPr>
          <w:sz w:val="20"/>
          <w:szCs w:val="20"/>
          <w:lang w:val="fr-FR"/>
        </w:rPr>
      </w:pPr>
      <w:r w:rsidRPr="00E032AF">
        <w:rPr>
          <w:rStyle w:val="eop"/>
          <w:rFonts w:eastAsiaTheme="majorEastAsia" w:cs="Arial"/>
          <w:lang w:val="fr-FR"/>
        </w:rPr>
        <w:t> </w:t>
      </w:r>
    </w:p>
    <w:p w14:paraId="6ABE54F9" w14:textId="77777777" w:rsidR="00E032AF" w:rsidRPr="00E032AF" w:rsidRDefault="00E032AF" w:rsidP="00E032AF">
      <w:pPr>
        <w:pStyle w:val="paragraph"/>
        <w:spacing w:before="0" w:beforeAutospacing="0" w:after="0" w:afterAutospacing="0"/>
        <w:jc w:val="both"/>
        <w:textAlignment w:val="baseline"/>
        <w:rPr>
          <w:rFonts w:ascii="Arial" w:hAnsi="Arial" w:cs="Arial"/>
          <w:sz w:val="20"/>
          <w:szCs w:val="20"/>
          <w:lang w:val="fr-FR"/>
        </w:rPr>
      </w:pPr>
      <w:r w:rsidRPr="00E032AF">
        <w:rPr>
          <w:rStyle w:val="normaltextrun"/>
          <w:rFonts w:ascii="Arial" w:hAnsi="Arial" w:cs="Arial"/>
          <w:color w:val="000000" w:themeColor="text1"/>
          <w:sz w:val="20"/>
          <w:szCs w:val="20"/>
          <w:lang w:val="fr-FR"/>
        </w:rPr>
        <w:t> </w:t>
      </w:r>
      <w:r w:rsidRPr="00E032AF">
        <w:rPr>
          <w:rStyle w:val="eop"/>
          <w:rFonts w:ascii="Arial" w:hAnsi="Arial" w:cs="Arial"/>
          <w:color w:val="000000" w:themeColor="text1"/>
          <w:sz w:val="20"/>
          <w:szCs w:val="20"/>
          <w:lang w:val="fr-FR"/>
        </w:rPr>
        <w:t> </w:t>
      </w:r>
    </w:p>
    <w:p w14:paraId="73B1CAAB" w14:textId="39087198" w:rsidR="0075734E" w:rsidRPr="00BF3BE9" w:rsidRDefault="00E032AF" w:rsidP="00BB30DB">
      <w:pPr>
        <w:pStyle w:val="paragraph"/>
        <w:spacing w:before="0" w:beforeAutospacing="0" w:after="0" w:afterAutospacing="0"/>
        <w:jc w:val="both"/>
        <w:textAlignment w:val="baseline"/>
        <w:rPr>
          <w:rStyle w:val="normaltextrun"/>
          <w:rFonts w:ascii="Arial" w:hAnsi="Arial" w:cs="Arial"/>
          <w:b/>
          <w:bCs/>
          <w:color w:val="000000" w:themeColor="text1"/>
          <w:sz w:val="22"/>
          <w:szCs w:val="22"/>
          <w:lang w:val="fr-FR"/>
        </w:rPr>
      </w:pPr>
      <w:r w:rsidRPr="00BF3BE9">
        <w:rPr>
          <w:rStyle w:val="normaltextrun"/>
          <w:rFonts w:ascii="Arial" w:hAnsi="Arial" w:cs="Arial"/>
          <w:b/>
          <w:bCs/>
          <w:color w:val="000000" w:themeColor="text1"/>
          <w:sz w:val="22"/>
          <w:szCs w:val="22"/>
          <w:lang w:val="fr-FR"/>
        </w:rPr>
        <w:t>Pour plus d’informations contactez :</w:t>
      </w:r>
    </w:p>
    <w:p w14:paraId="1D676958" w14:textId="4308DBB4" w:rsidR="00D9235F" w:rsidRPr="00BF3BE9" w:rsidRDefault="00137CA1" w:rsidP="00D9235F">
      <w:pPr>
        <w:pStyle w:val="paragraph"/>
        <w:spacing w:before="0" w:beforeAutospacing="0" w:after="0" w:afterAutospacing="0"/>
        <w:jc w:val="both"/>
        <w:textAlignment w:val="baseline"/>
        <w:rPr>
          <w:rFonts w:ascii="Arial" w:hAnsi="Arial" w:cs="Arial"/>
          <w:sz w:val="22"/>
          <w:szCs w:val="22"/>
          <w:lang w:val="fr-FR"/>
        </w:rPr>
      </w:pPr>
      <w:r w:rsidRPr="00BF3BE9">
        <w:rPr>
          <w:rStyle w:val="normaltextrun"/>
          <w:rFonts w:ascii="Arial" w:hAnsi="Arial" w:cs="Arial"/>
          <w:sz w:val="22"/>
          <w:szCs w:val="22"/>
          <w:lang w:val="fr-FR"/>
        </w:rPr>
        <w:t xml:space="preserve">Amanda Galvez </w:t>
      </w:r>
    </w:p>
    <w:p w14:paraId="23411BB4" w14:textId="77777777" w:rsidR="00D9235F" w:rsidRPr="00BF3BE9" w:rsidRDefault="00D9235F" w:rsidP="00D9235F">
      <w:pPr>
        <w:pStyle w:val="paragraph"/>
        <w:spacing w:before="0" w:beforeAutospacing="0" w:after="0" w:afterAutospacing="0"/>
        <w:jc w:val="both"/>
        <w:textAlignment w:val="baseline"/>
        <w:rPr>
          <w:rFonts w:ascii="Arial" w:hAnsi="Arial" w:cs="Arial"/>
          <w:sz w:val="22"/>
          <w:szCs w:val="22"/>
        </w:rPr>
      </w:pPr>
      <w:r w:rsidRPr="00BF3BE9">
        <w:rPr>
          <w:rStyle w:val="normaltextrun"/>
          <w:rFonts w:ascii="Arial" w:hAnsi="Arial" w:cs="Arial"/>
          <w:sz w:val="22"/>
          <w:szCs w:val="22"/>
        </w:rPr>
        <w:t>AD Communications</w:t>
      </w:r>
      <w:r w:rsidRPr="00BF3BE9">
        <w:rPr>
          <w:rFonts w:ascii="Arial" w:hAnsi="Arial" w:cs="Arial"/>
          <w:sz w:val="22"/>
          <w:szCs w:val="22"/>
        </w:rPr>
        <w:tab/>
      </w:r>
      <w:r w:rsidRPr="00BF3BE9">
        <w:rPr>
          <w:rStyle w:val="eop"/>
          <w:rFonts w:ascii="Arial" w:hAnsi="Arial" w:cs="Arial"/>
          <w:sz w:val="22"/>
          <w:szCs w:val="22"/>
        </w:rPr>
        <w:t> </w:t>
      </w:r>
    </w:p>
    <w:p w14:paraId="13D08DDA" w14:textId="2F1DE0DF" w:rsidR="00D9235F" w:rsidRPr="00BF3BE9" w:rsidRDefault="00D9235F" w:rsidP="00D9235F">
      <w:pPr>
        <w:pStyle w:val="paragraph"/>
        <w:spacing w:before="0" w:beforeAutospacing="0" w:after="0" w:afterAutospacing="0"/>
        <w:jc w:val="both"/>
        <w:textAlignment w:val="baseline"/>
        <w:rPr>
          <w:rFonts w:ascii="Arial" w:hAnsi="Arial" w:cs="Arial"/>
          <w:sz w:val="22"/>
          <w:szCs w:val="22"/>
        </w:rPr>
      </w:pPr>
      <w:r w:rsidRPr="00BF3BE9">
        <w:rPr>
          <w:rStyle w:val="normaltextrun"/>
          <w:rFonts w:ascii="Arial" w:hAnsi="Arial" w:cs="Arial"/>
          <w:sz w:val="22"/>
          <w:szCs w:val="22"/>
        </w:rPr>
        <w:t xml:space="preserve">E: </w:t>
      </w:r>
      <w:hyperlink r:id="rId12" w:history="1">
        <w:r w:rsidR="00303582" w:rsidRPr="00BF3BE9">
          <w:rPr>
            <w:rStyle w:val="Hyperlink"/>
            <w:rFonts w:ascii="Arial" w:hAnsi="Arial" w:cs="Arial"/>
            <w:color w:val="auto"/>
            <w:sz w:val="22"/>
            <w:szCs w:val="22"/>
          </w:rPr>
          <w:t>agalvez@adcomms.co.uk</w:t>
        </w:r>
      </w:hyperlink>
    </w:p>
    <w:p w14:paraId="31399AE5" w14:textId="4EAF2705" w:rsidR="00B410DC" w:rsidRPr="00BF3BE9" w:rsidRDefault="00D9235F" w:rsidP="006F6EC4">
      <w:pPr>
        <w:pStyle w:val="paragraph"/>
        <w:spacing w:before="0" w:beforeAutospacing="0" w:after="0" w:afterAutospacing="0"/>
        <w:jc w:val="both"/>
        <w:textAlignment w:val="baseline"/>
        <w:rPr>
          <w:rFonts w:ascii="Arial" w:hAnsi="Arial" w:cs="Arial"/>
          <w:sz w:val="22"/>
          <w:szCs w:val="22"/>
          <w:lang w:val="it-IT"/>
        </w:rPr>
      </w:pPr>
      <w:r w:rsidRPr="00BF3BE9">
        <w:rPr>
          <w:rStyle w:val="normaltextrun"/>
          <w:rFonts w:ascii="Arial" w:hAnsi="Arial" w:cs="Arial"/>
          <w:sz w:val="22"/>
          <w:szCs w:val="22"/>
        </w:rPr>
        <w:t>Tel: +44 (0)1372 464470</w:t>
      </w:r>
      <w:r w:rsidRPr="00BF3BE9">
        <w:rPr>
          <w:rStyle w:val="eop"/>
          <w:rFonts w:ascii="Arial" w:hAnsi="Arial" w:cs="Arial"/>
          <w:sz w:val="22"/>
          <w:szCs w:val="22"/>
        </w:rPr>
        <w:t> </w:t>
      </w:r>
    </w:p>
    <w:sectPr w:rsidR="00B410DC" w:rsidRPr="00BF3BE9" w:rsidSect="00340FF6">
      <w:headerReference w:type="default" r:id="rId13"/>
      <w:footerReference w:type="default" r:id="rId14"/>
      <w:headerReference w:type="first" r:id="rId15"/>
      <w:footerReference w:type="first" r:id="rId16"/>
      <w:pgSz w:w="11906" w:h="16838" w:code="9"/>
      <w:pgMar w:top="1708" w:right="1132" w:bottom="1367" w:left="1135" w:header="0" w:footer="38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F3B84" w14:textId="77777777" w:rsidR="00671DE5" w:rsidRPr="005B5DC4" w:rsidRDefault="00671DE5" w:rsidP="007377BD">
      <w:pPr>
        <w:spacing w:line="240" w:lineRule="auto"/>
      </w:pPr>
      <w:r w:rsidRPr="005B5DC4">
        <w:separator/>
      </w:r>
    </w:p>
  </w:endnote>
  <w:endnote w:type="continuationSeparator" w:id="0">
    <w:p w14:paraId="0CDCA6C5" w14:textId="77777777" w:rsidR="00671DE5" w:rsidRPr="005B5DC4" w:rsidRDefault="00671DE5" w:rsidP="007377BD">
      <w:pPr>
        <w:spacing w:line="240" w:lineRule="auto"/>
      </w:pPr>
      <w:r w:rsidRPr="005B5DC4">
        <w:continuationSeparator/>
      </w:r>
    </w:p>
  </w:endnote>
  <w:endnote w:type="continuationNotice" w:id="1">
    <w:p w14:paraId="17E6BFD3" w14:textId="77777777" w:rsidR="00671DE5" w:rsidRPr="005B5DC4" w:rsidRDefault="00671DE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GPSoeiKakugothicUB">
    <w:charset w:val="80"/>
    <w:family w:val="swiss"/>
    <w:pitch w:val="variable"/>
    <w:sig w:usb0="E00002FF" w:usb1="2AC7EDFE" w:usb2="00000012" w:usb3="00000000" w:csb0="0002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E2182" w14:textId="5AB793F1" w:rsidR="00CC1EFE" w:rsidRPr="005B5DC4" w:rsidRDefault="00CC1EFE">
    <w:pPr>
      <w:pStyle w:val="Footer"/>
    </w:pPr>
  </w:p>
  <w:p w14:paraId="54286FA9" w14:textId="77777777" w:rsidR="00CC1EFE" w:rsidRPr="005B5DC4" w:rsidRDefault="00CC1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C2D03" w14:textId="77777777" w:rsidR="00CC1EFE" w:rsidRPr="005B5DC4" w:rsidRDefault="003F6516">
    <w:pPr>
      <w:pStyle w:val="Footer"/>
    </w:pPr>
    <w:r w:rsidRPr="005B5DC4">
      <w:rPr>
        <w:noProof/>
        <w:lang w:eastAsia="en-GB"/>
      </w:rPr>
      <mc:AlternateContent>
        <mc:Choice Requires="wps">
          <w:drawing>
            <wp:anchor distT="0" distB="0" distL="114300" distR="114300" simplePos="0" relativeHeight="251658242" behindDoc="0" locked="0" layoutInCell="1" allowOverlap="1" wp14:anchorId="2803E308" wp14:editId="3829652D">
              <wp:simplePos x="0" y="0"/>
              <wp:positionH relativeFrom="column">
                <wp:posOffset>1537283</wp:posOffset>
              </wp:positionH>
              <wp:positionV relativeFrom="paragraph">
                <wp:posOffset>74256</wp:posOffset>
              </wp:positionV>
              <wp:extent cx="4488024" cy="214604"/>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488024" cy="214604"/>
                      </a:xfrm>
                      <a:prstGeom prst="rect">
                        <a:avLst/>
                      </a:prstGeom>
                      <a:noFill/>
                      <a:ln w="6350">
                        <a:noFill/>
                      </a:ln>
                    </wps:spPr>
                    <wps:txbx>
                      <w:txbxContent>
                        <w:p w14:paraId="46F0A871" w14:textId="77777777" w:rsidR="00CC0716" w:rsidRPr="00A851BF" w:rsidRDefault="003F6516">
                          <w:pPr>
                            <w:rPr>
                              <w:rFonts w:cs="Arial"/>
                              <w:sz w:val="14"/>
                              <w:szCs w:val="14"/>
                              <w:lang w:val="pl-PL"/>
                            </w:rPr>
                          </w:pPr>
                          <w:r w:rsidRPr="00A851BF">
                            <w:rPr>
                              <w:rFonts w:cs="Arial"/>
                              <w:sz w:val="14"/>
                              <w:szCs w:val="14"/>
                              <w:lang w:val="pl-PL"/>
                            </w:rPr>
                            <w:t>7-3, Akasaka 9-Chome Minato-ku, Tokyo 107-0052,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03E308" id="_x0000_t202" coordsize="21600,21600" o:spt="202" path="m,l,21600r21600,l21600,xe">
              <v:stroke joinstyle="miter"/>
              <v:path gradientshapeok="t" o:connecttype="rect"/>
            </v:shapetype>
            <v:shape id="テキスト ボックス 9" o:spid="_x0000_s1027" type="#_x0000_t202" style="position:absolute;left:0;text-align:left;margin-left:121.05pt;margin-top:5.85pt;width:353.4pt;height:16.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" filled="f" stroked="f" strokeweight=".5pt">
              <v:textbox>
                <w:txbxContent>
                  <w:p w14:paraId="46F0A871" w14:textId="77777777" w:rsidR="00CC0716" w:rsidRPr="00A851BF" w:rsidRDefault="003F6516">
                    <w:pPr>
                      <w:rPr>
                        <w:rFonts w:cs="Arial"/>
                        <w:sz w:val="14"/>
                        <w:szCs w:val="14"/>
                        <w:lang w:val="pl-PL"/>
                      </w:rPr>
                    </w:pPr>
                    <w:r w:rsidRPr="00A851BF">
                      <w:rPr>
                        <w:rFonts w:cs="Arial"/>
                        <w:sz w:val="14"/>
                        <w:szCs w:val="14"/>
                        <w:lang w:val="pl-PL"/>
                      </w:rPr>
                      <w:t>7-3, Akasaka 9-Chome Minato-ku, Tokyo 107-0052, Japan</w:t>
                    </w:r>
                  </w:p>
                </w:txbxContent>
              </v:textbox>
            </v:shape>
          </w:pict>
        </mc:Fallback>
      </mc:AlternateContent>
    </w:r>
    <w:r w:rsidRPr="005B5DC4">
      <w:rPr>
        <w:noProof/>
        <w:lang w:eastAsia="en-GB"/>
      </w:rPr>
      <w:drawing>
        <wp:anchor distT="0" distB="0" distL="114300" distR="114300" simplePos="0" relativeHeight="251658241" behindDoc="0" locked="0" layoutInCell="1" allowOverlap="1" wp14:anchorId="271B3CD3" wp14:editId="5AF93D72">
          <wp:simplePos x="0" y="0"/>
          <wp:positionH relativeFrom="column">
            <wp:posOffset>6985</wp:posOffset>
          </wp:positionH>
          <wp:positionV relativeFrom="paragraph">
            <wp:posOffset>78740</wp:posOffset>
          </wp:positionV>
          <wp:extent cx="1439640" cy="16664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f_name_j.jpeg"/>
                  <pic:cNvPicPr/>
                </pic:nvPicPr>
                <pic:blipFill>
                  <a:blip r:embed="rId1">
                    <a:extLst>
                      <a:ext uri="{28A0092B-C50C-407E-A947-70E740481C1C}">
                        <a14:useLocalDpi xmlns:a14="http://schemas.microsoft.com/office/drawing/2010/main" val="0"/>
                      </a:ext>
                    </a:extLst>
                  </a:blip>
                  <a:stretch>
                    <a:fillRect/>
                  </a:stretch>
                </pic:blipFill>
                <pic:spPr>
                  <a:xfrm>
                    <a:off x="0" y="0"/>
                    <a:ext cx="1439640" cy="166640"/>
                  </a:xfrm>
                  <a:prstGeom prst="rect">
                    <a:avLst/>
                  </a:prstGeom>
                </pic:spPr>
              </pic:pic>
            </a:graphicData>
          </a:graphic>
          <wp14:sizeRelH relativeFrom="page">
            <wp14:pctWidth>0</wp14:pctWidth>
          </wp14:sizeRelH>
          <wp14:sizeRelV relativeFrom="page">
            <wp14:pctHeight>0</wp14:pctHeight>
          </wp14:sizeRelV>
        </wp:anchor>
      </w:drawing>
    </w:r>
  </w:p>
  <w:p w14:paraId="7747B284" w14:textId="77777777" w:rsidR="00CC1EFE" w:rsidRPr="005B5DC4" w:rsidRDefault="00CC1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88149" w14:textId="77777777" w:rsidR="00671DE5" w:rsidRPr="005B5DC4" w:rsidRDefault="00671DE5" w:rsidP="007377BD">
      <w:pPr>
        <w:spacing w:line="240" w:lineRule="auto"/>
      </w:pPr>
      <w:r w:rsidRPr="005B5DC4">
        <w:separator/>
      </w:r>
    </w:p>
  </w:footnote>
  <w:footnote w:type="continuationSeparator" w:id="0">
    <w:p w14:paraId="3F41DF71" w14:textId="77777777" w:rsidR="00671DE5" w:rsidRPr="005B5DC4" w:rsidRDefault="00671DE5" w:rsidP="007377BD">
      <w:pPr>
        <w:spacing w:line="240" w:lineRule="auto"/>
      </w:pPr>
      <w:r w:rsidRPr="005B5DC4">
        <w:continuationSeparator/>
      </w:r>
    </w:p>
  </w:footnote>
  <w:footnote w:type="continuationNotice" w:id="1">
    <w:p w14:paraId="0E4AF8A8" w14:textId="77777777" w:rsidR="00671DE5" w:rsidRPr="005B5DC4" w:rsidRDefault="00671DE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979B5" w14:textId="5FF886CA" w:rsidR="009A6984" w:rsidRPr="005B5DC4" w:rsidRDefault="009A6984" w:rsidP="005604D4">
    <w:pPr>
      <w:pStyle w:val="Header"/>
      <w:ind w:leftChars="-515" w:left="-113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7EC08" w14:textId="77777777" w:rsidR="00CC1EFE" w:rsidRPr="005B5DC4" w:rsidRDefault="00C373F4">
    <w:pPr>
      <w:pStyle w:val="Header"/>
    </w:pPr>
    <w:r w:rsidRPr="005B5DC4">
      <w:rPr>
        <w:noProof/>
        <w:lang w:eastAsia="en-GB"/>
      </w:rPr>
      <w:drawing>
        <wp:anchor distT="0" distB="0" distL="114300" distR="114300" simplePos="0" relativeHeight="251658240" behindDoc="1" locked="0" layoutInCell="1" allowOverlap="1" wp14:anchorId="3979CB0E" wp14:editId="446122D0">
          <wp:simplePos x="0" y="0"/>
          <wp:positionH relativeFrom="column">
            <wp:posOffset>-720725</wp:posOffset>
          </wp:positionH>
          <wp:positionV relativeFrom="paragraph">
            <wp:posOffset>0</wp:posOffset>
          </wp:positionV>
          <wp:extent cx="7560000" cy="129600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29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1D6DE07" w14:textId="77777777" w:rsidR="00CC1EFE" w:rsidRPr="005B5DC4" w:rsidRDefault="00CC1EFE">
    <w:pPr>
      <w:pStyle w:val="Header"/>
    </w:pPr>
  </w:p>
  <w:p w14:paraId="2B107455" w14:textId="77777777" w:rsidR="00CC1EFE" w:rsidRPr="005B5DC4" w:rsidRDefault="00CC1EFE">
    <w:pPr>
      <w:pStyle w:val="Header"/>
    </w:pPr>
  </w:p>
  <w:p w14:paraId="314BA6CA" w14:textId="77777777" w:rsidR="00CC1EFE" w:rsidRPr="005B5DC4" w:rsidRDefault="00CC1EFE">
    <w:pPr>
      <w:pStyle w:val="Header"/>
    </w:pPr>
  </w:p>
  <w:p w14:paraId="3E4A6FEB" w14:textId="77777777" w:rsidR="00CC1EFE" w:rsidRPr="005B5DC4" w:rsidRDefault="00CC1EFE">
    <w:pPr>
      <w:pStyle w:val="Header"/>
    </w:pPr>
  </w:p>
  <w:p w14:paraId="48B470B9" w14:textId="77777777" w:rsidR="00CC1EFE" w:rsidRPr="005B5DC4" w:rsidRDefault="00CC1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52C01"/>
    <w:multiLevelType w:val="multilevel"/>
    <w:tmpl w:val="96CEE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A0ACC"/>
    <w:multiLevelType w:val="hybridMultilevel"/>
    <w:tmpl w:val="E0FCA9B2"/>
    <w:lvl w:ilvl="0" w:tplc="A91E837E">
      <w:start w:val="1"/>
      <w:numFmt w:val="bullet"/>
      <w:lvlText w:val="•"/>
      <w:lvlJc w:val="left"/>
      <w:pPr>
        <w:tabs>
          <w:tab w:val="num" w:pos="720"/>
        </w:tabs>
        <w:ind w:left="720" w:hanging="360"/>
      </w:pPr>
      <w:rPr>
        <w:rFonts w:ascii="Arial" w:hAnsi="Arial" w:hint="default"/>
      </w:rPr>
    </w:lvl>
    <w:lvl w:ilvl="1" w:tplc="DDD495F4" w:tentative="1">
      <w:start w:val="1"/>
      <w:numFmt w:val="bullet"/>
      <w:lvlText w:val="•"/>
      <w:lvlJc w:val="left"/>
      <w:pPr>
        <w:tabs>
          <w:tab w:val="num" w:pos="1440"/>
        </w:tabs>
        <w:ind w:left="1440" w:hanging="360"/>
      </w:pPr>
      <w:rPr>
        <w:rFonts w:ascii="Arial" w:hAnsi="Arial" w:hint="default"/>
      </w:rPr>
    </w:lvl>
    <w:lvl w:ilvl="2" w:tplc="4AB45B30" w:tentative="1">
      <w:start w:val="1"/>
      <w:numFmt w:val="bullet"/>
      <w:lvlText w:val="•"/>
      <w:lvlJc w:val="left"/>
      <w:pPr>
        <w:tabs>
          <w:tab w:val="num" w:pos="2160"/>
        </w:tabs>
        <w:ind w:left="2160" w:hanging="360"/>
      </w:pPr>
      <w:rPr>
        <w:rFonts w:ascii="Arial" w:hAnsi="Arial" w:hint="default"/>
      </w:rPr>
    </w:lvl>
    <w:lvl w:ilvl="3" w:tplc="D824716A" w:tentative="1">
      <w:start w:val="1"/>
      <w:numFmt w:val="bullet"/>
      <w:lvlText w:val="•"/>
      <w:lvlJc w:val="left"/>
      <w:pPr>
        <w:tabs>
          <w:tab w:val="num" w:pos="2880"/>
        </w:tabs>
        <w:ind w:left="2880" w:hanging="360"/>
      </w:pPr>
      <w:rPr>
        <w:rFonts w:ascii="Arial" w:hAnsi="Arial" w:hint="default"/>
      </w:rPr>
    </w:lvl>
    <w:lvl w:ilvl="4" w:tplc="69625802" w:tentative="1">
      <w:start w:val="1"/>
      <w:numFmt w:val="bullet"/>
      <w:lvlText w:val="•"/>
      <w:lvlJc w:val="left"/>
      <w:pPr>
        <w:tabs>
          <w:tab w:val="num" w:pos="3600"/>
        </w:tabs>
        <w:ind w:left="3600" w:hanging="360"/>
      </w:pPr>
      <w:rPr>
        <w:rFonts w:ascii="Arial" w:hAnsi="Arial" w:hint="default"/>
      </w:rPr>
    </w:lvl>
    <w:lvl w:ilvl="5" w:tplc="BD24929C" w:tentative="1">
      <w:start w:val="1"/>
      <w:numFmt w:val="bullet"/>
      <w:lvlText w:val="•"/>
      <w:lvlJc w:val="left"/>
      <w:pPr>
        <w:tabs>
          <w:tab w:val="num" w:pos="4320"/>
        </w:tabs>
        <w:ind w:left="4320" w:hanging="360"/>
      </w:pPr>
      <w:rPr>
        <w:rFonts w:ascii="Arial" w:hAnsi="Arial" w:hint="default"/>
      </w:rPr>
    </w:lvl>
    <w:lvl w:ilvl="6" w:tplc="085C057E" w:tentative="1">
      <w:start w:val="1"/>
      <w:numFmt w:val="bullet"/>
      <w:lvlText w:val="•"/>
      <w:lvlJc w:val="left"/>
      <w:pPr>
        <w:tabs>
          <w:tab w:val="num" w:pos="5040"/>
        </w:tabs>
        <w:ind w:left="5040" w:hanging="360"/>
      </w:pPr>
      <w:rPr>
        <w:rFonts w:ascii="Arial" w:hAnsi="Arial" w:hint="default"/>
      </w:rPr>
    </w:lvl>
    <w:lvl w:ilvl="7" w:tplc="0CAEF31E" w:tentative="1">
      <w:start w:val="1"/>
      <w:numFmt w:val="bullet"/>
      <w:lvlText w:val="•"/>
      <w:lvlJc w:val="left"/>
      <w:pPr>
        <w:tabs>
          <w:tab w:val="num" w:pos="5760"/>
        </w:tabs>
        <w:ind w:left="5760" w:hanging="360"/>
      </w:pPr>
      <w:rPr>
        <w:rFonts w:ascii="Arial" w:hAnsi="Arial" w:hint="default"/>
      </w:rPr>
    </w:lvl>
    <w:lvl w:ilvl="8" w:tplc="8BEA1E8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A5D1389"/>
    <w:multiLevelType w:val="multilevel"/>
    <w:tmpl w:val="44C6B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7618FC"/>
    <w:multiLevelType w:val="hybridMultilevel"/>
    <w:tmpl w:val="BD4A6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64104F"/>
    <w:multiLevelType w:val="hybridMultilevel"/>
    <w:tmpl w:val="91D413E6"/>
    <w:lvl w:ilvl="0" w:tplc="B82874CC">
      <w:start w:val="1"/>
      <w:numFmt w:val="bullet"/>
      <w:lvlText w:val="•"/>
      <w:lvlJc w:val="left"/>
      <w:pPr>
        <w:tabs>
          <w:tab w:val="num" w:pos="720"/>
        </w:tabs>
        <w:ind w:left="720" w:hanging="360"/>
      </w:pPr>
      <w:rPr>
        <w:rFonts w:ascii="Arial" w:hAnsi="Arial" w:hint="default"/>
      </w:rPr>
    </w:lvl>
    <w:lvl w:ilvl="1" w:tplc="2D2EA05C" w:tentative="1">
      <w:start w:val="1"/>
      <w:numFmt w:val="bullet"/>
      <w:lvlText w:val="•"/>
      <w:lvlJc w:val="left"/>
      <w:pPr>
        <w:tabs>
          <w:tab w:val="num" w:pos="1440"/>
        </w:tabs>
        <w:ind w:left="1440" w:hanging="360"/>
      </w:pPr>
      <w:rPr>
        <w:rFonts w:ascii="Arial" w:hAnsi="Arial" w:hint="default"/>
      </w:rPr>
    </w:lvl>
    <w:lvl w:ilvl="2" w:tplc="91562A3E" w:tentative="1">
      <w:start w:val="1"/>
      <w:numFmt w:val="bullet"/>
      <w:lvlText w:val="•"/>
      <w:lvlJc w:val="left"/>
      <w:pPr>
        <w:tabs>
          <w:tab w:val="num" w:pos="2160"/>
        </w:tabs>
        <w:ind w:left="2160" w:hanging="360"/>
      </w:pPr>
      <w:rPr>
        <w:rFonts w:ascii="Arial" w:hAnsi="Arial" w:hint="default"/>
      </w:rPr>
    </w:lvl>
    <w:lvl w:ilvl="3" w:tplc="14647DD2" w:tentative="1">
      <w:start w:val="1"/>
      <w:numFmt w:val="bullet"/>
      <w:lvlText w:val="•"/>
      <w:lvlJc w:val="left"/>
      <w:pPr>
        <w:tabs>
          <w:tab w:val="num" w:pos="2880"/>
        </w:tabs>
        <w:ind w:left="2880" w:hanging="360"/>
      </w:pPr>
      <w:rPr>
        <w:rFonts w:ascii="Arial" w:hAnsi="Arial" w:hint="default"/>
      </w:rPr>
    </w:lvl>
    <w:lvl w:ilvl="4" w:tplc="5EB482E8" w:tentative="1">
      <w:start w:val="1"/>
      <w:numFmt w:val="bullet"/>
      <w:lvlText w:val="•"/>
      <w:lvlJc w:val="left"/>
      <w:pPr>
        <w:tabs>
          <w:tab w:val="num" w:pos="3600"/>
        </w:tabs>
        <w:ind w:left="3600" w:hanging="360"/>
      </w:pPr>
      <w:rPr>
        <w:rFonts w:ascii="Arial" w:hAnsi="Arial" w:hint="default"/>
      </w:rPr>
    </w:lvl>
    <w:lvl w:ilvl="5" w:tplc="90E41FDC" w:tentative="1">
      <w:start w:val="1"/>
      <w:numFmt w:val="bullet"/>
      <w:lvlText w:val="•"/>
      <w:lvlJc w:val="left"/>
      <w:pPr>
        <w:tabs>
          <w:tab w:val="num" w:pos="4320"/>
        </w:tabs>
        <w:ind w:left="4320" w:hanging="360"/>
      </w:pPr>
      <w:rPr>
        <w:rFonts w:ascii="Arial" w:hAnsi="Arial" w:hint="default"/>
      </w:rPr>
    </w:lvl>
    <w:lvl w:ilvl="6" w:tplc="B2C020BA" w:tentative="1">
      <w:start w:val="1"/>
      <w:numFmt w:val="bullet"/>
      <w:lvlText w:val="•"/>
      <w:lvlJc w:val="left"/>
      <w:pPr>
        <w:tabs>
          <w:tab w:val="num" w:pos="5040"/>
        </w:tabs>
        <w:ind w:left="5040" w:hanging="360"/>
      </w:pPr>
      <w:rPr>
        <w:rFonts w:ascii="Arial" w:hAnsi="Arial" w:hint="default"/>
      </w:rPr>
    </w:lvl>
    <w:lvl w:ilvl="7" w:tplc="063A5FB0" w:tentative="1">
      <w:start w:val="1"/>
      <w:numFmt w:val="bullet"/>
      <w:lvlText w:val="•"/>
      <w:lvlJc w:val="left"/>
      <w:pPr>
        <w:tabs>
          <w:tab w:val="num" w:pos="5760"/>
        </w:tabs>
        <w:ind w:left="5760" w:hanging="360"/>
      </w:pPr>
      <w:rPr>
        <w:rFonts w:ascii="Arial" w:hAnsi="Arial" w:hint="default"/>
      </w:rPr>
    </w:lvl>
    <w:lvl w:ilvl="8" w:tplc="61D4760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A3539C9"/>
    <w:multiLevelType w:val="hybridMultilevel"/>
    <w:tmpl w:val="33082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4A2AF0"/>
    <w:multiLevelType w:val="hybridMultilevel"/>
    <w:tmpl w:val="CEF293B8"/>
    <w:lvl w:ilvl="0" w:tplc="08090003">
      <w:start w:val="1"/>
      <w:numFmt w:val="bullet"/>
      <w:lvlText w:val="o"/>
      <w:lvlJc w:val="left"/>
      <w:pPr>
        <w:ind w:left="1148" w:hanging="440"/>
      </w:pPr>
      <w:rPr>
        <w:rFonts w:ascii="Courier New" w:hAnsi="Courier New" w:cs="Courier New" w:hint="default"/>
      </w:rPr>
    </w:lvl>
    <w:lvl w:ilvl="1" w:tplc="0409000B" w:tentative="1">
      <w:start w:val="1"/>
      <w:numFmt w:val="bullet"/>
      <w:lvlText w:val=""/>
      <w:lvlJc w:val="left"/>
      <w:pPr>
        <w:ind w:left="1588" w:hanging="440"/>
      </w:pPr>
      <w:rPr>
        <w:rFonts w:ascii="Wingdings" w:hAnsi="Wingdings" w:hint="default"/>
      </w:rPr>
    </w:lvl>
    <w:lvl w:ilvl="2" w:tplc="0409000D" w:tentative="1">
      <w:start w:val="1"/>
      <w:numFmt w:val="bullet"/>
      <w:lvlText w:val=""/>
      <w:lvlJc w:val="left"/>
      <w:pPr>
        <w:ind w:left="2028" w:hanging="440"/>
      </w:pPr>
      <w:rPr>
        <w:rFonts w:ascii="Wingdings" w:hAnsi="Wingdings" w:hint="default"/>
      </w:rPr>
    </w:lvl>
    <w:lvl w:ilvl="3" w:tplc="04090001" w:tentative="1">
      <w:start w:val="1"/>
      <w:numFmt w:val="bullet"/>
      <w:lvlText w:val=""/>
      <w:lvlJc w:val="left"/>
      <w:pPr>
        <w:ind w:left="2468" w:hanging="440"/>
      </w:pPr>
      <w:rPr>
        <w:rFonts w:ascii="Wingdings" w:hAnsi="Wingdings" w:hint="default"/>
      </w:rPr>
    </w:lvl>
    <w:lvl w:ilvl="4" w:tplc="0409000B" w:tentative="1">
      <w:start w:val="1"/>
      <w:numFmt w:val="bullet"/>
      <w:lvlText w:val=""/>
      <w:lvlJc w:val="left"/>
      <w:pPr>
        <w:ind w:left="2908" w:hanging="440"/>
      </w:pPr>
      <w:rPr>
        <w:rFonts w:ascii="Wingdings" w:hAnsi="Wingdings" w:hint="default"/>
      </w:rPr>
    </w:lvl>
    <w:lvl w:ilvl="5" w:tplc="0409000D" w:tentative="1">
      <w:start w:val="1"/>
      <w:numFmt w:val="bullet"/>
      <w:lvlText w:val=""/>
      <w:lvlJc w:val="left"/>
      <w:pPr>
        <w:ind w:left="3348" w:hanging="440"/>
      </w:pPr>
      <w:rPr>
        <w:rFonts w:ascii="Wingdings" w:hAnsi="Wingdings" w:hint="default"/>
      </w:rPr>
    </w:lvl>
    <w:lvl w:ilvl="6" w:tplc="04090001" w:tentative="1">
      <w:start w:val="1"/>
      <w:numFmt w:val="bullet"/>
      <w:lvlText w:val=""/>
      <w:lvlJc w:val="left"/>
      <w:pPr>
        <w:ind w:left="3788" w:hanging="440"/>
      </w:pPr>
      <w:rPr>
        <w:rFonts w:ascii="Wingdings" w:hAnsi="Wingdings" w:hint="default"/>
      </w:rPr>
    </w:lvl>
    <w:lvl w:ilvl="7" w:tplc="0409000B" w:tentative="1">
      <w:start w:val="1"/>
      <w:numFmt w:val="bullet"/>
      <w:lvlText w:val=""/>
      <w:lvlJc w:val="left"/>
      <w:pPr>
        <w:ind w:left="4228" w:hanging="440"/>
      </w:pPr>
      <w:rPr>
        <w:rFonts w:ascii="Wingdings" w:hAnsi="Wingdings" w:hint="default"/>
      </w:rPr>
    </w:lvl>
    <w:lvl w:ilvl="8" w:tplc="0409000D" w:tentative="1">
      <w:start w:val="1"/>
      <w:numFmt w:val="bullet"/>
      <w:lvlText w:val=""/>
      <w:lvlJc w:val="left"/>
      <w:pPr>
        <w:ind w:left="4668" w:hanging="440"/>
      </w:pPr>
      <w:rPr>
        <w:rFonts w:ascii="Wingdings" w:hAnsi="Wingdings" w:hint="default"/>
      </w:rPr>
    </w:lvl>
  </w:abstractNum>
  <w:abstractNum w:abstractNumId="7" w15:restartNumberingAfterBreak="0">
    <w:nsid w:val="78DF4DE9"/>
    <w:multiLevelType w:val="hybridMultilevel"/>
    <w:tmpl w:val="01AEC1BC"/>
    <w:lvl w:ilvl="0" w:tplc="05D28FD8">
      <w:numFmt w:val="bullet"/>
      <w:lvlText w:val="-"/>
      <w:lvlJc w:val="left"/>
      <w:pPr>
        <w:ind w:left="360" w:hanging="360"/>
      </w:pPr>
      <w:rPr>
        <w:rFonts w:ascii="Arial" w:eastAsia="Meiry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D016844"/>
    <w:multiLevelType w:val="multilevel"/>
    <w:tmpl w:val="7E84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D77040"/>
    <w:multiLevelType w:val="multilevel"/>
    <w:tmpl w:val="0B8C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6011527">
    <w:abstractNumId w:val="7"/>
  </w:num>
  <w:num w:numId="2" w16cid:durableId="1227641584">
    <w:abstractNumId w:val="6"/>
  </w:num>
  <w:num w:numId="3" w16cid:durableId="1129374">
    <w:abstractNumId w:val="5"/>
  </w:num>
  <w:num w:numId="4" w16cid:durableId="1173838114">
    <w:abstractNumId w:val="3"/>
  </w:num>
  <w:num w:numId="5" w16cid:durableId="1990547670">
    <w:abstractNumId w:val="8"/>
  </w:num>
  <w:num w:numId="6" w16cid:durableId="624772756">
    <w:abstractNumId w:val="9"/>
  </w:num>
  <w:num w:numId="7" w16cid:durableId="1511607498">
    <w:abstractNumId w:val="0"/>
  </w:num>
  <w:num w:numId="8" w16cid:durableId="2147312950">
    <w:abstractNumId w:val="2"/>
  </w:num>
  <w:num w:numId="9" w16cid:durableId="1048338026">
    <w:abstractNumId w:val="1"/>
  </w:num>
  <w:num w:numId="10" w16cid:durableId="10535759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defaultTabStop w:val="720"/>
  <w:hyphenationZone w:val="425"/>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F42"/>
    <w:rsid w:val="00004022"/>
    <w:rsid w:val="000070D3"/>
    <w:rsid w:val="00010285"/>
    <w:rsid w:val="00010ADA"/>
    <w:rsid w:val="000147AC"/>
    <w:rsid w:val="00021BE6"/>
    <w:rsid w:val="00022112"/>
    <w:rsid w:val="000223A3"/>
    <w:rsid w:val="000235D8"/>
    <w:rsid w:val="000272BE"/>
    <w:rsid w:val="0002785B"/>
    <w:rsid w:val="000313F2"/>
    <w:rsid w:val="000315CA"/>
    <w:rsid w:val="00031613"/>
    <w:rsid w:val="00036310"/>
    <w:rsid w:val="00043525"/>
    <w:rsid w:val="00043586"/>
    <w:rsid w:val="00046297"/>
    <w:rsid w:val="000733F4"/>
    <w:rsid w:val="00073B52"/>
    <w:rsid w:val="00073D12"/>
    <w:rsid w:val="00077E5D"/>
    <w:rsid w:val="000844AA"/>
    <w:rsid w:val="00092A92"/>
    <w:rsid w:val="00093BB4"/>
    <w:rsid w:val="000944D0"/>
    <w:rsid w:val="000954D6"/>
    <w:rsid w:val="00096172"/>
    <w:rsid w:val="000A2EE5"/>
    <w:rsid w:val="000A5BE0"/>
    <w:rsid w:val="000B3864"/>
    <w:rsid w:val="000C663D"/>
    <w:rsid w:val="000D205C"/>
    <w:rsid w:val="000D58BC"/>
    <w:rsid w:val="000D6F42"/>
    <w:rsid w:val="000D752E"/>
    <w:rsid w:val="000E027A"/>
    <w:rsid w:val="000E3D84"/>
    <w:rsid w:val="000E3E3C"/>
    <w:rsid w:val="000E4050"/>
    <w:rsid w:val="000E47F8"/>
    <w:rsid w:val="000E4CFD"/>
    <w:rsid w:val="000E68C9"/>
    <w:rsid w:val="000F35FC"/>
    <w:rsid w:val="000F3F86"/>
    <w:rsid w:val="0010016C"/>
    <w:rsid w:val="00100AFF"/>
    <w:rsid w:val="001023FB"/>
    <w:rsid w:val="00105E41"/>
    <w:rsid w:val="00106463"/>
    <w:rsid w:val="00111E23"/>
    <w:rsid w:val="001148E9"/>
    <w:rsid w:val="001219D6"/>
    <w:rsid w:val="00121A2C"/>
    <w:rsid w:val="001230E1"/>
    <w:rsid w:val="00127C10"/>
    <w:rsid w:val="00130C77"/>
    <w:rsid w:val="001355D6"/>
    <w:rsid w:val="00137CA1"/>
    <w:rsid w:val="00144681"/>
    <w:rsid w:val="001578A7"/>
    <w:rsid w:val="0016063C"/>
    <w:rsid w:val="00166578"/>
    <w:rsid w:val="00171430"/>
    <w:rsid w:val="001739D8"/>
    <w:rsid w:val="00180049"/>
    <w:rsid w:val="00180A55"/>
    <w:rsid w:val="00181EBD"/>
    <w:rsid w:val="001820D2"/>
    <w:rsid w:val="001840FD"/>
    <w:rsid w:val="0018728D"/>
    <w:rsid w:val="00187C6E"/>
    <w:rsid w:val="0019233B"/>
    <w:rsid w:val="001931C6"/>
    <w:rsid w:val="001A5412"/>
    <w:rsid w:val="001B59A1"/>
    <w:rsid w:val="001B67C5"/>
    <w:rsid w:val="001C49AF"/>
    <w:rsid w:val="001C791E"/>
    <w:rsid w:val="001C7A71"/>
    <w:rsid w:val="001D1789"/>
    <w:rsid w:val="001D228A"/>
    <w:rsid w:val="001D51C7"/>
    <w:rsid w:val="001D5259"/>
    <w:rsid w:val="001D718C"/>
    <w:rsid w:val="001E54EC"/>
    <w:rsid w:val="001F2783"/>
    <w:rsid w:val="001F3857"/>
    <w:rsid w:val="001F4A00"/>
    <w:rsid w:val="00200D66"/>
    <w:rsid w:val="0020128F"/>
    <w:rsid w:val="00206C6C"/>
    <w:rsid w:val="00214199"/>
    <w:rsid w:val="00214512"/>
    <w:rsid w:val="00217941"/>
    <w:rsid w:val="00221A56"/>
    <w:rsid w:val="00221CB9"/>
    <w:rsid w:val="00223397"/>
    <w:rsid w:val="00224BE8"/>
    <w:rsid w:val="002253B8"/>
    <w:rsid w:val="0022639F"/>
    <w:rsid w:val="00226DCB"/>
    <w:rsid w:val="002321A1"/>
    <w:rsid w:val="00233F82"/>
    <w:rsid w:val="002345E5"/>
    <w:rsid w:val="002371A5"/>
    <w:rsid w:val="0023743B"/>
    <w:rsid w:val="00240841"/>
    <w:rsid w:val="00243711"/>
    <w:rsid w:val="0024510B"/>
    <w:rsid w:val="002505CD"/>
    <w:rsid w:val="00251CD1"/>
    <w:rsid w:val="00251DCC"/>
    <w:rsid w:val="002528F8"/>
    <w:rsid w:val="002532BB"/>
    <w:rsid w:val="00254434"/>
    <w:rsid w:val="00254DD5"/>
    <w:rsid w:val="00256624"/>
    <w:rsid w:val="00257AFD"/>
    <w:rsid w:val="00260283"/>
    <w:rsid w:val="002632E2"/>
    <w:rsid w:val="0026582C"/>
    <w:rsid w:val="00266083"/>
    <w:rsid w:val="00270069"/>
    <w:rsid w:val="00271B5D"/>
    <w:rsid w:val="002726FB"/>
    <w:rsid w:val="00274109"/>
    <w:rsid w:val="00277E70"/>
    <w:rsid w:val="00282A6A"/>
    <w:rsid w:val="002832BB"/>
    <w:rsid w:val="002841E1"/>
    <w:rsid w:val="0028423D"/>
    <w:rsid w:val="002852C8"/>
    <w:rsid w:val="0029243C"/>
    <w:rsid w:val="0029274C"/>
    <w:rsid w:val="002A111C"/>
    <w:rsid w:val="002A113F"/>
    <w:rsid w:val="002A1162"/>
    <w:rsid w:val="002A1EF5"/>
    <w:rsid w:val="002A3468"/>
    <w:rsid w:val="002B424F"/>
    <w:rsid w:val="002B5129"/>
    <w:rsid w:val="002B7ED8"/>
    <w:rsid w:val="002C012B"/>
    <w:rsid w:val="002D175E"/>
    <w:rsid w:val="002D55CB"/>
    <w:rsid w:val="002D69D5"/>
    <w:rsid w:val="002D6D82"/>
    <w:rsid w:val="002E167E"/>
    <w:rsid w:val="002E5D37"/>
    <w:rsid w:val="002E73D1"/>
    <w:rsid w:val="002F36A2"/>
    <w:rsid w:val="002F3B98"/>
    <w:rsid w:val="002F766E"/>
    <w:rsid w:val="002F7D8C"/>
    <w:rsid w:val="00300B15"/>
    <w:rsid w:val="00301F04"/>
    <w:rsid w:val="00303582"/>
    <w:rsid w:val="00311876"/>
    <w:rsid w:val="00311A89"/>
    <w:rsid w:val="003143E4"/>
    <w:rsid w:val="00321069"/>
    <w:rsid w:val="00321241"/>
    <w:rsid w:val="00322FA6"/>
    <w:rsid w:val="003235CF"/>
    <w:rsid w:val="00331527"/>
    <w:rsid w:val="00333B63"/>
    <w:rsid w:val="0033576E"/>
    <w:rsid w:val="00340FF6"/>
    <w:rsid w:val="00344885"/>
    <w:rsid w:val="00345805"/>
    <w:rsid w:val="00345988"/>
    <w:rsid w:val="003504E5"/>
    <w:rsid w:val="0035409E"/>
    <w:rsid w:val="00354E73"/>
    <w:rsid w:val="00362196"/>
    <w:rsid w:val="00364627"/>
    <w:rsid w:val="00372DB0"/>
    <w:rsid w:val="00373602"/>
    <w:rsid w:val="00374513"/>
    <w:rsid w:val="00375FD3"/>
    <w:rsid w:val="00390E60"/>
    <w:rsid w:val="00390EF5"/>
    <w:rsid w:val="003918FE"/>
    <w:rsid w:val="00394A5C"/>
    <w:rsid w:val="003A2487"/>
    <w:rsid w:val="003A320F"/>
    <w:rsid w:val="003B0955"/>
    <w:rsid w:val="003B4240"/>
    <w:rsid w:val="003C2BA9"/>
    <w:rsid w:val="003C4409"/>
    <w:rsid w:val="003C483C"/>
    <w:rsid w:val="003C48C6"/>
    <w:rsid w:val="003C7CDA"/>
    <w:rsid w:val="003D05EF"/>
    <w:rsid w:val="003D08EE"/>
    <w:rsid w:val="003D30A5"/>
    <w:rsid w:val="003D6A39"/>
    <w:rsid w:val="003D731F"/>
    <w:rsid w:val="003D7FCA"/>
    <w:rsid w:val="003E576E"/>
    <w:rsid w:val="003F2520"/>
    <w:rsid w:val="003F2695"/>
    <w:rsid w:val="003F3EAD"/>
    <w:rsid w:val="003F4EF3"/>
    <w:rsid w:val="003F5039"/>
    <w:rsid w:val="003F6516"/>
    <w:rsid w:val="0040100E"/>
    <w:rsid w:val="00412C41"/>
    <w:rsid w:val="00413759"/>
    <w:rsid w:val="004148AB"/>
    <w:rsid w:val="0041529D"/>
    <w:rsid w:val="00421183"/>
    <w:rsid w:val="0042420A"/>
    <w:rsid w:val="00431289"/>
    <w:rsid w:val="0043527A"/>
    <w:rsid w:val="0043708F"/>
    <w:rsid w:val="00440594"/>
    <w:rsid w:val="00442018"/>
    <w:rsid w:val="004429AC"/>
    <w:rsid w:val="00444F1B"/>
    <w:rsid w:val="00445E06"/>
    <w:rsid w:val="00446EC4"/>
    <w:rsid w:val="00455637"/>
    <w:rsid w:val="004636DE"/>
    <w:rsid w:val="00463B5B"/>
    <w:rsid w:val="00471F6B"/>
    <w:rsid w:val="00473004"/>
    <w:rsid w:val="00475032"/>
    <w:rsid w:val="00475636"/>
    <w:rsid w:val="004767D1"/>
    <w:rsid w:val="004772EA"/>
    <w:rsid w:val="004778C2"/>
    <w:rsid w:val="004809D5"/>
    <w:rsid w:val="00482246"/>
    <w:rsid w:val="00484497"/>
    <w:rsid w:val="004915B2"/>
    <w:rsid w:val="00491733"/>
    <w:rsid w:val="00497550"/>
    <w:rsid w:val="004A28B0"/>
    <w:rsid w:val="004A2D51"/>
    <w:rsid w:val="004A577C"/>
    <w:rsid w:val="004A6B3A"/>
    <w:rsid w:val="004B67D2"/>
    <w:rsid w:val="004B7614"/>
    <w:rsid w:val="004B7A95"/>
    <w:rsid w:val="004C10D1"/>
    <w:rsid w:val="004C363E"/>
    <w:rsid w:val="004C3E1E"/>
    <w:rsid w:val="004D4A35"/>
    <w:rsid w:val="004E28B0"/>
    <w:rsid w:val="004E383C"/>
    <w:rsid w:val="004E3E39"/>
    <w:rsid w:val="004E50CD"/>
    <w:rsid w:val="004E5912"/>
    <w:rsid w:val="004F05F9"/>
    <w:rsid w:val="004F0A2A"/>
    <w:rsid w:val="004F232C"/>
    <w:rsid w:val="004F3BA9"/>
    <w:rsid w:val="004F6DE1"/>
    <w:rsid w:val="004F79EE"/>
    <w:rsid w:val="00503C52"/>
    <w:rsid w:val="00510515"/>
    <w:rsid w:val="00512B30"/>
    <w:rsid w:val="00515058"/>
    <w:rsid w:val="00517C89"/>
    <w:rsid w:val="005228DA"/>
    <w:rsid w:val="00522A3F"/>
    <w:rsid w:val="005268C6"/>
    <w:rsid w:val="005306CF"/>
    <w:rsid w:val="00535233"/>
    <w:rsid w:val="00540677"/>
    <w:rsid w:val="005422A1"/>
    <w:rsid w:val="005513A8"/>
    <w:rsid w:val="00551883"/>
    <w:rsid w:val="005519E6"/>
    <w:rsid w:val="0055399F"/>
    <w:rsid w:val="0055795B"/>
    <w:rsid w:val="005604D4"/>
    <w:rsid w:val="005605FA"/>
    <w:rsid w:val="00561144"/>
    <w:rsid w:val="00561981"/>
    <w:rsid w:val="00566620"/>
    <w:rsid w:val="00566CF2"/>
    <w:rsid w:val="00575384"/>
    <w:rsid w:val="0057606A"/>
    <w:rsid w:val="0058187A"/>
    <w:rsid w:val="005912DE"/>
    <w:rsid w:val="00591FE9"/>
    <w:rsid w:val="00594E5A"/>
    <w:rsid w:val="00594EAF"/>
    <w:rsid w:val="005A0447"/>
    <w:rsid w:val="005A39FA"/>
    <w:rsid w:val="005A77F2"/>
    <w:rsid w:val="005B00EC"/>
    <w:rsid w:val="005B1F67"/>
    <w:rsid w:val="005B32BD"/>
    <w:rsid w:val="005B5DC4"/>
    <w:rsid w:val="005B64A6"/>
    <w:rsid w:val="005C00BE"/>
    <w:rsid w:val="005C5A95"/>
    <w:rsid w:val="005D02D0"/>
    <w:rsid w:val="005D13F9"/>
    <w:rsid w:val="005D289B"/>
    <w:rsid w:val="005D3026"/>
    <w:rsid w:val="005D5264"/>
    <w:rsid w:val="005D5C93"/>
    <w:rsid w:val="005D6875"/>
    <w:rsid w:val="005E2E01"/>
    <w:rsid w:val="005E357F"/>
    <w:rsid w:val="005E35B2"/>
    <w:rsid w:val="005E70DB"/>
    <w:rsid w:val="005F2E9F"/>
    <w:rsid w:val="005F5DC5"/>
    <w:rsid w:val="00600DC0"/>
    <w:rsid w:val="00604309"/>
    <w:rsid w:val="00607F6F"/>
    <w:rsid w:val="00614037"/>
    <w:rsid w:val="006256D6"/>
    <w:rsid w:val="006267CE"/>
    <w:rsid w:val="006277FD"/>
    <w:rsid w:val="0063091D"/>
    <w:rsid w:val="00632262"/>
    <w:rsid w:val="00633DD7"/>
    <w:rsid w:val="0063408F"/>
    <w:rsid w:val="00634BAC"/>
    <w:rsid w:val="0064262B"/>
    <w:rsid w:val="006478F3"/>
    <w:rsid w:val="00653841"/>
    <w:rsid w:val="0065609F"/>
    <w:rsid w:val="00661C5C"/>
    <w:rsid w:val="00665641"/>
    <w:rsid w:val="00667886"/>
    <w:rsid w:val="006703F0"/>
    <w:rsid w:val="0067105E"/>
    <w:rsid w:val="006710AC"/>
    <w:rsid w:val="00671DE5"/>
    <w:rsid w:val="006753F9"/>
    <w:rsid w:val="00675AFB"/>
    <w:rsid w:val="0068351F"/>
    <w:rsid w:val="00683944"/>
    <w:rsid w:val="00683D78"/>
    <w:rsid w:val="006855B2"/>
    <w:rsid w:val="006919D2"/>
    <w:rsid w:val="00692E5B"/>
    <w:rsid w:val="006A2DF3"/>
    <w:rsid w:val="006A3F31"/>
    <w:rsid w:val="006A445A"/>
    <w:rsid w:val="006B0328"/>
    <w:rsid w:val="006B3682"/>
    <w:rsid w:val="006B6544"/>
    <w:rsid w:val="006B7468"/>
    <w:rsid w:val="006C03C6"/>
    <w:rsid w:val="006C1043"/>
    <w:rsid w:val="006C30B6"/>
    <w:rsid w:val="006D0B6C"/>
    <w:rsid w:val="006D184B"/>
    <w:rsid w:val="006D1AC8"/>
    <w:rsid w:val="006D2613"/>
    <w:rsid w:val="006D3F08"/>
    <w:rsid w:val="006D53DC"/>
    <w:rsid w:val="006E1A80"/>
    <w:rsid w:val="006E7F0D"/>
    <w:rsid w:val="006F1017"/>
    <w:rsid w:val="006F371D"/>
    <w:rsid w:val="006F6EC4"/>
    <w:rsid w:val="00700EC9"/>
    <w:rsid w:val="00701783"/>
    <w:rsid w:val="007029BE"/>
    <w:rsid w:val="00703F30"/>
    <w:rsid w:val="00711CE4"/>
    <w:rsid w:val="0071316C"/>
    <w:rsid w:val="00714824"/>
    <w:rsid w:val="00720C24"/>
    <w:rsid w:val="00721467"/>
    <w:rsid w:val="00721C83"/>
    <w:rsid w:val="007228D5"/>
    <w:rsid w:val="007318EC"/>
    <w:rsid w:val="0073228F"/>
    <w:rsid w:val="0073372F"/>
    <w:rsid w:val="007370DB"/>
    <w:rsid w:val="007370DC"/>
    <w:rsid w:val="00737493"/>
    <w:rsid w:val="007377BD"/>
    <w:rsid w:val="00741EE2"/>
    <w:rsid w:val="00743559"/>
    <w:rsid w:val="0074525E"/>
    <w:rsid w:val="00753632"/>
    <w:rsid w:val="00753D27"/>
    <w:rsid w:val="00755FCE"/>
    <w:rsid w:val="00756C5F"/>
    <w:rsid w:val="00756F12"/>
    <w:rsid w:val="0075734E"/>
    <w:rsid w:val="0076048C"/>
    <w:rsid w:val="00761E14"/>
    <w:rsid w:val="00762306"/>
    <w:rsid w:val="007629D1"/>
    <w:rsid w:val="007652C2"/>
    <w:rsid w:val="00766C78"/>
    <w:rsid w:val="007709A4"/>
    <w:rsid w:val="007726DC"/>
    <w:rsid w:val="0077409B"/>
    <w:rsid w:val="007769E6"/>
    <w:rsid w:val="00780560"/>
    <w:rsid w:val="00785E5E"/>
    <w:rsid w:val="00791BBC"/>
    <w:rsid w:val="0079566E"/>
    <w:rsid w:val="00796DEC"/>
    <w:rsid w:val="007A0407"/>
    <w:rsid w:val="007B46C0"/>
    <w:rsid w:val="007B62EF"/>
    <w:rsid w:val="007B7B16"/>
    <w:rsid w:val="007C0CC0"/>
    <w:rsid w:val="007C40EB"/>
    <w:rsid w:val="007C6A0B"/>
    <w:rsid w:val="007D1B47"/>
    <w:rsid w:val="007D3094"/>
    <w:rsid w:val="007D3EDA"/>
    <w:rsid w:val="007D7187"/>
    <w:rsid w:val="007D740D"/>
    <w:rsid w:val="007E1141"/>
    <w:rsid w:val="007E5084"/>
    <w:rsid w:val="007E71F1"/>
    <w:rsid w:val="007F5027"/>
    <w:rsid w:val="00806670"/>
    <w:rsid w:val="00810257"/>
    <w:rsid w:val="00811947"/>
    <w:rsid w:val="00814589"/>
    <w:rsid w:val="00814A9F"/>
    <w:rsid w:val="0082506B"/>
    <w:rsid w:val="00825268"/>
    <w:rsid w:val="00826441"/>
    <w:rsid w:val="00826ACD"/>
    <w:rsid w:val="00826F04"/>
    <w:rsid w:val="008361D7"/>
    <w:rsid w:val="008365C2"/>
    <w:rsid w:val="008413BE"/>
    <w:rsid w:val="008417BE"/>
    <w:rsid w:val="008423DD"/>
    <w:rsid w:val="008438E6"/>
    <w:rsid w:val="00845407"/>
    <w:rsid w:val="00847209"/>
    <w:rsid w:val="008541A6"/>
    <w:rsid w:val="00856BE3"/>
    <w:rsid w:val="00860C90"/>
    <w:rsid w:val="008620F6"/>
    <w:rsid w:val="0086269A"/>
    <w:rsid w:val="00862A74"/>
    <w:rsid w:val="00862B00"/>
    <w:rsid w:val="00862F42"/>
    <w:rsid w:val="00867FC0"/>
    <w:rsid w:val="0087024A"/>
    <w:rsid w:val="00872FF3"/>
    <w:rsid w:val="008772D4"/>
    <w:rsid w:val="00877354"/>
    <w:rsid w:val="00877DA8"/>
    <w:rsid w:val="008800D8"/>
    <w:rsid w:val="008853CD"/>
    <w:rsid w:val="00885949"/>
    <w:rsid w:val="00886278"/>
    <w:rsid w:val="00886D5A"/>
    <w:rsid w:val="00892130"/>
    <w:rsid w:val="008A271C"/>
    <w:rsid w:val="008A3D47"/>
    <w:rsid w:val="008B28F1"/>
    <w:rsid w:val="008B79DB"/>
    <w:rsid w:val="008C5DA4"/>
    <w:rsid w:val="008D0542"/>
    <w:rsid w:val="008D26EC"/>
    <w:rsid w:val="008D43FB"/>
    <w:rsid w:val="008E5E6E"/>
    <w:rsid w:val="008F1C95"/>
    <w:rsid w:val="00900BC4"/>
    <w:rsid w:val="009030B6"/>
    <w:rsid w:val="009035F6"/>
    <w:rsid w:val="0090569E"/>
    <w:rsid w:val="00913708"/>
    <w:rsid w:val="009203CC"/>
    <w:rsid w:val="0092668B"/>
    <w:rsid w:val="009278FC"/>
    <w:rsid w:val="00930060"/>
    <w:rsid w:val="00931F68"/>
    <w:rsid w:val="0093679F"/>
    <w:rsid w:val="0094393B"/>
    <w:rsid w:val="00950FA4"/>
    <w:rsid w:val="009637AD"/>
    <w:rsid w:val="00965D74"/>
    <w:rsid w:val="00971D1C"/>
    <w:rsid w:val="00972C2E"/>
    <w:rsid w:val="009742C9"/>
    <w:rsid w:val="00977E67"/>
    <w:rsid w:val="00982982"/>
    <w:rsid w:val="00985666"/>
    <w:rsid w:val="00986284"/>
    <w:rsid w:val="0099431E"/>
    <w:rsid w:val="009965E3"/>
    <w:rsid w:val="00996860"/>
    <w:rsid w:val="009973A0"/>
    <w:rsid w:val="009A41E1"/>
    <w:rsid w:val="009A6984"/>
    <w:rsid w:val="009B106A"/>
    <w:rsid w:val="009B145E"/>
    <w:rsid w:val="009B6C19"/>
    <w:rsid w:val="009B7203"/>
    <w:rsid w:val="009C7945"/>
    <w:rsid w:val="009C7ACF"/>
    <w:rsid w:val="009D3868"/>
    <w:rsid w:val="009D6437"/>
    <w:rsid w:val="009D72ED"/>
    <w:rsid w:val="009E0494"/>
    <w:rsid w:val="009E2BDE"/>
    <w:rsid w:val="009E56FA"/>
    <w:rsid w:val="009E579E"/>
    <w:rsid w:val="009E587B"/>
    <w:rsid w:val="009F0B34"/>
    <w:rsid w:val="009F7E5F"/>
    <w:rsid w:val="00A01AE9"/>
    <w:rsid w:val="00A034C5"/>
    <w:rsid w:val="00A03B83"/>
    <w:rsid w:val="00A046CA"/>
    <w:rsid w:val="00A10DFA"/>
    <w:rsid w:val="00A2348A"/>
    <w:rsid w:val="00A24A80"/>
    <w:rsid w:val="00A2594A"/>
    <w:rsid w:val="00A31BEC"/>
    <w:rsid w:val="00A4299A"/>
    <w:rsid w:val="00A430B4"/>
    <w:rsid w:val="00A4333A"/>
    <w:rsid w:val="00A50843"/>
    <w:rsid w:val="00A5116A"/>
    <w:rsid w:val="00A537DC"/>
    <w:rsid w:val="00A55522"/>
    <w:rsid w:val="00A57131"/>
    <w:rsid w:val="00A60401"/>
    <w:rsid w:val="00A64120"/>
    <w:rsid w:val="00A64DFD"/>
    <w:rsid w:val="00A66DA0"/>
    <w:rsid w:val="00A6779F"/>
    <w:rsid w:val="00A67EFB"/>
    <w:rsid w:val="00A70A1E"/>
    <w:rsid w:val="00A71905"/>
    <w:rsid w:val="00A74148"/>
    <w:rsid w:val="00A764C8"/>
    <w:rsid w:val="00A81996"/>
    <w:rsid w:val="00A84FDA"/>
    <w:rsid w:val="00A851BF"/>
    <w:rsid w:val="00A85935"/>
    <w:rsid w:val="00A91685"/>
    <w:rsid w:val="00A919D4"/>
    <w:rsid w:val="00A92109"/>
    <w:rsid w:val="00A930B0"/>
    <w:rsid w:val="00A95823"/>
    <w:rsid w:val="00A95E33"/>
    <w:rsid w:val="00A96766"/>
    <w:rsid w:val="00AA0D91"/>
    <w:rsid w:val="00AA24CA"/>
    <w:rsid w:val="00AA2C88"/>
    <w:rsid w:val="00AA3766"/>
    <w:rsid w:val="00AB2527"/>
    <w:rsid w:val="00AB2925"/>
    <w:rsid w:val="00AB2EF0"/>
    <w:rsid w:val="00AB46BB"/>
    <w:rsid w:val="00AB7B07"/>
    <w:rsid w:val="00AC1405"/>
    <w:rsid w:val="00AC1BA8"/>
    <w:rsid w:val="00AC28E9"/>
    <w:rsid w:val="00AC29EB"/>
    <w:rsid w:val="00AC3E95"/>
    <w:rsid w:val="00AC4126"/>
    <w:rsid w:val="00AC4A14"/>
    <w:rsid w:val="00AC72DF"/>
    <w:rsid w:val="00AD370B"/>
    <w:rsid w:val="00AD7AA7"/>
    <w:rsid w:val="00AE01EB"/>
    <w:rsid w:val="00AE0A84"/>
    <w:rsid w:val="00AE5884"/>
    <w:rsid w:val="00AE70F2"/>
    <w:rsid w:val="00AF0771"/>
    <w:rsid w:val="00AF0CCF"/>
    <w:rsid w:val="00AF1154"/>
    <w:rsid w:val="00AF270F"/>
    <w:rsid w:val="00AF2900"/>
    <w:rsid w:val="00AF2EF7"/>
    <w:rsid w:val="00AF6CA9"/>
    <w:rsid w:val="00B01BA5"/>
    <w:rsid w:val="00B0746C"/>
    <w:rsid w:val="00B12C76"/>
    <w:rsid w:val="00B13133"/>
    <w:rsid w:val="00B13982"/>
    <w:rsid w:val="00B1508C"/>
    <w:rsid w:val="00B16103"/>
    <w:rsid w:val="00B16AC2"/>
    <w:rsid w:val="00B2317E"/>
    <w:rsid w:val="00B24E63"/>
    <w:rsid w:val="00B353E6"/>
    <w:rsid w:val="00B410DC"/>
    <w:rsid w:val="00B42F33"/>
    <w:rsid w:val="00B448CC"/>
    <w:rsid w:val="00B50A44"/>
    <w:rsid w:val="00B50C53"/>
    <w:rsid w:val="00B51E79"/>
    <w:rsid w:val="00B54521"/>
    <w:rsid w:val="00B54B96"/>
    <w:rsid w:val="00B563D7"/>
    <w:rsid w:val="00B61A5F"/>
    <w:rsid w:val="00B62689"/>
    <w:rsid w:val="00B67346"/>
    <w:rsid w:val="00B739F9"/>
    <w:rsid w:val="00B743A5"/>
    <w:rsid w:val="00B80E38"/>
    <w:rsid w:val="00B822EB"/>
    <w:rsid w:val="00B83DB8"/>
    <w:rsid w:val="00B83ECE"/>
    <w:rsid w:val="00B841F6"/>
    <w:rsid w:val="00B84A7E"/>
    <w:rsid w:val="00B8665E"/>
    <w:rsid w:val="00B86B3D"/>
    <w:rsid w:val="00B8727C"/>
    <w:rsid w:val="00B87E99"/>
    <w:rsid w:val="00B90D6D"/>
    <w:rsid w:val="00B91A56"/>
    <w:rsid w:val="00B92CDA"/>
    <w:rsid w:val="00B9492C"/>
    <w:rsid w:val="00B97D7B"/>
    <w:rsid w:val="00BA1CED"/>
    <w:rsid w:val="00BA3421"/>
    <w:rsid w:val="00BA4468"/>
    <w:rsid w:val="00BA4DD5"/>
    <w:rsid w:val="00BB20B1"/>
    <w:rsid w:val="00BB30DB"/>
    <w:rsid w:val="00BB521C"/>
    <w:rsid w:val="00BB683C"/>
    <w:rsid w:val="00BB6A5E"/>
    <w:rsid w:val="00BB7528"/>
    <w:rsid w:val="00BB7D38"/>
    <w:rsid w:val="00BC2AF3"/>
    <w:rsid w:val="00BC6262"/>
    <w:rsid w:val="00BC63FB"/>
    <w:rsid w:val="00BD3AA4"/>
    <w:rsid w:val="00BD41C4"/>
    <w:rsid w:val="00BD4A92"/>
    <w:rsid w:val="00BD527E"/>
    <w:rsid w:val="00BD7E46"/>
    <w:rsid w:val="00BE2395"/>
    <w:rsid w:val="00BE4F02"/>
    <w:rsid w:val="00BE655A"/>
    <w:rsid w:val="00BE7D8D"/>
    <w:rsid w:val="00BF1755"/>
    <w:rsid w:val="00BF2523"/>
    <w:rsid w:val="00BF3BE9"/>
    <w:rsid w:val="00BF634F"/>
    <w:rsid w:val="00C00C98"/>
    <w:rsid w:val="00C11CE2"/>
    <w:rsid w:val="00C15B55"/>
    <w:rsid w:val="00C20FED"/>
    <w:rsid w:val="00C24C21"/>
    <w:rsid w:val="00C251F6"/>
    <w:rsid w:val="00C267BB"/>
    <w:rsid w:val="00C26B46"/>
    <w:rsid w:val="00C31216"/>
    <w:rsid w:val="00C338E2"/>
    <w:rsid w:val="00C370B0"/>
    <w:rsid w:val="00C373F4"/>
    <w:rsid w:val="00C40CB9"/>
    <w:rsid w:val="00C45350"/>
    <w:rsid w:val="00C4583D"/>
    <w:rsid w:val="00C45C8B"/>
    <w:rsid w:val="00C56483"/>
    <w:rsid w:val="00C56792"/>
    <w:rsid w:val="00C606B6"/>
    <w:rsid w:val="00C61CFF"/>
    <w:rsid w:val="00C6382C"/>
    <w:rsid w:val="00C66DA7"/>
    <w:rsid w:val="00C76D35"/>
    <w:rsid w:val="00C864E2"/>
    <w:rsid w:val="00C87A86"/>
    <w:rsid w:val="00C9320A"/>
    <w:rsid w:val="00C93F41"/>
    <w:rsid w:val="00C96D6E"/>
    <w:rsid w:val="00CA0BBE"/>
    <w:rsid w:val="00CA473F"/>
    <w:rsid w:val="00CB210D"/>
    <w:rsid w:val="00CB7464"/>
    <w:rsid w:val="00CB79E5"/>
    <w:rsid w:val="00CC0716"/>
    <w:rsid w:val="00CC1EFE"/>
    <w:rsid w:val="00CC34E9"/>
    <w:rsid w:val="00CC364B"/>
    <w:rsid w:val="00CC4B9A"/>
    <w:rsid w:val="00CC78EA"/>
    <w:rsid w:val="00CD197B"/>
    <w:rsid w:val="00CD1DF9"/>
    <w:rsid w:val="00CD1F4F"/>
    <w:rsid w:val="00CD26CC"/>
    <w:rsid w:val="00CD44C4"/>
    <w:rsid w:val="00CE14FB"/>
    <w:rsid w:val="00CE4D26"/>
    <w:rsid w:val="00CE6611"/>
    <w:rsid w:val="00CE7E0C"/>
    <w:rsid w:val="00CF2EF0"/>
    <w:rsid w:val="00CF5886"/>
    <w:rsid w:val="00CF6408"/>
    <w:rsid w:val="00CF678C"/>
    <w:rsid w:val="00CF6B93"/>
    <w:rsid w:val="00CF73BF"/>
    <w:rsid w:val="00CF7E6A"/>
    <w:rsid w:val="00D026D3"/>
    <w:rsid w:val="00D0435E"/>
    <w:rsid w:val="00D06C88"/>
    <w:rsid w:val="00D07BC6"/>
    <w:rsid w:val="00D10A6B"/>
    <w:rsid w:val="00D10F4D"/>
    <w:rsid w:val="00D14296"/>
    <w:rsid w:val="00D15445"/>
    <w:rsid w:val="00D2184B"/>
    <w:rsid w:val="00D224C8"/>
    <w:rsid w:val="00D22780"/>
    <w:rsid w:val="00D234B4"/>
    <w:rsid w:val="00D24889"/>
    <w:rsid w:val="00D319B8"/>
    <w:rsid w:val="00D34EEF"/>
    <w:rsid w:val="00D37283"/>
    <w:rsid w:val="00D4172B"/>
    <w:rsid w:val="00D4345F"/>
    <w:rsid w:val="00D477F0"/>
    <w:rsid w:val="00D50230"/>
    <w:rsid w:val="00D5787D"/>
    <w:rsid w:val="00D61311"/>
    <w:rsid w:val="00D633AF"/>
    <w:rsid w:val="00D715DA"/>
    <w:rsid w:val="00D73091"/>
    <w:rsid w:val="00D84794"/>
    <w:rsid w:val="00D84A62"/>
    <w:rsid w:val="00D8692A"/>
    <w:rsid w:val="00D86F4A"/>
    <w:rsid w:val="00D90244"/>
    <w:rsid w:val="00D91B0B"/>
    <w:rsid w:val="00D9235F"/>
    <w:rsid w:val="00D960CC"/>
    <w:rsid w:val="00D9727B"/>
    <w:rsid w:val="00D978C0"/>
    <w:rsid w:val="00DA1646"/>
    <w:rsid w:val="00DA1DF5"/>
    <w:rsid w:val="00DA45E6"/>
    <w:rsid w:val="00DA6718"/>
    <w:rsid w:val="00DA6959"/>
    <w:rsid w:val="00DA7491"/>
    <w:rsid w:val="00DB136F"/>
    <w:rsid w:val="00DB644F"/>
    <w:rsid w:val="00DB7508"/>
    <w:rsid w:val="00DB7A6D"/>
    <w:rsid w:val="00DC5DC1"/>
    <w:rsid w:val="00DD091D"/>
    <w:rsid w:val="00DD23D0"/>
    <w:rsid w:val="00DE039B"/>
    <w:rsid w:val="00DE0BB2"/>
    <w:rsid w:val="00DE74C9"/>
    <w:rsid w:val="00DF30D3"/>
    <w:rsid w:val="00DF70A3"/>
    <w:rsid w:val="00DF7BDD"/>
    <w:rsid w:val="00E0258F"/>
    <w:rsid w:val="00E032AF"/>
    <w:rsid w:val="00E06150"/>
    <w:rsid w:val="00E1040F"/>
    <w:rsid w:val="00E11A77"/>
    <w:rsid w:val="00E13D23"/>
    <w:rsid w:val="00E147B0"/>
    <w:rsid w:val="00E213BE"/>
    <w:rsid w:val="00E2309F"/>
    <w:rsid w:val="00E24486"/>
    <w:rsid w:val="00E24AB2"/>
    <w:rsid w:val="00E27FA4"/>
    <w:rsid w:val="00E33CD1"/>
    <w:rsid w:val="00E36F77"/>
    <w:rsid w:val="00E41C55"/>
    <w:rsid w:val="00E44C92"/>
    <w:rsid w:val="00E51E34"/>
    <w:rsid w:val="00E5201D"/>
    <w:rsid w:val="00E54A17"/>
    <w:rsid w:val="00E63665"/>
    <w:rsid w:val="00E65A1E"/>
    <w:rsid w:val="00E66B3D"/>
    <w:rsid w:val="00E76E21"/>
    <w:rsid w:val="00E841A7"/>
    <w:rsid w:val="00E84831"/>
    <w:rsid w:val="00E84CDB"/>
    <w:rsid w:val="00E9136E"/>
    <w:rsid w:val="00E928EF"/>
    <w:rsid w:val="00E949AE"/>
    <w:rsid w:val="00E9575F"/>
    <w:rsid w:val="00EA1EEB"/>
    <w:rsid w:val="00EA65A6"/>
    <w:rsid w:val="00EB4852"/>
    <w:rsid w:val="00EC1234"/>
    <w:rsid w:val="00EC45BC"/>
    <w:rsid w:val="00EC4C8D"/>
    <w:rsid w:val="00EC7699"/>
    <w:rsid w:val="00ED03E2"/>
    <w:rsid w:val="00ED2DFF"/>
    <w:rsid w:val="00ED46BE"/>
    <w:rsid w:val="00ED5F12"/>
    <w:rsid w:val="00ED6F4A"/>
    <w:rsid w:val="00EE098B"/>
    <w:rsid w:val="00EE50A1"/>
    <w:rsid w:val="00EE6A2B"/>
    <w:rsid w:val="00EF299F"/>
    <w:rsid w:val="00EF77BD"/>
    <w:rsid w:val="00F013FB"/>
    <w:rsid w:val="00F01B45"/>
    <w:rsid w:val="00F0265B"/>
    <w:rsid w:val="00F0489B"/>
    <w:rsid w:val="00F11B35"/>
    <w:rsid w:val="00F122B9"/>
    <w:rsid w:val="00F12A8F"/>
    <w:rsid w:val="00F13086"/>
    <w:rsid w:val="00F13E64"/>
    <w:rsid w:val="00F14E96"/>
    <w:rsid w:val="00F1550C"/>
    <w:rsid w:val="00F2702E"/>
    <w:rsid w:val="00F30324"/>
    <w:rsid w:val="00F35C83"/>
    <w:rsid w:val="00F37971"/>
    <w:rsid w:val="00F45630"/>
    <w:rsid w:val="00F51310"/>
    <w:rsid w:val="00F541F6"/>
    <w:rsid w:val="00F54F0D"/>
    <w:rsid w:val="00F55EC9"/>
    <w:rsid w:val="00F60318"/>
    <w:rsid w:val="00F62F77"/>
    <w:rsid w:val="00F63BDC"/>
    <w:rsid w:val="00F6447F"/>
    <w:rsid w:val="00F659B8"/>
    <w:rsid w:val="00F747B9"/>
    <w:rsid w:val="00F906BB"/>
    <w:rsid w:val="00F90D31"/>
    <w:rsid w:val="00F92A86"/>
    <w:rsid w:val="00F95FB6"/>
    <w:rsid w:val="00FA62AD"/>
    <w:rsid w:val="00FB3722"/>
    <w:rsid w:val="00FB6497"/>
    <w:rsid w:val="00FB71B9"/>
    <w:rsid w:val="00FC23D2"/>
    <w:rsid w:val="00FC37E9"/>
    <w:rsid w:val="00FC4E1A"/>
    <w:rsid w:val="00FC6942"/>
    <w:rsid w:val="00FD7073"/>
    <w:rsid w:val="00FE6609"/>
    <w:rsid w:val="00FE7525"/>
    <w:rsid w:val="00FF72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31BA99"/>
  <w15:docId w15:val="{71D05652-9DAB-4FF5-9609-D04A94156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Meiryo" w:hAnsi="Arial" w:cs="Arial Unicode MS"/>
        <w:sz w:val="22"/>
        <w:szCs w:val="22"/>
        <w:lang w:val="en-US" w:eastAsia="ja-JP"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483"/>
    <w:pPr>
      <w:widowControl w:val="0"/>
      <w:jc w:val="both"/>
    </w:pPr>
    <w:rPr>
      <w:lang w:val="en-GB"/>
    </w:rPr>
  </w:style>
  <w:style w:type="paragraph" w:styleId="Heading1">
    <w:name w:val="heading 1"/>
    <w:basedOn w:val="1"/>
    <w:next w:val="1"/>
    <w:rsid w:val="00862F42"/>
    <w:pPr>
      <w:keepNext/>
      <w:keepLines/>
      <w:spacing w:before="400" w:after="120"/>
      <w:outlineLvl w:val="0"/>
    </w:pPr>
    <w:rPr>
      <w:sz w:val="40"/>
      <w:szCs w:val="40"/>
    </w:rPr>
  </w:style>
  <w:style w:type="paragraph" w:styleId="Heading2">
    <w:name w:val="heading 2"/>
    <w:basedOn w:val="1"/>
    <w:next w:val="1"/>
    <w:rsid w:val="00862F42"/>
    <w:pPr>
      <w:keepNext/>
      <w:keepLines/>
      <w:spacing w:before="360" w:after="120"/>
      <w:outlineLvl w:val="1"/>
    </w:pPr>
    <w:rPr>
      <w:sz w:val="32"/>
      <w:szCs w:val="32"/>
    </w:rPr>
  </w:style>
  <w:style w:type="paragraph" w:styleId="Heading3">
    <w:name w:val="heading 3"/>
    <w:basedOn w:val="1"/>
    <w:next w:val="1"/>
    <w:rsid w:val="00862F42"/>
    <w:pPr>
      <w:keepNext/>
      <w:keepLines/>
      <w:spacing w:before="320" w:after="80"/>
      <w:outlineLvl w:val="2"/>
    </w:pPr>
    <w:rPr>
      <w:color w:val="434343"/>
      <w:sz w:val="28"/>
      <w:szCs w:val="28"/>
    </w:rPr>
  </w:style>
  <w:style w:type="paragraph" w:styleId="Heading4">
    <w:name w:val="heading 4"/>
    <w:basedOn w:val="1"/>
    <w:next w:val="1"/>
    <w:rsid w:val="00862F42"/>
    <w:pPr>
      <w:keepNext/>
      <w:keepLines/>
      <w:spacing w:before="280" w:after="80"/>
      <w:outlineLvl w:val="3"/>
    </w:pPr>
    <w:rPr>
      <w:color w:val="666666"/>
      <w:sz w:val="24"/>
      <w:szCs w:val="24"/>
    </w:rPr>
  </w:style>
  <w:style w:type="paragraph" w:styleId="Heading5">
    <w:name w:val="heading 5"/>
    <w:basedOn w:val="1"/>
    <w:next w:val="1"/>
    <w:rsid w:val="00862F42"/>
    <w:pPr>
      <w:keepNext/>
      <w:keepLines/>
      <w:spacing w:before="240" w:after="80"/>
      <w:outlineLvl w:val="4"/>
    </w:pPr>
    <w:rPr>
      <w:color w:val="666666"/>
    </w:rPr>
  </w:style>
  <w:style w:type="paragraph" w:styleId="Heading6">
    <w:name w:val="heading 6"/>
    <w:basedOn w:val="1"/>
    <w:next w:val="1"/>
    <w:rsid w:val="00862F42"/>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標準1"/>
    <w:rsid w:val="00862F42"/>
  </w:style>
  <w:style w:type="paragraph" w:styleId="Title">
    <w:name w:val="Title"/>
    <w:basedOn w:val="1"/>
    <w:next w:val="1"/>
    <w:rsid w:val="00862F42"/>
    <w:pPr>
      <w:keepNext/>
      <w:keepLines/>
      <w:spacing w:after="60"/>
    </w:pPr>
    <w:rPr>
      <w:sz w:val="52"/>
      <w:szCs w:val="52"/>
    </w:rPr>
  </w:style>
  <w:style w:type="paragraph" w:styleId="Subtitle">
    <w:name w:val="Subtitle"/>
    <w:basedOn w:val="1"/>
    <w:next w:val="1"/>
    <w:rsid w:val="00862F42"/>
    <w:pPr>
      <w:keepNext/>
      <w:keepLines/>
      <w:spacing w:after="320"/>
    </w:pPr>
    <w:rPr>
      <w:rFonts w:eastAsia="Arial"/>
      <w:color w:val="666666"/>
      <w:sz w:val="30"/>
      <w:szCs w:val="30"/>
    </w:rPr>
  </w:style>
  <w:style w:type="paragraph" w:styleId="CommentText">
    <w:name w:val="annotation text"/>
    <w:basedOn w:val="Normal"/>
    <w:link w:val="CommentTextChar"/>
    <w:uiPriority w:val="99"/>
    <w:unhideWhenUsed/>
    <w:rsid w:val="00862F42"/>
    <w:pPr>
      <w:jc w:val="left"/>
    </w:pPr>
  </w:style>
  <w:style w:type="character" w:customStyle="1" w:styleId="CommentTextChar">
    <w:name w:val="Comment Text Char"/>
    <w:basedOn w:val="DefaultParagraphFont"/>
    <w:link w:val="CommentText"/>
    <w:uiPriority w:val="99"/>
    <w:rsid w:val="00862F42"/>
  </w:style>
  <w:style w:type="character" w:styleId="CommentReference">
    <w:name w:val="annotation reference"/>
    <w:basedOn w:val="DefaultParagraphFont"/>
    <w:uiPriority w:val="99"/>
    <w:semiHidden/>
    <w:unhideWhenUsed/>
    <w:rsid w:val="00862F42"/>
    <w:rPr>
      <w:sz w:val="18"/>
      <w:szCs w:val="18"/>
    </w:rPr>
  </w:style>
  <w:style w:type="paragraph" w:styleId="BalloonText">
    <w:name w:val="Balloon Text"/>
    <w:basedOn w:val="Normal"/>
    <w:link w:val="BalloonTextChar"/>
    <w:uiPriority w:val="99"/>
    <w:semiHidden/>
    <w:unhideWhenUsed/>
    <w:rsid w:val="007377BD"/>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377BD"/>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7377BD"/>
    <w:pPr>
      <w:tabs>
        <w:tab w:val="center" w:pos="4252"/>
        <w:tab w:val="right" w:pos="8504"/>
      </w:tabs>
      <w:snapToGrid w:val="0"/>
    </w:pPr>
  </w:style>
  <w:style w:type="character" w:customStyle="1" w:styleId="HeaderChar">
    <w:name w:val="Header Char"/>
    <w:basedOn w:val="DefaultParagraphFont"/>
    <w:link w:val="Header"/>
    <w:uiPriority w:val="99"/>
    <w:rsid w:val="007377BD"/>
  </w:style>
  <w:style w:type="paragraph" w:styleId="Footer">
    <w:name w:val="footer"/>
    <w:basedOn w:val="Normal"/>
    <w:link w:val="FooterChar"/>
    <w:uiPriority w:val="99"/>
    <w:unhideWhenUsed/>
    <w:rsid w:val="007377BD"/>
    <w:pPr>
      <w:tabs>
        <w:tab w:val="center" w:pos="4252"/>
        <w:tab w:val="right" w:pos="8504"/>
      </w:tabs>
      <w:snapToGrid w:val="0"/>
    </w:pPr>
  </w:style>
  <w:style w:type="character" w:customStyle="1" w:styleId="FooterChar">
    <w:name w:val="Footer Char"/>
    <w:basedOn w:val="DefaultParagraphFont"/>
    <w:link w:val="Footer"/>
    <w:uiPriority w:val="99"/>
    <w:rsid w:val="007377BD"/>
  </w:style>
  <w:style w:type="paragraph" w:customStyle="1" w:styleId="a">
    <w:name w:val="ニュースタイトル_小"/>
    <w:basedOn w:val="Normal"/>
    <w:rsid w:val="00144681"/>
    <w:pPr>
      <w:spacing w:line="280" w:lineRule="exact"/>
      <w:contextualSpacing w:val="0"/>
      <w:jc w:val="center"/>
    </w:pPr>
    <w:rPr>
      <w:rFonts w:ascii="HGPSoeiKakugothicUB" w:eastAsia="HGPSoeiKakugothicUB" w:cs="Times New Roman"/>
      <w:kern w:val="2"/>
      <w:sz w:val="20"/>
      <w:szCs w:val="28"/>
    </w:rPr>
  </w:style>
  <w:style w:type="paragraph" w:customStyle="1" w:styleId="a0">
    <w:name w:val="ニュースタイトル_大"/>
    <w:basedOn w:val="Normal"/>
    <w:rsid w:val="00144681"/>
    <w:pPr>
      <w:spacing w:line="480" w:lineRule="exact"/>
      <w:contextualSpacing w:val="0"/>
      <w:jc w:val="center"/>
    </w:pPr>
    <w:rPr>
      <w:rFonts w:ascii="HGPSoeiKakugothicUB" w:eastAsia="HGPSoeiKakugothicUB" w:cs="Times New Roman"/>
      <w:kern w:val="2"/>
      <w:sz w:val="48"/>
      <w:szCs w:val="48"/>
    </w:rPr>
  </w:style>
  <w:style w:type="character" w:styleId="Hyperlink">
    <w:name w:val="Hyperlink"/>
    <w:basedOn w:val="DefaultParagraphFont"/>
    <w:unhideWhenUsed/>
    <w:rsid w:val="00D4172B"/>
    <w:rPr>
      <w:color w:val="0000FF"/>
      <w:u w:val="single"/>
    </w:rPr>
  </w:style>
  <w:style w:type="paragraph" w:customStyle="1" w:styleId="10">
    <w:name w:val="標準1"/>
    <w:rsid w:val="00EE098B"/>
  </w:style>
  <w:style w:type="paragraph" w:styleId="Date">
    <w:name w:val="Date"/>
    <w:basedOn w:val="Normal"/>
    <w:next w:val="Normal"/>
    <w:link w:val="DateChar"/>
    <w:uiPriority w:val="99"/>
    <w:semiHidden/>
    <w:unhideWhenUsed/>
    <w:rsid w:val="00D026D3"/>
  </w:style>
  <w:style w:type="character" w:customStyle="1" w:styleId="DateChar">
    <w:name w:val="Date Char"/>
    <w:basedOn w:val="DefaultParagraphFont"/>
    <w:link w:val="Date"/>
    <w:uiPriority w:val="99"/>
    <w:semiHidden/>
    <w:rsid w:val="00D026D3"/>
  </w:style>
  <w:style w:type="character" w:customStyle="1" w:styleId="UnresolvedMention1">
    <w:name w:val="Unresolved Mention1"/>
    <w:basedOn w:val="DefaultParagraphFont"/>
    <w:uiPriority w:val="99"/>
    <w:semiHidden/>
    <w:unhideWhenUsed/>
    <w:rsid w:val="00D06C88"/>
    <w:rPr>
      <w:color w:val="605E5C"/>
      <w:shd w:val="clear" w:color="auto" w:fill="E1DFDD"/>
    </w:rPr>
  </w:style>
  <w:style w:type="table" w:customStyle="1" w:styleId="TableNormal1">
    <w:name w:val="Table Normal1"/>
    <w:rsid w:val="00BA1CED"/>
    <w:tblPr>
      <w:tblCellMar>
        <w:top w:w="0" w:type="dxa"/>
        <w:left w:w="0" w:type="dxa"/>
        <w:bottom w:w="0" w:type="dxa"/>
        <w:right w:w="0" w:type="dxa"/>
      </w:tblCellMar>
    </w:tblPr>
  </w:style>
  <w:style w:type="paragraph" w:customStyle="1" w:styleId="paragraph">
    <w:name w:val="paragraph"/>
    <w:basedOn w:val="Normal"/>
    <w:rsid w:val="00D9235F"/>
    <w:pPr>
      <w:widowControl/>
      <w:spacing w:before="100" w:beforeAutospacing="1" w:after="100" w:afterAutospacing="1" w:line="240" w:lineRule="auto"/>
      <w:contextualSpacing w:val="0"/>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9235F"/>
  </w:style>
  <w:style w:type="character" w:customStyle="1" w:styleId="eop">
    <w:name w:val="eop"/>
    <w:basedOn w:val="DefaultParagraphFont"/>
    <w:rsid w:val="00D9235F"/>
  </w:style>
  <w:style w:type="paragraph" w:styleId="CommentSubject">
    <w:name w:val="annotation subject"/>
    <w:basedOn w:val="CommentText"/>
    <w:next w:val="CommentText"/>
    <w:link w:val="CommentSubjectChar"/>
    <w:uiPriority w:val="99"/>
    <w:semiHidden/>
    <w:unhideWhenUsed/>
    <w:rsid w:val="00D9235F"/>
    <w:rPr>
      <w:b/>
      <w:bCs/>
    </w:rPr>
  </w:style>
  <w:style w:type="character" w:customStyle="1" w:styleId="CommentSubjectChar">
    <w:name w:val="Comment Subject Char"/>
    <w:basedOn w:val="CommentTextChar"/>
    <w:link w:val="CommentSubject"/>
    <w:uiPriority w:val="99"/>
    <w:semiHidden/>
    <w:rsid w:val="00D9235F"/>
    <w:rPr>
      <w:b/>
      <w:bCs/>
    </w:rPr>
  </w:style>
  <w:style w:type="paragraph" w:styleId="Revision">
    <w:name w:val="Revision"/>
    <w:hidden/>
    <w:uiPriority w:val="99"/>
    <w:semiHidden/>
    <w:rsid w:val="00D9235F"/>
    <w:pPr>
      <w:spacing w:line="240" w:lineRule="auto"/>
      <w:contextualSpacing w:val="0"/>
    </w:pPr>
  </w:style>
  <w:style w:type="paragraph" w:styleId="ListParagraph">
    <w:name w:val="List Paragraph"/>
    <w:basedOn w:val="Normal"/>
    <w:uiPriority w:val="34"/>
    <w:qFormat/>
    <w:rsid w:val="008853CD"/>
    <w:pPr>
      <w:widowControl/>
      <w:spacing w:after="160" w:line="259" w:lineRule="auto"/>
      <w:ind w:left="720"/>
      <w:jc w:val="left"/>
    </w:pPr>
    <w:rPr>
      <w:rFonts w:asciiTheme="minorHAnsi" w:eastAsia="MS Mincho" w:hAnsiTheme="minorHAnsi" w:cstheme="minorBidi"/>
      <w:lang w:eastAsia="en-US"/>
    </w:rPr>
  </w:style>
  <w:style w:type="paragraph" w:customStyle="1" w:styleId="Default">
    <w:name w:val="Default"/>
    <w:rsid w:val="00BE655A"/>
    <w:pPr>
      <w:autoSpaceDE w:val="0"/>
      <w:autoSpaceDN w:val="0"/>
      <w:adjustRightInd w:val="0"/>
      <w:spacing w:line="240" w:lineRule="auto"/>
      <w:contextualSpacing w:val="0"/>
    </w:pPr>
    <w:rPr>
      <w:rFonts w:eastAsiaTheme="minorEastAsia" w:cs="Arial"/>
      <w:color w:val="000000"/>
      <w:sz w:val="24"/>
      <w:szCs w:val="24"/>
      <w:lang w:val="en-AU" w:bidi="th-TH"/>
    </w:rPr>
  </w:style>
  <w:style w:type="character" w:customStyle="1" w:styleId="tabchar">
    <w:name w:val="tabchar"/>
    <w:basedOn w:val="DefaultParagraphFont"/>
    <w:rsid w:val="00BB30DB"/>
  </w:style>
  <w:style w:type="paragraph" w:styleId="FootnoteText">
    <w:name w:val="footnote text"/>
    <w:basedOn w:val="Normal"/>
    <w:link w:val="FootnoteTextChar"/>
    <w:uiPriority w:val="99"/>
    <w:unhideWhenUsed/>
    <w:rsid w:val="00A60401"/>
    <w:pPr>
      <w:spacing w:line="240" w:lineRule="auto"/>
    </w:pPr>
    <w:rPr>
      <w:sz w:val="20"/>
      <w:szCs w:val="20"/>
    </w:rPr>
  </w:style>
  <w:style w:type="character" w:customStyle="1" w:styleId="FootnoteTextChar">
    <w:name w:val="Footnote Text Char"/>
    <w:basedOn w:val="DefaultParagraphFont"/>
    <w:link w:val="FootnoteText"/>
    <w:uiPriority w:val="99"/>
    <w:rsid w:val="00A60401"/>
    <w:rPr>
      <w:sz w:val="20"/>
      <w:szCs w:val="20"/>
    </w:rPr>
  </w:style>
  <w:style w:type="character" w:styleId="FootnoteReference">
    <w:name w:val="footnote reference"/>
    <w:basedOn w:val="DefaultParagraphFont"/>
    <w:uiPriority w:val="99"/>
    <w:semiHidden/>
    <w:unhideWhenUsed/>
    <w:rsid w:val="00A60401"/>
    <w:rPr>
      <w:vertAlign w:val="superscript"/>
    </w:rPr>
  </w:style>
  <w:style w:type="character" w:styleId="UnresolvedMention">
    <w:name w:val="Unresolved Mention"/>
    <w:basedOn w:val="DefaultParagraphFont"/>
    <w:uiPriority w:val="99"/>
    <w:semiHidden/>
    <w:unhideWhenUsed/>
    <w:rsid w:val="001148E9"/>
    <w:rPr>
      <w:color w:val="605E5C"/>
      <w:shd w:val="clear" w:color="auto" w:fill="E1DFDD"/>
    </w:rPr>
  </w:style>
  <w:style w:type="paragraph" w:styleId="NormalWeb">
    <w:name w:val="Normal (Web)"/>
    <w:basedOn w:val="Normal"/>
    <w:uiPriority w:val="99"/>
    <w:semiHidden/>
    <w:unhideWhenUsed/>
    <w:rsid w:val="0029243C"/>
    <w:pPr>
      <w:widowControl/>
      <w:spacing w:before="100" w:beforeAutospacing="1" w:after="100" w:afterAutospacing="1" w:line="240" w:lineRule="auto"/>
      <w:contextualSpacing w:val="0"/>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3315">
      <w:bodyDiv w:val="1"/>
      <w:marLeft w:val="0"/>
      <w:marRight w:val="0"/>
      <w:marTop w:val="0"/>
      <w:marBottom w:val="0"/>
      <w:divBdr>
        <w:top w:val="none" w:sz="0" w:space="0" w:color="auto"/>
        <w:left w:val="none" w:sz="0" w:space="0" w:color="auto"/>
        <w:bottom w:val="none" w:sz="0" w:space="0" w:color="auto"/>
        <w:right w:val="none" w:sz="0" w:space="0" w:color="auto"/>
      </w:divBdr>
    </w:div>
    <w:div w:id="48695937">
      <w:bodyDiv w:val="1"/>
      <w:marLeft w:val="0"/>
      <w:marRight w:val="0"/>
      <w:marTop w:val="0"/>
      <w:marBottom w:val="0"/>
      <w:divBdr>
        <w:top w:val="none" w:sz="0" w:space="0" w:color="auto"/>
        <w:left w:val="none" w:sz="0" w:space="0" w:color="auto"/>
        <w:bottom w:val="none" w:sz="0" w:space="0" w:color="auto"/>
        <w:right w:val="none" w:sz="0" w:space="0" w:color="auto"/>
      </w:divBdr>
    </w:div>
    <w:div w:id="119081641">
      <w:bodyDiv w:val="1"/>
      <w:marLeft w:val="0"/>
      <w:marRight w:val="0"/>
      <w:marTop w:val="0"/>
      <w:marBottom w:val="0"/>
      <w:divBdr>
        <w:top w:val="none" w:sz="0" w:space="0" w:color="auto"/>
        <w:left w:val="none" w:sz="0" w:space="0" w:color="auto"/>
        <w:bottom w:val="none" w:sz="0" w:space="0" w:color="auto"/>
        <w:right w:val="none" w:sz="0" w:space="0" w:color="auto"/>
      </w:divBdr>
    </w:div>
    <w:div w:id="166407899">
      <w:bodyDiv w:val="1"/>
      <w:marLeft w:val="0"/>
      <w:marRight w:val="0"/>
      <w:marTop w:val="0"/>
      <w:marBottom w:val="0"/>
      <w:divBdr>
        <w:top w:val="none" w:sz="0" w:space="0" w:color="auto"/>
        <w:left w:val="none" w:sz="0" w:space="0" w:color="auto"/>
        <w:bottom w:val="none" w:sz="0" w:space="0" w:color="auto"/>
        <w:right w:val="none" w:sz="0" w:space="0" w:color="auto"/>
      </w:divBdr>
    </w:div>
    <w:div w:id="277031607">
      <w:bodyDiv w:val="1"/>
      <w:marLeft w:val="0"/>
      <w:marRight w:val="0"/>
      <w:marTop w:val="0"/>
      <w:marBottom w:val="0"/>
      <w:divBdr>
        <w:top w:val="none" w:sz="0" w:space="0" w:color="auto"/>
        <w:left w:val="none" w:sz="0" w:space="0" w:color="auto"/>
        <w:bottom w:val="none" w:sz="0" w:space="0" w:color="auto"/>
        <w:right w:val="none" w:sz="0" w:space="0" w:color="auto"/>
      </w:divBdr>
    </w:div>
    <w:div w:id="287854244">
      <w:bodyDiv w:val="1"/>
      <w:marLeft w:val="0"/>
      <w:marRight w:val="0"/>
      <w:marTop w:val="0"/>
      <w:marBottom w:val="0"/>
      <w:divBdr>
        <w:top w:val="none" w:sz="0" w:space="0" w:color="auto"/>
        <w:left w:val="none" w:sz="0" w:space="0" w:color="auto"/>
        <w:bottom w:val="none" w:sz="0" w:space="0" w:color="auto"/>
        <w:right w:val="none" w:sz="0" w:space="0" w:color="auto"/>
      </w:divBdr>
    </w:div>
    <w:div w:id="326521940">
      <w:bodyDiv w:val="1"/>
      <w:marLeft w:val="0"/>
      <w:marRight w:val="0"/>
      <w:marTop w:val="0"/>
      <w:marBottom w:val="0"/>
      <w:divBdr>
        <w:top w:val="none" w:sz="0" w:space="0" w:color="auto"/>
        <w:left w:val="none" w:sz="0" w:space="0" w:color="auto"/>
        <w:bottom w:val="none" w:sz="0" w:space="0" w:color="auto"/>
        <w:right w:val="none" w:sz="0" w:space="0" w:color="auto"/>
      </w:divBdr>
      <w:divsChild>
        <w:div w:id="1708607674">
          <w:marLeft w:val="0"/>
          <w:marRight w:val="0"/>
          <w:marTop w:val="0"/>
          <w:marBottom w:val="0"/>
          <w:divBdr>
            <w:top w:val="none" w:sz="0" w:space="0" w:color="auto"/>
            <w:left w:val="none" w:sz="0" w:space="0" w:color="auto"/>
            <w:bottom w:val="none" w:sz="0" w:space="0" w:color="auto"/>
            <w:right w:val="none" w:sz="0" w:space="0" w:color="auto"/>
          </w:divBdr>
          <w:divsChild>
            <w:div w:id="111050571">
              <w:marLeft w:val="0"/>
              <w:marRight w:val="0"/>
              <w:marTop w:val="0"/>
              <w:marBottom w:val="0"/>
              <w:divBdr>
                <w:top w:val="none" w:sz="0" w:space="0" w:color="auto"/>
                <w:left w:val="none" w:sz="0" w:space="0" w:color="auto"/>
                <w:bottom w:val="none" w:sz="0" w:space="0" w:color="auto"/>
                <w:right w:val="none" w:sz="0" w:space="0" w:color="auto"/>
              </w:divBdr>
            </w:div>
            <w:div w:id="297536104">
              <w:marLeft w:val="0"/>
              <w:marRight w:val="0"/>
              <w:marTop w:val="0"/>
              <w:marBottom w:val="0"/>
              <w:divBdr>
                <w:top w:val="none" w:sz="0" w:space="0" w:color="auto"/>
                <w:left w:val="none" w:sz="0" w:space="0" w:color="auto"/>
                <w:bottom w:val="none" w:sz="0" w:space="0" w:color="auto"/>
                <w:right w:val="none" w:sz="0" w:space="0" w:color="auto"/>
              </w:divBdr>
            </w:div>
            <w:div w:id="909383017">
              <w:marLeft w:val="0"/>
              <w:marRight w:val="0"/>
              <w:marTop w:val="0"/>
              <w:marBottom w:val="0"/>
              <w:divBdr>
                <w:top w:val="none" w:sz="0" w:space="0" w:color="auto"/>
                <w:left w:val="none" w:sz="0" w:space="0" w:color="auto"/>
                <w:bottom w:val="none" w:sz="0" w:space="0" w:color="auto"/>
                <w:right w:val="none" w:sz="0" w:space="0" w:color="auto"/>
              </w:divBdr>
            </w:div>
          </w:divsChild>
        </w:div>
        <w:div w:id="1945920719">
          <w:marLeft w:val="0"/>
          <w:marRight w:val="0"/>
          <w:marTop w:val="0"/>
          <w:marBottom w:val="0"/>
          <w:divBdr>
            <w:top w:val="none" w:sz="0" w:space="0" w:color="auto"/>
            <w:left w:val="none" w:sz="0" w:space="0" w:color="auto"/>
            <w:bottom w:val="none" w:sz="0" w:space="0" w:color="auto"/>
            <w:right w:val="none" w:sz="0" w:space="0" w:color="auto"/>
          </w:divBdr>
        </w:div>
      </w:divsChild>
    </w:div>
    <w:div w:id="522212104">
      <w:bodyDiv w:val="1"/>
      <w:marLeft w:val="0"/>
      <w:marRight w:val="0"/>
      <w:marTop w:val="0"/>
      <w:marBottom w:val="0"/>
      <w:divBdr>
        <w:top w:val="none" w:sz="0" w:space="0" w:color="auto"/>
        <w:left w:val="none" w:sz="0" w:space="0" w:color="auto"/>
        <w:bottom w:val="none" w:sz="0" w:space="0" w:color="auto"/>
        <w:right w:val="none" w:sz="0" w:space="0" w:color="auto"/>
      </w:divBdr>
    </w:div>
    <w:div w:id="580069031">
      <w:bodyDiv w:val="1"/>
      <w:marLeft w:val="0"/>
      <w:marRight w:val="0"/>
      <w:marTop w:val="0"/>
      <w:marBottom w:val="0"/>
      <w:divBdr>
        <w:top w:val="none" w:sz="0" w:space="0" w:color="auto"/>
        <w:left w:val="none" w:sz="0" w:space="0" w:color="auto"/>
        <w:bottom w:val="none" w:sz="0" w:space="0" w:color="auto"/>
        <w:right w:val="none" w:sz="0" w:space="0" w:color="auto"/>
      </w:divBdr>
    </w:div>
    <w:div w:id="584925701">
      <w:bodyDiv w:val="1"/>
      <w:marLeft w:val="0"/>
      <w:marRight w:val="0"/>
      <w:marTop w:val="0"/>
      <w:marBottom w:val="0"/>
      <w:divBdr>
        <w:top w:val="none" w:sz="0" w:space="0" w:color="auto"/>
        <w:left w:val="none" w:sz="0" w:space="0" w:color="auto"/>
        <w:bottom w:val="none" w:sz="0" w:space="0" w:color="auto"/>
        <w:right w:val="none" w:sz="0" w:space="0" w:color="auto"/>
      </w:divBdr>
    </w:div>
    <w:div w:id="663823319">
      <w:bodyDiv w:val="1"/>
      <w:marLeft w:val="0"/>
      <w:marRight w:val="0"/>
      <w:marTop w:val="0"/>
      <w:marBottom w:val="0"/>
      <w:divBdr>
        <w:top w:val="none" w:sz="0" w:space="0" w:color="auto"/>
        <w:left w:val="none" w:sz="0" w:space="0" w:color="auto"/>
        <w:bottom w:val="none" w:sz="0" w:space="0" w:color="auto"/>
        <w:right w:val="none" w:sz="0" w:space="0" w:color="auto"/>
      </w:divBdr>
    </w:div>
    <w:div w:id="700402464">
      <w:bodyDiv w:val="1"/>
      <w:marLeft w:val="0"/>
      <w:marRight w:val="0"/>
      <w:marTop w:val="0"/>
      <w:marBottom w:val="0"/>
      <w:divBdr>
        <w:top w:val="none" w:sz="0" w:space="0" w:color="auto"/>
        <w:left w:val="none" w:sz="0" w:space="0" w:color="auto"/>
        <w:bottom w:val="none" w:sz="0" w:space="0" w:color="auto"/>
        <w:right w:val="none" w:sz="0" w:space="0" w:color="auto"/>
      </w:divBdr>
    </w:div>
    <w:div w:id="752580354">
      <w:bodyDiv w:val="1"/>
      <w:marLeft w:val="0"/>
      <w:marRight w:val="0"/>
      <w:marTop w:val="0"/>
      <w:marBottom w:val="0"/>
      <w:divBdr>
        <w:top w:val="none" w:sz="0" w:space="0" w:color="auto"/>
        <w:left w:val="none" w:sz="0" w:space="0" w:color="auto"/>
        <w:bottom w:val="none" w:sz="0" w:space="0" w:color="auto"/>
        <w:right w:val="none" w:sz="0" w:space="0" w:color="auto"/>
      </w:divBdr>
    </w:div>
    <w:div w:id="816074248">
      <w:bodyDiv w:val="1"/>
      <w:marLeft w:val="0"/>
      <w:marRight w:val="0"/>
      <w:marTop w:val="0"/>
      <w:marBottom w:val="0"/>
      <w:divBdr>
        <w:top w:val="none" w:sz="0" w:space="0" w:color="auto"/>
        <w:left w:val="none" w:sz="0" w:space="0" w:color="auto"/>
        <w:bottom w:val="none" w:sz="0" w:space="0" w:color="auto"/>
        <w:right w:val="none" w:sz="0" w:space="0" w:color="auto"/>
      </w:divBdr>
    </w:div>
    <w:div w:id="890118531">
      <w:bodyDiv w:val="1"/>
      <w:marLeft w:val="0"/>
      <w:marRight w:val="0"/>
      <w:marTop w:val="0"/>
      <w:marBottom w:val="0"/>
      <w:divBdr>
        <w:top w:val="none" w:sz="0" w:space="0" w:color="auto"/>
        <w:left w:val="none" w:sz="0" w:space="0" w:color="auto"/>
        <w:bottom w:val="none" w:sz="0" w:space="0" w:color="auto"/>
        <w:right w:val="none" w:sz="0" w:space="0" w:color="auto"/>
      </w:divBdr>
    </w:div>
    <w:div w:id="940843543">
      <w:bodyDiv w:val="1"/>
      <w:marLeft w:val="0"/>
      <w:marRight w:val="0"/>
      <w:marTop w:val="0"/>
      <w:marBottom w:val="0"/>
      <w:divBdr>
        <w:top w:val="none" w:sz="0" w:space="0" w:color="auto"/>
        <w:left w:val="none" w:sz="0" w:space="0" w:color="auto"/>
        <w:bottom w:val="none" w:sz="0" w:space="0" w:color="auto"/>
        <w:right w:val="none" w:sz="0" w:space="0" w:color="auto"/>
      </w:divBdr>
    </w:div>
    <w:div w:id="1002857815">
      <w:bodyDiv w:val="1"/>
      <w:marLeft w:val="0"/>
      <w:marRight w:val="0"/>
      <w:marTop w:val="0"/>
      <w:marBottom w:val="0"/>
      <w:divBdr>
        <w:top w:val="none" w:sz="0" w:space="0" w:color="auto"/>
        <w:left w:val="none" w:sz="0" w:space="0" w:color="auto"/>
        <w:bottom w:val="none" w:sz="0" w:space="0" w:color="auto"/>
        <w:right w:val="none" w:sz="0" w:space="0" w:color="auto"/>
      </w:divBdr>
    </w:div>
    <w:div w:id="1053506647">
      <w:bodyDiv w:val="1"/>
      <w:marLeft w:val="0"/>
      <w:marRight w:val="0"/>
      <w:marTop w:val="0"/>
      <w:marBottom w:val="0"/>
      <w:divBdr>
        <w:top w:val="none" w:sz="0" w:space="0" w:color="auto"/>
        <w:left w:val="none" w:sz="0" w:space="0" w:color="auto"/>
        <w:bottom w:val="none" w:sz="0" w:space="0" w:color="auto"/>
        <w:right w:val="none" w:sz="0" w:space="0" w:color="auto"/>
      </w:divBdr>
    </w:div>
    <w:div w:id="1136802349">
      <w:bodyDiv w:val="1"/>
      <w:marLeft w:val="0"/>
      <w:marRight w:val="0"/>
      <w:marTop w:val="0"/>
      <w:marBottom w:val="0"/>
      <w:divBdr>
        <w:top w:val="none" w:sz="0" w:space="0" w:color="auto"/>
        <w:left w:val="none" w:sz="0" w:space="0" w:color="auto"/>
        <w:bottom w:val="none" w:sz="0" w:space="0" w:color="auto"/>
        <w:right w:val="none" w:sz="0" w:space="0" w:color="auto"/>
      </w:divBdr>
    </w:div>
    <w:div w:id="1140806719">
      <w:bodyDiv w:val="1"/>
      <w:marLeft w:val="0"/>
      <w:marRight w:val="0"/>
      <w:marTop w:val="0"/>
      <w:marBottom w:val="0"/>
      <w:divBdr>
        <w:top w:val="none" w:sz="0" w:space="0" w:color="auto"/>
        <w:left w:val="none" w:sz="0" w:space="0" w:color="auto"/>
        <w:bottom w:val="none" w:sz="0" w:space="0" w:color="auto"/>
        <w:right w:val="none" w:sz="0" w:space="0" w:color="auto"/>
      </w:divBdr>
    </w:div>
    <w:div w:id="1144463828">
      <w:bodyDiv w:val="1"/>
      <w:marLeft w:val="0"/>
      <w:marRight w:val="0"/>
      <w:marTop w:val="0"/>
      <w:marBottom w:val="0"/>
      <w:divBdr>
        <w:top w:val="none" w:sz="0" w:space="0" w:color="auto"/>
        <w:left w:val="none" w:sz="0" w:space="0" w:color="auto"/>
        <w:bottom w:val="none" w:sz="0" w:space="0" w:color="auto"/>
        <w:right w:val="none" w:sz="0" w:space="0" w:color="auto"/>
      </w:divBdr>
    </w:div>
    <w:div w:id="1196308315">
      <w:bodyDiv w:val="1"/>
      <w:marLeft w:val="0"/>
      <w:marRight w:val="0"/>
      <w:marTop w:val="0"/>
      <w:marBottom w:val="0"/>
      <w:divBdr>
        <w:top w:val="none" w:sz="0" w:space="0" w:color="auto"/>
        <w:left w:val="none" w:sz="0" w:space="0" w:color="auto"/>
        <w:bottom w:val="none" w:sz="0" w:space="0" w:color="auto"/>
        <w:right w:val="none" w:sz="0" w:space="0" w:color="auto"/>
      </w:divBdr>
    </w:div>
    <w:div w:id="1255628890">
      <w:bodyDiv w:val="1"/>
      <w:marLeft w:val="0"/>
      <w:marRight w:val="0"/>
      <w:marTop w:val="0"/>
      <w:marBottom w:val="0"/>
      <w:divBdr>
        <w:top w:val="none" w:sz="0" w:space="0" w:color="auto"/>
        <w:left w:val="none" w:sz="0" w:space="0" w:color="auto"/>
        <w:bottom w:val="none" w:sz="0" w:space="0" w:color="auto"/>
        <w:right w:val="none" w:sz="0" w:space="0" w:color="auto"/>
      </w:divBdr>
      <w:divsChild>
        <w:div w:id="1748842586">
          <w:marLeft w:val="0"/>
          <w:marRight w:val="0"/>
          <w:marTop w:val="0"/>
          <w:marBottom w:val="0"/>
          <w:divBdr>
            <w:top w:val="none" w:sz="0" w:space="0" w:color="auto"/>
            <w:left w:val="none" w:sz="0" w:space="0" w:color="auto"/>
            <w:bottom w:val="none" w:sz="0" w:space="0" w:color="auto"/>
            <w:right w:val="none" w:sz="0" w:space="0" w:color="auto"/>
          </w:divBdr>
        </w:div>
        <w:div w:id="1529485198">
          <w:marLeft w:val="0"/>
          <w:marRight w:val="0"/>
          <w:marTop w:val="0"/>
          <w:marBottom w:val="0"/>
          <w:divBdr>
            <w:top w:val="none" w:sz="0" w:space="0" w:color="auto"/>
            <w:left w:val="none" w:sz="0" w:space="0" w:color="auto"/>
            <w:bottom w:val="none" w:sz="0" w:space="0" w:color="auto"/>
            <w:right w:val="none" w:sz="0" w:space="0" w:color="auto"/>
          </w:divBdr>
        </w:div>
        <w:div w:id="932013495">
          <w:marLeft w:val="0"/>
          <w:marRight w:val="0"/>
          <w:marTop w:val="0"/>
          <w:marBottom w:val="0"/>
          <w:divBdr>
            <w:top w:val="none" w:sz="0" w:space="0" w:color="auto"/>
            <w:left w:val="none" w:sz="0" w:space="0" w:color="auto"/>
            <w:bottom w:val="none" w:sz="0" w:space="0" w:color="auto"/>
            <w:right w:val="none" w:sz="0" w:space="0" w:color="auto"/>
          </w:divBdr>
        </w:div>
        <w:div w:id="867379391">
          <w:marLeft w:val="0"/>
          <w:marRight w:val="0"/>
          <w:marTop w:val="0"/>
          <w:marBottom w:val="0"/>
          <w:divBdr>
            <w:top w:val="none" w:sz="0" w:space="0" w:color="auto"/>
            <w:left w:val="none" w:sz="0" w:space="0" w:color="auto"/>
            <w:bottom w:val="none" w:sz="0" w:space="0" w:color="auto"/>
            <w:right w:val="none" w:sz="0" w:space="0" w:color="auto"/>
          </w:divBdr>
        </w:div>
        <w:div w:id="692802925">
          <w:marLeft w:val="0"/>
          <w:marRight w:val="0"/>
          <w:marTop w:val="0"/>
          <w:marBottom w:val="0"/>
          <w:divBdr>
            <w:top w:val="none" w:sz="0" w:space="0" w:color="auto"/>
            <w:left w:val="none" w:sz="0" w:space="0" w:color="auto"/>
            <w:bottom w:val="none" w:sz="0" w:space="0" w:color="auto"/>
            <w:right w:val="none" w:sz="0" w:space="0" w:color="auto"/>
          </w:divBdr>
        </w:div>
        <w:div w:id="1697391310">
          <w:marLeft w:val="0"/>
          <w:marRight w:val="0"/>
          <w:marTop w:val="0"/>
          <w:marBottom w:val="0"/>
          <w:divBdr>
            <w:top w:val="none" w:sz="0" w:space="0" w:color="auto"/>
            <w:left w:val="none" w:sz="0" w:space="0" w:color="auto"/>
            <w:bottom w:val="none" w:sz="0" w:space="0" w:color="auto"/>
            <w:right w:val="none" w:sz="0" w:space="0" w:color="auto"/>
          </w:divBdr>
        </w:div>
      </w:divsChild>
    </w:div>
    <w:div w:id="1357804092">
      <w:bodyDiv w:val="1"/>
      <w:marLeft w:val="0"/>
      <w:marRight w:val="0"/>
      <w:marTop w:val="0"/>
      <w:marBottom w:val="0"/>
      <w:divBdr>
        <w:top w:val="none" w:sz="0" w:space="0" w:color="auto"/>
        <w:left w:val="none" w:sz="0" w:space="0" w:color="auto"/>
        <w:bottom w:val="none" w:sz="0" w:space="0" w:color="auto"/>
        <w:right w:val="none" w:sz="0" w:space="0" w:color="auto"/>
      </w:divBdr>
    </w:div>
    <w:div w:id="1395927064">
      <w:bodyDiv w:val="1"/>
      <w:marLeft w:val="0"/>
      <w:marRight w:val="0"/>
      <w:marTop w:val="0"/>
      <w:marBottom w:val="0"/>
      <w:divBdr>
        <w:top w:val="none" w:sz="0" w:space="0" w:color="auto"/>
        <w:left w:val="none" w:sz="0" w:space="0" w:color="auto"/>
        <w:bottom w:val="none" w:sz="0" w:space="0" w:color="auto"/>
        <w:right w:val="none" w:sz="0" w:space="0" w:color="auto"/>
      </w:divBdr>
    </w:div>
    <w:div w:id="1396777128">
      <w:bodyDiv w:val="1"/>
      <w:marLeft w:val="0"/>
      <w:marRight w:val="0"/>
      <w:marTop w:val="0"/>
      <w:marBottom w:val="0"/>
      <w:divBdr>
        <w:top w:val="none" w:sz="0" w:space="0" w:color="auto"/>
        <w:left w:val="none" w:sz="0" w:space="0" w:color="auto"/>
        <w:bottom w:val="none" w:sz="0" w:space="0" w:color="auto"/>
        <w:right w:val="none" w:sz="0" w:space="0" w:color="auto"/>
      </w:divBdr>
      <w:divsChild>
        <w:div w:id="1645815569">
          <w:marLeft w:val="144"/>
          <w:marRight w:val="0"/>
          <w:marTop w:val="0"/>
          <w:marBottom w:val="0"/>
          <w:divBdr>
            <w:top w:val="none" w:sz="0" w:space="0" w:color="auto"/>
            <w:left w:val="none" w:sz="0" w:space="0" w:color="auto"/>
            <w:bottom w:val="none" w:sz="0" w:space="0" w:color="auto"/>
            <w:right w:val="none" w:sz="0" w:space="0" w:color="auto"/>
          </w:divBdr>
        </w:div>
        <w:div w:id="134953912">
          <w:marLeft w:val="144"/>
          <w:marRight w:val="0"/>
          <w:marTop w:val="0"/>
          <w:marBottom w:val="0"/>
          <w:divBdr>
            <w:top w:val="none" w:sz="0" w:space="0" w:color="auto"/>
            <w:left w:val="none" w:sz="0" w:space="0" w:color="auto"/>
            <w:bottom w:val="none" w:sz="0" w:space="0" w:color="auto"/>
            <w:right w:val="none" w:sz="0" w:space="0" w:color="auto"/>
          </w:divBdr>
        </w:div>
        <w:div w:id="952446258">
          <w:marLeft w:val="144"/>
          <w:marRight w:val="0"/>
          <w:marTop w:val="0"/>
          <w:marBottom w:val="0"/>
          <w:divBdr>
            <w:top w:val="none" w:sz="0" w:space="0" w:color="auto"/>
            <w:left w:val="none" w:sz="0" w:space="0" w:color="auto"/>
            <w:bottom w:val="none" w:sz="0" w:space="0" w:color="auto"/>
            <w:right w:val="none" w:sz="0" w:space="0" w:color="auto"/>
          </w:divBdr>
        </w:div>
        <w:div w:id="2051418117">
          <w:marLeft w:val="144"/>
          <w:marRight w:val="0"/>
          <w:marTop w:val="0"/>
          <w:marBottom w:val="0"/>
          <w:divBdr>
            <w:top w:val="none" w:sz="0" w:space="0" w:color="auto"/>
            <w:left w:val="none" w:sz="0" w:space="0" w:color="auto"/>
            <w:bottom w:val="none" w:sz="0" w:space="0" w:color="auto"/>
            <w:right w:val="none" w:sz="0" w:space="0" w:color="auto"/>
          </w:divBdr>
        </w:div>
      </w:divsChild>
    </w:div>
    <w:div w:id="1484661070">
      <w:bodyDiv w:val="1"/>
      <w:marLeft w:val="0"/>
      <w:marRight w:val="0"/>
      <w:marTop w:val="0"/>
      <w:marBottom w:val="0"/>
      <w:divBdr>
        <w:top w:val="none" w:sz="0" w:space="0" w:color="auto"/>
        <w:left w:val="none" w:sz="0" w:space="0" w:color="auto"/>
        <w:bottom w:val="none" w:sz="0" w:space="0" w:color="auto"/>
        <w:right w:val="none" w:sz="0" w:space="0" w:color="auto"/>
      </w:divBdr>
    </w:div>
    <w:div w:id="1602107580">
      <w:bodyDiv w:val="1"/>
      <w:marLeft w:val="0"/>
      <w:marRight w:val="0"/>
      <w:marTop w:val="0"/>
      <w:marBottom w:val="0"/>
      <w:divBdr>
        <w:top w:val="none" w:sz="0" w:space="0" w:color="auto"/>
        <w:left w:val="none" w:sz="0" w:space="0" w:color="auto"/>
        <w:bottom w:val="none" w:sz="0" w:space="0" w:color="auto"/>
        <w:right w:val="none" w:sz="0" w:space="0" w:color="auto"/>
      </w:divBdr>
    </w:div>
    <w:div w:id="1711224549">
      <w:bodyDiv w:val="1"/>
      <w:marLeft w:val="0"/>
      <w:marRight w:val="0"/>
      <w:marTop w:val="0"/>
      <w:marBottom w:val="0"/>
      <w:divBdr>
        <w:top w:val="none" w:sz="0" w:space="0" w:color="auto"/>
        <w:left w:val="none" w:sz="0" w:space="0" w:color="auto"/>
        <w:bottom w:val="none" w:sz="0" w:space="0" w:color="auto"/>
        <w:right w:val="none" w:sz="0" w:space="0" w:color="auto"/>
      </w:divBdr>
      <w:divsChild>
        <w:div w:id="21130121">
          <w:marLeft w:val="144"/>
          <w:marRight w:val="0"/>
          <w:marTop w:val="0"/>
          <w:marBottom w:val="0"/>
          <w:divBdr>
            <w:top w:val="none" w:sz="0" w:space="0" w:color="auto"/>
            <w:left w:val="none" w:sz="0" w:space="0" w:color="auto"/>
            <w:bottom w:val="none" w:sz="0" w:space="0" w:color="auto"/>
            <w:right w:val="none" w:sz="0" w:space="0" w:color="auto"/>
          </w:divBdr>
        </w:div>
        <w:div w:id="224026727">
          <w:marLeft w:val="144"/>
          <w:marRight w:val="0"/>
          <w:marTop w:val="0"/>
          <w:marBottom w:val="0"/>
          <w:divBdr>
            <w:top w:val="none" w:sz="0" w:space="0" w:color="auto"/>
            <w:left w:val="none" w:sz="0" w:space="0" w:color="auto"/>
            <w:bottom w:val="none" w:sz="0" w:space="0" w:color="auto"/>
            <w:right w:val="none" w:sz="0" w:space="0" w:color="auto"/>
          </w:divBdr>
        </w:div>
        <w:div w:id="2133939145">
          <w:marLeft w:val="144"/>
          <w:marRight w:val="0"/>
          <w:marTop w:val="0"/>
          <w:marBottom w:val="0"/>
          <w:divBdr>
            <w:top w:val="none" w:sz="0" w:space="0" w:color="auto"/>
            <w:left w:val="none" w:sz="0" w:space="0" w:color="auto"/>
            <w:bottom w:val="none" w:sz="0" w:space="0" w:color="auto"/>
            <w:right w:val="none" w:sz="0" w:space="0" w:color="auto"/>
          </w:divBdr>
        </w:div>
      </w:divsChild>
    </w:div>
    <w:div w:id="1718309502">
      <w:bodyDiv w:val="1"/>
      <w:marLeft w:val="0"/>
      <w:marRight w:val="0"/>
      <w:marTop w:val="0"/>
      <w:marBottom w:val="0"/>
      <w:divBdr>
        <w:top w:val="none" w:sz="0" w:space="0" w:color="auto"/>
        <w:left w:val="none" w:sz="0" w:space="0" w:color="auto"/>
        <w:bottom w:val="none" w:sz="0" w:space="0" w:color="auto"/>
        <w:right w:val="none" w:sz="0" w:space="0" w:color="auto"/>
      </w:divBdr>
      <w:divsChild>
        <w:div w:id="889150727">
          <w:marLeft w:val="144"/>
          <w:marRight w:val="0"/>
          <w:marTop w:val="0"/>
          <w:marBottom w:val="60"/>
          <w:divBdr>
            <w:top w:val="none" w:sz="0" w:space="0" w:color="auto"/>
            <w:left w:val="none" w:sz="0" w:space="0" w:color="auto"/>
            <w:bottom w:val="none" w:sz="0" w:space="0" w:color="auto"/>
            <w:right w:val="none" w:sz="0" w:space="0" w:color="auto"/>
          </w:divBdr>
        </w:div>
        <w:div w:id="1430152278">
          <w:marLeft w:val="144"/>
          <w:marRight w:val="0"/>
          <w:marTop w:val="0"/>
          <w:marBottom w:val="60"/>
          <w:divBdr>
            <w:top w:val="none" w:sz="0" w:space="0" w:color="auto"/>
            <w:left w:val="none" w:sz="0" w:space="0" w:color="auto"/>
            <w:bottom w:val="none" w:sz="0" w:space="0" w:color="auto"/>
            <w:right w:val="none" w:sz="0" w:space="0" w:color="auto"/>
          </w:divBdr>
        </w:div>
      </w:divsChild>
    </w:div>
    <w:div w:id="1879778594">
      <w:bodyDiv w:val="1"/>
      <w:marLeft w:val="0"/>
      <w:marRight w:val="0"/>
      <w:marTop w:val="0"/>
      <w:marBottom w:val="0"/>
      <w:divBdr>
        <w:top w:val="none" w:sz="0" w:space="0" w:color="auto"/>
        <w:left w:val="none" w:sz="0" w:space="0" w:color="auto"/>
        <w:bottom w:val="none" w:sz="0" w:space="0" w:color="auto"/>
        <w:right w:val="none" w:sz="0" w:space="0" w:color="auto"/>
      </w:divBdr>
    </w:div>
    <w:div w:id="1912497600">
      <w:bodyDiv w:val="1"/>
      <w:marLeft w:val="0"/>
      <w:marRight w:val="0"/>
      <w:marTop w:val="0"/>
      <w:marBottom w:val="0"/>
      <w:divBdr>
        <w:top w:val="none" w:sz="0" w:space="0" w:color="auto"/>
        <w:left w:val="none" w:sz="0" w:space="0" w:color="auto"/>
        <w:bottom w:val="none" w:sz="0" w:space="0" w:color="auto"/>
        <w:right w:val="none" w:sz="0" w:space="0" w:color="auto"/>
      </w:divBdr>
    </w:div>
    <w:div w:id="1971863034">
      <w:bodyDiv w:val="1"/>
      <w:marLeft w:val="0"/>
      <w:marRight w:val="0"/>
      <w:marTop w:val="0"/>
      <w:marBottom w:val="0"/>
      <w:divBdr>
        <w:top w:val="none" w:sz="0" w:space="0" w:color="auto"/>
        <w:left w:val="none" w:sz="0" w:space="0" w:color="auto"/>
        <w:bottom w:val="none" w:sz="0" w:space="0" w:color="auto"/>
        <w:right w:val="none" w:sz="0" w:space="0" w:color="auto"/>
      </w:divBdr>
      <w:divsChild>
        <w:div w:id="1098411292">
          <w:marLeft w:val="144"/>
          <w:marRight w:val="0"/>
          <w:marTop w:val="0"/>
          <w:marBottom w:val="0"/>
          <w:divBdr>
            <w:top w:val="none" w:sz="0" w:space="0" w:color="auto"/>
            <w:left w:val="none" w:sz="0" w:space="0" w:color="auto"/>
            <w:bottom w:val="none" w:sz="0" w:space="0" w:color="auto"/>
            <w:right w:val="none" w:sz="0" w:space="0" w:color="auto"/>
          </w:divBdr>
        </w:div>
      </w:divsChild>
    </w:div>
    <w:div w:id="2131393490">
      <w:bodyDiv w:val="1"/>
      <w:marLeft w:val="0"/>
      <w:marRight w:val="0"/>
      <w:marTop w:val="0"/>
      <w:marBottom w:val="0"/>
      <w:divBdr>
        <w:top w:val="none" w:sz="0" w:space="0" w:color="auto"/>
        <w:left w:val="none" w:sz="0" w:space="0" w:color="auto"/>
        <w:bottom w:val="none" w:sz="0" w:space="0" w:color="auto"/>
        <w:right w:val="none" w:sz="0" w:space="0" w:color="auto"/>
      </w:divBdr>
    </w:div>
    <w:div w:id="2135556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galvez@adcomms.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ffice.fujifilmprint.e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36dfe30-9d52-4ece-8be7-6e296ac32ea3" xsi:nil="true"/>
    <lcf76f155ced4ddcb4097134ff3c332f xmlns="621a2dc3-da77-4752-84d7-9fd0e2035dc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6142BF3CDAEC742B054B10EE303CD56" ma:contentTypeVersion="12" ma:contentTypeDescription="Create a new document." ma:contentTypeScope="" ma:versionID="95705c42acd8fe5caf7c997dde60e12a">
  <xsd:schema xmlns:xsd="http://www.w3.org/2001/XMLSchema" xmlns:xs="http://www.w3.org/2001/XMLSchema" xmlns:p="http://schemas.microsoft.com/office/2006/metadata/properties" xmlns:ns2="621a2dc3-da77-4752-84d7-9fd0e2035dcc" xmlns:ns3="636dfe30-9d52-4ece-8be7-6e296ac32ea3" targetNamespace="http://schemas.microsoft.com/office/2006/metadata/properties" ma:root="true" ma:fieldsID="e470fc430d06206e0865518e2cb52137" ns2:_="" ns3:_="">
    <xsd:import namespace="621a2dc3-da77-4752-84d7-9fd0e2035dcc"/>
    <xsd:import namespace="636dfe30-9d52-4ece-8be7-6e296ac32e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1a2dc3-da77-4752-84d7-9fd0e2035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dfe30-9d52-4ece-8be7-6e296ac32ea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8b1ba97-6cb0-4c60-936f-b64fb453c8e0}" ma:internalName="TaxCatchAll" ma:showField="CatchAllData" ma:web="636dfe30-9d52-4ece-8be7-6e296ac32e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B42CC2-3056-40B5-A4C1-D686CFF23F26}">
  <ds:schemaRefs>
    <ds:schemaRef ds:uri="http://schemas.microsoft.com/sharepoint/v3/contenttype/forms"/>
  </ds:schemaRefs>
</ds:datastoreItem>
</file>

<file path=customXml/itemProps2.xml><?xml version="1.0" encoding="utf-8"?>
<ds:datastoreItem xmlns:ds="http://schemas.openxmlformats.org/officeDocument/2006/customXml" ds:itemID="{5DAF351C-44CA-4FA0-8294-1FFCAD0789B5}">
  <ds:schemaRefs>
    <ds:schemaRef ds:uri="http://schemas.microsoft.com/office/2006/metadata/properties"/>
    <ds:schemaRef ds:uri="http://schemas.microsoft.com/office/infopath/2007/PartnerControls"/>
    <ds:schemaRef ds:uri="636dfe30-9d52-4ece-8be7-6e296ac32ea3"/>
    <ds:schemaRef ds:uri="621a2dc3-da77-4752-84d7-9fd0e2035dcc"/>
  </ds:schemaRefs>
</ds:datastoreItem>
</file>

<file path=customXml/itemProps3.xml><?xml version="1.0" encoding="utf-8"?>
<ds:datastoreItem xmlns:ds="http://schemas.openxmlformats.org/officeDocument/2006/customXml" ds:itemID="{BFB0D624-276E-4080-8970-EBE2BD972FC2}">
  <ds:schemaRefs>
    <ds:schemaRef ds:uri="http://schemas.openxmlformats.org/officeDocument/2006/bibliography"/>
  </ds:schemaRefs>
</ds:datastoreItem>
</file>

<file path=customXml/itemProps4.xml><?xml version="1.0" encoding="utf-8"?>
<ds:datastoreItem xmlns:ds="http://schemas.openxmlformats.org/officeDocument/2006/customXml" ds:itemID="{A83D574D-E04A-4317-B0AA-8E156CDDE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1a2dc3-da77-4752-84d7-9fd0e2035dcc"/>
    <ds:schemaRef ds:uri="636dfe30-9d52-4ece-8be7-6e296ac3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1053</Words>
  <Characters>6005</Characters>
  <Application>Microsoft Office Word</Application>
  <DocSecurity>0</DocSecurity>
  <Lines>50</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富士フイルムホールディングス株式会社</Company>
  <LinksUpToDate>false</LinksUpToDate>
  <CharactersWithSpaces>7044</CharactersWithSpaces>
  <SharedDoc>false</SharedDoc>
  <HLinks>
    <vt:vector size="12" baseType="variant">
      <vt:variant>
        <vt:i4>5505078</vt:i4>
      </vt:variant>
      <vt:variant>
        <vt:i4>3</vt:i4>
      </vt:variant>
      <vt:variant>
        <vt:i4>0</vt:i4>
      </vt:variant>
      <vt:variant>
        <vt:i4>5</vt:i4>
      </vt:variant>
      <vt:variant>
        <vt:lpwstr>mailto:agalvez@adcomms.co.uk</vt:lpwstr>
      </vt:variant>
      <vt:variant>
        <vt:lpwstr/>
      </vt:variant>
      <vt:variant>
        <vt:i4>5898331</vt:i4>
      </vt:variant>
      <vt:variant>
        <vt:i4>0</vt:i4>
      </vt:variant>
      <vt:variant>
        <vt:i4>0</vt:i4>
      </vt:variant>
      <vt:variant>
        <vt:i4>5</vt:i4>
      </vt:variant>
      <vt:variant>
        <vt:lpwstr>https://office.fujifilmprint.eu/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華奈</dc:creator>
  <cp:keywords/>
  <cp:lastModifiedBy>Amanda Galvez</cp:lastModifiedBy>
  <cp:revision>4</cp:revision>
  <cp:lastPrinted>2018-10-11T08:48:00Z</cp:lastPrinted>
  <dcterms:created xsi:type="dcterms:W3CDTF">2025-03-31T16:51:00Z</dcterms:created>
  <dcterms:modified xsi:type="dcterms:W3CDTF">2025-03-31T17:07:00Z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0x010100F6142BF3CDAEC742B054B10EE303CD56</vt:lpwstr>
  </property>
  <property fmtid="{D5CDD505-2E9C-101B-9397-08002B2CF9AE}" pid="3" name="MediaServiceImageTags">
    <vt:lpwstr/>
  </property>
</Properties>
</file>