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E8538E" w14:textId="2D0611D7" w:rsidR="00E1040F" w:rsidRPr="003E2B86" w:rsidRDefault="00E1040F" w:rsidP="0074525E">
      <w:pPr>
        <w:pStyle w:val="1"/>
        <w:spacing w:line="300" w:lineRule="exact"/>
        <w:contextualSpacing w:val="0"/>
        <w:rPr>
          <w:rFonts w:ascii="Meiryo" w:hAnsi="Meiryo"/>
          <w:lang w:val="en-GB"/>
        </w:rPr>
      </w:pPr>
    </w:p>
    <w:p w14:paraId="21DA45F4" w14:textId="349AF633" w:rsidR="00E1040F" w:rsidRPr="003E2B86" w:rsidRDefault="00EA7268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  <w:r w:rsidRPr="003E2B86">
        <w:rPr>
          <w:rFonts w:ascii="Meiryo" w:hAnsi="Meiryo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7A5046" wp14:editId="7E8A5BE8">
                <wp:simplePos x="0" y="0"/>
                <wp:positionH relativeFrom="margin">
                  <wp:posOffset>92075</wp:posOffset>
                </wp:positionH>
                <wp:positionV relativeFrom="page">
                  <wp:posOffset>1308100</wp:posOffset>
                </wp:positionV>
                <wp:extent cx="5939155" cy="1205865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155" cy="120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97EB3E" w14:textId="77777777" w:rsidR="008E5E9B" w:rsidRPr="008E5E9B" w:rsidRDefault="008E5E9B" w:rsidP="008E5E9B">
                            <w:pPr>
                              <w:pStyle w:val="a0"/>
                              <w:spacing w:line="440" w:lineRule="exact"/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  <w:lang w:val="it-IT"/>
                              </w:rPr>
                            </w:pPr>
                            <w:r w:rsidRPr="008E5E9B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  <w:lang w:val="it-IT"/>
                              </w:rPr>
                              <w:t>Fujifilm Europe annuncia l'espansione sul territorio della gamma di multifunzione Apeos</w:t>
                            </w:r>
                          </w:p>
                          <w:p w14:paraId="0D35D44C" w14:textId="2D28616C" w:rsidR="002F0692" w:rsidRPr="008E5E9B" w:rsidRDefault="008E5E9B" w:rsidP="008E5E9B">
                            <w:pPr>
                              <w:pStyle w:val="a0"/>
                              <w:spacing w:line="440" w:lineRule="exact"/>
                              <w:contextualSpacing/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8E5E9B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val="it-IT"/>
                              </w:rPr>
                              <w:t>La pluripremiata gamma di stampanti multifunzione per ufficio Apeos di Fujifilm è ora disponibile in Polonia e Slovenia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50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25pt;margin-top:103pt;width:467.65pt;height:94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" filled="f" stroked="f" strokeweight=".5pt">
                <v:textbox inset="5.85pt,.7pt,5.85pt,.7pt">
                  <w:txbxContent>
                    <w:p w14:paraId="2697EB3E" w14:textId="77777777" w:rsidR="008E5E9B" w:rsidRPr="008E5E9B" w:rsidRDefault="008E5E9B" w:rsidP="008E5E9B">
                      <w:pPr>
                        <w:pStyle w:val="a0"/>
                        <w:spacing w:line="440" w:lineRule="exact"/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  <w:lang w:val="it-IT"/>
                        </w:rPr>
                      </w:pPr>
                      <w:r w:rsidRPr="008E5E9B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  <w:lang w:val="it-IT"/>
                        </w:rPr>
                        <w:t>Fujifilm Europe annuncia l'espansione sul territorio della gamma di multifunzione Apeos</w:t>
                      </w:r>
                    </w:p>
                    <w:p w14:paraId="0D35D44C" w14:textId="2D28616C" w:rsidR="002F0692" w:rsidRPr="008E5E9B" w:rsidRDefault="008E5E9B" w:rsidP="008E5E9B">
                      <w:pPr>
                        <w:pStyle w:val="a0"/>
                        <w:spacing w:line="440" w:lineRule="exact"/>
                        <w:contextualSpacing/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22"/>
                          <w:szCs w:val="22"/>
                          <w:lang w:val="it-IT"/>
                        </w:rPr>
                      </w:pPr>
                      <w:r w:rsidRPr="008E5E9B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22"/>
                          <w:szCs w:val="22"/>
                          <w:lang w:val="it-IT"/>
                        </w:rPr>
                        <w:t>La pluripremiata gamma di stampanti multifunzione per ufficio Apeos di Fujifilm è ora disponibile in Polonia e Slovenia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810C6" w:rsidRPr="003E2B86">
        <w:rPr>
          <w:rFonts w:ascii="Meiryo" w:hAnsi="Meiryo" w:hint="eastAs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2AF053" wp14:editId="6136C918">
                <wp:simplePos x="0" y="0"/>
                <wp:positionH relativeFrom="column">
                  <wp:posOffset>18110</wp:posOffset>
                </wp:positionH>
                <wp:positionV relativeFrom="paragraph">
                  <wp:posOffset>17526</wp:posOffset>
                </wp:positionV>
                <wp:extent cx="6047740" cy="1089965"/>
                <wp:effectExtent l="0" t="0" r="1016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089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C5C5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42DBE" id="正方形/長方形 12" o:spid="_x0000_s1026" style="position:absolute;margin-left:1.45pt;margin-top:1.4pt;width:476.2pt;height:8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" filled="f" strokecolor="#5c5c5b" strokeweight=".5pt"/>
            </w:pict>
          </mc:Fallback>
        </mc:AlternateContent>
      </w:r>
    </w:p>
    <w:p w14:paraId="4DBA7389" w14:textId="5C0C69EA" w:rsidR="00E1040F" w:rsidRPr="003E2B86" w:rsidRDefault="00E1040F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04EF3D11" w14:textId="22DBB281" w:rsidR="00E1040F" w:rsidRPr="003E2B86" w:rsidRDefault="00E1040F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69067709" w14:textId="5FE51E79" w:rsidR="00CE14FB" w:rsidRPr="003E2B86" w:rsidRDefault="00CE14FB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38118783" w14:textId="77777777" w:rsidR="00331527" w:rsidRPr="003E2B86" w:rsidRDefault="00331527" w:rsidP="00E66B3D">
      <w:pPr>
        <w:pStyle w:val="1"/>
        <w:spacing w:line="300" w:lineRule="exact"/>
        <w:ind w:right="140"/>
        <w:contextualSpacing w:val="0"/>
        <w:rPr>
          <w:rFonts w:ascii="Meiryo" w:hAnsi="Meiryo"/>
          <w:lang w:val="en-GB"/>
        </w:rPr>
      </w:pPr>
    </w:p>
    <w:p w14:paraId="7BAC76E2" w14:textId="77777777" w:rsidR="008D43FB" w:rsidRPr="003E2B86" w:rsidRDefault="008D43FB" w:rsidP="009E56FA">
      <w:pPr>
        <w:pStyle w:val="1"/>
        <w:spacing w:line="340" w:lineRule="exact"/>
        <w:ind w:right="140"/>
        <w:contextualSpacing w:val="0"/>
        <w:rPr>
          <w:rFonts w:ascii="Meiryo" w:hAnsi="Meiryo"/>
          <w:lang w:val="en-GB"/>
        </w:rPr>
      </w:pPr>
    </w:p>
    <w:p w14:paraId="1C485183" w14:textId="77777777" w:rsidR="00AE6771" w:rsidRDefault="00AE6771" w:rsidP="00A86D4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735DEB94" w14:textId="0B1D464E" w:rsidR="00AE6771" w:rsidRPr="0063015B" w:rsidRDefault="00AE6771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3015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Düsseldorf, 28 aprile 2025</w:t>
      </w: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– Fujifilm Europe annuncia oggi la continua espansione sul mercato della serie di stampanti multifunzione per ufficio di alta qualità Apeos</w:t>
      </w:r>
      <w:r w:rsidR="0063015B">
        <w:rPr>
          <w:rStyle w:val="FootnoteReference"/>
          <w:rFonts w:ascii="Arial" w:hAnsi="Arial" w:cs="Arial"/>
          <w:color w:val="000000" w:themeColor="text1"/>
          <w:sz w:val="22"/>
          <w:szCs w:val="22"/>
          <w:lang w:val="it-IT"/>
        </w:rPr>
        <w:footnoteReference w:id="2"/>
      </w: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. Già disponibile in Francia, Spagna, Italia e Regno Unito, la gamma è ora disponibile anche in Polonia e Slovenia, a seguito della firma di accordi di distribuzione in entrambi i Paesi.</w:t>
      </w:r>
    </w:p>
    <w:p w14:paraId="6260B46C" w14:textId="77777777" w:rsidR="00AE6771" w:rsidRPr="0063015B" w:rsidRDefault="00AE6771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752389D1" w14:textId="77777777" w:rsidR="00AE6771" w:rsidRPr="0063015B" w:rsidRDefault="00AE6771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A un anno dal successo del lancio in Italia e nel Regno Unito e a cinque mesi dall'espansione del mercato in Francia e Spagna, le aziende di sei Paesi europei stanno ora beneficiando della gamma Apeos e delle sue innovative funzionalità di stampa progettate per migliorare qualità, efficienza, sicurezza e sostenibilità.</w:t>
      </w:r>
    </w:p>
    <w:p w14:paraId="348C4F03" w14:textId="77777777" w:rsidR="00AE6771" w:rsidRPr="0063015B" w:rsidRDefault="00AE6771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6F6B1D45" w14:textId="77777777" w:rsidR="00AE6771" w:rsidRPr="0063015B" w:rsidRDefault="00AE6771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In Polonia, è stata siglata una nuova partnership con Arcus per la distribuzione e la vendita di dispositivi MFP e POD per conto di Fujifilm. In Slovenia, la gamma Apeos MFP sarà distribuita da Extra Lux, già partner nel Paese per i dispositivi di produzione POD (</w:t>
      </w:r>
      <w:proofErr w:type="spellStart"/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print</w:t>
      </w:r>
      <w:proofErr w:type="spellEnd"/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-on-demand) di Fujifilm.</w:t>
      </w:r>
    </w:p>
    <w:p w14:paraId="31430536" w14:textId="77777777" w:rsidR="00AE6771" w:rsidRPr="0063015B" w:rsidRDefault="00AE6771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7B4ED421" w14:textId="4A849654" w:rsidR="00AE6771" w:rsidRPr="0063015B" w:rsidRDefault="00AE6771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Sviluppata dalla giapponese FUJIFILM Business Innovation Corp., fornitore leader di stampanti multifunzione A3 nella regione Asia-Pacifico</w:t>
      </w:r>
      <w:r w:rsidR="0063015B">
        <w:rPr>
          <w:rStyle w:val="FootnoteReference"/>
          <w:rFonts w:ascii="Arial" w:hAnsi="Arial" w:cs="Arial"/>
          <w:color w:val="000000" w:themeColor="text1"/>
          <w:sz w:val="22"/>
          <w:szCs w:val="22"/>
          <w:lang w:val="it-IT"/>
        </w:rPr>
        <w:footnoteReference w:id="3"/>
      </w: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, la gamma Apeos offre prestazioni e affidabilità eccezionali. Basata sulla decennale esperienza di Fujifilm nel settore della stampa e dell'imaging, la gamma promuove anche la sostenibilità grazie a numerose funzionalità migliorate e a un design accurato. Il funzionamento a basso consumo energetico, la riduzione del consumo di toner e l’attenzione alla minimizzazione dell’impatto ambientale sottolineano l’impegno di Fujifilm verso una produzione responsabile e soluzioni sostenibili.</w:t>
      </w:r>
    </w:p>
    <w:p w14:paraId="6BA4753B" w14:textId="77777777" w:rsidR="00E32E8A" w:rsidRPr="0063015B" w:rsidRDefault="00E32E8A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66D315BD" w14:textId="73CAB8AF" w:rsidR="00E32E8A" w:rsidRPr="0063015B" w:rsidRDefault="00AE6771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Tre serie della gamma sono inizialmente disponibili sia in Polonia che in Slovenia: le Apeos C7070 e C3060 (stampanti A3) e la Apeos C4030 (stampante A4).</w:t>
      </w:r>
    </w:p>
    <w:p w14:paraId="464471B5" w14:textId="73269D75" w:rsidR="00AE6771" w:rsidRPr="0063015B" w:rsidRDefault="00F93DD7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lastRenderedPageBreak/>
        <w:t xml:space="preserve">Il marchio Apeos rappresenta l'impegno di Fujifilm nel comprendere e soddisfare le esigenze dell'ambiente lavorativo moderno </w:t>
      </w:r>
      <w:r w:rsidR="00AE6771"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in continua evoluzione.</w:t>
      </w:r>
      <w:r w:rsidR="00641A02"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 dispositivi multifunzione (MFP) Apeos sono progettati per integrarsi armoniosamente in ambienti d'ufficio eterogenei, supportare il lavoro da remoto, migliorare la produttività grazie a controlli intuitivi e garantire la massima sicurezza dei dati attraverso robuste e avanzate misure di protezione.</w:t>
      </w:r>
    </w:p>
    <w:p w14:paraId="5A8CC6F4" w14:textId="77777777" w:rsidR="00E32E8A" w:rsidRPr="0063015B" w:rsidRDefault="00E32E8A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ACB0DDC" w14:textId="2B738ABD" w:rsidR="00AE6771" w:rsidRPr="0063015B" w:rsidRDefault="00AE6771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Matthew Wrighton, Head of Device Technology and Partner Development, Fujifilm EMEA, commenta: “</w:t>
      </w:r>
      <w:r w:rsidR="00BA45F4"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Il successo della gamma Apeos MFP continua a crescere. Dopo i primi riscontri positivi nel Regno Unito, in Italia, Francia e Spagna, siamo entusiasti di estendere i vantaggi di qualità superiore, efficienza, sicurezza e sostenibilità alle aziende in Polonia e Slovenia. Grazie alla collaborazione con Extra Lux e Arcus, partner dotati di reti eccellenti e una profonda conoscenza del mercato locale, siamo in grado di connettere le nostre </w:t>
      </w:r>
      <w:r w:rsidR="000C7FB9"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pluripremiate </w:t>
      </w:r>
      <w:r w:rsidR="00BA45F4"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tecnologie con le realtà aziendali che possono trarne il massimo beneficio</w:t>
      </w: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.”</w:t>
      </w:r>
    </w:p>
    <w:p w14:paraId="14DCFD54" w14:textId="77777777" w:rsidR="00E32E8A" w:rsidRPr="0063015B" w:rsidRDefault="00E32E8A" w:rsidP="00AE67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931E129" w14:textId="7D6EDC4F" w:rsidR="00AE6771" w:rsidRPr="0063015B" w:rsidRDefault="00AE6771" w:rsidP="00A86D4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it-IT"/>
        </w:rPr>
      </w:pPr>
      <w:r w:rsidRPr="0063015B">
        <w:rPr>
          <w:rFonts w:ascii="Arial" w:hAnsi="Arial" w:cs="Arial"/>
          <w:color w:val="000000" w:themeColor="text1"/>
          <w:sz w:val="22"/>
          <w:szCs w:val="22"/>
          <w:lang w:val="it-IT"/>
        </w:rPr>
        <w:t>Wrighton conclude: “La serie Apeos incarna l’impegno di Fujifilm per l’innovazione e la soddisfazione del cliente. Le stampanti sono progettate per rispondere alle esigenze varie e imprevedibili degli ambienti di lavoro moderni, offrendo maggiore produttività, sicurezza robusta e funzionalità avanzate che consentono alle aziende di prosperare.”</w:t>
      </w:r>
    </w:p>
    <w:p w14:paraId="6E0B3DF0" w14:textId="77777777" w:rsidR="0033419A" w:rsidRPr="0063015B" w:rsidRDefault="0033419A" w:rsidP="00A86D4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11EEC5F2" w14:textId="77777777" w:rsidR="00E9139C" w:rsidRPr="0063015B" w:rsidRDefault="00E9139C" w:rsidP="00A86D4C">
      <w:pPr>
        <w:spacing w:line="360" w:lineRule="auto"/>
        <w:ind w:right="140"/>
        <w:rPr>
          <w:rFonts w:cs="Arial"/>
          <w:b/>
          <w:bCs/>
          <w:lang w:val="it-IT"/>
        </w:rPr>
      </w:pPr>
      <w:r w:rsidRPr="0063015B">
        <w:rPr>
          <w:rFonts w:cs="Arial"/>
          <w:b/>
          <w:lang w:val="it-IT" w:bidi="it-IT"/>
        </w:rPr>
        <w:t>Caratteristiche principali della serie Apeos:</w:t>
      </w:r>
    </w:p>
    <w:p w14:paraId="102C91C2" w14:textId="77777777" w:rsidR="00E9139C" w:rsidRPr="0063015B" w:rsidRDefault="00E9139C" w:rsidP="00A86D4C">
      <w:pPr>
        <w:pStyle w:val="ListParagraph"/>
        <w:numPr>
          <w:ilvl w:val="0"/>
          <w:numId w:val="1"/>
        </w:numPr>
        <w:spacing w:line="360" w:lineRule="auto"/>
        <w:rPr>
          <w:rFonts w:ascii="Arial" w:eastAsia="Meiryo" w:hAnsi="Arial" w:cs="Arial"/>
          <w:b/>
          <w:bCs/>
          <w:lang w:eastAsia="ja-JP"/>
        </w:rPr>
      </w:pPr>
      <w:r w:rsidRPr="0063015B">
        <w:rPr>
          <w:rFonts w:ascii="Arial" w:eastAsia="Meiryo" w:hAnsi="Arial" w:cs="Arial"/>
          <w:b/>
          <w:bCs/>
          <w:lang w:val="it-IT" w:bidi="it-IT"/>
        </w:rPr>
        <w:t>Qualità</w:t>
      </w:r>
    </w:p>
    <w:p w14:paraId="18E085D6" w14:textId="77777777" w:rsidR="00E9139C" w:rsidRPr="0063015B" w:rsidRDefault="00E9139C" w:rsidP="00A86D4C">
      <w:pPr>
        <w:pStyle w:val="ListParagraph"/>
        <w:numPr>
          <w:ilvl w:val="0"/>
          <w:numId w:val="2"/>
        </w:numPr>
        <w:spacing w:line="360" w:lineRule="auto"/>
        <w:ind w:left="993" w:hanging="285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Meiryo" w:hAnsi="Arial" w:cs="Arial"/>
          <w:lang w:val="it-IT" w:bidi="it-IT"/>
        </w:rPr>
        <w:t>Risoluzione di stampa ai vertici della categoria di 1200x2400 dpi</w:t>
      </w:r>
    </w:p>
    <w:p w14:paraId="44FCEF7A" w14:textId="77777777" w:rsidR="0063015B" w:rsidRPr="0063015B" w:rsidRDefault="00E9139C" w:rsidP="0063015B">
      <w:pPr>
        <w:pStyle w:val="ListParagraph"/>
        <w:numPr>
          <w:ilvl w:val="0"/>
          <w:numId w:val="2"/>
        </w:numPr>
        <w:spacing w:line="360" w:lineRule="auto"/>
        <w:ind w:left="993" w:hanging="285"/>
        <w:rPr>
          <w:rFonts w:ascii="Arial" w:eastAsia="Meiryo" w:hAnsi="Arial" w:cs="Arial"/>
          <w:lang w:val="it-IT" w:eastAsia="ja-JP"/>
        </w:rPr>
      </w:pPr>
      <w:proofErr w:type="spellStart"/>
      <w:r w:rsidRPr="0063015B">
        <w:rPr>
          <w:rFonts w:ascii="Arial" w:eastAsia="Meiryo" w:hAnsi="Arial" w:cs="Arial"/>
          <w:lang w:val="it-IT" w:bidi="it-IT"/>
        </w:rPr>
        <w:t>IReCT</w:t>
      </w:r>
      <w:proofErr w:type="spellEnd"/>
      <w:r w:rsidRPr="0063015B">
        <w:rPr>
          <w:rFonts w:ascii="Arial" w:eastAsia="Meiryo" w:hAnsi="Arial" w:cs="Arial"/>
          <w:lang w:val="it-IT" w:bidi="it-IT"/>
        </w:rPr>
        <w:t xml:space="preserve"> (tecnologia di regolazione digitale dell’immagine) riduce al minimo gli errori di messa a registro del colore</w:t>
      </w:r>
    </w:p>
    <w:p w14:paraId="1A990D8A" w14:textId="522E9E79" w:rsidR="00E9139C" w:rsidRPr="0063015B" w:rsidRDefault="00C66707" w:rsidP="0063015B">
      <w:pPr>
        <w:pStyle w:val="ListParagraph"/>
        <w:numPr>
          <w:ilvl w:val="0"/>
          <w:numId w:val="2"/>
        </w:numPr>
        <w:spacing w:line="360" w:lineRule="auto"/>
        <w:ind w:left="993" w:hanging="285"/>
        <w:rPr>
          <w:rFonts w:ascii="Arial" w:eastAsia="Meiryo" w:hAnsi="Arial" w:cs="Arial"/>
          <w:lang w:val="it-IT" w:eastAsia="ja-JP"/>
        </w:rPr>
      </w:pPr>
      <w:r w:rsidRPr="0063015B">
        <w:rPr>
          <w:rFonts w:ascii="Arial" w:hAnsi="Arial" w:cs="Arial"/>
          <w:lang w:val="it-IT" w:bidi="it-IT"/>
        </w:rPr>
        <w:t>Gestione versatile dei supporti con velocità che variano da 20 a 70 pagine al minuto.</w:t>
      </w:r>
    </w:p>
    <w:p w14:paraId="7CA934C1" w14:textId="77777777" w:rsidR="00E9139C" w:rsidRPr="0063015B" w:rsidRDefault="00E9139C" w:rsidP="00A86D4C">
      <w:pPr>
        <w:pStyle w:val="ListParagraph"/>
        <w:numPr>
          <w:ilvl w:val="0"/>
          <w:numId w:val="1"/>
        </w:numPr>
        <w:spacing w:line="360" w:lineRule="auto"/>
        <w:rPr>
          <w:rFonts w:ascii="Arial" w:eastAsia="Meiryo" w:hAnsi="Arial" w:cs="Arial"/>
          <w:b/>
          <w:bCs/>
          <w:lang w:eastAsia="ja-JP"/>
        </w:rPr>
      </w:pPr>
      <w:r w:rsidRPr="0063015B">
        <w:rPr>
          <w:rFonts w:ascii="Arial" w:eastAsia="Meiryo" w:hAnsi="Arial" w:cs="Arial"/>
          <w:b/>
          <w:bCs/>
          <w:lang w:val="it-IT" w:bidi="it-IT"/>
        </w:rPr>
        <w:t>Sicurezza</w:t>
      </w:r>
    </w:p>
    <w:p w14:paraId="0259D737" w14:textId="77777777" w:rsidR="00E9139C" w:rsidRPr="0063015B" w:rsidRDefault="00E9139C" w:rsidP="00A86D4C">
      <w:pPr>
        <w:pStyle w:val="ListParagraph"/>
        <w:numPr>
          <w:ilvl w:val="1"/>
          <w:numId w:val="1"/>
        </w:numPr>
        <w:spacing w:line="360" w:lineRule="auto"/>
        <w:rPr>
          <w:rFonts w:ascii="Arial" w:eastAsia="Meiryo" w:hAnsi="Arial" w:cs="Arial"/>
          <w:lang w:eastAsia="ja-JP"/>
        </w:rPr>
      </w:pPr>
      <w:r w:rsidRPr="0063015B">
        <w:rPr>
          <w:rFonts w:ascii="Arial" w:eastAsia="Meiryo" w:hAnsi="Arial" w:cs="Arial"/>
          <w:lang w:val="en-US" w:bidi="it-IT"/>
        </w:rPr>
        <w:t>BLI Security Validation (Keypoint Intelligence)</w:t>
      </w:r>
    </w:p>
    <w:p w14:paraId="4BA1F946" w14:textId="77777777" w:rsidR="00E9139C" w:rsidRPr="0063015B" w:rsidRDefault="00E9139C" w:rsidP="00A86D4C">
      <w:pPr>
        <w:pStyle w:val="ListParagraph"/>
        <w:numPr>
          <w:ilvl w:val="1"/>
          <w:numId w:val="1"/>
        </w:numPr>
        <w:spacing w:line="360" w:lineRule="auto"/>
        <w:rPr>
          <w:rFonts w:ascii="Arial" w:eastAsia="Meiryo" w:hAnsi="Arial" w:cs="Arial"/>
          <w:lang w:eastAsia="ja-JP"/>
        </w:rPr>
      </w:pPr>
      <w:r w:rsidRPr="0063015B">
        <w:rPr>
          <w:rFonts w:ascii="Arial" w:eastAsia="Meiryo" w:hAnsi="Arial" w:cs="Arial"/>
          <w:lang w:val="it-IT" w:bidi="it-IT"/>
        </w:rPr>
        <w:t xml:space="preserve">Protezione contro utenti non autorizzati </w:t>
      </w:r>
    </w:p>
    <w:p w14:paraId="1FE4D74A" w14:textId="77777777" w:rsidR="00E9139C" w:rsidRPr="0063015B" w:rsidRDefault="00E9139C" w:rsidP="00A86D4C">
      <w:pPr>
        <w:pStyle w:val="ListParagraph"/>
        <w:numPr>
          <w:ilvl w:val="1"/>
          <w:numId w:val="1"/>
        </w:numPr>
        <w:spacing w:line="360" w:lineRule="auto"/>
        <w:rPr>
          <w:rFonts w:ascii="Arial" w:eastAsia="Meiryo" w:hAnsi="Arial" w:cs="Arial"/>
          <w:lang w:eastAsia="ja-JP"/>
        </w:rPr>
      </w:pPr>
      <w:r w:rsidRPr="0063015B">
        <w:rPr>
          <w:rFonts w:ascii="Arial" w:eastAsia="Meiryo" w:hAnsi="Arial" w:cs="Arial"/>
          <w:lang w:val="it-IT" w:bidi="it-IT"/>
        </w:rPr>
        <w:t xml:space="preserve">Solida protezione dei dati </w:t>
      </w:r>
    </w:p>
    <w:p w14:paraId="61A42646" w14:textId="5DF79316" w:rsidR="00E9139C" w:rsidRPr="0063015B" w:rsidRDefault="00E9139C" w:rsidP="0063015B">
      <w:pPr>
        <w:pStyle w:val="ListParagraph"/>
        <w:numPr>
          <w:ilvl w:val="1"/>
          <w:numId w:val="1"/>
        </w:numPr>
        <w:spacing w:line="360" w:lineRule="auto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Meiryo" w:hAnsi="Arial" w:cs="Arial"/>
          <w:lang w:val="it-IT" w:bidi="it-IT"/>
        </w:rPr>
        <w:t xml:space="preserve">Protezione contro l’accesso non autorizzato </w:t>
      </w:r>
    </w:p>
    <w:p w14:paraId="715D2B2F" w14:textId="77777777" w:rsidR="00E9139C" w:rsidRPr="0063015B" w:rsidRDefault="00E9139C" w:rsidP="00A86D4C">
      <w:pPr>
        <w:pStyle w:val="ListParagraph"/>
        <w:numPr>
          <w:ilvl w:val="0"/>
          <w:numId w:val="1"/>
        </w:numPr>
        <w:spacing w:after="0" w:line="360" w:lineRule="auto"/>
        <w:ind w:right="140"/>
        <w:jc w:val="both"/>
        <w:rPr>
          <w:rFonts w:ascii="Arial" w:eastAsia="Meiryo" w:hAnsi="Arial" w:cs="Arial"/>
          <w:b/>
          <w:bCs/>
          <w:lang w:eastAsia="ja-JP"/>
        </w:rPr>
      </w:pPr>
      <w:r w:rsidRPr="0063015B">
        <w:rPr>
          <w:rFonts w:ascii="Arial" w:eastAsia="Meiryo" w:hAnsi="Arial" w:cs="Arial"/>
          <w:b/>
          <w:bCs/>
          <w:lang w:val="it-IT" w:bidi="it-IT"/>
        </w:rPr>
        <w:t>Usabilità / Affidabilità</w:t>
      </w:r>
    </w:p>
    <w:p w14:paraId="1E4EAF86" w14:textId="77777777" w:rsidR="00E9139C" w:rsidRPr="0063015B" w:rsidRDefault="00E9139C" w:rsidP="00A86D4C">
      <w:pPr>
        <w:pStyle w:val="ListParagraph"/>
        <w:numPr>
          <w:ilvl w:val="1"/>
          <w:numId w:val="1"/>
        </w:numPr>
        <w:spacing w:line="360" w:lineRule="auto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Meiryo" w:hAnsi="Arial" w:cs="Arial"/>
          <w:lang w:val="it-IT" w:bidi="it-IT"/>
        </w:rPr>
        <w:t>Operazioni rapide senza tempi di attesa</w:t>
      </w:r>
    </w:p>
    <w:p w14:paraId="4BB06E7D" w14:textId="1E151DE0" w:rsidR="00E9139C" w:rsidRPr="0063015B" w:rsidRDefault="00220CB5" w:rsidP="00A86D4C">
      <w:pPr>
        <w:pStyle w:val="ListParagraph"/>
        <w:numPr>
          <w:ilvl w:val="1"/>
          <w:numId w:val="1"/>
        </w:numPr>
        <w:spacing w:line="360" w:lineRule="auto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Meiryo" w:hAnsi="Arial" w:cs="Arial"/>
          <w:lang w:val="it-IT" w:bidi="it-IT"/>
        </w:rPr>
        <w:t>Massima flessibilità nell'organizzazione dello spazio in ufficio.</w:t>
      </w:r>
    </w:p>
    <w:p w14:paraId="4A8B7DD6" w14:textId="2B27E23C" w:rsidR="00E9139C" w:rsidRPr="0063015B" w:rsidRDefault="00EB2CB5" w:rsidP="00A86D4C">
      <w:pPr>
        <w:pStyle w:val="ListParagraph"/>
        <w:numPr>
          <w:ilvl w:val="1"/>
          <w:numId w:val="1"/>
        </w:numPr>
        <w:spacing w:line="360" w:lineRule="auto"/>
        <w:ind w:right="140"/>
        <w:jc w:val="both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Arial" w:hAnsi="Arial" w:cs="Arial"/>
          <w:lang w:val="it-IT" w:bidi="it-IT"/>
        </w:rPr>
        <w:t>Connessione fluida e senza interruzioni con dispositivi mobili.</w:t>
      </w:r>
    </w:p>
    <w:p w14:paraId="4DB997F9" w14:textId="402C3DE3" w:rsidR="00943DDB" w:rsidRPr="0063015B" w:rsidRDefault="00E9139C" w:rsidP="0063015B">
      <w:pPr>
        <w:pStyle w:val="ListParagraph"/>
        <w:numPr>
          <w:ilvl w:val="1"/>
          <w:numId w:val="1"/>
        </w:numPr>
        <w:spacing w:line="360" w:lineRule="auto"/>
        <w:ind w:right="140"/>
        <w:jc w:val="both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Arial" w:hAnsi="Arial" w:cs="Arial"/>
          <w:lang w:val="it-IT" w:bidi="it-IT"/>
        </w:rPr>
        <w:t>Navigazione semplice tramite interfaccia intuitiva e spia di avvertimento</w:t>
      </w:r>
    </w:p>
    <w:p w14:paraId="4714DF8E" w14:textId="77777777" w:rsidR="00E9139C" w:rsidRPr="0063015B" w:rsidRDefault="00E9139C" w:rsidP="00A86D4C">
      <w:pPr>
        <w:pStyle w:val="ListParagraph"/>
        <w:numPr>
          <w:ilvl w:val="0"/>
          <w:numId w:val="1"/>
        </w:numPr>
        <w:spacing w:after="0" w:line="360" w:lineRule="auto"/>
        <w:ind w:right="140"/>
        <w:jc w:val="both"/>
        <w:rPr>
          <w:rFonts w:ascii="Arial" w:eastAsia="Meiryo" w:hAnsi="Arial" w:cs="Arial"/>
          <w:b/>
          <w:bCs/>
          <w:lang w:eastAsia="ja-JP"/>
        </w:rPr>
      </w:pPr>
      <w:r w:rsidRPr="0063015B">
        <w:rPr>
          <w:rFonts w:ascii="Arial" w:eastAsia="Meiryo" w:hAnsi="Arial" w:cs="Arial"/>
          <w:b/>
          <w:bCs/>
          <w:lang w:val="it-IT" w:bidi="it-IT"/>
        </w:rPr>
        <w:t xml:space="preserve">Sostenibilità </w:t>
      </w:r>
    </w:p>
    <w:p w14:paraId="06D126FA" w14:textId="77777777" w:rsidR="00E9139C" w:rsidRPr="0063015B" w:rsidRDefault="00E9139C" w:rsidP="00A86D4C">
      <w:pPr>
        <w:pStyle w:val="ListParagraph"/>
        <w:numPr>
          <w:ilvl w:val="1"/>
          <w:numId w:val="1"/>
        </w:numPr>
        <w:spacing w:line="360" w:lineRule="auto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Meiryo" w:hAnsi="Arial" w:cs="Arial"/>
          <w:lang w:val="it-IT" w:bidi="it-IT"/>
        </w:rPr>
        <w:lastRenderedPageBreak/>
        <w:t>Tecnologie di fusione IH che riducono il consumo energetico</w:t>
      </w:r>
    </w:p>
    <w:p w14:paraId="20D0F6E0" w14:textId="77777777" w:rsidR="00E9139C" w:rsidRPr="0063015B" w:rsidRDefault="00E9139C" w:rsidP="00A86D4C">
      <w:pPr>
        <w:pStyle w:val="ListParagraph"/>
        <w:numPr>
          <w:ilvl w:val="1"/>
          <w:numId w:val="1"/>
        </w:numPr>
        <w:spacing w:line="360" w:lineRule="auto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Meiryo" w:hAnsi="Arial" w:cs="Arial"/>
          <w:lang w:val="it-IT" w:bidi="it-IT"/>
        </w:rPr>
        <w:t>Testina di stampa a LED che consente di risparmiare energia</w:t>
      </w:r>
    </w:p>
    <w:p w14:paraId="6EB1C09F" w14:textId="702825A6" w:rsidR="00E9139C" w:rsidRPr="0063015B" w:rsidRDefault="00E9139C" w:rsidP="0063015B">
      <w:pPr>
        <w:pStyle w:val="ListParagraph"/>
        <w:numPr>
          <w:ilvl w:val="1"/>
          <w:numId w:val="1"/>
        </w:numPr>
        <w:spacing w:line="360" w:lineRule="auto"/>
        <w:ind w:right="140"/>
        <w:jc w:val="both"/>
        <w:rPr>
          <w:rFonts w:cs="Arial"/>
          <w:lang w:val="it-IT"/>
        </w:rPr>
      </w:pPr>
      <w:r w:rsidRPr="0063015B">
        <w:rPr>
          <w:rFonts w:ascii="Arial" w:eastAsia="Arial" w:hAnsi="Arial" w:cs="Arial"/>
          <w:lang w:val="it-IT" w:bidi="it-IT"/>
        </w:rPr>
        <w:t>Toner Super EA-Eco che contribuisce a ridurre il consumo energetico, ottenuto tramite fusione a bassa temperatura</w:t>
      </w:r>
    </w:p>
    <w:p w14:paraId="3437813C" w14:textId="77777777" w:rsidR="00E9139C" w:rsidRPr="0063015B" w:rsidRDefault="00E9139C" w:rsidP="00A86D4C">
      <w:pPr>
        <w:pStyle w:val="ListParagraph"/>
        <w:numPr>
          <w:ilvl w:val="0"/>
          <w:numId w:val="1"/>
        </w:numPr>
        <w:spacing w:line="360" w:lineRule="auto"/>
        <w:ind w:right="140"/>
        <w:jc w:val="both"/>
        <w:rPr>
          <w:rFonts w:ascii="Arial" w:eastAsia="Meiryo" w:hAnsi="Arial" w:cs="Arial"/>
          <w:b/>
          <w:bCs/>
          <w:lang w:eastAsia="ja-JP"/>
        </w:rPr>
      </w:pPr>
      <w:r w:rsidRPr="0063015B">
        <w:rPr>
          <w:rFonts w:ascii="Arial" w:eastAsia="Meiryo" w:hAnsi="Arial" w:cs="Arial"/>
          <w:b/>
          <w:bCs/>
          <w:lang w:val="it-IT" w:bidi="it-IT"/>
        </w:rPr>
        <w:t xml:space="preserve">Supporto della trasformazione digitale </w:t>
      </w:r>
    </w:p>
    <w:p w14:paraId="50659CCF" w14:textId="4684B656" w:rsidR="00E9139C" w:rsidRPr="0063015B" w:rsidRDefault="00E9139C" w:rsidP="00A86D4C">
      <w:pPr>
        <w:pStyle w:val="ListParagraph"/>
        <w:numPr>
          <w:ilvl w:val="1"/>
          <w:numId w:val="1"/>
        </w:numPr>
        <w:spacing w:line="360" w:lineRule="auto"/>
        <w:ind w:right="140"/>
        <w:jc w:val="both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Meiryo" w:hAnsi="Arial" w:cs="Arial"/>
          <w:lang w:val="it-IT" w:bidi="it-IT"/>
        </w:rPr>
        <w:t>Possibilità di lavorare ovunque</w:t>
      </w:r>
      <w:r w:rsidR="00081419" w:rsidRPr="0063015B">
        <w:rPr>
          <w:rFonts w:ascii="Arial" w:eastAsia="Meiryo" w:hAnsi="Arial" w:cs="Arial"/>
          <w:lang w:val="it-IT" w:bidi="it-IT"/>
        </w:rPr>
        <w:t xml:space="preserve"> anche </w:t>
      </w:r>
      <w:r w:rsidRPr="0063015B">
        <w:rPr>
          <w:rFonts w:ascii="Arial" w:eastAsia="Meiryo" w:hAnsi="Arial" w:cs="Arial"/>
          <w:lang w:val="it-IT" w:bidi="it-IT"/>
        </w:rPr>
        <w:t>modalità di lavoro ibrido</w:t>
      </w:r>
    </w:p>
    <w:p w14:paraId="653D8C03" w14:textId="341ED2B1" w:rsidR="00E9139C" w:rsidRPr="0063015B" w:rsidRDefault="008508DF" w:rsidP="00A86D4C">
      <w:pPr>
        <w:pStyle w:val="ListParagraph"/>
        <w:numPr>
          <w:ilvl w:val="1"/>
          <w:numId w:val="1"/>
        </w:numPr>
        <w:spacing w:line="360" w:lineRule="auto"/>
        <w:ind w:right="140"/>
        <w:jc w:val="both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Arial" w:hAnsi="Arial" w:cs="Arial"/>
          <w:lang w:val="it-IT" w:bidi="it-IT"/>
        </w:rPr>
        <w:t xml:space="preserve">Integrazione </w:t>
      </w:r>
      <w:r w:rsidR="00155DA9" w:rsidRPr="0063015B">
        <w:rPr>
          <w:rFonts w:ascii="Arial" w:eastAsia="Arial" w:hAnsi="Arial" w:cs="Arial"/>
          <w:lang w:val="it-IT" w:bidi="it-IT"/>
        </w:rPr>
        <w:t>nativa</w:t>
      </w:r>
      <w:r w:rsidRPr="0063015B">
        <w:rPr>
          <w:rFonts w:ascii="Arial" w:eastAsia="Arial" w:hAnsi="Arial" w:cs="Arial"/>
          <w:lang w:val="it-IT" w:bidi="it-IT"/>
        </w:rPr>
        <w:t xml:space="preserve"> </w:t>
      </w:r>
      <w:r w:rsidR="00155DA9" w:rsidRPr="0063015B">
        <w:rPr>
          <w:rFonts w:ascii="Arial" w:eastAsia="Arial" w:hAnsi="Arial" w:cs="Arial"/>
          <w:lang w:val="it-IT" w:bidi="it-IT"/>
        </w:rPr>
        <w:t>al</w:t>
      </w:r>
      <w:r w:rsidRPr="0063015B">
        <w:rPr>
          <w:rFonts w:ascii="Arial" w:eastAsia="Arial" w:hAnsi="Arial" w:cs="Arial"/>
          <w:lang w:val="it-IT" w:bidi="it-IT"/>
        </w:rPr>
        <w:t xml:space="preserve">la connettività </w:t>
      </w:r>
      <w:r w:rsidR="00155DA9" w:rsidRPr="0063015B">
        <w:rPr>
          <w:rFonts w:ascii="Arial" w:eastAsia="Arial" w:hAnsi="Arial" w:cs="Arial"/>
          <w:lang w:val="it-IT" w:bidi="it-IT"/>
        </w:rPr>
        <w:t>in</w:t>
      </w:r>
      <w:r w:rsidRPr="0063015B">
        <w:rPr>
          <w:rFonts w:ascii="Arial" w:eastAsia="Arial" w:hAnsi="Arial" w:cs="Arial"/>
          <w:lang w:val="it-IT" w:bidi="it-IT"/>
        </w:rPr>
        <w:t xml:space="preserve"> cloud.</w:t>
      </w:r>
    </w:p>
    <w:p w14:paraId="05312EA1" w14:textId="2A456C8D" w:rsidR="00E9139C" w:rsidRPr="0063015B" w:rsidRDefault="00CF2D01" w:rsidP="00A86D4C">
      <w:pPr>
        <w:pStyle w:val="ListParagraph"/>
        <w:numPr>
          <w:ilvl w:val="1"/>
          <w:numId w:val="1"/>
        </w:numPr>
        <w:spacing w:line="360" w:lineRule="auto"/>
        <w:ind w:right="140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Arial" w:hAnsi="Arial" w:cs="Arial"/>
          <w:lang w:val="it-IT" w:bidi="it-IT"/>
        </w:rPr>
        <w:t>Stampa ovunque e in qualsiasi momento grazie alle soluzioni di stampa.</w:t>
      </w:r>
    </w:p>
    <w:p w14:paraId="0402FF26" w14:textId="55072AF8" w:rsidR="00B36D67" w:rsidRPr="0063015B" w:rsidRDefault="00E9139C" w:rsidP="00E9139C">
      <w:pPr>
        <w:pStyle w:val="ListParagraph"/>
        <w:numPr>
          <w:ilvl w:val="1"/>
          <w:numId w:val="1"/>
        </w:numPr>
        <w:spacing w:line="360" w:lineRule="auto"/>
        <w:ind w:right="140"/>
        <w:rPr>
          <w:rFonts w:ascii="Arial" w:eastAsia="Meiryo" w:hAnsi="Arial" w:cs="Arial"/>
          <w:lang w:val="it-IT" w:eastAsia="ja-JP"/>
        </w:rPr>
      </w:pPr>
      <w:r w:rsidRPr="0063015B">
        <w:rPr>
          <w:rFonts w:ascii="Arial" w:eastAsia="Meiryo" w:hAnsi="Arial" w:cs="Arial"/>
          <w:lang w:val="it-IT" w:bidi="it-IT"/>
        </w:rPr>
        <w:t>Le funzioni di scansione avanzate supportano il processo di digitalizzazione con funzioni che includono OCR ricercabile, orientamento automatico della pagina scansionata in posizione verticale, correzione di pagina inclinata e rimozione delle pagine vuote.</w:t>
      </w:r>
    </w:p>
    <w:p w14:paraId="603F6B0F" w14:textId="77777777" w:rsidR="00233106" w:rsidRPr="0063015B" w:rsidRDefault="00233106" w:rsidP="00233106">
      <w:pPr>
        <w:spacing w:line="360" w:lineRule="auto"/>
        <w:jc w:val="center"/>
        <w:rPr>
          <w:rFonts w:cs="Arial"/>
          <w:b/>
          <w:bCs/>
          <w:lang w:val="it-IT"/>
        </w:rPr>
      </w:pPr>
      <w:r w:rsidRPr="0063015B">
        <w:rPr>
          <w:rFonts w:cs="Arial"/>
          <w:b/>
          <w:bCs/>
          <w:lang w:val="it-IT"/>
        </w:rPr>
        <w:t>FINE</w:t>
      </w:r>
    </w:p>
    <w:p w14:paraId="09E91A57" w14:textId="77777777" w:rsidR="004742B8" w:rsidRPr="00B37CD6" w:rsidRDefault="004742B8" w:rsidP="00233106">
      <w:pPr>
        <w:spacing w:line="360" w:lineRule="auto"/>
        <w:jc w:val="center"/>
        <w:rPr>
          <w:rFonts w:cs="Arial"/>
          <w:b/>
          <w:bCs/>
          <w:sz w:val="20"/>
          <w:szCs w:val="20"/>
          <w:lang w:val="it-IT"/>
        </w:rPr>
      </w:pPr>
    </w:p>
    <w:p w14:paraId="7BFAF750" w14:textId="77777777" w:rsidR="00233106" w:rsidRPr="00B37CD6" w:rsidRDefault="00233106" w:rsidP="00233106">
      <w:pPr>
        <w:spacing w:line="240" w:lineRule="auto"/>
        <w:rPr>
          <w:rFonts w:cs="Arial"/>
          <w:b/>
          <w:bCs/>
          <w:sz w:val="20"/>
          <w:szCs w:val="20"/>
          <w:lang w:val="it-IT"/>
        </w:rPr>
      </w:pPr>
      <w:r w:rsidRPr="00B37CD6">
        <w:rPr>
          <w:rFonts w:cs="Arial"/>
          <w:b/>
          <w:bCs/>
          <w:sz w:val="20"/>
          <w:szCs w:val="20"/>
          <w:lang w:val="it-IT"/>
        </w:rPr>
        <w:t xml:space="preserve">Informazioni su FUJIFILM Business Innovation </w:t>
      </w:r>
    </w:p>
    <w:p w14:paraId="65EEA23C" w14:textId="77777777" w:rsidR="00233106" w:rsidRPr="00A37651" w:rsidRDefault="00233106" w:rsidP="00233106">
      <w:pPr>
        <w:pStyle w:val="Default"/>
        <w:jc w:val="both"/>
        <w:rPr>
          <w:sz w:val="20"/>
          <w:szCs w:val="20"/>
          <w:lang w:val="it-IT"/>
        </w:rPr>
      </w:pPr>
      <w:r w:rsidRPr="00A37651">
        <w:rPr>
          <w:sz w:val="20"/>
          <w:szCs w:val="20"/>
          <w:lang w:val="it-IT" w:bidi="it-IT"/>
        </w:rPr>
        <w:t xml:space="preserve">FUJIFILM Business Innovation è un leader globale impegnato a fornire costantemente innovazioni alle aziende dei clienti in tutto il mondo, per creare luoghi di lavoro innovativi e ottimali adottando efficacemente informazioni e conoscenze attraverso la trasformazione digitale. Dalla fondazione nel 1962, siamo stati pionieri nel campo di diverse tecnologie e abbiamo accumulato una vasta esperienza per creare un ambiente che promuova l’uso della creatività di ognuno per massimizzare i punti di forza organizzativi. Il nostro portfolio include ricerca e sviluppo, produzione e vendita di soluzioni per il flusso di lavoro di alto livello, servizi IT e apparecchiature di stampa come stampanti multifunzione digitali. Offriamo anche servizi di Business </w:t>
      </w:r>
      <w:proofErr w:type="spellStart"/>
      <w:r w:rsidRPr="00A37651">
        <w:rPr>
          <w:sz w:val="20"/>
          <w:szCs w:val="20"/>
          <w:lang w:val="it-IT" w:bidi="it-IT"/>
        </w:rPr>
        <w:t>Process</w:t>
      </w:r>
      <w:proofErr w:type="spellEnd"/>
      <w:r w:rsidRPr="00A37651">
        <w:rPr>
          <w:sz w:val="20"/>
          <w:szCs w:val="20"/>
          <w:lang w:val="it-IT" w:bidi="it-IT"/>
        </w:rPr>
        <w:t xml:space="preserve"> Outsourcing (BPO) e supporto al marketing e all’implementazione di sistemi ERP (Enterprise Resource Planning). </w:t>
      </w:r>
    </w:p>
    <w:p w14:paraId="0ED2C07A" w14:textId="77777777" w:rsidR="00233106" w:rsidRPr="00A37651" w:rsidRDefault="00233106" w:rsidP="00233106">
      <w:pPr>
        <w:pStyle w:val="Default"/>
        <w:jc w:val="both"/>
        <w:rPr>
          <w:sz w:val="20"/>
          <w:szCs w:val="20"/>
          <w:lang w:val="it-IT"/>
        </w:rPr>
      </w:pPr>
    </w:p>
    <w:p w14:paraId="462EB248" w14:textId="77777777" w:rsidR="00233106" w:rsidRPr="00A37651" w:rsidRDefault="00233106" w:rsidP="00233106">
      <w:pPr>
        <w:spacing w:line="240" w:lineRule="auto"/>
        <w:rPr>
          <w:rFonts w:cs="Arial"/>
          <w:sz w:val="20"/>
          <w:szCs w:val="20"/>
          <w:lang w:val="it-IT"/>
        </w:rPr>
      </w:pPr>
      <w:r w:rsidRPr="00A37651">
        <w:rPr>
          <w:rFonts w:cs="Arial"/>
          <w:sz w:val="20"/>
          <w:szCs w:val="20"/>
          <w:lang w:val="it-IT" w:bidi="it-IT"/>
        </w:rPr>
        <w:t xml:space="preserve">Il 1° aprile 2021 abbiamo cambiato la ragione sociale in FUJIFILM Business Innovation. È più di un semplice cambio di nome, è la dimostrazione del nostro impegno all’innovazione continua. </w:t>
      </w:r>
    </w:p>
    <w:p w14:paraId="087A4336" w14:textId="77777777" w:rsidR="00233106" w:rsidRPr="00A37651" w:rsidRDefault="00233106" w:rsidP="00233106">
      <w:pPr>
        <w:spacing w:line="240" w:lineRule="auto"/>
        <w:rPr>
          <w:rFonts w:cs="Arial"/>
          <w:sz w:val="20"/>
          <w:szCs w:val="20"/>
          <w:lang w:val="it-IT"/>
        </w:rPr>
      </w:pPr>
    </w:p>
    <w:p w14:paraId="557113EE" w14:textId="77777777" w:rsidR="00233106" w:rsidRPr="00A37651" w:rsidRDefault="00233106" w:rsidP="00233106">
      <w:pPr>
        <w:spacing w:line="240" w:lineRule="auto"/>
        <w:rPr>
          <w:rFonts w:cs="Arial"/>
          <w:sz w:val="20"/>
          <w:szCs w:val="20"/>
          <w:lang w:val="it-IT"/>
        </w:rPr>
      </w:pPr>
      <w:hyperlink r:id="rId11" w:history="1">
        <w:r w:rsidRPr="00A37651">
          <w:rPr>
            <w:rStyle w:val="Hyperlink"/>
            <w:rFonts w:cs="Arial"/>
            <w:sz w:val="20"/>
            <w:szCs w:val="20"/>
            <w:lang w:val="it-IT"/>
          </w:rPr>
          <w:t>https://fujifilm.com/fbglobal</w:t>
        </w:r>
      </w:hyperlink>
    </w:p>
    <w:p w14:paraId="6E167CD5" w14:textId="77777777" w:rsidR="00233106" w:rsidRPr="00A37651" w:rsidRDefault="00233106" w:rsidP="00233106">
      <w:pPr>
        <w:spacing w:line="240" w:lineRule="auto"/>
        <w:rPr>
          <w:rFonts w:cs="Arial"/>
          <w:sz w:val="20"/>
          <w:szCs w:val="20"/>
          <w:lang w:val="it-IT"/>
        </w:rPr>
      </w:pPr>
    </w:p>
    <w:p w14:paraId="6FBFDC61" w14:textId="77777777" w:rsidR="00233106" w:rsidRPr="00B37CD6" w:rsidRDefault="00233106" w:rsidP="00233106">
      <w:pPr>
        <w:spacing w:line="240" w:lineRule="auto"/>
        <w:rPr>
          <w:rFonts w:cs="Arial"/>
          <w:sz w:val="20"/>
          <w:szCs w:val="20"/>
          <w:lang w:val="it-IT"/>
        </w:rPr>
      </w:pPr>
    </w:p>
    <w:p w14:paraId="2E766FBF" w14:textId="77777777" w:rsidR="00233106" w:rsidRPr="00B37CD6" w:rsidRDefault="00233106" w:rsidP="00233106">
      <w:pPr>
        <w:spacing w:line="240" w:lineRule="auto"/>
        <w:rPr>
          <w:rFonts w:cs="Arial"/>
          <w:b/>
          <w:bCs/>
          <w:sz w:val="20"/>
          <w:szCs w:val="20"/>
          <w:lang w:val="it-IT"/>
        </w:rPr>
      </w:pPr>
      <w:r w:rsidRPr="00B37CD6">
        <w:rPr>
          <w:rFonts w:cs="Arial"/>
          <w:b/>
          <w:bCs/>
          <w:sz w:val="20"/>
          <w:szCs w:val="20"/>
          <w:lang w:val="it-IT"/>
        </w:rPr>
        <w:t>Informazioni sulla divisione Device Technology di FUJIFILM Europe</w:t>
      </w:r>
    </w:p>
    <w:p w14:paraId="10A9CBA1" w14:textId="77777777" w:rsidR="00233106" w:rsidRPr="00B37CD6" w:rsidRDefault="00233106" w:rsidP="00233106">
      <w:pPr>
        <w:spacing w:line="240" w:lineRule="auto"/>
        <w:rPr>
          <w:rFonts w:cs="Arial"/>
          <w:sz w:val="20"/>
          <w:szCs w:val="20"/>
          <w:lang w:val="it-IT"/>
        </w:rPr>
      </w:pPr>
      <w:r w:rsidRPr="00B37CD6">
        <w:rPr>
          <w:rFonts w:cs="Arial"/>
          <w:sz w:val="20"/>
          <w:szCs w:val="20"/>
          <w:lang w:val="it-IT"/>
        </w:rPr>
        <w:t xml:space="preserve">La Device Technology </w:t>
      </w:r>
      <w:proofErr w:type="spellStart"/>
      <w:r w:rsidRPr="00B37CD6">
        <w:rPr>
          <w:rFonts w:cs="Arial"/>
          <w:sz w:val="20"/>
          <w:szCs w:val="20"/>
          <w:lang w:val="it-IT"/>
        </w:rPr>
        <w:t>Division</w:t>
      </w:r>
      <w:proofErr w:type="spellEnd"/>
      <w:r w:rsidRPr="00B37CD6">
        <w:rPr>
          <w:rFonts w:cs="Arial"/>
          <w:sz w:val="20"/>
          <w:szCs w:val="20"/>
          <w:lang w:val="it-IT"/>
        </w:rPr>
        <w:t xml:space="preserve"> di FUJIFILM Europe porta la stampa sicura, sostenibile e di alta qualità nel settore dell'ufficio. Costruita sulla base dei 60 anni di sviluppo della tecnologia dei toner e di quasi un secolo di esperienza nel settore dell'imaging, la gamma di stampanti </w:t>
      </w:r>
      <w:proofErr w:type="spellStart"/>
      <w:r w:rsidRPr="00B37CD6">
        <w:rPr>
          <w:rFonts w:cs="Arial"/>
          <w:sz w:val="20"/>
          <w:szCs w:val="20"/>
          <w:lang w:val="it-IT"/>
        </w:rPr>
        <w:t>all</w:t>
      </w:r>
      <w:proofErr w:type="spellEnd"/>
      <w:r w:rsidRPr="00B37CD6">
        <w:rPr>
          <w:rFonts w:cs="Arial"/>
          <w:sz w:val="20"/>
          <w:szCs w:val="20"/>
          <w:lang w:val="it-IT"/>
        </w:rPr>
        <w:t xml:space="preserve">-in-one Apeos di FUJIFILM Business Innovation è una gamma di stampanti multifunzione di alto valore progettata per supportare la trasformazione digitale e per soddisfare le esigenze in rapida evoluzione e molto diversificate del frenetico ambiente d'ufficio. La serie Apeos offre qualità, affidabilità e sicurezza eccezionali, ottimizzando al contempo la sostenibilità del luogo di lavoro. </w:t>
      </w:r>
    </w:p>
    <w:p w14:paraId="5CF59FC6" w14:textId="77777777" w:rsidR="00233106" w:rsidRPr="00B37CD6" w:rsidRDefault="00233106" w:rsidP="00233106">
      <w:pPr>
        <w:spacing w:line="240" w:lineRule="auto"/>
        <w:rPr>
          <w:rFonts w:cs="Arial"/>
          <w:sz w:val="20"/>
          <w:szCs w:val="20"/>
          <w:lang w:val="it-IT"/>
        </w:rPr>
      </w:pPr>
    </w:p>
    <w:p w14:paraId="55FF6949" w14:textId="77777777" w:rsidR="00233106" w:rsidRDefault="00233106" w:rsidP="00233106">
      <w:pPr>
        <w:spacing w:line="240" w:lineRule="auto"/>
        <w:rPr>
          <w:rFonts w:cs="Arial"/>
          <w:sz w:val="20"/>
          <w:szCs w:val="20"/>
          <w:lang w:val="it-IT"/>
        </w:rPr>
      </w:pPr>
      <w:r w:rsidRPr="00B37CD6">
        <w:rPr>
          <w:rFonts w:cs="Arial"/>
          <w:sz w:val="20"/>
          <w:szCs w:val="20"/>
          <w:lang w:val="it-IT"/>
        </w:rPr>
        <w:t xml:space="preserve">Per saperne di più sulla serie Apeos in Europa, visitare il sito </w:t>
      </w:r>
      <w:hyperlink r:id="rId12" w:history="1">
        <w:r w:rsidRPr="00F602A4">
          <w:rPr>
            <w:rStyle w:val="Hyperlink"/>
            <w:rFonts w:cs="Arial"/>
            <w:sz w:val="20"/>
            <w:szCs w:val="20"/>
            <w:lang w:val="it-IT"/>
          </w:rPr>
          <w:t>https://office.fujifilmprint.eu/</w:t>
        </w:r>
      </w:hyperlink>
    </w:p>
    <w:p w14:paraId="4277071C" w14:textId="77777777" w:rsidR="00233106" w:rsidRPr="00B37CD6" w:rsidRDefault="00233106" w:rsidP="00233106">
      <w:pPr>
        <w:spacing w:line="240" w:lineRule="auto"/>
        <w:rPr>
          <w:rFonts w:cs="Arial"/>
          <w:sz w:val="20"/>
          <w:szCs w:val="20"/>
          <w:lang w:val="it-IT"/>
        </w:rPr>
      </w:pPr>
    </w:p>
    <w:p w14:paraId="71EAC202" w14:textId="2D9CE651" w:rsidR="0033419A" w:rsidRPr="00A86D4C" w:rsidRDefault="00233106" w:rsidP="00A86D4C">
      <w:pPr>
        <w:spacing w:line="240" w:lineRule="auto"/>
        <w:rPr>
          <w:rStyle w:val="normaltextrun"/>
          <w:rFonts w:cs="Arial"/>
          <w:b/>
          <w:bCs/>
          <w:sz w:val="20"/>
          <w:szCs w:val="20"/>
          <w:lang w:val="it-IT"/>
        </w:rPr>
      </w:pPr>
      <w:r w:rsidRPr="000B566D">
        <w:rPr>
          <w:rFonts w:cs="Arial"/>
          <w:b/>
          <w:bCs/>
          <w:sz w:val="20"/>
          <w:szCs w:val="20"/>
          <w:lang w:val="it-IT"/>
        </w:rPr>
        <w:t xml:space="preserve">Per ulteriori informazioni contattare: </w:t>
      </w:r>
    </w:p>
    <w:p w14:paraId="4D7293D5" w14:textId="77777777" w:rsidR="0063015B" w:rsidRDefault="0063015B" w:rsidP="002D32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  <w:sectPr w:rsidR="0063015B" w:rsidSect="0014005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8" w:right="1132" w:bottom="1367" w:left="1135" w:header="0" w:footer="386" w:gutter="0"/>
          <w:pgNumType w:start="1"/>
          <w:cols w:space="720"/>
          <w:titlePg/>
          <w:docGrid w:linePitch="299"/>
        </w:sectPr>
      </w:pPr>
    </w:p>
    <w:p w14:paraId="658F302C" w14:textId="77777777" w:rsidR="0033419A" w:rsidRPr="00AE6771" w:rsidRDefault="0033419A" w:rsidP="002D32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</w:pPr>
    </w:p>
    <w:p w14:paraId="022CA030" w14:textId="5621B0F9" w:rsidR="002D3291" w:rsidRPr="00AA1169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  <w:lang w:val="it-IT"/>
        </w:rPr>
      </w:pPr>
      <w:r w:rsidRPr="00AA116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lang w:val="it-IT"/>
        </w:rPr>
        <w:t>Daniel Porter</w:t>
      </w:r>
    </w:p>
    <w:p w14:paraId="050A060B" w14:textId="77777777" w:rsidR="002D3291" w:rsidRPr="0063015B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63015B"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  <w:t>AD Communications</w:t>
      </w:r>
      <w:r w:rsidRPr="0063015B">
        <w:rPr>
          <w:rFonts w:ascii="Arial" w:hAnsi="Arial" w:cs="Arial"/>
          <w:sz w:val="21"/>
          <w:szCs w:val="21"/>
          <w:lang w:val="it-IT"/>
        </w:rPr>
        <w:tab/>
      </w:r>
      <w:r w:rsidRPr="0063015B">
        <w:rPr>
          <w:rStyle w:val="eop"/>
          <w:rFonts w:ascii="Arial" w:hAnsi="Arial" w:cs="Arial"/>
          <w:color w:val="000000" w:themeColor="text1"/>
          <w:sz w:val="21"/>
          <w:szCs w:val="21"/>
          <w:lang w:val="it-IT"/>
        </w:rPr>
        <w:t> </w:t>
      </w:r>
    </w:p>
    <w:p w14:paraId="6C968BBC" w14:textId="77777777" w:rsidR="002D3291" w:rsidRPr="0063015B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63015B"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  <w:t xml:space="preserve">E: </w:t>
      </w:r>
      <w:hyperlink r:id="rId17" w:history="1">
        <w:r w:rsidRPr="0063015B">
          <w:rPr>
            <w:rStyle w:val="Hyperlink"/>
            <w:rFonts w:ascii="Arial" w:hAnsi="Arial" w:cs="Arial"/>
            <w:sz w:val="21"/>
            <w:szCs w:val="21"/>
            <w:lang w:val="it-IT"/>
          </w:rPr>
          <w:t>dporter@adcomms.co.uk</w:t>
        </w:r>
      </w:hyperlink>
    </w:p>
    <w:p w14:paraId="667BA943" w14:textId="77777777" w:rsidR="002D3291" w:rsidRPr="002D3291" w:rsidRDefault="002D3291" w:rsidP="002D32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it-IT"/>
        </w:rPr>
      </w:pPr>
      <w:r w:rsidRPr="002D3291"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  <w:t>Tel: +44 (0)1372 464470</w:t>
      </w:r>
      <w:r w:rsidRPr="002D3291">
        <w:rPr>
          <w:rStyle w:val="eop"/>
          <w:rFonts w:ascii="Arial" w:hAnsi="Arial" w:cs="Arial"/>
          <w:color w:val="000000" w:themeColor="text1"/>
          <w:sz w:val="21"/>
          <w:szCs w:val="21"/>
          <w:lang w:val="it-IT"/>
        </w:rPr>
        <w:t> </w:t>
      </w:r>
    </w:p>
    <w:p w14:paraId="2C83C456" w14:textId="77777777" w:rsidR="002D3291" w:rsidRDefault="002D3291" w:rsidP="0045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1"/>
          <w:szCs w:val="21"/>
          <w:lang w:val="it-IT"/>
        </w:rPr>
      </w:pPr>
    </w:p>
    <w:p w14:paraId="31163D66" w14:textId="77777777" w:rsidR="0063015B" w:rsidRDefault="0063015B" w:rsidP="0045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lang w:val="it-IT"/>
        </w:rPr>
      </w:pPr>
    </w:p>
    <w:p w14:paraId="16BC46DA" w14:textId="77777777" w:rsidR="0063015B" w:rsidRDefault="0063015B" w:rsidP="0045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lang w:val="it-IT"/>
        </w:rPr>
      </w:pPr>
    </w:p>
    <w:p w14:paraId="1CAE5C5C" w14:textId="3D3E3677" w:rsidR="00455B7B" w:rsidRPr="00AA1169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  <w:lang w:val="it-IT"/>
        </w:rPr>
      </w:pPr>
      <w:r w:rsidRPr="00AA116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lang w:val="it-IT"/>
        </w:rPr>
        <w:t>Amanda Galvez</w:t>
      </w:r>
    </w:p>
    <w:p w14:paraId="6819E539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hAnsi="Arial" w:cs="Arial"/>
          <w:color w:val="000000" w:themeColor="text1"/>
          <w:sz w:val="21"/>
          <w:szCs w:val="21"/>
        </w:rPr>
        <w:t>AD Communications</w:t>
      </w:r>
      <w:r w:rsidRPr="003E2B86">
        <w:rPr>
          <w:rFonts w:ascii="Arial" w:hAnsi="Arial" w:cs="Arial"/>
          <w:sz w:val="21"/>
          <w:szCs w:val="21"/>
        </w:rPr>
        <w:tab/>
      </w:r>
      <w:r w:rsidRPr="003E2B86">
        <w:rPr>
          <w:rStyle w:val="eop"/>
          <w:rFonts w:ascii="Arial" w:hAnsi="Arial" w:cs="Arial"/>
          <w:color w:val="000000" w:themeColor="text1"/>
          <w:sz w:val="21"/>
          <w:szCs w:val="21"/>
        </w:rPr>
        <w:t> </w:t>
      </w:r>
    </w:p>
    <w:p w14:paraId="447BB790" w14:textId="77777777" w:rsidR="00455B7B" w:rsidRPr="003E2B86" w:rsidRDefault="00455B7B" w:rsidP="0045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E: </w:t>
      </w:r>
      <w:hyperlink r:id="rId18" w:history="1">
        <w:r w:rsidRPr="003E2B86">
          <w:rPr>
            <w:rStyle w:val="Hyperlink"/>
            <w:rFonts w:ascii="Arial" w:hAnsi="Arial" w:cs="Arial"/>
            <w:sz w:val="21"/>
            <w:szCs w:val="21"/>
          </w:rPr>
          <w:t>agalvez@adcomms.co.uk</w:t>
        </w:r>
      </w:hyperlink>
    </w:p>
    <w:p w14:paraId="31399AE5" w14:textId="2622C4C2" w:rsidR="00B410DC" w:rsidRPr="00227AD2" w:rsidRDefault="00455B7B" w:rsidP="00227A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hAnsi="Arial" w:cs="Arial"/>
          <w:color w:val="000000" w:themeColor="text1"/>
          <w:sz w:val="21"/>
          <w:szCs w:val="21"/>
        </w:rPr>
        <w:t>Tel: +44 (0)1372 464470</w:t>
      </w:r>
      <w:r w:rsidRPr="003E2B86">
        <w:rPr>
          <w:rStyle w:val="eop"/>
          <w:rFonts w:ascii="Arial" w:hAnsi="Arial" w:cs="Arial"/>
          <w:color w:val="000000" w:themeColor="text1"/>
          <w:sz w:val="21"/>
          <w:szCs w:val="21"/>
        </w:rPr>
        <w:t> </w:t>
      </w:r>
    </w:p>
    <w:sectPr w:rsidR="00B410DC" w:rsidRPr="00227AD2" w:rsidSect="0063015B">
      <w:type w:val="continuous"/>
      <w:pgSz w:w="11906" w:h="16838" w:code="9"/>
      <w:pgMar w:top="1708" w:right="1132" w:bottom="1367" w:left="1135" w:header="0" w:footer="386" w:gutter="0"/>
      <w:pgNumType w:start="1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E389" w14:textId="77777777" w:rsidR="00AA25A1" w:rsidRPr="003E2B86" w:rsidRDefault="00AA25A1" w:rsidP="007377BD">
      <w:pPr>
        <w:spacing w:line="240" w:lineRule="auto"/>
      </w:pPr>
      <w:r w:rsidRPr="003E2B86">
        <w:separator/>
      </w:r>
    </w:p>
  </w:endnote>
  <w:endnote w:type="continuationSeparator" w:id="0">
    <w:p w14:paraId="1F9F5C95" w14:textId="77777777" w:rsidR="00AA25A1" w:rsidRPr="003E2B86" w:rsidRDefault="00AA25A1" w:rsidP="007377BD">
      <w:pPr>
        <w:spacing w:line="240" w:lineRule="auto"/>
      </w:pPr>
      <w:r w:rsidRPr="003E2B86">
        <w:continuationSeparator/>
      </w:r>
    </w:p>
  </w:endnote>
  <w:endnote w:type="continuationNotice" w:id="1">
    <w:p w14:paraId="49BC09ED" w14:textId="77777777" w:rsidR="00AA25A1" w:rsidRPr="003E2B86" w:rsidRDefault="00AA25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E2182" w14:textId="5AB793F1" w:rsidR="00CC1EFE" w:rsidRPr="003E2B86" w:rsidRDefault="00CC1EFE">
    <w:pPr>
      <w:pStyle w:val="Footer"/>
    </w:pPr>
  </w:p>
  <w:p w14:paraId="54286FA9" w14:textId="77777777" w:rsidR="00CC1EFE" w:rsidRPr="003E2B86" w:rsidRDefault="00CC1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2D03" w14:textId="77777777" w:rsidR="00CC1EFE" w:rsidRPr="003E2B86" w:rsidRDefault="003F6516">
    <w:pPr>
      <w:pStyle w:val="Footer"/>
    </w:pPr>
    <w:r w:rsidRPr="003E2B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03E308" wp14:editId="3829652D">
              <wp:simplePos x="0" y="0"/>
              <wp:positionH relativeFrom="column">
                <wp:posOffset>1537283</wp:posOffset>
              </wp:positionH>
              <wp:positionV relativeFrom="paragraph">
                <wp:posOffset>74256</wp:posOffset>
              </wp:positionV>
              <wp:extent cx="4488024" cy="214604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8024" cy="2146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F0A871" w14:textId="77777777" w:rsidR="00CC0716" w:rsidRPr="00B25217" w:rsidRDefault="003F6516">
                          <w:pPr>
                            <w:rPr>
                              <w:rFonts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B25217">
                            <w:rPr>
                              <w:rFonts w:cs="Arial"/>
                              <w:sz w:val="14"/>
                              <w:szCs w:val="14"/>
                              <w:lang w:val="pl-PL"/>
                            </w:rPr>
                            <w:t>7-3, Akasaka 9-Chome Minato-ku, Tokyo 107-0052,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3E308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7" type="#_x0000_t202" style="position:absolute;left:0;text-align:left;margin-left:121.05pt;margin-top:5.85pt;width:353.4pt;height:16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" filled="f" stroked="f" strokeweight=".5pt">
              <v:textbox>
                <w:txbxContent>
                  <w:p w14:paraId="46F0A871" w14:textId="77777777" w:rsidR="00CC0716" w:rsidRPr="00B25217" w:rsidRDefault="003F6516">
                    <w:pPr>
                      <w:rPr>
                        <w:rFonts w:cs="Arial"/>
                        <w:sz w:val="14"/>
                        <w:szCs w:val="14"/>
                        <w:lang w:val="pl-PL"/>
                      </w:rPr>
                    </w:pPr>
                    <w:r w:rsidRPr="00B25217">
                      <w:rPr>
                        <w:rFonts w:cs="Arial"/>
                        <w:sz w:val="14"/>
                        <w:szCs w:val="14"/>
                        <w:lang w:val="pl-PL"/>
                      </w:rPr>
                      <w:t>7-3, Akasaka 9-Chome Minato-ku, Tokyo 107-0052, Japan</w:t>
                    </w:r>
                  </w:p>
                </w:txbxContent>
              </v:textbox>
            </v:shape>
          </w:pict>
        </mc:Fallback>
      </mc:AlternateContent>
    </w:r>
    <w:r w:rsidRPr="003E2B86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71B3CD3" wp14:editId="5AF93D72">
          <wp:simplePos x="0" y="0"/>
          <wp:positionH relativeFrom="column">
            <wp:posOffset>6985</wp:posOffset>
          </wp:positionH>
          <wp:positionV relativeFrom="paragraph">
            <wp:posOffset>78740</wp:posOffset>
          </wp:positionV>
          <wp:extent cx="1439640" cy="166640"/>
          <wp:effectExtent l="0" t="0" r="0" b="0"/>
          <wp:wrapNone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_name_j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16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7B284" w14:textId="77777777" w:rsidR="00CC1EFE" w:rsidRPr="003E2B86" w:rsidRDefault="00CC1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2D7B0" w14:textId="77777777" w:rsidR="00AA25A1" w:rsidRPr="003E2B86" w:rsidRDefault="00AA25A1" w:rsidP="007377BD">
      <w:pPr>
        <w:spacing w:line="240" w:lineRule="auto"/>
      </w:pPr>
      <w:r w:rsidRPr="003E2B86">
        <w:separator/>
      </w:r>
    </w:p>
  </w:footnote>
  <w:footnote w:type="continuationSeparator" w:id="0">
    <w:p w14:paraId="15217BF1" w14:textId="77777777" w:rsidR="00AA25A1" w:rsidRPr="003E2B86" w:rsidRDefault="00AA25A1" w:rsidP="007377BD">
      <w:pPr>
        <w:spacing w:line="240" w:lineRule="auto"/>
      </w:pPr>
      <w:r w:rsidRPr="003E2B86">
        <w:continuationSeparator/>
      </w:r>
    </w:p>
  </w:footnote>
  <w:footnote w:type="continuationNotice" w:id="1">
    <w:p w14:paraId="4EE57E58" w14:textId="77777777" w:rsidR="00AA25A1" w:rsidRPr="003E2B86" w:rsidRDefault="00AA25A1">
      <w:pPr>
        <w:spacing w:line="240" w:lineRule="auto"/>
      </w:pPr>
    </w:p>
  </w:footnote>
  <w:footnote w:id="2">
    <w:p w14:paraId="7D1EE13E" w14:textId="418FBA87" w:rsidR="0063015B" w:rsidRPr="0063015B" w:rsidRDefault="0063015B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63015B">
        <w:rPr>
          <w:lang w:val="it-IT"/>
        </w:rPr>
        <w:t xml:space="preserve"> </w:t>
      </w:r>
      <w:r w:rsidRPr="0063015B">
        <w:rPr>
          <w:lang w:val="it-IT"/>
        </w:rPr>
        <w:t>Apeos è un marchio Fujifilm sviluppato da FUJIFILM Business Innovation per le sue stampanti e dispositivi multifunzione. Da allora si è evoluto in un marchio integrato per i prodotti per ufficio Fujifilm, comprese soluzioni e servizi.</w:t>
      </w:r>
    </w:p>
  </w:footnote>
  <w:footnote w:id="3">
    <w:p w14:paraId="5B87E1EA" w14:textId="6790F9B7" w:rsidR="0063015B" w:rsidRPr="0063015B" w:rsidRDefault="0063015B">
      <w:pPr>
        <w:pStyle w:val="FootnoteText"/>
        <w:rPr>
          <w:lang w:val="it-IT"/>
        </w:rPr>
      </w:pPr>
      <w:r w:rsidRPr="0063015B">
        <w:rPr>
          <w:rStyle w:val="FootnoteReference"/>
          <w:sz w:val="18"/>
          <w:szCs w:val="18"/>
        </w:rPr>
        <w:footnoteRef/>
      </w:r>
      <w:r w:rsidRPr="0063015B">
        <w:rPr>
          <w:sz w:val="18"/>
          <w:szCs w:val="18"/>
          <w:lang w:val="it-IT"/>
        </w:rPr>
        <w:t xml:space="preserve"> </w:t>
      </w:r>
      <w:r w:rsidRPr="0063015B">
        <w:rPr>
          <w:lang w:val="it-IT"/>
        </w:rPr>
        <w:t>Fonte: IDC WW HCP Tracker, 2024Q3, quote di mercato riferite al numero di stampanti laser a colori A3 spedite, anno: CY2023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79B5" w14:textId="5FF886CA" w:rsidR="009A6984" w:rsidRPr="003E2B86" w:rsidRDefault="009A6984" w:rsidP="005604D4">
    <w:pPr>
      <w:pStyle w:val="Header"/>
      <w:ind w:leftChars="-515" w:left="-11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EC08" w14:textId="77777777" w:rsidR="00CC1EFE" w:rsidRPr="003E2B86" w:rsidRDefault="00C373F4">
    <w:pPr>
      <w:pStyle w:val="Header"/>
    </w:pPr>
    <w:r w:rsidRPr="003E2B86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79CB0E" wp14:editId="446122D0">
          <wp:simplePos x="0" y="0"/>
          <wp:positionH relativeFrom="column">
            <wp:posOffset>-720725</wp:posOffset>
          </wp:positionH>
          <wp:positionV relativeFrom="paragraph">
            <wp:posOffset>0</wp:posOffset>
          </wp:positionV>
          <wp:extent cx="7560000" cy="1296000"/>
          <wp:effectExtent l="0" t="0" r="0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6DE07" w14:textId="77777777" w:rsidR="00CC1EFE" w:rsidRPr="003E2B86" w:rsidRDefault="00CC1EFE">
    <w:pPr>
      <w:pStyle w:val="Header"/>
    </w:pPr>
  </w:p>
  <w:p w14:paraId="2B107455" w14:textId="77777777" w:rsidR="00CC1EFE" w:rsidRPr="003E2B86" w:rsidRDefault="00CC1EFE">
    <w:pPr>
      <w:pStyle w:val="Header"/>
    </w:pPr>
  </w:p>
  <w:p w14:paraId="314BA6CA" w14:textId="77777777" w:rsidR="00CC1EFE" w:rsidRPr="003E2B86" w:rsidRDefault="00CC1EFE">
    <w:pPr>
      <w:pStyle w:val="Header"/>
    </w:pPr>
  </w:p>
  <w:p w14:paraId="3E4A6FEB" w14:textId="77777777" w:rsidR="00CC1EFE" w:rsidRPr="003E2B86" w:rsidRDefault="00CC1EFE">
    <w:pPr>
      <w:pStyle w:val="Header"/>
    </w:pPr>
  </w:p>
  <w:p w14:paraId="48B470B9" w14:textId="77777777" w:rsidR="00CC1EFE" w:rsidRPr="003E2B86" w:rsidRDefault="00CC1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A2AF0"/>
    <w:multiLevelType w:val="hybridMultilevel"/>
    <w:tmpl w:val="1C3A38D4"/>
    <w:lvl w:ilvl="0" w:tplc="08090003">
      <w:start w:val="1"/>
      <w:numFmt w:val="bullet"/>
      <w:lvlText w:val="o"/>
      <w:lvlJc w:val="left"/>
      <w:pPr>
        <w:ind w:left="1148" w:hanging="44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" w15:restartNumberingAfterBreak="0">
    <w:nsid w:val="78DF4DE9"/>
    <w:multiLevelType w:val="hybridMultilevel"/>
    <w:tmpl w:val="9EBAE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3A215A"/>
    <w:multiLevelType w:val="multilevel"/>
    <w:tmpl w:val="7AB0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034666">
    <w:abstractNumId w:val="1"/>
  </w:num>
  <w:num w:numId="2" w16cid:durableId="1738943252">
    <w:abstractNumId w:val="0"/>
  </w:num>
  <w:num w:numId="3" w16cid:durableId="1951086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isplayBackgroundShape/>
  <w:bordersDoNotSurroundHeader/>
  <w:bordersDoNotSurroundFooter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42"/>
    <w:rsid w:val="00013287"/>
    <w:rsid w:val="000147AC"/>
    <w:rsid w:val="000202D4"/>
    <w:rsid w:val="000315CA"/>
    <w:rsid w:val="00031613"/>
    <w:rsid w:val="000316F6"/>
    <w:rsid w:val="000379C0"/>
    <w:rsid w:val="00043586"/>
    <w:rsid w:val="00052A3A"/>
    <w:rsid w:val="00063268"/>
    <w:rsid w:val="00081419"/>
    <w:rsid w:val="00083961"/>
    <w:rsid w:val="0008660F"/>
    <w:rsid w:val="00092A92"/>
    <w:rsid w:val="000944D0"/>
    <w:rsid w:val="00096172"/>
    <w:rsid w:val="000A0860"/>
    <w:rsid w:val="000B3864"/>
    <w:rsid w:val="000C663D"/>
    <w:rsid w:val="000C7FB9"/>
    <w:rsid w:val="000E2F11"/>
    <w:rsid w:val="000E5B43"/>
    <w:rsid w:val="000F392F"/>
    <w:rsid w:val="000F5DEC"/>
    <w:rsid w:val="000F6EC3"/>
    <w:rsid w:val="00113DB9"/>
    <w:rsid w:val="00116629"/>
    <w:rsid w:val="001219D6"/>
    <w:rsid w:val="00127C10"/>
    <w:rsid w:val="0014005F"/>
    <w:rsid w:val="00144681"/>
    <w:rsid w:val="001531BC"/>
    <w:rsid w:val="00155DA9"/>
    <w:rsid w:val="001612AB"/>
    <w:rsid w:val="0016481D"/>
    <w:rsid w:val="00166578"/>
    <w:rsid w:val="00166D59"/>
    <w:rsid w:val="00171430"/>
    <w:rsid w:val="00180049"/>
    <w:rsid w:val="00180A55"/>
    <w:rsid w:val="00181EBD"/>
    <w:rsid w:val="00182E2E"/>
    <w:rsid w:val="001840FD"/>
    <w:rsid w:val="0019118E"/>
    <w:rsid w:val="001931C6"/>
    <w:rsid w:val="001A5412"/>
    <w:rsid w:val="001A5531"/>
    <w:rsid w:val="001A6F40"/>
    <w:rsid w:val="001A790F"/>
    <w:rsid w:val="001B099B"/>
    <w:rsid w:val="001B1329"/>
    <w:rsid w:val="001B59A1"/>
    <w:rsid w:val="001E0936"/>
    <w:rsid w:val="001F1393"/>
    <w:rsid w:val="00200D66"/>
    <w:rsid w:val="00206C6C"/>
    <w:rsid w:val="00214367"/>
    <w:rsid w:val="00215CFF"/>
    <w:rsid w:val="00220CB5"/>
    <w:rsid w:val="00221CC7"/>
    <w:rsid w:val="00224BE8"/>
    <w:rsid w:val="00227AD2"/>
    <w:rsid w:val="0023100B"/>
    <w:rsid w:val="00233106"/>
    <w:rsid w:val="00233F82"/>
    <w:rsid w:val="002345E5"/>
    <w:rsid w:val="002360A4"/>
    <w:rsid w:val="0024510B"/>
    <w:rsid w:val="002502BC"/>
    <w:rsid w:val="00256624"/>
    <w:rsid w:val="00260283"/>
    <w:rsid w:val="00266083"/>
    <w:rsid w:val="00271B5D"/>
    <w:rsid w:val="002726FB"/>
    <w:rsid w:val="00275BF8"/>
    <w:rsid w:val="00276578"/>
    <w:rsid w:val="002841E1"/>
    <w:rsid w:val="0029274C"/>
    <w:rsid w:val="00292C12"/>
    <w:rsid w:val="00294AB0"/>
    <w:rsid w:val="00295E6E"/>
    <w:rsid w:val="00296685"/>
    <w:rsid w:val="002A10AE"/>
    <w:rsid w:val="002B7ED8"/>
    <w:rsid w:val="002D175E"/>
    <w:rsid w:val="002D3291"/>
    <w:rsid w:val="002E5935"/>
    <w:rsid w:val="002F0692"/>
    <w:rsid w:val="002F766E"/>
    <w:rsid w:val="002F7D8C"/>
    <w:rsid w:val="003143E4"/>
    <w:rsid w:val="00315920"/>
    <w:rsid w:val="00320D3A"/>
    <w:rsid w:val="00321069"/>
    <w:rsid w:val="00322FA6"/>
    <w:rsid w:val="00331527"/>
    <w:rsid w:val="0033419A"/>
    <w:rsid w:val="003352E9"/>
    <w:rsid w:val="0035291D"/>
    <w:rsid w:val="00364627"/>
    <w:rsid w:val="00374E83"/>
    <w:rsid w:val="00382CFF"/>
    <w:rsid w:val="00386F3C"/>
    <w:rsid w:val="00390E60"/>
    <w:rsid w:val="003918FE"/>
    <w:rsid w:val="003A16E4"/>
    <w:rsid w:val="003A4EAB"/>
    <w:rsid w:val="003B6BA5"/>
    <w:rsid w:val="003C3AD0"/>
    <w:rsid w:val="003C3BBA"/>
    <w:rsid w:val="003D30A5"/>
    <w:rsid w:val="003D731F"/>
    <w:rsid w:val="003D7FCA"/>
    <w:rsid w:val="003E2B86"/>
    <w:rsid w:val="003F11F1"/>
    <w:rsid w:val="003F1798"/>
    <w:rsid w:val="003F3EAD"/>
    <w:rsid w:val="003F6516"/>
    <w:rsid w:val="0040100E"/>
    <w:rsid w:val="0042420A"/>
    <w:rsid w:val="00431289"/>
    <w:rsid w:val="0043527A"/>
    <w:rsid w:val="00446EC4"/>
    <w:rsid w:val="004524F9"/>
    <w:rsid w:val="00455637"/>
    <w:rsid w:val="00455B7B"/>
    <w:rsid w:val="004636DE"/>
    <w:rsid w:val="004651FC"/>
    <w:rsid w:val="004742B8"/>
    <w:rsid w:val="004767D1"/>
    <w:rsid w:val="004A28B0"/>
    <w:rsid w:val="004A6B3A"/>
    <w:rsid w:val="004B7A95"/>
    <w:rsid w:val="004C1BC5"/>
    <w:rsid w:val="004C363E"/>
    <w:rsid w:val="004C6F0F"/>
    <w:rsid w:val="004D06CB"/>
    <w:rsid w:val="004E28B0"/>
    <w:rsid w:val="004E3E39"/>
    <w:rsid w:val="004F6DE1"/>
    <w:rsid w:val="004F79EE"/>
    <w:rsid w:val="00502D02"/>
    <w:rsid w:val="00506751"/>
    <w:rsid w:val="00510839"/>
    <w:rsid w:val="00512B30"/>
    <w:rsid w:val="00515058"/>
    <w:rsid w:val="00517C89"/>
    <w:rsid w:val="00522261"/>
    <w:rsid w:val="005306CF"/>
    <w:rsid w:val="00530F77"/>
    <w:rsid w:val="005323A3"/>
    <w:rsid w:val="005513A8"/>
    <w:rsid w:val="005604D4"/>
    <w:rsid w:val="005703AA"/>
    <w:rsid w:val="00593E86"/>
    <w:rsid w:val="00594E5A"/>
    <w:rsid w:val="005A15F6"/>
    <w:rsid w:val="005A39FA"/>
    <w:rsid w:val="005A4D33"/>
    <w:rsid w:val="005B0883"/>
    <w:rsid w:val="005B32BD"/>
    <w:rsid w:val="005B4B59"/>
    <w:rsid w:val="005C052F"/>
    <w:rsid w:val="005C6FF2"/>
    <w:rsid w:val="005D02D0"/>
    <w:rsid w:val="005D289B"/>
    <w:rsid w:val="005E6396"/>
    <w:rsid w:val="005F04D7"/>
    <w:rsid w:val="005F1DAA"/>
    <w:rsid w:val="005F2E9F"/>
    <w:rsid w:val="00600DC0"/>
    <w:rsid w:val="00607F6F"/>
    <w:rsid w:val="006115B6"/>
    <w:rsid w:val="006130CD"/>
    <w:rsid w:val="0061384C"/>
    <w:rsid w:val="006267CE"/>
    <w:rsid w:val="0063015B"/>
    <w:rsid w:val="0063304B"/>
    <w:rsid w:val="00641A02"/>
    <w:rsid w:val="00643E35"/>
    <w:rsid w:val="0064776E"/>
    <w:rsid w:val="00661C5C"/>
    <w:rsid w:val="00664B0F"/>
    <w:rsid w:val="00667D07"/>
    <w:rsid w:val="006703F0"/>
    <w:rsid w:val="006753F9"/>
    <w:rsid w:val="00675AFB"/>
    <w:rsid w:val="006821E6"/>
    <w:rsid w:val="00684F93"/>
    <w:rsid w:val="006A2026"/>
    <w:rsid w:val="006A2DF3"/>
    <w:rsid w:val="006A5650"/>
    <w:rsid w:val="006B0328"/>
    <w:rsid w:val="006B111D"/>
    <w:rsid w:val="006B7468"/>
    <w:rsid w:val="006C592F"/>
    <w:rsid w:val="006D1AC8"/>
    <w:rsid w:val="006D2613"/>
    <w:rsid w:val="006E1A80"/>
    <w:rsid w:val="006F1017"/>
    <w:rsid w:val="006F371D"/>
    <w:rsid w:val="00703F30"/>
    <w:rsid w:val="00711CE4"/>
    <w:rsid w:val="00721467"/>
    <w:rsid w:val="00721D43"/>
    <w:rsid w:val="007228D5"/>
    <w:rsid w:val="00723367"/>
    <w:rsid w:val="007370DB"/>
    <w:rsid w:val="007377BD"/>
    <w:rsid w:val="0074525E"/>
    <w:rsid w:val="00767E8C"/>
    <w:rsid w:val="00780560"/>
    <w:rsid w:val="00783428"/>
    <w:rsid w:val="00791BBC"/>
    <w:rsid w:val="007923AA"/>
    <w:rsid w:val="0079566E"/>
    <w:rsid w:val="007C0CC0"/>
    <w:rsid w:val="007C40EB"/>
    <w:rsid w:val="007C6149"/>
    <w:rsid w:val="007C7ADE"/>
    <w:rsid w:val="007D070A"/>
    <w:rsid w:val="007D5DF1"/>
    <w:rsid w:val="007E71F1"/>
    <w:rsid w:val="007F50AB"/>
    <w:rsid w:val="007F76ED"/>
    <w:rsid w:val="008035F6"/>
    <w:rsid w:val="00810257"/>
    <w:rsid w:val="00826ACD"/>
    <w:rsid w:val="00834D49"/>
    <w:rsid w:val="00842707"/>
    <w:rsid w:val="008438E6"/>
    <w:rsid w:val="0084532D"/>
    <w:rsid w:val="00847209"/>
    <w:rsid w:val="008508DF"/>
    <w:rsid w:val="00861E82"/>
    <w:rsid w:val="0086269A"/>
    <w:rsid w:val="00862A74"/>
    <w:rsid w:val="00862F42"/>
    <w:rsid w:val="0087024A"/>
    <w:rsid w:val="00873533"/>
    <w:rsid w:val="0087496B"/>
    <w:rsid w:val="008772D4"/>
    <w:rsid w:val="00877B66"/>
    <w:rsid w:val="008800D8"/>
    <w:rsid w:val="008810C6"/>
    <w:rsid w:val="008853CD"/>
    <w:rsid w:val="00897A9B"/>
    <w:rsid w:val="008A0FB4"/>
    <w:rsid w:val="008A3D47"/>
    <w:rsid w:val="008C4D00"/>
    <w:rsid w:val="008D0CC9"/>
    <w:rsid w:val="008D43FB"/>
    <w:rsid w:val="008E5E6E"/>
    <w:rsid w:val="008E5E9B"/>
    <w:rsid w:val="008F5AF0"/>
    <w:rsid w:val="00910522"/>
    <w:rsid w:val="00913D47"/>
    <w:rsid w:val="00917E5F"/>
    <w:rsid w:val="009266C1"/>
    <w:rsid w:val="009278FC"/>
    <w:rsid w:val="00930060"/>
    <w:rsid w:val="00936DD8"/>
    <w:rsid w:val="009416DA"/>
    <w:rsid w:val="0094393B"/>
    <w:rsid w:val="00943DDB"/>
    <w:rsid w:val="00950C06"/>
    <w:rsid w:val="00950FA4"/>
    <w:rsid w:val="009742C9"/>
    <w:rsid w:val="00986284"/>
    <w:rsid w:val="0099647E"/>
    <w:rsid w:val="009973A0"/>
    <w:rsid w:val="009A6984"/>
    <w:rsid w:val="009C14F2"/>
    <w:rsid w:val="009D3868"/>
    <w:rsid w:val="009E0494"/>
    <w:rsid w:val="009E2BDE"/>
    <w:rsid w:val="009E56FA"/>
    <w:rsid w:val="009E633E"/>
    <w:rsid w:val="00A201B1"/>
    <w:rsid w:val="00A21ED1"/>
    <w:rsid w:val="00A2348A"/>
    <w:rsid w:val="00A24112"/>
    <w:rsid w:val="00A24124"/>
    <w:rsid w:val="00A4333A"/>
    <w:rsid w:val="00A5116A"/>
    <w:rsid w:val="00A56E20"/>
    <w:rsid w:val="00A57131"/>
    <w:rsid w:val="00A61542"/>
    <w:rsid w:val="00A64DFD"/>
    <w:rsid w:val="00A66DA0"/>
    <w:rsid w:val="00A67EFB"/>
    <w:rsid w:val="00A74148"/>
    <w:rsid w:val="00A776D9"/>
    <w:rsid w:val="00A81996"/>
    <w:rsid w:val="00A86D4C"/>
    <w:rsid w:val="00A930B0"/>
    <w:rsid w:val="00AA1169"/>
    <w:rsid w:val="00AA24CA"/>
    <w:rsid w:val="00AA25A1"/>
    <w:rsid w:val="00AB2925"/>
    <w:rsid w:val="00AB46BB"/>
    <w:rsid w:val="00AC1BA8"/>
    <w:rsid w:val="00AC28E9"/>
    <w:rsid w:val="00AC3E95"/>
    <w:rsid w:val="00AC7770"/>
    <w:rsid w:val="00AD018A"/>
    <w:rsid w:val="00AE01EB"/>
    <w:rsid w:val="00AE3FEF"/>
    <w:rsid w:val="00AE6771"/>
    <w:rsid w:val="00AF2735"/>
    <w:rsid w:val="00B01BA5"/>
    <w:rsid w:val="00B1251D"/>
    <w:rsid w:val="00B12C76"/>
    <w:rsid w:val="00B13133"/>
    <w:rsid w:val="00B13982"/>
    <w:rsid w:val="00B158AA"/>
    <w:rsid w:val="00B16103"/>
    <w:rsid w:val="00B25217"/>
    <w:rsid w:val="00B25991"/>
    <w:rsid w:val="00B36D67"/>
    <w:rsid w:val="00B410DC"/>
    <w:rsid w:val="00B54521"/>
    <w:rsid w:val="00B54B96"/>
    <w:rsid w:val="00B563D7"/>
    <w:rsid w:val="00B57CA0"/>
    <w:rsid w:val="00B61A5F"/>
    <w:rsid w:val="00B6321C"/>
    <w:rsid w:val="00B84BFD"/>
    <w:rsid w:val="00B86B3D"/>
    <w:rsid w:val="00B8727C"/>
    <w:rsid w:val="00B9361A"/>
    <w:rsid w:val="00BA1CED"/>
    <w:rsid w:val="00BA4468"/>
    <w:rsid w:val="00BA45F4"/>
    <w:rsid w:val="00BA4DD5"/>
    <w:rsid w:val="00BB521C"/>
    <w:rsid w:val="00BB7528"/>
    <w:rsid w:val="00BB7D38"/>
    <w:rsid w:val="00BC08C1"/>
    <w:rsid w:val="00BC6262"/>
    <w:rsid w:val="00BD41C4"/>
    <w:rsid w:val="00BD4A92"/>
    <w:rsid w:val="00BE655A"/>
    <w:rsid w:val="00BE6FC0"/>
    <w:rsid w:val="00BF5473"/>
    <w:rsid w:val="00BF6C15"/>
    <w:rsid w:val="00C00C98"/>
    <w:rsid w:val="00C10D94"/>
    <w:rsid w:val="00C338E2"/>
    <w:rsid w:val="00C370B0"/>
    <w:rsid w:val="00C373F4"/>
    <w:rsid w:val="00C374BE"/>
    <w:rsid w:val="00C40CB9"/>
    <w:rsid w:val="00C41211"/>
    <w:rsid w:val="00C4583D"/>
    <w:rsid w:val="00C56483"/>
    <w:rsid w:val="00C56792"/>
    <w:rsid w:val="00C6436E"/>
    <w:rsid w:val="00C66707"/>
    <w:rsid w:val="00C66DA7"/>
    <w:rsid w:val="00C81F89"/>
    <w:rsid w:val="00C87A86"/>
    <w:rsid w:val="00C92DF2"/>
    <w:rsid w:val="00C9320A"/>
    <w:rsid w:val="00CA0BBE"/>
    <w:rsid w:val="00CC0716"/>
    <w:rsid w:val="00CC1EFE"/>
    <w:rsid w:val="00CC36AD"/>
    <w:rsid w:val="00CC3A6D"/>
    <w:rsid w:val="00CD197B"/>
    <w:rsid w:val="00CD1F4F"/>
    <w:rsid w:val="00CE14FB"/>
    <w:rsid w:val="00CE6611"/>
    <w:rsid w:val="00CE7755"/>
    <w:rsid w:val="00CE7E0C"/>
    <w:rsid w:val="00CF2D01"/>
    <w:rsid w:val="00CF6B93"/>
    <w:rsid w:val="00CF73BF"/>
    <w:rsid w:val="00D026D3"/>
    <w:rsid w:val="00D05759"/>
    <w:rsid w:val="00D06C88"/>
    <w:rsid w:val="00D07BC6"/>
    <w:rsid w:val="00D2184B"/>
    <w:rsid w:val="00D34EEF"/>
    <w:rsid w:val="00D37283"/>
    <w:rsid w:val="00D4172B"/>
    <w:rsid w:val="00D420BE"/>
    <w:rsid w:val="00D61311"/>
    <w:rsid w:val="00D616C0"/>
    <w:rsid w:val="00D6202C"/>
    <w:rsid w:val="00D7046C"/>
    <w:rsid w:val="00D715DA"/>
    <w:rsid w:val="00D725F9"/>
    <w:rsid w:val="00D8692A"/>
    <w:rsid w:val="00D87420"/>
    <w:rsid w:val="00D9235F"/>
    <w:rsid w:val="00D93097"/>
    <w:rsid w:val="00D975E3"/>
    <w:rsid w:val="00DA1646"/>
    <w:rsid w:val="00DA6718"/>
    <w:rsid w:val="00DA6BEA"/>
    <w:rsid w:val="00DB13F0"/>
    <w:rsid w:val="00DB5A4D"/>
    <w:rsid w:val="00DB7508"/>
    <w:rsid w:val="00DB7A6D"/>
    <w:rsid w:val="00DD091D"/>
    <w:rsid w:val="00DE0BB2"/>
    <w:rsid w:val="00DE2C16"/>
    <w:rsid w:val="00DF6E04"/>
    <w:rsid w:val="00E1040F"/>
    <w:rsid w:val="00E11A77"/>
    <w:rsid w:val="00E13D23"/>
    <w:rsid w:val="00E14968"/>
    <w:rsid w:val="00E2240A"/>
    <w:rsid w:val="00E27D98"/>
    <w:rsid w:val="00E32E8A"/>
    <w:rsid w:val="00E36F77"/>
    <w:rsid w:val="00E42A9C"/>
    <w:rsid w:val="00E51E34"/>
    <w:rsid w:val="00E52B40"/>
    <w:rsid w:val="00E53443"/>
    <w:rsid w:val="00E633D1"/>
    <w:rsid w:val="00E636CA"/>
    <w:rsid w:val="00E65A1E"/>
    <w:rsid w:val="00E66B3D"/>
    <w:rsid w:val="00E81878"/>
    <w:rsid w:val="00E84CDB"/>
    <w:rsid w:val="00E9139C"/>
    <w:rsid w:val="00E947DD"/>
    <w:rsid w:val="00E94C50"/>
    <w:rsid w:val="00EA1EEB"/>
    <w:rsid w:val="00EA2BC4"/>
    <w:rsid w:val="00EA2E14"/>
    <w:rsid w:val="00EA7268"/>
    <w:rsid w:val="00EB2CB5"/>
    <w:rsid w:val="00EB6453"/>
    <w:rsid w:val="00EB6B90"/>
    <w:rsid w:val="00EC0B90"/>
    <w:rsid w:val="00EC4C8D"/>
    <w:rsid w:val="00ED03E2"/>
    <w:rsid w:val="00ED2DFF"/>
    <w:rsid w:val="00EE098B"/>
    <w:rsid w:val="00EE50A1"/>
    <w:rsid w:val="00F013FB"/>
    <w:rsid w:val="00F13086"/>
    <w:rsid w:val="00F14E96"/>
    <w:rsid w:val="00F22B1D"/>
    <w:rsid w:val="00F32C01"/>
    <w:rsid w:val="00F348D8"/>
    <w:rsid w:val="00F469B6"/>
    <w:rsid w:val="00F51310"/>
    <w:rsid w:val="00F541F6"/>
    <w:rsid w:val="00F5608C"/>
    <w:rsid w:val="00F60318"/>
    <w:rsid w:val="00F62F77"/>
    <w:rsid w:val="00F741CD"/>
    <w:rsid w:val="00F7580E"/>
    <w:rsid w:val="00F81B26"/>
    <w:rsid w:val="00F847C9"/>
    <w:rsid w:val="00F924B2"/>
    <w:rsid w:val="00F9342E"/>
    <w:rsid w:val="00F93DD7"/>
    <w:rsid w:val="00F95D45"/>
    <w:rsid w:val="00FA02D8"/>
    <w:rsid w:val="00FA62AD"/>
    <w:rsid w:val="00FA69C8"/>
    <w:rsid w:val="00FB71B9"/>
    <w:rsid w:val="00FC4E1A"/>
    <w:rsid w:val="00FF30B0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1BA99"/>
  <w15:docId w15:val="{71D05652-9DAB-4FF5-9609-D04A941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eiryo" w:hAnsi="Arial" w:cs="Arial Unicode MS"/>
        <w:sz w:val="22"/>
        <w:szCs w:val="22"/>
        <w:lang w:val="en-US" w:eastAsia="ja-JP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83"/>
    <w:pPr>
      <w:widowControl w:val="0"/>
      <w:jc w:val="both"/>
    </w:pPr>
    <w:rPr>
      <w:lang w:val="en-GB"/>
    </w:rPr>
  </w:style>
  <w:style w:type="paragraph" w:styleId="Heading1">
    <w:name w:val="heading 1"/>
    <w:basedOn w:val="1"/>
    <w:next w:val="1"/>
    <w:rsid w:val="00862F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1"/>
    <w:next w:val="1"/>
    <w:rsid w:val="00862F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1"/>
    <w:next w:val="1"/>
    <w:rsid w:val="00862F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1"/>
    <w:next w:val="1"/>
    <w:rsid w:val="00862F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1"/>
    <w:next w:val="1"/>
    <w:rsid w:val="00862F4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1"/>
    <w:next w:val="1"/>
    <w:rsid w:val="00862F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標準1"/>
    <w:rsid w:val="00862F42"/>
  </w:style>
  <w:style w:type="paragraph" w:styleId="Title">
    <w:name w:val="Title"/>
    <w:basedOn w:val="1"/>
    <w:next w:val="1"/>
    <w:rsid w:val="00862F4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1"/>
    <w:next w:val="1"/>
    <w:rsid w:val="00862F42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862F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62F42"/>
  </w:style>
  <w:style w:type="character" w:styleId="CommentReference">
    <w:name w:val="annotation reference"/>
    <w:basedOn w:val="DefaultParagraphFont"/>
    <w:uiPriority w:val="99"/>
    <w:semiHidden/>
    <w:unhideWhenUsed/>
    <w:rsid w:val="00862F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B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77BD"/>
  </w:style>
  <w:style w:type="paragraph" w:styleId="Footer">
    <w:name w:val="footer"/>
    <w:basedOn w:val="Normal"/>
    <w:link w:val="Foot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77BD"/>
  </w:style>
  <w:style w:type="paragraph" w:customStyle="1" w:styleId="a">
    <w:name w:val="ニュースタイトル_小"/>
    <w:basedOn w:val="Normal"/>
    <w:rsid w:val="00144681"/>
    <w:pPr>
      <w:spacing w:line="280" w:lineRule="exact"/>
      <w:contextualSpacing w:val="0"/>
      <w:jc w:val="center"/>
    </w:pPr>
    <w:rPr>
      <w:rFonts w:ascii="HGPSoeiKakugothicUB" w:eastAsia="HGPSoeiKakugothicUB" w:cs="Times New Roman"/>
      <w:kern w:val="2"/>
      <w:sz w:val="20"/>
      <w:szCs w:val="28"/>
    </w:rPr>
  </w:style>
  <w:style w:type="paragraph" w:customStyle="1" w:styleId="a0">
    <w:name w:val="ニュースタイトル_大"/>
    <w:basedOn w:val="Normal"/>
    <w:rsid w:val="00144681"/>
    <w:pPr>
      <w:spacing w:line="480" w:lineRule="exact"/>
      <w:contextualSpacing w:val="0"/>
      <w:jc w:val="center"/>
    </w:pPr>
    <w:rPr>
      <w:rFonts w:ascii="HGPSoeiKakugothicUB" w:eastAsia="HGPSoeiKakugothicUB" w:cs="Times New Roman"/>
      <w:kern w:val="2"/>
      <w:sz w:val="48"/>
      <w:szCs w:val="48"/>
    </w:rPr>
  </w:style>
  <w:style w:type="character" w:styleId="Hyperlink">
    <w:name w:val="Hyperlink"/>
    <w:basedOn w:val="DefaultParagraphFont"/>
    <w:unhideWhenUsed/>
    <w:rsid w:val="00D4172B"/>
    <w:rPr>
      <w:color w:val="0000FF"/>
      <w:u w:val="single"/>
    </w:rPr>
  </w:style>
  <w:style w:type="paragraph" w:customStyle="1" w:styleId="10">
    <w:name w:val="標準1"/>
    <w:rsid w:val="00EE098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26D3"/>
  </w:style>
  <w:style w:type="character" w:customStyle="1" w:styleId="DateChar">
    <w:name w:val="Date Char"/>
    <w:basedOn w:val="DefaultParagraphFont"/>
    <w:link w:val="Date"/>
    <w:uiPriority w:val="99"/>
    <w:semiHidden/>
    <w:rsid w:val="00D026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C88"/>
    <w:rPr>
      <w:color w:val="605E5C"/>
      <w:shd w:val="clear" w:color="auto" w:fill="E1DFDD"/>
    </w:rPr>
  </w:style>
  <w:style w:type="table" w:customStyle="1" w:styleId="TableNormal1">
    <w:name w:val="Table Normal1"/>
    <w:rsid w:val="00BA1C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9235F"/>
    <w:pPr>
      <w:widowControl/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9235F"/>
  </w:style>
  <w:style w:type="character" w:customStyle="1" w:styleId="eop">
    <w:name w:val="eop"/>
    <w:basedOn w:val="DefaultParagraphFont"/>
    <w:rsid w:val="00D923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35F"/>
    <w:rPr>
      <w:b/>
      <w:bCs/>
    </w:rPr>
  </w:style>
  <w:style w:type="paragraph" w:styleId="Revision">
    <w:name w:val="Revision"/>
    <w:hidden/>
    <w:uiPriority w:val="99"/>
    <w:semiHidden/>
    <w:rsid w:val="00D9235F"/>
    <w:pPr>
      <w:spacing w:line="240" w:lineRule="auto"/>
      <w:contextualSpacing w:val="0"/>
    </w:pPr>
  </w:style>
  <w:style w:type="paragraph" w:styleId="ListParagraph">
    <w:name w:val="List Paragraph"/>
    <w:basedOn w:val="Normal"/>
    <w:uiPriority w:val="34"/>
    <w:qFormat/>
    <w:rsid w:val="008853CD"/>
    <w:pPr>
      <w:widowControl/>
      <w:spacing w:after="160" w:line="259" w:lineRule="auto"/>
      <w:ind w:left="720"/>
      <w:jc w:val="left"/>
    </w:pPr>
    <w:rPr>
      <w:rFonts w:asciiTheme="minorHAnsi" w:eastAsia="MS Mincho" w:hAnsiTheme="minorHAnsi" w:cstheme="minorBidi"/>
      <w:lang w:eastAsia="en-US"/>
    </w:rPr>
  </w:style>
  <w:style w:type="paragraph" w:customStyle="1" w:styleId="Default">
    <w:name w:val="Default"/>
    <w:rsid w:val="00BE655A"/>
    <w:pPr>
      <w:autoSpaceDE w:val="0"/>
      <w:autoSpaceDN w:val="0"/>
      <w:adjustRightInd w:val="0"/>
      <w:spacing w:line="240" w:lineRule="auto"/>
      <w:contextualSpacing w:val="0"/>
    </w:pPr>
    <w:rPr>
      <w:rFonts w:eastAsiaTheme="minorEastAsia" w:cs="Arial"/>
      <w:color w:val="000000"/>
      <w:sz w:val="24"/>
      <w:szCs w:val="24"/>
      <w:lang w:val="en-AU" w:bidi="th-TH"/>
    </w:rPr>
  </w:style>
  <w:style w:type="character" w:customStyle="1" w:styleId="tabchar">
    <w:name w:val="tabchar"/>
    <w:basedOn w:val="DefaultParagraphFont"/>
    <w:rsid w:val="005703AA"/>
  </w:style>
  <w:style w:type="paragraph" w:styleId="FootnoteText">
    <w:name w:val="footnote text"/>
    <w:basedOn w:val="Normal"/>
    <w:link w:val="FootnoteTextChar"/>
    <w:uiPriority w:val="99"/>
    <w:semiHidden/>
    <w:unhideWhenUsed/>
    <w:rsid w:val="002E59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9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93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15CF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100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100B"/>
    <w:rPr>
      <w:rFonts w:ascii="Consolas" w:hAnsi="Consola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agalvez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ffice.fujifilmprint.eu/" TargetMode="External"/><Relationship Id="rId17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.com/fbglob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dfe30-9d52-4ece-8be7-6e296ac32ea3" xsi:nil="true"/>
    <lcf76f155ced4ddcb4097134ff3c332f xmlns="621a2dc3-da77-4752-84d7-9fd0e2035d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42BF3CDAEC742B054B10EE303CD56" ma:contentTypeVersion="12" ma:contentTypeDescription="Create a new document." ma:contentTypeScope="" ma:versionID="95705c42acd8fe5caf7c997dde60e12a">
  <xsd:schema xmlns:xsd="http://www.w3.org/2001/XMLSchema" xmlns:xs="http://www.w3.org/2001/XMLSchema" xmlns:p="http://schemas.microsoft.com/office/2006/metadata/properties" xmlns:ns2="621a2dc3-da77-4752-84d7-9fd0e2035dcc" xmlns:ns3="636dfe30-9d52-4ece-8be7-6e296ac32ea3" targetNamespace="http://schemas.microsoft.com/office/2006/metadata/properties" ma:root="true" ma:fieldsID="e470fc430d06206e0865518e2cb52137" ns2:_="" ns3:_="">
    <xsd:import namespace="621a2dc3-da77-4752-84d7-9fd0e2035dcc"/>
    <xsd:import namespace="636dfe30-9d52-4ece-8be7-6e296ac3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2dc3-da77-4752-84d7-9fd0e2035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fe30-9d52-4ece-8be7-6e296ac32e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b1ba97-6cb0-4c60-936f-b64fb453c8e0}" ma:internalName="TaxCatchAll" ma:showField="CatchAllData" ma:web="636dfe30-9d52-4ece-8be7-6e296ac3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241FE-C9A8-4BE5-8E67-0EC19EA3A91D}">
  <ds:schemaRefs>
    <ds:schemaRef ds:uri="http://schemas.microsoft.com/office/2006/metadata/properties"/>
    <ds:schemaRef ds:uri="http://schemas.microsoft.com/office/infopath/2007/PartnerControls"/>
    <ds:schemaRef ds:uri="636dfe30-9d52-4ece-8be7-6e296ac32ea3"/>
    <ds:schemaRef ds:uri="621a2dc3-da77-4752-84d7-9fd0e2035dcc"/>
  </ds:schemaRefs>
</ds:datastoreItem>
</file>

<file path=customXml/itemProps2.xml><?xml version="1.0" encoding="utf-8"?>
<ds:datastoreItem xmlns:ds="http://schemas.openxmlformats.org/officeDocument/2006/customXml" ds:itemID="{C87BB88B-4B2E-4E3C-82F1-01F29FC30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17D95-FD85-4FAA-BA0D-03E81EA8A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5C7C1-96CC-405C-AF80-BB91EF9B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a2dc3-da77-4752-84d7-9fd0e2035dcc"/>
    <ds:schemaRef ds:uri="636dfe30-9d52-4ece-8be7-6e296ac3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6017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富士フイルムホールディングス株式会社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華奈</dc:creator>
  <cp:keywords/>
  <cp:lastModifiedBy>Amanda Galvez</cp:lastModifiedBy>
  <cp:revision>2</cp:revision>
  <cp:lastPrinted>2018-10-11T08:48:00Z</cp:lastPrinted>
  <dcterms:created xsi:type="dcterms:W3CDTF">2025-04-24T08:46:00Z</dcterms:created>
  <dcterms:modified xsi:type="dcterms:W3CDTF">2025-04-24T08:46:00Z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0x010100F6142BF3CDAEC742B054B10EE303CD56</vt:lpwstr>
  </property>
  <property fmtid="{D5CDD505-2E9C-101B-9397-08002B2CF9AE}" pid="3" name="MediaServiceImageTags">
    <vt:lpwstr/>
  </property>
</Properties>
</file>