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E8538E" w14:textId="2D0611D7" w:rsidR="00E1040F" w:rsidRPr="003E2B86" w:rsidRDefault="00E1040F" w:rsidP="0074525E">
      <w:pPr>
        <w:pStyle w:val="1"/>
        <w:spacing w:line="300" w:lineRule="exact"/>
        <w:contextualSpacing w:val="0"/>
        <w:rPr>
          <w:rFonts w:ascii="Meiryo" w:hAnsi="Meiryo"/>
          <w:lang w:val="en-GB"/>
        </w:rPr>
      </w:pPr>
    </w:p>
    <w:p w14:paraId="21DA45F4" w14:textId="349AF633" w:rsidR="00E1040F" w:rsidRPr="003E2B86" w:rsidRDefault="00EA7268" w:rsidP="00E66B3D">
      <w:pPr>
        <w:pStyle w:val="1"/>
        <w:spacing w:line="300" w:lineRule="exact"/>
        <w:ind w:right="140"/>
        <w:contextualSpacing w:val="0"/>
        <w:rPr>
          <w:rFonts w:ascii="Meiryo" w:hAnsi="Meiryo"/>
          <w:lang w:val="en-GB"/>
        </w:rPr>
      </w:pPr>
      <w:r w:rsidRPr="003E2B86">
        <w:rPr>
          <w:rFonts w:ascii="Meiryo" w:hAnsi="Meiryo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7A5046" wp14:editId="7E8A5BE8">
                <wp:simplePos x="0" y="0"/>
                <wp:positionH relativeFrom="margin">
                  <wp:posOffset>92075</wp:posOffset>
                </wp:positionH>
                <wp:positionV relativeFrom="page">
                  <wp:posOffset>1308100</wp:posOffset>
                </wp:positionV>
                <wp:extent cx="5939155" cy="1205865"/>
                <wp:effectExtent l="0" t="0" r="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9155" cy="1205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0648D9" w14:textId="77777777" w:rsidR="00CD4F10" w:rsidRDefault="00CD4F10" w:rsidP="005703AA">
                            <w:pPr>
                              <w:pStyle w:val="a0"/>
                              <w:spacing w:line="440" w:lineRule="exact"/>
                              <w:contextualSpacing/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CD4F10"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30"/>
                                <w:szCs w:val="30"/>
                              </w:rPr>
                              <w:t xml:space="preserve">Fujifilm Europe </w:t>
                            </w:r>
                            <w:proofErr w:type="spellStart"/>
                            <w:r w:rsidRPr="00CD4F10"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30"/>
                                <w:szCs w:val="30"/>
                              </w:rPr>
                              <w:t>ogłasza</w:t>
                            </w:r>
                            <w:proofErr w:type="spellEnd"/>
                            <w:r w:rsidRPr="00CD4F10"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D4F10"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30"/>
                                <w:szCs w:val="30"/>
                              </w:rPr>
                              <w:t>rozszerzenie</w:t>
                            </w:r>
                            <w:proofErr w:type="spellEnd"/>
                            <w:r w:rsidRPr="00CD4F10"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D4F10"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30"/>
                                <w:szCs w:val="30"/>
                              </w:rPr>
                              <w:t>dostępności</w:t>
                            </w:r>
                            <w:proofErr w:type="spellEnd"/>
                            <w:r w:rsidRPr="00CD4F10"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D4F10"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30"/>
                                <w:szCs w:val="30"/>
                              </w:rPr>
                              <w:t>serii</w:t>
                            </w:r>
                            <w:proofErr w:type="spellEnd"/>
                            <w:r w:rsidRPr="00CD4F10"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D4F10"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30"/>
                                <w:szCs w:val="30"/>
                              </w:rPr>
                              <w:t>urządzeń</w:t>
                            </w:r>
                            <w:proofErr w:type="spellEnd"/>
                            <w:r w:rsidRPr="00CD4F10"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D4F10"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30"/>
                                <w:szCs w:val="30"/>
                              </w:rPr>
                              <w:t>Apeos</w:t>
                            </w:r>
                            <w:proofErr w:type="spellEnd"/>
                            <w:r w:rsidRPr="00CD4F10"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30"/>
                                <w:szCs w:val="30"/>
                              </w:rPr>
                              <w:t xml:space="preserve"> MFP</w:t>
                            </w:r>
                          </w:p>
                          <w:p w14:paraId="0D35D44C" w14:textId="2FE6FEE9" w:rsidR="002F0692" w:rsidRPr="00564C98" w:rsidRDefault="00564C98" w:rsidP="00564C98">
                            <w:pPr>
                              <w:pStyle w:val="a0"/>
                              <w:spacing w:line="440" w:lineRule="exact"/>
                              <w:contextualSpacing/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564C98"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22"/>
                                <w:szCs w:val="22"/>
                                <w:lang w:val="pl-PL"/>
                              </w:rPr>
                              <w:t>Nagrodzona seria wielofunkcyjnych drukarek biurowych Apeos firmy Fujifilm jest teraz dostępna w Polsce i Słowenii.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A504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.25pt;margin-top:103pt;width:467.65pt;height:94.9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" filled="f" stroked="f" strokeweight=".5pt">
                <v:textbox inset="5.85pt,.7pt,5.85pt,.7pt">
                  <w:txbxContent>
                    <w:p w14:paraId="280648D9" w14:textId="77777777" w:rsidR="00CD4F10" w:rsidRDefault="00CD4F10" w:rsidP="005703AA">
                      <w:pPr>
                        <w:pStyle w:val="a0"/>
                        <w:spacing w:line="440" w:lineRule="exact"/>
                        <w:contextualSpacing/>
                        <w:rPr>
                          <w:rFonts w:ascii="Arial" w:eastAsia="Meiryo" w:cs="Arial"/>
                          <w:b/>
                          <w:color w:val="000000" w:themeColor="text1"/>
                          <w:kern w:val="0"/>
                          <w:sz w:val="30"/>
                          <w:szCs w:val="30"/>
                        </w:rPr>
                      </w:pPr>
                      <w:r w:rsidRPr="00CD4F10">
                        <w:rPr>
                          <w:rFonts w:ascii="Arial" w:eastAsia="Meiryo" w:cs="Arial"/>
                          <w:b/>
                          <w:color w:val="000000" w:themeColor="text1"/>
                          <w:kern w:val="0"/>
                          <w:sz w:val="30"/>
                          <w:szCs w:val="30"/>
                        </w:rPr>
                        <w:t xml:space="preserve">Fujifilm Europe </w:t>
                      </w:r>
                      <w:proofErr w:type="spellStart"/>
                      <w:r w:rsidRPr="00CD4F10">
                        <w:rPr>
                          <w:rFonts w:ascii="Arial" w:eastAsia="Meiryo" w:cs="Arial"/>
                          <w:b/>
                          <w:color w:val="000000" w:themeColor="text1"/>
                          <w:kern w:val="0"/>
                          <w:sz w:val="30"/>
                          <w:szCs w:val="30"/>
                        </w:rPr>
                        <w:t>ogłasza</w:t>
                      </w:r>
                      <w:proofErr w:type="spellEnd"/>
                      <w:r w:rsidRPr="00CD4F10">
                        <w:rPr>
                          <w:rFonts w:ascii="Arial" w:eastAsia="Meiryo" w:cs="Arial"/>
                          <w:b/>
                          <w:color w:val="000000" w:themeColor="text1"/>
                          <w:kern w:val="0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D4F10">
                        <w:rPr>
                          <w:rFonts w:ascii="Arial" w:eastAsia="Meiryo" w:cs="Arial"/>
                          <w:b/>
                          <w:color w:val="000000" w:themeColor="text1"/>
                          <w:kern w:val="0"/>
                          <w:sz w:val="30"/>
                          <w:szCs w:val="30"/>
                        </w:rPr>
                        <w:t>rozszerzenie</w:t>
                      </w:r>
                      <w:proofErr w:type="spellEnd"/>
                      <w:r w:rsidRPr="00CD4F10">
                        <w:rPr>
                          <w:rFonts w:ascii="Arial" w:eastAsia="Meiryo" w:cs="Arial"/>
                          <w:b/>
                          <w:color w:val="000000" w:themeColor="text1"/>
                          <w:kern w:val="0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D4F10">
                        <w:rPr>
                          <w:rFonts w:ascii="Arial" w:eastAsia="Meiryo" w:cs="Arial"/>
                          <w:b/>
                          <w:color w:val="000000" w:themeColor="text1"/>
                          <w:kern w:val="0"/>
                          <w:sz w:val="30"/>
                          <w:szCs w:val="30"/>
                        </w:rPr>
                        <w:t>dostępności</w:t>
                      </w:r>
                      <w:proofErr w:type="spellEnd"/>
                      <w:r w:rsidRPr="00CD4F10">
                        <w:rPr>
                          <w:rFonts w:ascii="Arial" w:eastAsia="Meiryo" w:cs="Arial"/>
                          <w:b/>
                          <w:color w:val="000000" w:themeColor="text1"/>
                          <w:kern w:val="0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D4F10">
                        <w:rPr>
                          <w:rFonts w:ascii="Arial" w:eastAsia="Meiryo" w:cs="Arial"/>
                          <w:b/>
                          <w:color w:val="000000" w:themeColor="text1"/>
                          <w:kern w:val="0"/>
                          <w:sz w:val="30"/>
                          <w:szCs w:val="30"/>
                        </w:rPr>
                        <w:t>serii</w:t>
                      </w:r>
                      <w:proofErr w:type="spellEnd"/>
                      <w:r w:rsidRPr="00CD4F10">
                        <w:rPr>
                          <w:rFonts w:ascii="Arial" w:eastAsia="Meiryo" w:cs="Arial"/>
                          <w:b/>
                          <w:color w:val="000000" w:themeColor="text1"/>
                          <w:kern w:val="0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D4F10">
                        <w:rPr>
                          <w:rFonts w:ascii="Arial" w:eastAsia="Meiryo" w:cs="Arial"/>
                          <w:b/>
                          <w:color w:val="000000" w:themeColor="text1"/>
                          <w:kern w:val="0"/>
                          <w:sz w:val="30"/>
                          <w:szCs w:val="30"/>
                        </w:rPr>
                        <w:t>urządzeń</w:t>
                      </w:r>
                      <w:proofErr w:type="spellEnd"/>
                      <w:r w:rsidRPr="00CD4F10">
                        <w:rPr>
                          <w:rFonts w:ascii="Arial" w:eastAsia="Meiryo" w:cs="Arial"/>
                          <w:b/>
                          <w:color w:val="000000" w:themeColor="text1"/>
                          <w:kern w:val="0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D4F10">
                        <w:rPr>
                          <w:rFonts w:ascii="Arial" w:eastAsia="Meiryo" w:cs="Arial"/>
                          <w:b/>
                          <w:color w:val="000000" w:themeColor="text1"/>
                          <w:kern w:val="0"/>
                          <w:sz w:val="30"/>
                          <w:szCs w:val="30"/>
                        </w:rPr>
                        <w:t>Apeos</w:t>
                      </w:r>
                      <w:proofErr w:type="spellEnd"/>
                      <w:r w:rsidRPr="00CD4F10">
                        <w:rPr>
                          <w:rFonts w:ascii="Arial" w:eastAsia="Meiryo" w:cs="Arial"/>
                          <w:b/>
                          <w:color w:val="000000" w:themeColor="text1"/>
                          <w:kern w:val="0"/>
                          <w:sz w:val="30"/>
                          <w:szCs w:val="30"/>
                        </w:rPr>
                        <w:t xml:space="preserve"> MFP</w:t>
                      </w:r>
                    </w:p>
                    <w:p w14:paraId="0D35D44C" w14:textId="2FE6FEE9" w:rsidR="002F0692" w:rsidRPr="00564C98" w:rsidRDefault="00564C98" w:rsidP="00564C98">
                      <w:pPr>
                        <w:pStyle w:val="a0"/>
                        <w:spacing w:line="440" w:lineRule="exact"/>
                        <w:contextualSpacing/>
                        <w:rPr>
                          <w:rFonts w:ascii="Arial" w:eastAsia="Meiryo" w:cs="Arial"/>
                          <w:b/>
                          <w:color w:val="000000" w:themeColor="text1"/>
                          <w:kern w:val="0"/>
                          <w:sz w:val="22"/>
                          <w:szCs w:val="22"/>
                          <w:lang w:val="pl-PL"/>
                        </w:rPr>
                      </w:pPr>
                      <w:r w:rsidRPr="00564C98">
                        <w:rPr>
                          <w:rFonts w:ascii="Arial" w:eastAsia="Meiryo" w:cs="Arial"/>
                          <w:b/>
                          <w:color w:val="000000" w:themeColor="text1"/>
                          <w:kern w:val="0"/>
                          <w:sz w:val="22"/>
                          <w:szCs w:val="22"/>
                          <w:lang w:val="pl-PL"/>
                        </w:rPr>
                        <w:t>Nagrodzona seria wielofunkcyjnych drukarek biurowych Apeos firmy Fujifilm jest teraz dostępna w Polsce i Słowenii.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810C6" w:rsidRPr="003E2B86">
        <w:rPr>
          <w:rFonts w:ascii="Meiryo" w:hAnsi="Meiryo" w:hint="eastAs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2AF053" wp14:editId="6136C918">
                <wp:simplePos x="0" y="0"/>
                <wp:positionH relativeFrom="column">
                  <wp:posOffset>18110</wp:posOffset>
                </wp:positionH>
                <wp:positionV relativeFrom="paragraph">
                  <wp:posOffset>17526</wp:posOffset>
                </wp:positionV>
                <wp:extent cx="6047740" cy="1089965"/>
                <wp:effectExtent l="0" t="0" r="10160" b="1524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1089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C5C5B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F8D3D" id="正方形/長方形 12" o:spid="_x0000_s1026" style="position:absolute;margin-left:1.45pt;margin-top:1.4pt;width:476.2pt;height:85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" filled="f" strokecolor="#5c5c5b" strokeweight=".5pt"/>
            </w:pict>
          </mc:Fallback>
        </mc:AlternateContent>
      </w:r>
    </w:p>
    <w:p w14:paraId="4DBA7389" w14:textId="5C0C69EA" w:rsidR="00E1040F" w:rsidRPr="003E2B86" w:rsidRDefault="00E1040F" w:rsidP="00E66B3D">
      <w:pPr>
        <w:pStyle w:val="1"/>
        <w:spacing w:line="300" w:lineRule="exact"/>
        <w:ind w:right="140"/>
        <w:contextualSpacing w:val="0"/>
        <w:rPr>
          <w:rFonts w:ascii="Meiryo" w:hAnsi="Meiryo"/>
          <w:lang w:val="en-GB"/>
        </w:rPr>
      </w:pPr>
    </w:p>
    <w:p w14:paraId="04EF3D11" w14:textId="22DBB281" w:rsidR="00E1040F" w:rsidRPr="003E2B86" w:rsidRDefault="00E1040F" w:rsidP="00E66B3D">
      <w:pPr>
        <w:pStyle w:val="1"/>
        <w:spacing w:line="300" w:lineRule="exact"/>
        <w:ind w:right="140"/>
        <w:contextualSpacing w:val="0"/>
        <w:rPr>
          <w:rFonts w:ascii="Meiryo" w:hAnsi="Meiryo"/>
          <w:lang w:val="en-GB"/>
        </w:rPr>
      </w:pPr>
    </w:p>
    <w:p w14:paraId="69067709" w14:textId="5FE51E79" w:rsidR="00CE14FB" w:rsidRPr="003E2B86" w:rsidRDefault="00CE14FB" w:rsidP="00E66B3D">
      <w:pPr>
        <w:pStyle w:val="1"/>
        <w:spacing w:line="300" w:lineRule="exact"/>
        <w:ind w:right="140"/>
        <w:contextualSpacing w:val="0"/>
        <w:rPr>
          <w:rFonts w:ascii="Meiryo" w:hAnsi="Meiryo"/>
          <w:lang w:val="en-GB"/>
        </w:rPr>
      </w:pPr>
    </w:p>
    <w:p w14:paraId="38118783" w14:textId="77777777" w:rsidR="00331527" w:rsidRPr="003E2B86" w:rsidRDefault="00331527" w:rsidP="00E66B3D">
      <w:pPr>
        <w:pStyle w:val="1"/>
        <w:spacing w:line="300" w:lineRule="exact"/>
        <w:ind w:right="140"/>
        <w:contextualSpacing w:val="0"/>
        <w:rPr>
          <w:rFonts w:ascii="Meiryo" w:hAnsi="Meiryo"/>
          <w:lang w:val="en-GB"/>
        </w:rPr>
      </w:pPr>
    </w:p>
    <w:p w14:paraId="7BAC76E2" w14:textId="2A0EA5EA" w:rsidR="008D43FB" w:rsidRPr="003E2B86" w:rsidRDefault="008D43FB" w:rsidP="00A23CAC">
      <w:pPr>
        <w:pStyle w:val="1"/>
        <w:tabs>
          <w:tab w:val="left" w:pos="1676"/>
        </w:tabs>
        <w:spacing w:line="360" w:lineRule="auto"/>
        <w:ind w:right="140"/>
        <w:contextualSpacing w:val="0"/>
        <w:rPr>
          <w:rFonts w:ascii="Meiryo" w:hAnsi="Meiryo"/>
          <w:lang w:val="en-GB"/>
        </w:rPr>
      </w:pPr>
    </w:p>
    <w:p w14:paraId="3D165457" w14:textId="178E4F15" w:rsidR="00455B7B" w:rsidRPr="00053891" w:rsidRDefault="00156391" w:rsidP="00A23CAC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053891">
        <w:rPr>
          <w:rFonts w:ascii="Arial" w:hAnsi="Arial" w:cs="Arial"/>
          <w:color w:val="000000" w:themeColor="text1"/>
          <w:sz w:val="22"/>
          <w:szCs w:val="22"/>
          <w:lang w:val="pl-PL"/>
        </w:rPr>
        <w:t>Düsseldorf, 28 kwietnia 2025 r. – Fujifilm Europe ogłasza dalszą ekspansję rynkową serii Apeos</w:t>
      </w:r>
      <w:r w:rsidR="000B4FF3">
        <w:rPr>
          <w:rStyle w:val="FootnoteReference"/>
          <w:rFonts w:ascii="Arial" w:hAnsi="Arial" w:cs="Arial"/>
          <w:color w:val="000000" w:themeColor="text1"/>
          <w:sz w:val="22"/>
          <w:szCs w:val="22"/>
          <w:lang w:val="pl-PL"/>
        </w:rPr>
        <w:footnoteReference w:id="2"/>
      </w:r>
      <w:r w:rsidRPr="00053891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– wysokiej jakości, wielofunkcyjnych drukarek biurowych.</w:t>
      </w:r>
      <w:r w:rsidR="009F6E16" w:rsidRPr="00053891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Seria, która jest już dostępna we Francji, Hiszpanii, Włoszech i Wielkiej Brytanii, trafia teraz także do Polski i Słowenii po podpisaniu umów dystrybucyjnych w obu krajach.</w:t>
      </w:r>
    </w:p>
    <w:p w14:paraId="5ADC263E" w14:textId="77777777" w:rsidR="009F6E16" w:rsidRPr="00053891" w:rsidRDefault="009F6E16" w:rsidP="00A23CAC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14:paraId="0262250A" w14:textId="77777777" w:rsidR="00CA7BB4" w:rsidRPr="00053891" w:rsidRDefault="00CA7BB4" w:rsidP="00A23CAC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CA7BB4">
        <w:rPr>
          <w:rFonts w:ascii="Arial" w:hAnsi="Arial" w:cs="Arial"/>
          <w:color w:val="000000" w:themeColor="text1"/>
          <w:sz w:val="22"/>
          <w:szCs w:val="22"/>
          <w:lang w:val="pl-PL"/>
        </w:rPr>
        <w:t>Rok po udanych premierach we Włoszech i Wielkiej Brytanii oraz pięć miesięcy po wejściu na rynki Francji i Hiszpanii, firmy w sześciu krajach europejskich mogą już korzystać z zalet urządzeń Apeos i ich innowacyjnych możliwości, które zwiększają jakość, wydajność, bezpieczeństwo i zrównoważony rozwój.</w:t>
      </w:r>
    </w:p>
    <w:p w14:paraId="277C30B4" w14:textId="77777777" w:rsidR="00B77A3C" w:rsidRPr="00CA7BB4" w:rsidRDefault="00B77A3C" w:rsidP="00A23CAC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14:paraId="0A339593" w14:textId="77777777" w:rsidR="00CA7BB4" w:rsidRPr="00053891" w:rsidRDefault="00CA7BB4" w:rsidP="00A23CAC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CA7BB4">
        <w:rPr>
          <w:rFonts w:ascii="Arial" w:hAnsi="Arial" w:cs="Arial"/>
          <w:color w:val="000000" w:themeColor="text1"/>
          <w:sz w:val="22"/>
          <w:szCs w:val="22"/>
          <w:lang w:val="pl-PL"/>
        </w:rPr>
        <w:t>W Polsce podpisano nową umowę partnerską z firmą Arcus na dystrybucję i sprzedaż zarówno urządzeń MFP, jak i produkcyjnych urządzeń POD w imieniu Fujifilm. W Słowenii seria Apeos MFP będzie dystrybuowana przez firmę Extra Lux – już obecnego partnera Fujifilm w zakresie produkcyjnych urządzeń POD w tym kraju.</w:t>
      </w:r>
    </w:p>
    <w:p w14:paraId="5FD436FF" w14:textId="77777777" w:rsidR="00B77A3C" w:rsidRPr="00CA7BB4" w:rsidRDefault="00B77A3C" w:rsidP="00A23CAC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14:paraId="77FDF0EF" w14:textId="6B310D02" w:rsidR="00CA7BB4" w:rsidRPr="00053891" w:rsidRDefault="00CA7BB4" w:rsidP="00A23CAC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CA7BB4">
        <w:rPr>
          <w:rFonts w:ascii="Arial" w:hAnsi="Arial" w:cs="Arial"/>
          <w:color w:val="000000" w:themeColor="text1"/>
          <w:sz w:val="22"/>
          <w:szCs w:val="22"/>
          <w:lang w:val="pl-PL"/>
        </w:rPr>
        <w:t>Seria Apeos została opracowana przez firmę FUJIFILM Business Innovation Corp. z Japonii – wiodącego dostawcę urządzeń wielofunkcyjnych A3 w regionie Azji i Pacyfiku</w:t>
      </w:r>
      <w:r w:rsidR="00D72F0B">
        <w:rPr>
          <w:rStyle w:val="FootnoteReference"/>
          <w:rFonts w:ascii="Arial" w:hAnsi="Arial" w:cs="Arial"/>
          <w:color w:val="000000" w:themeColor="text1"/>
          <w:sz w:val="22"/>
          <w:szCs w:val="22"/>
          <w:lang w:val="pl-PL"/>
        </w:rPr>
        <w:footnoteReference w:id="3"/>
      </w:r>
      <w:r w:rsidRPr="00CA7BB4">
        <w:rPr>
          <w:rFonts w:ascii="Arial" w:hAnsi="Arial" w:cs="Arial"/>
          <w:color w:val="000000" w:themeColor="text1"/>
          <w:sz w:val="22"/>
          <w:szCs w:val="22"/>
          <w:lang w:val="pl-PL"/>
        </w:rPr>
        <w:t>. Urządzenia te oferują wyjątkową wydajność i niezawodność. Oparte na dziesięcioleciach doświadczenia Fujifilm w dziedzinie druku i obrazowania, promują również zrównoważony rozwój dzięki licznym udoskonaleniom i przemyślanej konstrukcji. Energooszczędna praca, zmniejszone zużycie tonera i dbałość o minimalizację wpływu na środowisko potwierdzają zaangażowanie Fujifilm w odpowiedzialną produkcję i zrównoważone rozwiązania.</w:t>
      </w:r>
    </w:p>
    <w:p w14:paraId="448B2FDD" w14:textId="77777777" w:rsidR="00B77A3C" w:rsidRPr="00CA7BB4" w:rsidRDefault="00B77A3C" w:rsidP="00A23CAC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14:paraId="6410EB10" w14:textId="77777777" w:rsidR="00CA7BB4" w:rsidRPr="00053891" w:rsidRDefault="00CA7BB4" w:rsidP="00A23CAC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CA7BB4">
        <w:rPr>
          <w:rFonts w:ascii="Arial" w:hAnsi="Arial" w:cs="Arial"/>
          <w:color w:val="000000" w:themeColor="text1"/>
          <w:sz w:val="22"/>
          <w:szCs w:val="22"/>
          <w:lang w:val="pl-PL"/>
        </w:rPr>
        <w:t>Na początek w Polsce i Słowenii dostępne będą trzy serie urządzeń: Apeos C7070 i C3060 (drukarki A3) oraz Apeos C4030 (drukarki A4).</w:t>
      </w:r>
    </w:p>
    <w:p w14:paraId="70E3240E" w14:textId="77777777" w:rsidR="00B77A3C" w:rsidRPr="00CA7BB4" w:rsidRDefault="00B77A3C" w:rsidP="00A23CAC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14:paraId="7816A53E" w14:textId="77777777" w:rsidR="00CA7BB4" w:rsidRPr="00053891" w:rsidRDefault="00CA7BB4" w:rsidP="00A23CAC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CA7BB4">
        <w:rPr>
          <w:rFonts w:ascii="Arial" w:hAnsi="Arial" w:cs="Arial"/>
          <w:color w:val="000000" w:themeColor="text1"/>
          <w:sz w:val="22"/>
          <w:szCs w:val="22"/>
          <w:lang w:val="pl-PL"/>
        </w:rPr>
        <w:lastRenderedPageBreak/>
        <w:t>Marka Apeos odzwierciedla zrozumienie przez Fujifilm potrzeb współczesnych miejsc pracy i ich zmieniających się wymagań – urządzenia MFP zostały zaprojektowane tak, aby bezproblemowo integrowały się z różnymi środowiskami biurowymi, wspierały pracę zdalną, zwiększały produktywność dzięki intuicyjnemu sterowaniu oraz priorytetowo traktowały bezpieczeństwo danych dzięki solidnym mechanizmom ochrony.</w:t>
      </w:r>
    </w:p>
    <w:p w14:paraId="59F3A722" w14:textId="77777777" w:rsidR="00B77A3C" w:rsidRPr="00CA7BB4" w:rsidRDefault="00B77A3C" w:rsidP="00A23CAC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14:paraId="17CE32F6" w14:textId="0C1E3331" w:rsidR="00CA7BB4" w:rsidRPr="00053891" w:rsidRDefault="00CA7BB4" w:rsidP="00A23CAC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CA7BB4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Matthew Wrighton, szef działu technologii urządzeń i rozwoju partnerów, Fujifilm EMEA, komentuje:</w:t>
      </w:r>
      <w:r w:rsidR="000854DC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CA7BB4">
        <w:rPr>
          <w:rFonts w:ascii="Arial" w:hAnsi="Arial" w:cs="Arial"/>
          <w:color w:val="000000" w:themeColor="text1"/>
          <w:sz w:val="22"/>
          <w:szCs w:val="22"/>
          <w:lang w:val="pl-PL"/>
        </w:rPr>
        <w:t>„Zainteresowanie serią Apeos MFP wciąż rośnie – po początkowych sukcesach w Wielkiej Brytanii, Włoszech, Francji i Hiszpanii z radością udostępniamy teraz korzyści w zakresie jakości, wydajności, bezpieczeństwa i zrównoważonego rozwoju firmom w Polsce i Słowenii. W firmach Extra Lux i Arcus znaleźliśmy partnerów z doskonałymi sieciami i niezrównaną znajomością lokalnych rynków, którzy pomogą nam dotrzeć z naszymi nagradzanymi technologiami do firm, które mogą na nich najwięcej skorzystać.”</w:t>
      </w:r>
    </w:p>
    <w:p w14:paraId="37F87D22" w14:textId="77777777" w:rsidR="00B77A3C" w:rsidRPr="00CA7BB4" w:rsidRDefault="00B77A3C" w:rsidP="00A23CAC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14:paraId="5C85CF86" w14:textId="05F25E67" w:rsidR="00CA7BB4" w:rsidRPr="00CA7BB4" w:rsidRDefault="00CA7BB4" w:rsidP="00A23CAC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</w:pPr>
      <w:r w:rsidRPr="00CA7BB4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Wrighton podsumowuje:</w:t>
      </w:r>
      <w:r w:rsidRPr="00CA7BB4">
        <w:rPr>
          <w:rFonts w:ascii="Arial" w:hAnsi="Arial" w:cs="Arial"/>
          <w:color w:val="000000" w:themeColor="text1"/>
          <w:sz w:val="22"/>
          <w:szCs w:val="22"/>
          <w:lang w:val="pl-PL"/>
        </w:rPr>
        <w:t>„Seria Apeos to wyraz zaangażowania Fujifilm w innowacje i satysfakcję klientów. Drukarki te zostały zaprojektowane z myślą o sprostaniu różnorodnym i nieprzewidywalnym wymaganiom współczesnych miejsc pracy – oferując większą produktywność, solidne zabezpieczenia i zaawansowane funkcje wspierające sukces firm.”</w:t>
      </w:r>
    </w:p>
    <w:p w14:paraId="776AE8AA" w14:textId="77777777" w:rsidR="009F6E16" w:rsidRPr="00053891" w:rsidRDefault="009F6E16" w:rsidP="00A23CAC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14:paraId="76E0E61C" w14:textId="214C9484" w:rsidR="009F6E16" w:rsidRPr="00053891" w:rsidRDefault="00234AA2" w:rsidP="00A23CAC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proofErr w:type="spellStart"/>
      <w:r w:rsidRPr="00053891">
        <w:rPr>
          <w:rFonts w:ascii="Arial" w:hAnsi="Arial" w:cs="Arial"/>
          <w:b/>
          <w:bCs/>
          <w:color w:val="000000" w:themeColor="text1"/>
          <w:sz w:val="22"/>
          <w:szCs w:val="22"/>
        </w:rPr>
        <w:t>Kluczowe</w:t>
      </w:r>
      <w:proofErr w:type="spellEnd"/>
      <w:r w:rsidRPr="0005389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053891">
        <w:rPr>
          <w:rFonts w:ascii="Arial" w:hAnsi="Arial" w:cs="Arial"/>
          <w:b/>
          <w:bCs/>
          <w:color w:val="000000" w:themeColor="text1"/>
          <w:sz w:val="22"/>
          <w:szCs w:val="22"/>
        </w:rPr>
        <w:t>cechy</w:t>
      </w:r>
      <w:proofErr w:type="spellEnd"/>
      <w:r w:rsidRPr="0005389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053891">
        <w:rPr>
          <w:rFonts w:ascii="Arial" w:hAnsi="Arial" w:cs="Arial"/>
          <w:b/>
          <w:bCs/>
          <w:color w:val="000000" w:themeColor="text1"/>
          <w:sz w:val="22"/>
          <w:szCs w:val="22"/>
        </w:rPr>
        <w:t>serii</w:t>
      </w:r>
      <w:proofErr w:type="spellEnd"/>
      <w:r w:rsidRPr="0005389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053891">
        <w:rPr>
          <w:rFonts w:ascii="Arial" w:hAnsi="Arial" w:cs="Arial"/>
          <w:b/>
          <w:bCs/>
          <w:color w:val="000000" w:themeColor="text1"/>
          <w:sz w:val="22"/>
          <w:szCs w:val="22"/>
        </w:rPr>
        <w:t>Apeos</w:t>
      </w:r>
      <w:proofErr w:type="spellEnd"/>
      <w:r w:rsidRPr="00053891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14:paraId="28319FEC" w14:textId="4E9C8BCB" w:rsidR="00032740" w:rsidRDefault="00234AA2" w:rsidP="00A23CAC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234AA2">
        <w:rPr>
          <w:rFonts w:ascii="Arial" w:hAnsi="Arial" w:cs="Arial"/>
          <w:b/>
          <w:bCs/>
          <w:color w:val="000000" w:themeColor="text1"/>
          <w:sz w:val="22"/>
          <w:szCs w:val="22"/>
        </w:rPr>
        <w:t>Jakość</w:t>
      </w:r>
      <w:proofErr w:type="spellEnd"/>
      <w:r w:rsidRPr="00234AA2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14:paraId="474AA2CA" w14:textId="6C021D79" w:rsidR="00234AA2" w:rsidRPr="00234AA2" w:rsidRDefault="00234AA2" w:rsidP="00A23CAC">
      <w:pPr>
        <w:pStyle w:val="paragraph"/>
        <w:numPr>
          <w:ilvl w:val="1"/>
          <w:numId w:val="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234AA2">
        <w:rPr>
          <w:rFonts w:ascii="Arial" w:hAnsi="Arial" w:cs="Arial"/>
          <w:color w:val="000000" w:themeColor="text1"/>
          <w:sz w:val="22"/>
          <w:szCs w:val="22"/>
          <w:lang w:val="pl-PL"/>
        </w:rPr>
        <w:t>Wiodąca w swojej klasie rozdzielczość druku 1200 × 2400 dpi</w:t>
      </w:r>
    </w:p>
    <w:p w14:paraId="15540BCF" w14:textId="77777777" w:rsidR="00234AA2" w:rsidRPr="00234AA2" w:rsidRDefault="00234AA2" w:rsidP="00A23CAC">
      <w:pPr>
        <w:pStyle w:val="paragraph"/>
        <w:numPr>
          <w:ilvl w:val="1"/>
          <w:numId w:val="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234AA2">
        <w:rPr>
          <w:rFonts w:ascii="Arial" w:hAnsi="Arial" w:cs="Arial"/>
          <w:color w:val="000000" w:themeColor="text1"/>
          <w:sz w:val="22"/>
          <w:szCs w:val="22"/>
          <w:lang w:val="pl-PL"/>
        </w:rPr>
        <w:t>Technologia cyfrowej korekcji obrazu IReCT minimalizująca przesunięcia kolorów</w:t>
      </w:r>
    </w:p>
    <w:p w14:paraId="0FBDC02D" w14:textId="3A99576D" w:rsidR="00234AA2" w:rsidRPr="00032740" w:rsidRDefault="00234AA2" w:rsidP="00A23CAC">
      <w:pPr>
        <w:pStyle w:val="paragraph"/>
        <w:numPr>
          <w:ilvl w:val="1"/>
          <w:numId w:val="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234AA2">
        <w:rPr>
          <w:rFonts w:ascii="Arial" w:hAnsi="Arial" w:cs="Arial"/>
          <w:color w:val="000000" w:themeColor="text1"/>
          <w:sz w:val="22"/>
          <w:szCs w:val="22"/>
          <w:lang w:val="pl-PL"/>
        </w:rPr>
        <w:t>Obsługa różnych nośników przy prędkości od 20 do 70 stron na minutę</w:t>
      </w:r>
    </w:p>
    <w:p w14:paraId="1586F839" w14:textId="77777777" w:rsidR="00032740" w:rsidRDefault="000F2ED6" w:rsidP="00A23CAC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0F2ED6">
        <w:rPr>
          <w:rFonts w:ascii="Arial" w:hAnsi="Arial" w:cs="Arial"/>
          <w:b/>
          <w:bCs/>
          <w:color w:val="000000" w:themeColor="text1"/>
          <w:sz w:val="22"/>
          <w:szCs w:val="22"/>
        </w:rPr>
        <w:t>Bezpieczeństwo</w:t>
      </w:r>
      <w:proofErr w:type="spellEnd"/>
      <w:r w:rsidRPr="000F2ED6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14:paraId="766E55F1" w14:textId="77777777" w:rsidR="00032740" w:rsidRDefault="000F2ED6" w:rsidP="00A23CAC">
      <w:pPr>
        <w:pStyle w:val="paragraph"/>
        <w:numPr>
          <w:ilvl w:val="1"/>
          <w:numId w:val="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0F2ED6">
        <w:rPr>
          <w:rFonts w:ascii="Arial" w:hAnsi="Arial" w:cs="Arial"/>
          <w:color w:val="000000" w:themeColor="text1"/>
          <w:sz w:val="22"/>
          <w:szCs w:val="22"/>
          <w:lang w:val="pl-PL"/>
        </w:rPr>
        <w:t>Weryfikacja bezpieczeństwa BLI (Keypoint Intelligence)</w:t>
      </w:r>
    </w:p>
    <w:p w14:paraId="2F4F532D" w14:textId="77777777" w:rsidR="00032740" w:rsidRDefault="000F2ED6" w:rsidP="00A23CAC">
      <w:pPr>
        <w:pStyle w:val="paragraph"/>
        <w:numPr>
          <w:ilvl w:val="1"/>
          <w:numId w:val="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pl-PL"/>
        </w:rPr>
      </w:pPr>
      <w:proofErr w:type="spellStart"/>
      <w:r w:rsidRPr="000F2ED6">
        <w:rPr>
          <w:rFonts w:ascii="Arial" w:hAnsi="Arial" w:cs="Arial"/>
          <w:color w:val="000000" w:themeColor="text1"/>
          <w:sz w:val="22"/>
          <w:szCs w:val="22"/>
        </w:rPr>
        <w:t>Ochrona</w:t>
      </w:r>
      <w:proofErr w:type="spellEnd"/>
      <w:r w:rsidRPr="000F2ED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F2ED6">
        <w:rPr>
          <w:rFonts w:ascii="Arial" w:hAnsi="Arial" w:cs="Arial"/>
          <w:color w:val="000000" w:themeColor="text1"/>
          <w:sz w:val="22"/>
          <w:szCs w:val="22"/>
        </w:rPr>
        <w:t>przed</w:t>
      </w:r>
      <w:proofErr w:type="spellEnd"/>
      <w:r w:rsidRPr="000F2ED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F2ED6">
        <w:rPr>
          <w:rFonts w:ascii="Arial" w:hAnsi="Arial" w:cs="Arial"/>
          <w:color w:val="000000" w:themeColor="text1"/>
          <w:sz w:val="22"/>
          <w:szCs w:val="22"/>
        </w:rPr>
        <w:t>nieautoryzowanym</w:t>
      </w:r>
      <w:proofErr w:type="spellEnd"/>
      <w:r w:rsidRPr="000F2ED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F2ED6">
        <w:rPr>
          <w:rFonts w:ascii="Arial" w:hAnsi="Arial" w:cs="Arial"/>
          <w:color w:val="000000" w:themeColor="text1"/>
          <w:sz w:val="22"/>
          <w:szCs w:val="22"/>
        </w:rPr>
        <w:t>dostępem</w:t>
      </w:r>
      <w:proofErr w:type="spellEnd"/>
    </w:p>
    <w:p w14:paraId="3988F929" w14:textId="77777777" w:rsidR="00032740" w:rsidRDefault="000F2ED6" w:rsidP="00A23CAC">
      <w:pPr>
        <w:pStyle w:val="paragraph"/>
        <w:numPr>
          <w:ilvl w:val="1"/>
          <w:numId w:val="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pl-PL"/>
        </w:rPr>
      </w:pPr>
      <w:proofErr w:type="spellStart"/>
      <w:r w:rsidRPr="000F2ED6">
        <w:rPr>
          <w:rFonts w:ascii="Arial" w:hAnsi="Arial" w:cs="Arial"/>
          <w:color w:val="000000" w:themeColor="text1"/>
          <w:sz w:val="22"/>
          <w:szCs w:val="22"/>
        </w:rPr>
        <w:t>Solidna</w:t>
      </w:r>
      <w:proofErr w:type="spellEnd"/>
      <w:r w:rsidRPr="000F2ED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F2ED6">
        <w:rPr>
          <w:rFonts w:ascii="Arial" w:hAnsi="Arial" w:cs="Arial"/>
          <w:color w:val="000000" w:themeColor="text1"/>
          <w:sz w:val="22"/>
          <w:szCs w:val="22"/>
        </w:rPr>
        <w:t>ochrona</w:t>
      </w:r>
      <w:proofErr w:type="spellEnd"/>
      <w:r w:rsidRPr="000F2ED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F2ED6">
        <w:rPr>
          <w:rFonts w:ascii="Arial" w:hAnsi="Arial" w:cs="Arial"/>
          <w:color w:val="000000" w:themeColor="text1"/>
          <w:sz w:val="22"/>
          <w:szCs w:val="22"/>
        </w:rPr>
        <w:t>danych</w:t>
      </w:r>
      <w:proofErr w:type="spellEnd"/>
    </w:p>
    <w:p w14:paraId="039A1F8E" w14:textId="4F16D227" w:rsidR="000F2ED6" w:rsidRPr="000F2ED6" w:rsidRDefault="000F2ED6" w:rsidP="00A23CAC">
      <w:pPr>
        <w:pStyle w:val="paragraph"/>
        <w:numPr>
          <w:ilvl w:val="1"/>
          <w:numId w:val="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pl-PL"/>
        </w:rPr>
      </w:pPr>
      <w:proofErr w:type="spellStart"/>
      <w:r w:rsidRPr="000F2ED6">
        <w:rPr>
          <w:rFonts w:ascii="Arial" w:hAnsi="Arial" w:cs="Arial"/>
          <w:color w:val="000000" w:themeColor="text1"/>
          <w:sz w:val="22"/>
          <w:szCs w:val="22"/>
        </w:rPr>
        <w:t>Zabezpieczenia</w:t>
      </w:r>
      <w:proofErr w:type="spellEnd"/>
      <w:r w:rsidRPr="000F2ED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F2ED6">
        <w:rPr>
          <w:rFonts w:ascii="Arial" w:hAnsi="Arial" w:cs="Arial"/>
          <w:color w:val="000000" w:themeColor="text1"/>
          <w:sz w:val="22"/>
          <w:szCs w:val="22"/>
        </w:rPr>
        <w:t>przed</w:t>
      </w:r>
      <w:proofErr w:type="spellEnd"/>
      <w:r w:rsidRPr="000F2ED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F2ED6">
        <w:rPr>
          <w:rFonts w:ascii="Arial" w:hAnsi="Arial" w:cs="Arial"/>
          <w:color w:val="000000" w:themeColor="text1"/>
          <w:sz w:val="22"/>
          <w:szCs w:val="22"/>
        </w:rPr>
        <w:t>dostępem</w:t>
      </w:r>
      <w:proofErr w:type="spellEnd"/>
      <w:r w:rsidRPr="000F2ED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F2ED6">
        <w:rPr>
          <w:rFonts w:ascii="Arial" w:hAnsi="Arial" w:cs="Arial"/>
          <w:color w:val="000000" w:themeColor="text1"/>
          <w:sz w:val="22"/>
          <w:szCs w:val="22"/>
        </w:rPr>
        <w:t>zewnętrznym</w:t>
      </w:r>
      <w:proofErr w:type="spellEnd"/>
    </w:p>
    <w:p w14:paraId="1B7432FB" w14:textId="77777777" w:rsidR="00032740" w:rsidRDefault="000F2ED6" w:rsidP="00A23CAC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0F2ED6">
        <w:rPr>
          <w:rFonts w:ascii="Arial" w:hAnsi="Arial" w:cs="Arial"/>
          <w:b/>
          <w:bCs/>
          <w:color w:val="000000" w:themeColor="text1"/>
          <w:sz w:val="22"/>
          <w:szCs w:val="22"/>
        </w:rPr>
        <w:t>Użyteczność</w:t>
      </w:r>
      <w:proofErr w:type="spellEnd"/>
      <w:r w:rsidRPr="000F2ED6">
        <w:rPr>
          <w:rFonts w:ascii="Arial" w:hAnsi="Arial" w:cs="Arial"/>
          <w:b/>
          <w:bCs/>
          <w:color w:val="000000" w:themeColor="text1"/>
          <w:sz w:val="22"/>
          <w:szCs w:val="22"/>
        </w:rPr>
        <w:t>/</w:t>
      </w:r>
      <w:proofErr w:type="spellStart"/>
      <w:r w:rsidRPr="000F2ED6">
        <w:rPr>
          <w:rFonts w:ascii="Arial" w:hAnsi="Arial" w:cs="Arial"/>
          <w:b/>
          <w:bCs/>
          <w:color w:val="000000" w:themeColor="text1"/>
          <w:sz w:val="22"/>
          <w:szCs w:val="22"/>
        </w:rPr>
        <w:t>Niezawodność</w:t>
      </w:r>
      <w:proofErr w:type="spellEnd"/>
      <w:r w:rsidRPr="000F2ED6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14:paraId="6623CFC5" w14:textId="77777777" w:rsidR="00032740" w:rsidRDefault="000F2ED6" w:rsidP="00A23CAC">
      <w:pPr>
        <w:pStyle w:val="paragraph"/>
        <w:numPr>
          <w:ilvl w:val="1"/>
          <w:numId w:val="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0F2ED6">
        <w:rPr>
          <w:rFonts w:ascii="Arial" w:hAnsi="Arial" w:cs="Arial"/>
          <w:color w:val="000000" w:themeColor="text1"/>
          <w:sz w:val="22"/>
          <w:szCs w:val="22"/>
        </w:rPr>
        <w:t>Przyspieszona</w:t>
      </w:r>
      <w:proofErr w:type="spellEnd"/>
      <w:r w:rsidRPr="000F2ED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F2ED6">
        <w:rPr>
          <w:rFonts w:ascii="Arial" w:hAnsi="Arial" w:cs="Arial"/>
          <w:color w:val="000000" w:themeColor="text1"/>
          <w:sz w:val="22"/>
          <w:szCs w:val="22"/>
        </w:rPr>
        <w:t>praca</w:t>
      </w:r>
      <w:proofErr w:type="spellEnd"/>
      <w:r w:rsidRPr="000F2ED6">
        <w:rPr>
          <w:rFonts w:ascii="Arial" w:hAnsi="Arial" w:cs="Arial"/>
          <w:color w:val="000000" w:themeColor="text1"/>
          <w:sz w:val="22"/>
          <w:szCs w:val="22"/>
        </w:rPr>
        <w:t xml:space="preserve"> bez </w:t>
      </w:r>
      <w:proofErr w:type="spellStart"/>
      <w:r w:rsidRPr="000F2ED6">
        <w:rPr>
          <w:rFonts w:ascii="Arial" w:hAnsi="Arial" w:cs="Arial"/>
          <w:color w:val="000000" w:themeColor="text1"/>
          <w:sz w:val="22"/>
          <w:szCs w:val="22"/>
        </w:rPr>
        <w:t>oczekiwania</w:t>
      </w:r>
      <w:proofErr w:type="spellEnd"/>
    </w:p>
    <w:p w14:paraId="4BE726C1" w14:textId="77777777" w:rsidR="00032740" w:rsidRDefault="000F2ED6" w:rsidP="00A23CAC">
      <w:pPr>
        <w:pStyle w:val="paragraph"/>
        <w:numPr>
          <w:ilvl w:val="1"/>
          <w:numId w:val="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0F2ED6">
        <w:rPr>
          <w:rFonts w:ascii="Arial" w:hAnsi="Arial" w:cs="Arial"/>
          <w:color w:val="000000" w:themeColor="text1"/>
          <w:sz w:val="22"/>
          <w:szCs w:val="22"/>
          <w:lang w:val="pl-PL"/>
        </w:rPr>
        <w:t>Elastyczne rozmieszczenie urządzeń w biurze</w:t>
      </w:r>
    </w:p>
    <w:p w14:paraId="57C21283" w14:textId="77777777" w:rsidR="00032740" w:rsidRDefault="000F2ED6" w:rsidP="00A23CAC">
      <w:pPr>
        <w:pStyle w:val="paragraph"/>
        <w:numPr>
          <w:ilvl w:val="1"/>
          <w:numId w:val="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pl-PL"/>
        </w:rPr>
      </w:pPr>
      <w:proofErr w:type="spellStart"/>
      <w:r w:rsidRPr="000F2ED6">
        <w:rPr>
          <w:rFonts w:ascii="Arial" w:hAnsi="Arial" w:cs="Arial"/>
          <w:color w:val="000000" w:themeColor="text1"/>
          <w:sz w:val="22"/>
          <w:szCs w:val="22"/>
        </w:rPr>
        <w:t>Łączność</w:t>
      </w:r>
      <w:proofErr w:type="spellEnd"/>
      <w:r w:rsidRPr="000F2ED6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proofErr w:type="spellStart"/>
      <w:r w:rsidRPr="000F2ED6">
        <w:rPr>
          <w:rFonts w:ascii="Arial" w:hAnsi="Arial" w:cs="Arial"/>
          <w:color w:val="000000" w:themeColor="text1"/>
          <w:sz w:val="22"/>
          <w:szCs w:val="22"/>
        </w:rPr>
        <w:t>urządzeniami</w:t>
      </w:r>
      <w:proofErr w:type="spellEnd"/>
      <w:r w:rsidRPr="000F2ED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F2ED6">
        <w:rPr>
          <w:rFonts w:ascii="Arial" w:hAnsi="Arial" w:cs="Arial"/>
          <w:color w:val="000000" w:themeColor="text1"/>
          <w:sz w:val="22"/>
          <w:szCs w:val="22"/>
        </w:rPr>
        <w:t>mobilnymi</w:t>
      </w:r>
      <w:proofErr w:type="spellEnd"/>
    </w:p>
    <w:p w14:paraId="182F5D24" w14:textId="67342D7D" w:rsidR="000F2ED6" w:rsidRPr="000F2ED6" w:rsidRDefault="000F2ED6" w:rsidP="00A23CAC">
      <w:pPr>
        <w:pStyle w:val="paragraph"/>
        <w:numPr>
          <w:ilvl w:val="1"/>
          <w:numId w:val="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0F2ED6">
        <w:rPr>
          <w:rFonts w:ascii="Arial" w:hAnsi="Arial" w:cs="Arial"/>
          <w:color w:val="000000" w:themeColor="text1"/>
          <w:sz w:val="22"/>
          <w:szCs w:val="22"/>
          <w:lang w:val="pl-PL"/>
        </w:rPr>
        <w:t>Prosty interfejs i system sygnalizacji Attention Light</w:t>
      </w:r>
    </w:p>
    <w:p w14:paraId="03546796" w14:textId="77777777" w:rsidR="00032740" w:rsidRDefault="000F2ED6" w:rsidP="00A23CAC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0F2ED6">
        <w:rPr>
          <w:rFonts w:ascii="Arial" w:hAnsi="Arial" w:cs="Arial"/>
          <w:b/>
          <w:bCs/>
          <w:color w:val="000000" w:themeColor="text1"/>
          <w:sz w:val="22"/>
          <w:szCs w:val="22"/>
        </w:rPr>
        <w:t>Zrównoważony</w:t>
      </w:r>
      <w:proofErr w:type="spellEnd"/>
      <w:r w:rsidRPr="000F2ED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0F2ED6">
        <w:rPr>
          <w:rFonts w:ascii="Arial" w:hAnsi="Arial" w:cs="Arial"/>
          <w:b/>
          <w:bCs/>
          <w:color w:val="000000" w:themeColor="text1"/>
          <w:sz w:val="22"/>
          <w:szCs w:val="22"/>
        </w:rPr>
        <w:t>rozwój</w:t>
      </w:r>
      <w:proofErr w:type="spellEnd"/>
      <w:r w:rsidRPr="000F2ED6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14:paraId="5153E81E" w14:textId="5BAC7D6B" w:rsidR="000F2ED6" w:rsidRPr="000F2ED6" w:rsidRDefault="000F2ED6" w:rsidP="00A23CAC">
      <w:pPr>
        <w:pStyle w:val="paragraph"/>
        <w:numPr>
          <w:ilvl w:val="1"/>
          <w:numId w:val="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0F2ED6">
        <w:rPr>
          <w:rFonts w:ascii="Arial" w:hAnsi="Arial" w:cs="Arial"/>
          <w:color w:val="000000" w:themeColor="text1"/>
          <w:sz w:val="22"/>
          <w:szCs w:val="22"/>
          <w:lang w:val="pl-PL"/>
        </w:rPr>
        <w:t>Technologia fuzji IH zmniejszająca zużycie energii</w:t>
      </w:r>
    </w:p>
    <w:p w14:paraId="1AFCA6A9" w14:textId="77777777" w:rsidR="000F2ED6" w:rsidRPr="000F2ED6" w:rsidRDefault="000F2ED6" w:rsidP="00A23CAC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0F2ED6">
        <w:rPr>
          <w:rFonts w:ascii="Arial" w:hAnsi="Arial" w:cs="Arial"/>
          <w:color w:val="000000" w:themeColor="text1"/>
          <w:sz w:val="22"/>
          <w:szCs w:val="22"/>
        </w:rPr>
        <w:lastRenderedPageBreak/>
        <w:t>Oszczędna</w:t>
      </w:r>
      <w:proofErr w:type="spellEnd"/>
      <w:r w:rsidRPr="000F2ED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F2ED6">
        <w:rPr>
          <w:rFonts w:ascii="Arial" w:hAnsi="Arial" w:cs="Arial"/>
          <w:color w:val="000000" w:themeColor="text1"/>
          <w:sz w:val="22"/>
          <w:szCs w:val="22"/>
        </w:rPr>
        <w:t>głowica</w:t>
      </w:r>
      <w:proofErr w:type="spellEnd"/>
      <w:r w:rsidRPr="000F2ED6">
        <w:rPr>
          <w:rFonts w:ascii="Arial" w:hAnsi="Arial" w:cs="Arial"/>
          <w:color w:val="000000" w:themeColor="text1"/>
          <w:sz w:val="22"/>
          <w:szCs w:val="22"/>
        </w:rPr>
        <w:t xml:space="preserve"> LED</w:t>
      </w:r>
    </w:p>
    <w:p w14:paraId="69925A1D" w14:textId="77777777" w:rsidR="000F2ED6" w:rsidRPr="000F2ED6" w:rsidRDefault="000F2ED6" w:rsidP="00A23CAC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0F2ED6">
        <w:rPr>
          <w:rFonts w:ascii="Arial" w:hAnsi="Arial" w:cs="Arial"/>
          <w:color w:val="000000" w:themeColor="text1"/>
          <w:sz w:val="22"/>
          <w:szCs w:val="22"/>
          <w:lang w:val="pl-PL"/>
        </w:rPr>
        <w:t>Toner Super EA-Eco umożliwiający utrwalanie w niskiej temperaturze i redukujący zużycie energii</w:t>
      </w:r>
    </w:p>
    <w:p w14:paraId="36F50C25" w14:textId="77777777" w:rsidR="000F2ED6" w:rsidRPr="000F2ED6" w:rsidRDefault="000F2ED6" w:rsidP="00A23CAC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0F2ED6">
        <w:rPr>
          <w:rFonts w:ascii="Arial" w:hAnsi="Arial" w:cs="Arial"/>
          <w:b/>
          <w:bCs/>
          <w:color w:val="000000" w:themeColor="text1"/>
          <w:sz w:val="22"/>
          <w:szCs w:val="22"/>
        </w:rPr>
        <w:t>Wsparcie</w:t>
      </w:r>
      <w:proofErr w:type="spellEnd"/>
      <w:r w:rsidRPr="000F2ED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0F2ED6">
        <w:rPr>
          <w:rFonts w:ascii="Arial" w:hAnsi="Arial" w:cs="Arial"/>
          <w:b/>
          <w:bCs/>
          <w:color w:val="000000" w:themeColor="text1"/>
          <w:sz w:val="22"/>
          <w:szCs w:val="22"/>
        </w:rPr>
        <w:t>transformacji</w:t>
      </w:r>
      <w:proofErr w:type="spellEnd"/>
      <w:r w:rsidRPr="000F2ED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0F2ED6">
        <w:rPr>
          <w:rFonts w:ascii="Arial" w:hAnsi="Arial" w:cs="Arial"/>
          <w:b/>
          <w:bCs/>
          <w:color w:val="000000" w:themeColor="text1"/>
          <w:sz w:val="22"/>
          <w:szCs w:val="22"/>
        </w:rPr>
        <w:t>cyfrowej</w:t>
      </w:r>
      <w:proofErr w:type="spellEnd"/>
      <w:r w:rsidRPr="000F2ED6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14:paraId="71DFBEF4" w14:textId="77777777" w:rsidR="000F2ED6" w:rsidRPr="000F2ED6" w:rsidRDefault="000F2ED6" w:rsidP="00A23CAC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0F2ED6">
        <w:rPr>
          <w:rFonts w:ascii="Arial" w:hAnsi="Arial" w:cs="Arial"/>
          <w:color w:val="000000" w:themeColor="text1"/>
          <w:sz w:val="22"/>
          <w:szCs w:val="22"/>
          <w:lang w:val="pl-PL"/>
        </w:rPr>
        <w:t>Możliwość pracy z dowolnego miejsca / praca hybrydowa</w:t>
      </w:r>
    </w:p>
    <w:p w14:paraId="2FAD9CD7" w14:textId="77777777" w:rsidR="000F2ED6" w:rsidRPr="000F2ED6" w:rsidRDefault="000F2ED6" w:rsidP="00A23CAC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0F2ED6">
        <w:rPr>
          <w:rFonts w:ascii="Arial" w:hAnsi="Arial" w:cs="Arial"/>
          <w:color w:val="000000" w:themeColor="text1"/>
          <w:sz w:val="22"/>
          <w:szCs w:val="22"/>
        </w:rPr>
        <w:t>Integracja</w:t>
      </w:r>
      <w:proofErr w:type="spellEnd"/>
      <w:r w:rsidRPr="000F2ED6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proofErr w:type="spellStart"/>
      <w:r w:rsidRPr="000F2ED6">
        <w:rPr>
          <w:rFonts w:ascii="Arial" w:hAnsi="Arial" w:cs="Arial"/>
          <w:color w:val="000000" w:themeColor="text1"/>
          <w:sz w:val="22"/>
          <w:szCs w:val="22"/>
        </w:rPr>
        <w:t>chmurą</w:t>
      </w:r>
      <w:proofErr w:type="spellEnd"/>
    </w:p>
    <w:p w14:paraId="3266A3DF" w14:textId="77777777" w:rsidR="000F2ED6" w:rsidRPr="000F2ED6" w:rsidRDefault="000F2ED6" w:rsidP="00A23CAC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0F2ED6">
        <w:rPr>
          <w:rFonts w:ascii="Arial" w:hAnsi="Arial" w:cs="Arial"/>
          <w:color w:val="000000" w:themeColor="text1"/>
          <w:sz w:val="22"/>
          <w:szCs w:val="22"/>
          <w:lang w:val="pl-PL"/>
        </w:rPr>
        <w:t>Drukowanie w dowolnym miejscu i czasie</w:t>
      </w:r>
    </w:p>
    <w:p w14:paraId="26A96B98" w14:textId="77777777" w:rsidR="000F2ED6" w:rsidRPr="000F2ED6" w:rsidRDefault="000F2ED6" w:rsidP="00A23CAC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0F2ED6">
        <w:rPr>
          <w:rFonts w:ascii="Arial" w:hAnsi="Arial" w:cs="Arial"/>
          <w:color w:val="000000" w:themeColor="text1"/>
          <w:sz w:val="22"/>
          <w:szCs w:val="22"/>
          <w:lang w:val="pl-PL"/>
        </w:rPr>
        <w:t>Zaawansowane funkcje skanowania: OCR z możliwością wyszukiwania, automatyczna orientacja stron, korekcja przekosu i usuwanie pustych stron</w:t>
      </w:r>
    </w:p>
    <w:p w14:paraId="7426C2DD" w14:textId="77777777" w:rsidR="009F6E16" w:rsidRDefault="009F6E16" w:rsidP="00455B7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  <w:lang w:val="pl-PL"/>
        </w:rPr>
      </w:pPr>
    </w:p>
    <w:p w14:paraId="1FC91122" w14:textId="77777777" w:rsidR="00810EF7" w:rsidRPr="00810EF7" w:rsidRDefault="00810EF7" w:rsidP="00810EF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 w:rsidRPr="00810EF7">
        <w:rPr>
          <w:rFonts w:ascii="Arial" w:hAnsi="Arial" w:cs="Arial"/>
          <w:b/>
          <w:bCs/>
          <w:color w:val="000000" w:themeColor="text1"/>
          <w:sz w:val="21"/>
          <w:szCs w:val="21"/>
          <w:lang w:val="pl-PL"/>
        </w:rPr>
        <w:t>KONIEC</w:t>
      </w:r>
    </w:p>
    <w:p w14:paraId="724A8ECF" w14:textId="77777777" w:rsidR="00810EF7" w:rsidRPr="00B52DCC" w:rsidRDefault="00810EF7" w:rsidP="00810EF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1"/>
          <w:szCs w:val="21"/>
          <w:lang w:val="pl-PL"/>
        </w:rPr>
      </w:pPr>
    </w:p>
    <w:p w14:paraId="3265C5C0" w14:textId="65FE9297" w:rsidR="00810EF7" w:rsidRPr="00B52DCC" w:rsidRDefault="00810EF7" w:rsidP="00810EF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1"/>
          <w:szCs w:val="21"/>
          <w:lang w:val="pl-PL"/>
        </w:rPr>
      </w:pPr>
      <w:r w:rsidRPr="00810EF7">
        <w:rPr>
          <w:rFonts w:ascii="Arial" w:hAnsi="Arial" w:cs="Arial"/>
          <w:b/>
          <w:bCs/>
          <w:color w:val="000000" w:themeColor="text1"/>
          <w:sz w:val="21"/>
          <w:szCs w:val="21"/>
          <w:lang w:val="pl-PL"/>
        </w:rPr>
        <w:t>O firmie FUJIFILM Business Innovation</w:t>
      </w:r>
    </w:p>
    <w:p w14:paraId="29FCF104" w14:textId="1FBF0FD1" w:rsidR="00810EF7" w:rsidRPr="00810EF7" w:rsidRDefault="00810EF7" w:rsidP="00810EF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1"/>
          <w:szCs w:val="21"/>
          <w:lang w:val="pl-PL"/>
        </w:rPr>
      </w:pPr>
      <w:r w:rsidRPr="00810EF7">
        <w:rPr>
          <w:rFonts w:ascii="Arial" w:hAnsi="Arial" w:cs="Arial"/>
          <w:color w:val="000000" w:themeColor="text1"/>
          <w:sz w:val="21"/>
          <w:szCs w:val="21"/>
          <w:lang w:val="pl-PL"/>
        </w:rPr>
        <w:t>FUJIFILM Business Innovation to globalny lider, który nieustannie dostarcza innowacje wspierające rozwój firm na całym świecie – tworząc nowoczesne i inspirujące miejsca pracy dzięki efektywnemu wykorzystaniu informacji i wiedzy w ramach transformacji cyfrowej (DX). Od momentu założenia w 1962 roku firma opracowała wiele przełomowych technologii, gromadząc bogate doświadczenie, które dziś wspiera kreatywność i wzmacnia potencjał organizacji.</w:t>
      </w:r>
      <w:r w:rsidR="001E48F1">
        <w:rPr>
          <w:rFonts w:ascii="Arial" w:hAnsi="Arial" w:cs="Arial"/>
          <w:b/>
          <w:bCs/>
          <w:color w:val="000000" w:themeColor="text1"/>
          <w:sz w:val="21"/>
          <w:szCs w:val="21"/>
          <w:lang w:val="pl-PL"/>
        </w:rPr>
        <w:t xml:space="preserve"> </w:t>
      </w:r>
      <w:r w:rsidRPr="00810EF7">
        <w:rPr>
          <w:rFonts w:ascii="Arial" w:hAnsi="Arial" w:cs="Arial"/>
          <w:color w:val="000000" w:themeColor="text1"/>
          <w:sz w:val="21"/>
          <w:szCs w:val="21"/>
          <w:lang w:val="pl-PL"/>
        </w:rPr>
        <w:t>Nasze portfolio obejmuje badania i rozwój, produkcję i sprzedaż światowej klasy rozwiązań w zakresie zarządzania obiegiem dokumentów, usług IT oraz urządzeń drukujących, takich jak cyfrowe drukarki wielofunkcyjne (MFP). Oferujemy również usługi outsourcingu procesów biznesowych (BPO) oraz wsparcie wdrożenia i zarządzania systemami ERP.</w:t>
      </w:r>
    </w:p>
    <w:p w14:paraId="0A8D3388" w14:textId="77777777" w:rsidR="00810EF7" w:rsidRPr="00B52DCC" w:rsidRDefault="00810EF7" w:rsidP="00810EF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  <w:lang w:val="pl-PL"/>
        </w:rPr>
      </w:pPr>
    </w:p>
    <w:p w14:paraId="67B6FD4B" w14:textId="577DA76F" w:rsidR="00810EF7" w:rsidRPr="00810EF7" w:rsidRDefault="00810EF7" w:rsidP="00810EF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 w:rsidRPr="00810EF7">
        <w:rPr>
          <w:rFonts w:ascii="Arial" w:hAnsi="Arial" w:cs="Arial"/>
          <w:color w:val="000000" w:themeColor="text1"/>
          <w:sz w:val="21"/>
          <w:szCs w:val="21"/>
          <w:lang w:val="pl-PL"/>
        </w:rPr>
        <w:t>1 kwietnia 2021 roku firma przyjęła nazwę FUJIFILM Business Innovation, co stanowi nie tylko zmianę nazwy, ale także potwierdzenie naszego zaangażowania w ciągłe dostarczanie innowacji biznesowych.</w:t>
      </w:r>
    </w:p>
    <w:p w14:paraId="334C06C8" w14:textId="77777777" w:rsidR="001E48F1" w:rsidRPr="00D13AD6" w:rsidRDefault="001E48F1" w:rsidP="00FE250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  <w:lang w:val="pl-PL"/>
        </w:rPr>
      </w:pPr>
    </w:p>
    <w:p w14:paraId="53AF9B22" w14:textId="2559573A" w:rsidR="00810EF7" w:rsidRPr="00B52DCC" w:rsidRDefault="009D39A6" w:rsidP="00FE250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hyperlink r:id="rId11" w:history="1">
        <w:r w:rsidRPr="00810EF7">
          <w:rPr>
            <w:rStyle w:val="Hyperlink"/>
            <w:rFonts w:ascii="Arial" w:hAnsi="Arial" w:cs="Arial"/>
            <w:sz w:val="21"/>
            <w:szCs w:val="21"/>
          </w:rPr>
          <w:t>https://fujifilm.com/fbglobal</w:t>
        </w:r>
      </w:hyperlink>
    </w:p>
    <w:p w14:paraId="09AE1879" w14:textId="77777777" w:rsidR="00FE2507" w:rsidRPr="00810EF7" w:rsidRDefault="00FE2507" w:rsidP="00FE250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</w:p>
    <w:p w14:paraId="5A442DCB" w14:textId="77777777" w:rsidR="00FE2507" w:rsidRPr="00B52DCC" w:rsidRDefault="00810EF7" w:rsidP="00810EF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1"/>
          <w:szCs w:val="21"/>
          <w:lang w:val="pl-PL"/>
        </w:rPr>
      </w:pPr>
      <w:r w:rsidRPr="00810EF7">
        <w:rPr>
          <w:rFonts w:ascii="Arial" w:hAnsi="Arial" w:cs="Arial"/>
          <w:b/>
          <w:bCs/>
          <w:color w:val="000000" w:themeColor="text1"/>
          <w:sz w:val="21"/>
          <w:szCs w:val="21"/>
          <w:lang w:val="pl-PL"/>
        </w:rPr>
        <w:t>O dziale Device Technology firmy FUJIFILM Europe</w:t>
      </w:r>
    </w:p>
    <w:p w14:paraId="1B9AF20B" w14:textId="365A6B2B" w:rsidR="00810EF7" w:rsidRPr="00810EF7" w:rsidRDefault="00810EF7" w:rsidP="00810EF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1"/>
          <w:szCs w:val="21"/>
          <w:lang w:val="pl-PL"/>
        </w:rPr>
      </w:pPr>
      <w:r w:rsidRPr="00810EF7">
        <w:rPr>
          <w:rFonts w:ascii="Arial" w:hAnsi="Arial" w:cs="Arial"/>
          <w:color w:val="000000" w:themeColor="text1"/>
          <w:sz w:val="21"/>
          <w:szCs w:val="21"/>
          <w:lang w:val="pl-PL"/>
        </w:rPr>
        <w:t>Dział Device Technology firmy FUJIFILM Europe dostarcza bezpieczne, zrównoważone i wysokiej jakości rozwiązania druku dla sektora biurowego. Bazując na 60-letnim doświadczeniu FUJIFILM Business Innovation w rozwoju technologii tonerów i niemal stuletnim dorobku w dziedzinie obrazowania, seria wielofunkcyjnych urządzeń Apeos wspiera transformację cyfrową i odpowiada na dynamicznie zmieniające się potrzeby współczesnych miejsc pracy. Seria Apeos zapewnia doskonałą jakość, niezawodność i bezpieczeństwo, a jednocześnie sprzyja zrównoważonemu środowisku pracy.</w:t>
      </w:r>
      <w:r w:rsidR="009D39A6">
        <w:rPr>
          <w:rFonts w:ascii="Arial" w:hAnsi="Arial" w:cs="Arial"/>
          <w:b/>
          <w:bCs/>
          <w:color w:val="000000" w:themeColor="text1"/>
          <w:sz w:val="21"/>
          <w:szCs w:val="21"/>
          <w:lang w:val="pl-PL"/>
        </w:rPr>
        <w:t xml:space="preserve"> </w:t>
      </w:r>
      <w:r w:rsidRPr="00810EF7">
        <w:rPr>
          <w:rFonts w:ascii="Arial" w:hAnsi="Arial" w:cs="Arial"/>
          <w:color w:val="000000" w:themeColor="text1"/>
          <w:sz w:val="21"/>
          <w:szCs w:val="21"/>
          <w:lang w:val="pl-PL"/>
        </w:rPr>
        <w:t xml:space="preserve">Dowiedz się więcej o serii Apeos na: </w:t>
      </w:r>
      <w:hyperlink r:id="rId12" w:tgtFrame="_new" w:history="1">
        <w:r w:rsidRPr="00810EF7">
          <w:rPr>
            <w:rStyle w:val="Hyperlink"/>
            <w:rFonts w:ascii="Arial" w:hAnsi="Arial" w:cs="Arial"/>
            <w:sz w:val="21"/>
            <w:szCs w:val="21"/>
            <w:lang w:val="pl-PL"/>
          </w:rPr>
          <w:t>office.fujifilmprint.eu</w:t>
        </w:r>
      </w:hyperlink>
    </w:p>
    <w:p w14:paraId="092AD3F1" w14:textId="77777777" w:rsidR="00810EF7" w:rsidRDefault="00810EF7" w:rsidP="00455B7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  <w:lang w:val="pl-PL"/>
        </w:rPr>
      </w:pPr>
    </w:p>
    <w:p w14:paraId="5F44F904" w14:textId="47149872" w:rsidR="009F6E16" w:rsidRPr="00FE2507" w:rsidRDefault="00FE2507" w:rsidP="00455B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lang w:val="pl-PL"/>
        </w:rPr>
      </w:pPr>
      <w:r w:rsidRPr="00D13AD6">
        <w:rPr>
          <w:rFonts w:ascii="Arial" w:hAnsi="Arial" w:cs="Arial"/>
          <w:b/>
          <w:bCs/>
          <w:color w:val="000000" w:themeColor="text1"/>
          <w:sz w:val="21"/>
          <w:szCs w:val="21"/>
          <w:lang w:val="pl-PL"/>
        </w:rPr>
        <w:t>Kontakt dla mediów:</w:t>
      </w:r>
    </w:p>
    <w:p w14:paraId="6789BC19" w14:textId="77777777" w:rsidR="00856DE6" w:rsidRPr="00D13AD6" w:rsidRDefault="00856DE6" w:rsidP="002D32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1"/>
          <w:szCs w:val="21"/>
          <w:lang w:val="pl-PL"/>
        </w:rPr>
      </w:pPr>
    </w:p>
    <w:p w14:paraId="022CA030" w14:textId="4E3F2560" w:rsidR="002D3291" w:rsidRPr="00D13AD6" w:rsidRDefault="002D3291" w:rsidP="002D329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  <w:lang w:val="it-IT"/>
        </w:rPr>
      </w:pPr>
      <w:r w:rsidRPr="00D13AD6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lang w:val="it-IT"/>
        </w:rPr>
        <w:t>Daniel Porter</w:t>
      </w:r>
    </w:p>
    <w:p w14:paraId="050A060B" w14:textId="77777777" w:rsidR="002D3291" w:rsidRPr="002D3291" w:rsidRDefault="002D3291" w:rsidP="002D329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lang w:val="it-IT"/>
        </w:rPr>
      </w:pPr>
      <w:r w:rsidRPr="002D3291">
        <w:rPr>
          <w:rStyle w:val="normaltextrun"/>
          <w:rFonts w:ascii="Arial" w:hAnsi="Arial" w:cs="Arial"/>
          <w:color w:val="000000" w:themeColor="text1"/>
          <w:sz w:val="21"/>
          <w:szCs w:val="21"/>
          <w:lang w:val="it-IT"/>
        </w:rPr>
        <w:t>AD Communications</w:t>
      </w:r>
      <w:r w:rsidRPr="002D3291">
        <w:rPr>
          <w:rFonts w:ascii="Arial" w:hAnsi="Arial" w:cs="Arial"/>
          <w:sz w:val="21"/>
          <w:szCs w:val="21"/>
          <w:lang w:val="it-IT"/>
        </w:rPr>
        <w:tab/>
      </w:r>
      <w:r w:rsidRPr="002D3291">
        <w:rPr>
          <w:rStyle w:val="eop"/>
          <w:rFonts w:ascii="Arial" w:hAnsi="Arial" w:cs="Arial"/>
          <w:color w:val="000000" w:themeColor="text1"/>
          <w:sz w:val="21"/>
          <w:szCs w:val="21"/>
          <w:lang w:val="it-IT"/>
        </w:rPr>
        <w:t> </w:t>
      </w:r>
    </w:p>
    <w:p w14:paraId="6C968BBC" w14:textId="77777777" w:rsidR="002D3291" w:rsidRPr="002D3291" w:rsidRDefault="002D3291" w:rsidP="002D329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lang w:val="it-IT"/>
        </w:rPr>
      </w:pPr>
      <w:r w:rsidRPr="002D3291">
        <w:rPr>
          <w:rStyle w:val="normaltextrun"/>
          <w:rFonts w:ascii="Arial" w:hAnsi="Arial" w:cs="Arial"/>
          <w:color w:val="000000" w:themeColor="text1"/>
          <w:sz w:val="21"/>
          <w:szCs w:val="21"/>
          <w:lang w:val="it-IT"/>
        </w:rPr>
        <w:t xml:space="preserve">E: </w:t>
      </w:r>
      <w:hyperlink r:id="rId13" w:history="1">
        <w:r w:rsidRPr="002D3291">
          <w:rPr>
            <w:rStyle w:val="Hyperlink"/>
            <w:rFonts w:ascii="Arial" w:hAnsi="Arial" w:cs="Arial"/>
            <w:sz w:val="21"/>
            <w:szCs w:val="21"/>
            <w:lang w:val="it-IT"/>
          </w:rPr>
          <w:t>dporter@adcomms.co.uk</w:t>
        </w:r>
      </w:hyperlink>
    </w:p>
    <w:p w14:paraId="667BA943" w14:textId="77777777" w:rsidR="002D3291" w:rsidRPr="002D3291" w:rsidRDefault="002D3291" w:rsidP="002D329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lang w:val="it-IT"/>
        </w:rPr>
      </w:pPr>
      <w:r w:rsidRPr="002D3291">
        <w:rPr>
          <w:rStyle w:val="normaltextrun"/>
          <w:rFonts w:ascii="Arial" w:hAnsi="Arial" w:cs="Arial"/>
          <w:color w:val="000000" w:themeColor="text1"/>
          <w:sz w:val="21"/>
          <w:szCs w:val="21"/>
          <w:lang w:val="it-IT"/>
        </w:rPr>
        <w:t>Tel: +44 (0)1372 464470</w:t>
      </w:r>
      <w:r w:rsidRPr="002D3291">
        <w:rPr>
          <w:rStyle w:val="eop"/>
          <w:rFonts w:ascii="Arial" w:hAnsi="Arial" w:cs="Arial"/>
          <w:color w:val="000000" w:themeColor="text1"/>
          <w:sz w:val="21"/>
          <w:szCs w:val="21"/>
          <w:lang w:val="it-IT"/>
        </w:rPr>
        <w:t> </w:t>
      </w:r>
    </w:p>
    <w:p w14:paraId="2C83C456" w14:textId="77777777" w:rsidR="002D3291" w:rsidRDefault="002D3291" w:rsidP="00455B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1"/>
          <w:szCs w:val="21"/>
          <w:lang w:val="it-IT"/>
        </w:rPr>
      </w:pPr>
    </w:p>
    <w:p w14:paraId="1CAE5C5C" w14:textId="55DD7950" w:rsidR="00455B7B" w:rsidRPr="00856DE6" w:rsidRDefault="00455B7B" w:rsidP="00455B7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  <w:lang w:val="it-IT"/>
        </w:rPr>
      </w:pPr>
      <w:r w:rsidRPr="00856DE6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lang w:val="it-IT"/>
        </w:rPr>
        <w:t>Amanda Galvez</w:t>
      </w:r>
    </w:p>
    <w:p w14:paraId="6819E539" w14:textId="77777777" w:rsidR="00455B7B" w:rsidRPr="003E2B86" w:rsidRDefault="00455B7B" w:rsidP="00455B7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E2B86">
        <w:rPr>
          <w:rStyle w:val="normaltextrun"/>
          <w:rFonts w:ascii="Arial" w:hAnsi="Arial" w:cs="Arial"/>
          <w:color w:val="000000" w:themeColor="text1"/>
          <w:sz w:val="21"/>
          <w:szCs w:val="21"/>
        </w:rPr>
        <w:t>AD Communications</w:t>
      </w:r>
      <w:r w:rsidRPr="003E2B86">
        <w:rPr>
          <w:rFonts w:ascii="Arial" w:hAnsi="Arial" w:cs="Arial"/>
          <w:sz w:val="21"/>
          <w:szCs w:val="21"/>
        </w:rPr>
        <w:tab/>
      </w:r>
      <w:r w:rsidRPr="003E2B86">
        <w:rPr>
          <w:rStyle w:val="eop"/>
          <w:rFonts w:ascii="Arial" w:hAnsi="Arial" w:cs="Arial"/>
          <w:color w:val="000000" w:themeColor="text1"/>
          <w:sz w:val="21"/>
          <w:szCs w:val="21"/>
        </w:rPr>
        <w:t> </w:t>
      </w:r>
    </w:p>
    <w:p w14:paraId="447BB790" w14:textId="77777777" w:rsidR="00455B7B" w:rsidRPr="003E2B86" w:rsidRDefault="00455B7B" w:rsidP="00455B7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E2B86">
        <w:rPr>
          <w:rStyle w:val="normaltextrun"/>
          <w:rFonts w:ascii="Arial" w:hAnsi="Arial" w:cs="Arial"/>
          <w:color w:val="000000" w:themeColor="text1"/>
          <w:sz w:val="21"/>
          <w:szCs w:val="21"/>
        </w:rPr>
        <w:t xml:space="preserve">E: </w:t>
      </w:r>
      <w:hyperlink r:id="rId14" w:history="1">
        <w:r w:rsidRPr="003E2B86">
          <w:rPr>
            <w:rStyle w:val="Hyperlink"/>
            <w:rFonts w:ascii="Arial" w:hAnsi="Arial" w:cs="Arial"/>
            <w:sz w:val="21"/>
            <w:szCs w:val="21"/>
          </w:rPr>
          <w:t>agalvez@adcomms.co.uk</w:t>
        </w:r>
      </w:hyperlink>
    </w:p>
    <w:p w14:paraId="31399AE5" w14:textId="2622C4C2" w:rsidR="00B410DC" w:rsidRPr="00227AD2" w:rsidRDefault="00455B7B" w:rsidP="00227AD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E2B86">
        <w:rPr>
          <w:rStyle w:val="normaltextrun"/>
          <w:rFonts w:ascii="Arial" w:hAnsi="Arial" w:cs="Arial"/>
          <w:color w:val="000000" w:themeColor="text1"/>
          <w:sz w:val="21"/>
          <w:szCs w:val="21"/>
        </w:rPr>
        <w:t>Tel: +44 (0)1372 464470</w:t>
      </w:r>
      <w:r w:rsidRPr="003E2B86">
        <w:rPr>
          <w:rStyle w:val="eop"/>
          <w:rFonts w:ascii="Arial" w:hAnsi="Arial" w:cs="Arial"/>
          <w:color w:val="000000" w:themeColor="text1"/>
          <w:sz w:val="21"/>
          <w:szCs w:val="21"/>
        </w:rPr>
        <w:t> </w:t>
      </w:r>
    </w:p>
    <w:sectPr w:rsidR="00B410DC" w:rsidRPr="00227AD2" w:rsidSect="0014005F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708" w:right="1132" w:bottom="1367" w:left="1135" w:header="0" w:footer="38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65EA9" w14:textId="77777777" w:rsidR="00BB294B" w:rsidRPr="003E2B86" w:rsidRDefault="00BB294B" w:rsidP="007377BD">
      <w:pPr>
        <w:spacing w:line="240" w:lineRule="auto"/>
      </w:pPr>
      <w:r w:rsidRPr="003E2B86">
        <w:separator/>
      </w:r>
    </w:p>
  </w:endnote>
  <w:endnote w:type="continuationSeparator" w:id="0">
    <w:p w14:paraId="07BF1F20" w14:textId="77777777" w:rsidR="00BB294B" w:rsidRPr="003E2B86" w:rsidRDefault="00BB294B" w:rsidP="007377BD">
      <w:pPr>
        <w:spacing w:line="240" w:lineRule="auto"/>
      </w:pPr>
      <w:r w:rsidRPr="003E2B86">
        <w:continuationSeparator/>
      </w:r>
    </w:p>
  </w:endnote>
  <w:endnote w:type="continuationNotice" w:id="1">
    <w:p w14:paraId="56A5EEBB" w14:textId="77777777" w:rsidR="00BB294B" w:rsidRPr="003E2B86" w:rsidRDefault="00BB294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SoeiKakugothicUB">
    <w:altName w:val="HGP創英角ｺﾞｼｯｸUB"/>
    <w:charset w:val="80"/>
    <w:family w:val="swiss"/>
    <w:pitch w:val="variable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E2182" w14:textId="5AB793F1" w:rsidR="00CC1EFE" w:rsidRPr="003E2B86" w:rsidRDefault="00CC1EFE">
    <w:pPr>
      <w:pStyle w:val="Footer"/>
    </w:pPr>
  </w:p>
  <w:p w14:paraId="54286FA9" w14:textId="77777777" w:rsidR="00CC1EFE" w:rsidRPr="003E2B86" w:rsidRDefault="00CC1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C2D03" w14:textId="77777777" w:rsidR="00CC1EFE" w:rsidRPr="003E2B86" w:rsidRDefault="003F6516">
    <w:pPr>
      <w:pStyle w:val="Footer"/>
    </w:pPr>
    <w:r w:rsidRPr="003E2B8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803E308" wp14:editId="3829652D">
              <wp:simplePos x="0" y="0"/>
              <wp:positionH relativeFrom="column">
                <wp:posOffset>1537283</wp:posOffset>
              </wp:positionH>
              <wp:positionV relativeFrom="paragraph">
                <wp:posOffset>74256</wp:posOffset>
              </wp:positionV>
              <wp:extent cx="4488024" cy="214604"/>
              <wp:effectExtent l="0" t="0" r="0" b="0"/>
              <wp:wrapNone/>
              <wp:docPr id="9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8024" cy="21460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F0A871" w14:textId="77777777" w:rsidR="00CC0716" w:rsidRPr="00B25217" w:rsidRDefault="003F6516">
                          <w:pPr>
                            <w:rPr>
                              <w:rFonts w:cs="Arial"/>
                              <w:sz w:val="14"/>
                              <w:szCs w:val="14"/>
                              <w:lang w:val="pl-PL"/>
                            </w:rPr>
                          </w:pPr>
                          <w:r w:rsidRPr="00B25217">
                            <w:rPr>
                              <w:rFonts w:cs="Arial"/>
                              <w:sz w:val="14"/>
                              <w:szCs w:val="14"/>
                              <w:lang w:val="pl-PL"/>
                            </w:rPr>
                            <w:t>7-3, Akasaka 9-Chome Minato-ku, Tokyo 107-0052,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03E308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27" type="#_x0000_t202" style="position:absolute;left:0;text-align:left;margin-left:121.05pt;margin-top:5.85pt;width:353.4pt;height:16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" filled="f" stroked="f" strokeweight=".5pt">
              <v:textbox>
                <w:txbxContent>
                  <w:p w14:paraId="46F0A871" w14:textId="77777777" w:rsidR="00CC0716" w:rsidRPr="00B25217" w:rsidRDefault="003F6516">
                    <w:pPr>
                      <w:rPr>
                        <w:rFonts w:cs="Arial"/>
                        <w:sz w:val="14"/>
                        <w:szCs w:val="14"/>
                        <w:lang w:val="pl-PL"/>
                      </w:rPr>
                    </w:pPr>
                    <w:r w:rsidRPr="00B25217">
                      <w:rPr>
                        <w:rFonts w:cs="Arial"/>
                        <w:sz w:val="14"/>
                        <w:szCs w:val="14"/>
                        <w:lang w:val="pl-PL"/>
                      </w:rPr>
                      <w:t>7-3, Akasaka 9-Chome Minato-ku, Tokyo 107-0052, Japan</w:t>
                    </w:r>
                  </w:p>
                </w:txbxContent>
              </v:textbox>
            </v:shape>
          </w:pict>
        </mc:Fallback>
      </mc:AlternateContent>
    </w:r>
    <w:r w:rsidRPr="003E2B86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271B3CD3" wp14:editId="5AF93D72">
          <wp:simplePos x="0" y="0"/>
          <wp:positionH relativeFrom="column">
            <wp:posOffset>6985</wp:posOffset>
          </wp:positionH>
          <wp:positionV relativeFrom="paragraph">
            <wp:posOffset>78740</wp:posOffset>
          </wp:positionV>
          <wp:extent cx="1439640" cy="166640"/>
          <wp:effectExtent l="0" t="0" r="0" b="0"/>
          <wp:wrapNone/>
          <wp:docPr id="14" name="図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f_name_j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640" cy="16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47B284" w14:textId="77777777" w:rsidR="00CC1EFE" w:rsidRPr="003E2B86" w:rsidRDefault="00CC1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09CEB" w14:textId="77777777" w:rsidR="00BB294B" w:rsidRPr="003E2B86" w:rsidRDefault="00BB294B" w:rsidP="007377BD">
      <w:pPr>
        <w:spacing w:line="240" w:lineRule="auto"/>
      </w:pPr>
      <w:r w:rsidRPr="003E2B86">
        <w:separator/>
      </w:r>
    </w:p>
  </w:footnote>
  <w:footnote w:type="continuationSeparator" w:id="0">
    <w:p w14:paraId="6156F4CD" w14:textId="77777777" w:rsidR="00BB294B" w:rsidRPr="003E2B86" w:rsidRDefault="00BB294B" w:rsidP="007377BD">
      <w:pPr>
        <w:spacing w:line="240" w:lineRule="auto"/>
      </w:pPr>
      <w:r w:rsidRPr="003E2B86">
        <w:continuationSeparator/>
      </w:r>
    </w:p>
  </w:footnote>
  <w:footnote w:type="continuationNotice" w:id="1">
    <w:p w14:paraId="1FDC8BE3" w14:textId="77777777" w:rsidR="00BB294B" w:rsidRPr="003E2B86" w:rsidRDefault="00BB294B">
      <w:pPr>
        <w:spacing w:line="240" w:lineRule="auto"/>
      </w:pPr>
    </w:p>
  </w:footnote>
  <w:footnote w:id="2">
    <w:p w14:paraId="497C8EBB" w14:textId="62372952" w:rsidR="000B4FF3" w:rsidRPr="005407F7" w:rsidRDefault="000B4FF3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 w:rsidRPr="005407F7">
        <w:rPr>
          <w:lang w:val="pl-PL"/>
        </w:rPr>
        <w:t xml:space="preserve"> </w:t>
      </w:r>
      <w:r w:rsidR="005407F7" w:rsidRPr="005407F7">
        <w:rPr>
          <w:lang w:val="pl-PL"/>
        </w:rPr>
        <w:t>Apeos to marka firmy Fujifilm stworzona przez FUJIFILM Business Innovation z myślą o urządzeniach wielofunkcyjnych i biurowych. Z czasem przekształciła się w zintegrowaną markę obejmującą szeroką gamę produktów biurowych Fujifilm, a także powiązanych rozwiązań i usług.</w:t>
      </w:r>
    </w:p>
  </w:footnote>
  <w:footnote w:id="3">
    <w:p w14:paraId="53CD00C2" w14:textId="6D36F72C" w:rsidR="00D72F0B" w:rsidRPr="00A106E8" w:rsidRDefault="00D72F0B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 w:rsidRPr="00A106E8">
        <w:rPr>
          <w:lang w:val="pl-PL"/>
        </w:rPr>
        <w:t xml:space="preserve"> </w:t>
      </w:r>
      <w:r w:rsidR="00A106E8" w:rsidRPr="00A106E8">
        <w:rPr>
          <w:lang w:val="pl-PL"/>
        </w:rPr>
        <w:t>Źródło: IDC WW HCP Tracker, 3. kwartał 2024, udział według firmy – dostawy kolorowych drukarek laserowych A3, rok: 2023 (rok kalendarzowy)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979B5" w14:textId="5FF886CA" w:rsidR="009A6984" w:rsidRPr="003E2B86" w:rsidRDefault="009A6984" w:rsidP="005604D4">
    <w:pPr>
      <w:pStyle w:val="Header"/>
      <w:ind w:leftChars="-515" w:left="-113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7EC08" w14:textId="77777777" w:rsidR="00CC1EFE" w:rsidRPr="003E2B86" w:rsidRDefault="00C373F4">
    <w:pPr>
      <w:pStyle w:val="Header"/>
    </w:pPr>
    <w:r w:rsidRPr="003E2B86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979CB0E" wp14:editId="446122D0">
          <wp:simplePos x="0" y="0"/>
          <wp:positionH relativeFrom="column">
            <wp:posOffset>-720725</wp:posOffset>
          </wp:positionH>
          <wp:positionV relativeFrom="paragraph">
            <wp:posOffset>0</wp:posOffset>
          </wp:positionV>
          <wp:extent cx="7560000" cy="1296000"/>
          <wp:effectExtent l="0" t="0" r="0" b="0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図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9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D6DE07" w14:textId="77777777" w:rsidR="00CC1EFE" w:rsidRPr="003E2B86" w:rsidRDefault="00CC1EFE">
    <w:pPr>
      <w:pStyle w:val="Header"/>
    </w:pPr>
  </w:p>
  <w:p w14:paraId="2B107455" w14:textId="77777777" w:rsidR="00CC1EFE" w:rsidRPr="003E2B86" w:rsidRDefault="00CC1EFE">
    <w:pPr>
      <w:pStyle w:val="Header"/>
    </w:pPr>
  </w:p>
  <w:p w14:paraId="314BA6CA" w14:textId="77777777" w:rsidR="00CC1EFE" w:rsidRPr="003E2B86" w:rsidRDefault="00CC1EFE">
    <w:pPr>
      <w:pStyle w:val="Header"/>
    </w:pPr>
  </w:p>
  <w:p w14:paraId="3E4A6FEB" w14:textId="77777777" w:rsidR="00CC1EFE" w:rsidRPr="003E2B86" w:rsidRDefault="00CC1EFE">
    <w:pPr>
      <w:pStyle w:val="Header"/>
    </w:pPr>
  </w:p>
  <w:p w14:paraId="48B470B9" w14:textId="77777777" w:rsidR="00CC1EFE" w:rsidRPr="003E2B86" w:rsidRDefault="00CC1E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B1D5C"/>
    <w:multiLevelType w:val="hybridMultilevel"/>
    <w:tmpl w:val="05D6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3527"/>
    <w:multiLevelType w:val="multilevel"/>
    <w:tmpl w:val="933268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5D5933"/>
    <w:multiLevelType w:val="multilevel"/>
    <w:tmpl w:val="82348F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C10DC"/>
    <w:multiLevelType w:val="multilevel"/>
    <w:tmpl w:val="58BA5E7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AB0851"/>
    <w:multiLevelType w:val="multilevel"/>
    <w:tmpl w:val="9A50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655392"/>
    <w:multiLevelType w:val="multilevel"/>
    <w:tmpl w:val="8AA0AD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D73B2E"/>
    <w:multiLevelType w:val="multilevel"/>
    <w:tmpl w:val="3C1C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F2EEB"/>
    <w:multiLevelType w:val="multilevel"/>
    <w:tmpl w:val="574429E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BD2813"/>
    <w:multiLevelType w:val="multilevel"/>
    <w:tmpl w:val="8B32646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4A2AF0"/>
    <w:multiLevelType w:val="hybridMultilevel"/>
    <w:tmpl w:val="CEF293B8"/>
    <w:lvl w:ilvl="0" w:tplc="08090003">
      <w:start w:val="1"/>
      <w:numFmt w:val="bullet"/>
      <w:lvlText w:val="o"/>
      <w:lvlJc w:val="left"/>
      <w:pPr>
        <w:ind w:left="1148" w:hanging="440"/>
      </w:pPr>
      <w:rPr>
        <w:rFonts w:ascii="Courier New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5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8" w:hanging="440"/>
      </w:pPr>
      <w:rPr>
        <w:rFonts w:ascii="Wingdings" w:hAnsi="Wingdings" w:hint="default"/>
      </w:rPr>
    </w:lvl>
  </w:abstractNum>
  <w:abstractNum w:abstractNumId="10" w15:restartNumberingAfterBreak="0">
    <w:nsid w:val="78DF4DE9"/>
    <w:multiLevelType w:val="hybridMultilevel"/>
    <w:tmpl w:val="01AEC1BC"/>
    <w:lvl w:ilvl="0" w:tplc="05D28FD8">
      <w:numFmt w:val="bullet"/>
      <w:lvlText w:val="-"/>
      <w:lvlJc w:val="left"/>
      <w:pPr>
        <w:ind w:left="360" w:hanging="360"/>
      </w:pPr>
      <w:rPr>
        <w:rFonts w:ascii="Arial" w:eastAsia="Meiryo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3A215A"/>
    <w:multiLevelType w:val="multilevel"/>
    <w:tmpl w:val="7AB0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034666">
    <w:abstractNumId w:val="10"/>
  </w:num>
  <w:num w:numId="2" w16cid:durableId="1738943252">
    <w:abstractNumId w:val="9"/>
  </w:num>
  <w:num w:numId="3" w16cid:durableId="1951086309">
    <w:abstractNumId w:val="11"/>
  </w:num>
  <w:num w:numId="4" w16cid:durableId="1502550871">
    <w:abstractNumId w:val="6"/>
  </w:num>
  <w:num w:numId="5" w16cid:durableId="541525591">
    <w:abstractNumId w:val="2"/>
  </w:num>
  <w:num w:numId="6" w16cid:durableId="414478547">
    <w:abstractNumId w:val="4"/>
  </w:num>
  <w:num w:numId="7" w16cid:durableId="322585838">
    <w:abstractNumId w:val="1"/>
  </w:num>
  <w:num w:numId="8" w16cid:durableId="1485124175">
    <w:abstractNumId w:val="5"/>
  </w:num>
  <w:num w:numId="9" w16cid:durableId="1777171328">
    <w:abstractNumId w:val="3"/>
  </w:num>
  <w:num w:numId="10" w16cid:durableId="594943055">
    <w:abstractNumId w:val="8"/>
  </w:num>
  <w:num w:numId="11" w16cid:durableId="1095438313">
    <w:abstractNumId w:val="0"/>
  </w:num>
  <w:num w:numId="12" w16cid:durableId="720905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42"/>
    <w:rsid w:val="00013287"/>
    <w:rsid w:val="000147AC"/>
    <w:rsid w:val="000202D4"/>
    <w:rsid w:val="000315CA"/>
    <w:rsid w:val="00031613"/>
    <w:rsid w:val="000316F6"/>
    <w:rsid w:val="00032740"/>
    <w:rsid w:val="000379C0"/>
    <w:rsid w:val="00043586"/>
    <w:rsid w:val="00052A3A"/>
    <w:rsid w:val="00053891"/>
    <w:rsid w:val="00063268"/>
    <w:rsid w:val="000854DC"/>
    <w:rsid w:val="0008660F"/>
    <w:rsid w:val="00092A92"/>
    <w:rsid w:val="000944D0"/>
    <w:rsid w:val="00096172"/>
    <w:rsid w:val="000A0860"/>
    <w:rsid w:val="000B3864"/>
    <w:rsid w:val="000B4FF3"/>
    <w:rsid w:val="000C663D"/>
    <w:rsid w:val="000E2F11"/>
    <w:rsid w:val="000E5B43"/>
    <w:rsid w:val="000F2ED6"/>
    <w:rsid w:val="000F392F"/>
    <w:rsid w:val="000F592B"/>
    <w:rsid w:val="000F5DEC"/>
    <w:rsid w:val="000F6EC3"/>
    <w:rsid w:val="00113DB9"/>
    <w:rsid w:val="00116629"/>
    <w:rsid w:val="001219D6"/>
    <w:rsid w:val="00127C10"/>
    <w:rsid w:val="0014005F"/>
    <w:rsid w:val="00144681"/>
    <w:rsid w:val="00156391"/>
    <w:rsid w:val="001612AB"/>
    <w:rsid w:val="00166578"/>
    <w:rsid w:val="00166D59"/>
    <w:rsid w:val="00171430"/>
    <w:rsid w:val="00180049"/>
    <w:rsid w:val="00180A55"/>
    <w:rsid w:val="00181EBD"/>
    <w:rsid w:val="00182E2E"/>
    <w:rsid w:val="001840FD"/>
    <w:rsid w:val="0019118E"/>
    <w:rsid w:val="001931C6"/>
    <w:rsid w:val="001A5412"/>
    <w:rsid w:val="001A5531"/>
    <w:rsid w:val="001A6F40"/>
    <w:rsid w:val="001A790F"/>
    <w:rsid w:val="001B099B"/>
    <w:rsid w:val="001B1329"/>
    <w:rsid w:val="001B59A1"/>
    <w:rsid w:val="001E0936"/>
    <w:rsid w:val="001E48F1"/>
    <w:rsid w:val="001F1393"/>
    <w:rsid w:val="00200D66"/>
    <w:rsid w:val="00206C6C"/>
    <w:rsid w:val="00214367"/>
    <w:rsid w:val="00215CFF"/>
    <w:rsid w:val="00221CC7"/>
    <w:rsid w:val="00224BE8"/>
    <w:rsid w:val="00227AD2"/>
    <w:rsid w:val="00233F82"/>
    <w:rsid w:val="002345E5"/>
    <w:rsid w:val="00234AA2"/>
    <w:rsid w:val="002360A4"/>
    <w:rsid w:val="0024510B"/>
    <w:rsid w:val="002502BC"/>
    <w:rsid w:val="00256624"/>
    <w:rsid w:val="00260283"/>
    <w:rsid w:val="00266083"/>
    <w:rsid w:val="00271B5D"/>
    <w:rsid w:val="002726FB"/>
    <w:rsid w:val="00275BF8"/>
    <w:rsid w:val="00276578"/>
    <w:rsid w:val="002841E1"/>
    <w:rsid w:val="0029274C"/>
    <w:rsid w:val="00292C12"/>
    <w:rsid w:val="00294AB0"/>
    <w:rsid w:val="00295E6E"/>
    <w:rsid w:val="00296685"/>
    <w:rsid w:val="002A0EE8"/>
    <w:rsid w:val="002A10AE"/>
    <w:rsid w:val="002B7ED8"/>
    <w:rsid w:val="002D175E"/>
    <w:rsid w:val="002D3291"/>
    <w:rsid w:val="002E5935"/>
    <w:rsid w:val="002F0692"/>
    <w:rsid w:val="002F766E"/>
    <w:rsid w:val="002F7D8C"/>
    <w:rsid w:val="003143E4"/>
    <w:rsid w:val="00315920"/>
    <w:rsid w:val="00320D3A"/>
    <w:rsid w:val="00321069"/>
    <w:rsid w:val="00322FA6"/>
    <w:rsid w:val="00331527"/>
    <w:rsid w:val="003352E9"/>
    <w:rsid w:val="0035291D"/>
    <w:rsid w:val="00364627"/>
    <w:rsid w:val="00374E83"/>
    <w:rsid w:val="00386F3C"/>
    <w:rsid w:val="00390E60"/>
    <w:rsid w:val="003918FE"/>
    <w:rsid w:val="003A16E4"/>
    <w:rsid w:val="003A4EAB"/>
    <w:rsid w:val="003B6BA5"/>
    <w:rsid w:val="003C3AD0"/>
    <w:rsid w:val="003C3BBA"/>
    <w:rsid w:val="003D30A5"/>
    <w:rsid w:val="003D731F"/>
    <w:rsid w:val="003D7FCA"/>
    <w:rsid w:val="003E2B86"/>
    <w:rsid w:val="003F11F1"/>
    <w:rsid w:val="003F3EAD"/>
    <w:rsid w:val="003F6516"/>
    <w:rsid w:val="0040100E"/>
    <w:rsid w:val="0042420A"/>
    <w:rsid w:val="00431289"/>
    <w:rsid w:val="0043527A"/>
    <w:rsid w:val="00446EC4"/>
    <w:rsid w:val="004524F9"/>
    <w:rsid w:val="00455637"/>
    <w:rsid w:val="00455B7B"/>
    <w:rsid w:val="004636DE"/>
    <w:rsid w:val="004651FC"/>
    <w:rsid w:val="004767D1"/>
    <w:rsid w:val="004A28B0"/>
    <w:rsid w:val="004A6B3A"/>
    <w:rsid w:val="004B7A95"/>
    <w:rsid w:val="004C1BC5"/>
    <w:rsid w:val="004C363E"/>
    <w:rsid w:val="004C6F0F"/>
    <w:rsid w:val="004E28B0"/>
    <w:rsid w:val="004E3E39"/>
    <w:rsid w:val="004F6DE1"/>
    <w:rsid w:val="004F79EE"/>
    <w:rsid w:val="00502D02"/>
    <w:rsid w:val="00506751"/>
    <w:rsid w:val="00510839"/>
    <w:rsid w:val="00512B30"/>
    <w:rsid w:val="00515058"/>
    <w:rsid w:val="00517C89"/>
    <w:rsid w:val="00522261"/>
    <w:rsid w:val="005306CF"/>
    <w:rsid w:val="00530F77"/>
    <w:rsid w:val="005323A3"/>
    <w:rsid w:val="005407F7"/>
    <w:rsid w:val="00547F65"/>
    <w:rsid w:val="005513A8"/>
    <w:rsid w:val="005604D4"/>
    <w:rsid w:val="00564C98"/>
    <w:rsid w:val="005703AA"/>
    <w:rsid w:val="00594E5A"/>
    <w:rsid w:val="005A15F6"/>
    <w:rsid w:val="005A39FA"/>
    <w:rsid w:val="005B0883"/>
    <w:rsid w:val="005B32BD"/>
    <w:rsid w:val="005B4B59"/>
    <w:rsid w:val="005C052F"/>
    <w:rsid w:val="005C6FF2"/>
    <w:rsid w:val="005D02D0"/>
    <w:rsid w:val="005D289B"/>
    <w:rsid w:val="005E6396"/>
    <w:rsid w:val="005F04D7"/>
    <w:rsid w:val="005F1DAA"/>
    <w:rsid w:val="005F2E9F"/>
    <w:rsid w:val="00600DC0"/>
    <w:rsid w:val="00607F6F"/>
    <w:rsid w:val="006115B6"/>
    <w:rsid w:val="006130CD"/>
    <w:rsid w:val="0061384C"/>
    <w:rsid w:val="006267CE"/>
    <w:rsid w:val="0063304B"/>
    <w:rsid w:val="00644F24"/>
    <w:rsid w:val="0064776E"/>
    <w:rsid w:val="00661C5C"/>
    <w:rsid w:val="00664B0F"/>
    <w:rsid w:val="006703F0"/>
    <w:rsid w:val="006753F9"/>
    <w:rsid w:val="00675AFB"/>
    <w:rsid w:val="006821E6"/>
    <w:rsid w:val="00684F93"/>
    <w:rsid w:val="006A2026"/>
    <w:rsid w:val="006A2DF3"/>
    <w:rsid w:val="006A5650"/>
    <w:rsid w:val="006B0328"/>
    <w:rsid w:val="006B111D"/>
    <w:rsid w:val="006B7468"/>
    <w:rsid w:val="006C592F"/>
    <w:rsid w:val="006D1AC8"/>
    <w:rsid w:val="006D2613"/>
    <w:rsid w:val="006E1A80"/>
    <w:rsid w:val="006F1017"/>
    <w:rsid w:val="006F371D"/>
    <w:rsid w:val="0070357A"/>
    <w:rsid w:val="00703F30"/>
    <w:rsid w:val="00711CE4"/>
    <w:rsid w:val="00721467"/>
    <w:rsid w:val="00721D43"/>
    <w:rsid w:val="007228D5"/>
    <w:rsid w:val="00723367"/>
    <w:rsid w:val="007370DB"/>
    <w:rsid w:val="007377BD"/>
    <w:rsid w:val="0074525E"/>
    <w:rsid w:val="00767E8C"/>
    <w:rsid w:val="00780560"/>
    <w:rsid w:val="00791BBC"/>
    <w:rsid w:val="007923AA"/>
    <w:rsid w:val="0079566E"/>
    <w:rsid w:val="007B0F61"/>
    <w:rsid w:val="007B1DCA"/>
    <w:rsid w:val="007C0CC0"/>
    <w:rsid w:val="007C40EB"/>
    <w:rsid w:val="007C6149"/>
    <w:rsid w:val="007C7ADE"/>
    <w:rsid w:val="007D070A"/>
    <w:rsid w:val="007D5DF1"/>
    <w:rsid w:val="007E71F1"/>
    <w:rsid w:val="007F50AB"/>
    <w:rsid w:val="007F76ED"/>
    <w:rsid w:val="00810257"/>
    <w:rsid w:val="00810EF7"/>
    <w:rsid w:val="00826ACD"/>
    <w:rsid w:val="00834D49"/>
    <w:rsid w:val="00836746"/>
    <w:rsid w:val="00842707"/>
    <w:rsid w:val="008438E6"/>
    <w:rsid w:val="0084532D"/>
    <w:rsid w:val="00847209"/>
    <w:rsid w:val="00856DE6"/>
    <w:rsid w:val="00861E82"/>
    <w:rsid w:val="0086269A"/>
    <w:rsid w:val="00862A74"/>
    <w:rsid w:val="00862F42"/>
    <w:rsid w:val="0087024A"/>
    <w:rsid w:val="00873533"/>
    <w:rsid w:val="0087496B"/>
    <w:rsid w:val="008772D4"/>
    <w:rsid w:val="00877B66"/>
    <w:rsid w:val="008800D8"/>
    <w:rsid w:val="008810C6"/>
    <w:rsid w:val="008853CD"/>
    <w:rsid w:val="008973A1"/>
    <w:rsid w:val="00897A9B"/>
    <w:rsid w:val="008A0FB4"/>
    <w:rsid w:val="008A3D47"/>
    <w:rsid w:val="008C4D00"/>
    <w:rsid w:val="008D0CC9"/>
    <w:rsid w:val="008D43FB"/>
    <w:rsid w:val="008E5E6E"/>
    <w:rsid w:val="008F423F"/>
    <w:rsid w:val="008F5AF0"/>
    <w:rsid w:val="00910522"/>
    <w:rsid w:val="00913D47"/>
    <w:rsid w:val="00917E5F"/>
    <w:rsid w:val="009266C1"/>
    <w:rsid w:val="009278FC"/>
    <w:rsid w:val="00930060"/>
    <w:rsid w:val="00936DD8"/>
    <w:rsid w:val="009416DA"/>
    <w:rsid w:val="0094393B"/>
    <w:rsid w:val="00950C06"/>
    <w:rsid w:val="00950FA4"/>
    <w:rsid w:val="009742C9"/>
    <w:rsid w:val="00986284"/>
    <w:rsid w:val="0099647E"/>
    <w:rsid w:val="009973A0"/>
    <w:rsid w:val="009A6984"/>
    <w:rsid w:val="009C14F2"/>
    <w:rsid w:val="009D3868"/>
    <w:rsid w:val="009D39A6"/>
    <w:rsid w:val="009E0494"/>
    <w:rsid w:val="009E2BDE"/>
    <w:rsid w:val="009E56FA"/>
    <w:rsid w:val="009E633E"/>
    <w:rsid w:val="009F6E16"/>
    <w:rsid w:val="00A106E8"/>
    <w:rsid w:val="00A201B1"/>
    <w:rsid w:val="00A21ED1"/>
    <w:rsid w:val="00A2348A"/>
    <w:rsid w:val="00A23CAC"/>
    <w:rsid w:val="00A24112"/>
    <w:rsid w:val="00A24124"/>
    <w:rsid w:val="00A4333A"/>
    <w:rsid w:val="00A5116A"/>
    <w:rsid w:val="00A56E20"/>
    <w:rsid w:val="00A57131"/>
    <w:rsid w:val="00A61542"/>
    <w:rsid w:val="00A64DFD"/>
    <w:rsid w:val="00A66DA0"/>
    <w:rsid w:val="00A67EFB"/>
    <w:rsid w:val="00A74148"/>
    <w:rsid w:val="00A776D9"/>
    <w:rsid w:val="00A81996"/>
    <w:rsid w:val="00A930B0"/>
    <w:rsid w:val="00AA24CA"/>
    <w:rsid w:val="00AB2925"/>
    <w:rsid w:val="00AB46BB"/>
    <w:rsid w:val="00AC1BA8"/>
    <w:rsid w:val="00AC28E9"/>
    <w:rsid w:val="00AC3E95"/>
    <w:rsid w:val="00AC7770"/>
    <w:rsid w:val="00AD018A"/>
    <w:rsid w:val="00AE01EB"/>
    <w:rsid w:val="00AE3FEF"/>
    <w:rsid w:val="00AF2735"/>
    <w:rsid w:val="00B01BA5"/>
    <w:rsid w:val="00B1251D"/>
    <w:rsid w:val="00B12C76"/>
    <w:rsid w:val="00B13133"/>
    <w:rsid w:val="00B13982"/>
    <w:rsid w:val="00B158AA"/>
    <w:rsid w:val="00B16103"/>
    <w:rsid w:val="00B25217"/>
    <w:rsid w:val="00B25991"/>
    <w:rsid w:val="00B410DC"/>
    <w:rsid w:val="00B52DCC"/>
    <w:rsid w:val="00B54521"/>
    <w:rsid w:val="00B54B96"/>
    <w:rsid w:val="00B563D7"/>
    <w:rsid w:val="00B57CA0"/>
    <w:rsid w:val="00B61A5F"/>
    <w:rsid w:val="00B6321C"/>
    <w:rsid w:val="00B77A3C"/>
    <w:rsid w:val="00B84BFD"/>
    <w:rsid w:val="00B86B3D"/>
    <w:rsid w:val="00B8727C"/>
    <w:rsid w:val="00B9361A"/>
    <w:rsid w:val="00BA1CED"/>
    <w:rsid w:val="00BA4468"/>
    <w:rsid w:val="00BA4DD5"/>
    <w:rsid w:val="00BB294B"/>
    <w:rsid w:val="00BB521C"/>
    <w:rsid w:val="00BB7528"/>
    <w:rsid w:val="00BB7D38"/>
    <w:rsid w:val="00BC08C1"/>
    <w:rsid w:val="00BC6262"/>
    <w:rsid w:val="00BD41C4"/>
    <w:rsid w:val="00BD4A92"/>
    <w:rsid w:val="00BE655A"/>
    <w:rsid w:val="00BE6FC0"/>
    <w:rsid w:val="00BF5473"/>
    <w:rsid w:val="00C00C98"/>
    <w:rsid w:val="00C10D94"/>
    <w:rsid w:val="00C338E2"/>
    <w:rsid w:val="00C3412B"/>
    <w:rsid w:val="00C370B0"/>
    <w:rsid w:val="00C373F4"/>
    <w:rsid w:val="00C374BE"/>
    <w:rsid w:val="00C40CB9"/>
    <w:rsid w:val="00C41211"/>
    <w:rsid w:val="00C4583D"/>
    <w:rsid w:val="00C56483"/>
    <w:rsid w:val="00C56792"/>
    <w:rsid w:val="00C6436E"/>
    <w:rsid w:val="00C66DA7"/>
    <w:rsid w:val="00C81F89"/>
    <w:rsid w:val="00C87A86"/>
    <w:rsid w:val="00C92DF2"/>
    <w:rsid w:val="00C9320A"/>
    <w:rsid w:val="00CA0BBE"/>
    <w:rsid w:val="00CA7BB4"/>
    <w:rsid w:val="00CC0716"/>
    <w:rsid w:val="00CC1EFE"/>
    <w:rsid w:val="00CC36AD"/>
    <w:rsid w:val="00CC3A6D"/>
    <w:rsid w:val="00CD197B"/>
    <w:rsid w:val="00CD1F4F"/>
    <w:rsid w:val="00CD4F10"/>
    <w:rsid w:val="00CE14FB"/>
    <w:rsid w:val="00CE32E7"/>
    <w:rsid w:val="00CE6611"/>
    <w:rsid w:val="00CE7755"/>
    <w:rsid w:val="00CE7E0C"/>
    <w:rsid w:val="00CF6B93"/>
    <w:rsid w:val="00CF73BF"/>
    <w:rsid w:val="00D026D3"/>
    <w:rsid w:val="00D05759"/>
    <w:rsid w:val="00D06C88"/>
    <w:rsid w:val="00D07BC6"/>
    <w:rsid w:val="00D13AD6"/>
    <w:rsid w:val="00D2184B"/>
    <w:rsid w:val="00D34EEF"/>
    <w:rsid w:val="00D37283"/>
    <w:rsid w:val="00D4172B"/>
    <w:rsid w:val="00D420BE"/>
    <w:rsid w:val="00D61311"/>
    <w:rsid w:val="00D616C0"/>
    <w:rsid w:val="00D7046C"/>
    <w:rsid w:val="00D715DA"/>
    <w:rsid w:val="00D72F0B"/>
    <w:rsid w:val="00D8692A"/>
    <w:rsid w:val="00D87420"/>
    <w:rsid w:val="00D9235F"/>
    <w:rsid w:val="00D93097"/>
    <w:rsid w:val="00DA1646"/>
    <w:rsid w:val="00DA6718"/>
    <w:rsid w:val="00DA6BEA"/>
    <w:rsid w:val="00DB13F0"/>
    <w:rsid w:val="00DB5A4D"/>
    <w:rsid w:val="00DB7508"/>
    <w:rsid w:val="00DB7A6D"/>
    <w:rsid w:val="00DD091D"/>
    <w:rsid w:val="00DE0BB2"/>
    <w:rsid w:val="00DE2C16"/>
    <w:rsid w:val="00DF6E04"/>
    <w:rsid w:val="00E1040F"/>
    <w:rsid w:val="00E11A77"/>
    <w:rsid w:val="00E13D23"/>
    <w:rsid w:val="00E14968"/>
    <w:rsid w:val="00E2240A"/>
    <w:rsid w:val="00E27D98"/>
    <w:rsid w:val="00E36F77"/>
    <w:rsid w:val="00E42A9C"/>
    <w:rsid w:val="00E51E34"/>
    <w:rsid w:val="00E52B40"/>
    <w:rsid w:val="00E53443"/>
    <w:rsid w:val="00E636CA"/>
    <w:rsid w:val="00E65A1E"/>
    <w:rsid w:val="00E66B3D"/>
    <w:rsid w:val="00E84CDB"/>
    <w:rsid w:val="00E947DD"/>
    <w:rsid w:val="00E94C50"/>
    <w:rsid w:val="00EA1EEB"/>
    <w:rsid w:val="00EA2BC4"/>
    <w:rsid w:val="00EA2E14"/>
    <w:rsid w:val="00EA7268"/>
    <w:rsid w:val="00EB6453"/>
    <w:rsid w:val="00EB6B90"/>
    <w:rsid w:val="00EC4C8D"/>
    <w:rsid w:val="00ED03E2"/>
    <w:rsid w:val="00ED2DFF"/>
    <w:rsid w:val="00EE098B"/>
    <w:rsid w:val="00EE50A1"/>
    <w:rsid w:val="00F013FB"/>
    <w:rsid w:val="00F13086"/>
    <w:rsid w:val="00F14E96"/>
    <w:rsid w:val="00F22B1D"/>
    <w:rsid w:val="00F32C01"/>
    <w:rsid w:val="00F348D8"/>
    <w:rsid w:val="00F469B6"/>
    <w:rsid w:val="00F51310"/>
    <w:rsid w:val="00F541F6"/>
    <w:rsid w:val="00F5608C"/>
    <w:rsid w:val="00F60318"/>
    <w:rsid w:val="00F62F77"/>
    <w:rsid w:val="00F7580E"/>
    <w:rsid w:val="00F81B26"/>
    <w:rsid w:val="00F924B2"/>
    <w:rsid w:val="00F9342E"/>
    <w:rsid w:val="00F95D45"/>
    <w:rsid w:val="00FA02D8"/>
    <w:rsid w:val="00FA62AD"/>
    <w:rsid w:val="00FA69C8"/>
    <w:rsid w:val="00FB71B9"/>
    <w:rsid w:val="00FC4E1A"/>
    <w:rsid w:val="00FE2507"/>
    <w:rsid w:val="00FF30B0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1BA99"/>
  <w15:docId w15:val="{71D05652-9DAB-4FF5-9609-D04A9415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eiryo" w:hAnsi="Arial" w:cs="Arial Unicode MS"/>
        <w:sz w:val="22"/>
        <w:szCs w:val="22"/>
        <w:lang w:val="en-US" w:eastAsia="ja-JP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483"/>
    <w:pPr>
      <w:widowControl w:val="0"/>
      <w:jc w:val="both"/>
    </w:pPr>
    <w:rPr>
      <w:lang w:val="en-GB"/>
    </w:rPr>
  </w:style>
  <w:style w:type="paragraph" w:styleId="Heading1">
    <w:name w:val="heading 1"/>
    <w:basedOn w:val="1"/>
    <w:next w:val="1"/>
    <w:rsid w:val="00862F4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1"/>
    <w:next w:val="1"/>
    <w:rsid w:val="00862F4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1"/>
    <w:next w:val="1"/>
    <w:rsid w:val="00862F4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1"/>
    <w:next w:val="1"/>
    <w:rsid w:val="00862F4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1"/>
    <w:next w:val="1"/>
    <w:rsid w:val="00862F4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1"/>
    <w:next w:val="1"/>
    <w:rsid w:val="00862F4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標準1"/>
    <w:rsid w:val="00862F42"/>
  </w:style>
  <w:style w:type="paragraph" w:styleId="Title">
    <w:name w:val="Title"/>
    <w:basedOn w:val="1"/>
    <w:next w:val="1"/>
    <w:rsid w:val="00862F4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1"/>
    <w:next w:val="1"/>
    <w:rsid w:val="00862F42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rsid w:val="00862F4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62F42"/>
  </w:style>
  <w:style w:type="character" w:styleId="CommentReference">
    <w:name w:val="annotation reference"/>
    <w:basedOn w:val="DefaultParagraphFont"/>
    <w:uiPriority w:val="99"/>
    <w:semiHidden/>
    <w:unhideWhenUsed/>
    <w:rsid w:val="00862F42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7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BD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77B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377BD"/>
  </w:style>
  <w:style w:type="paragraph" w:styleId="Footer">
    <w:name w:val="footer"/>
    <w:basedOn w:val="Normal"/>
    <w:link w:val="FooterChar"/>
    <w:uiPriority w:val="99"/>
    <w:unhideWhenUsed/>
    <w:rsid w:val="007377B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377BD"/>
  </w:style>
  <w:style w:type="paragraph" w:customStyle="1" w:styleId="a">
    <w:name w:val="ニュースタイトル_小"/>
    <w:basedOn w:val="Normal"/>
    <w:rsid w:val="00144681"/>
    <w:pPr>
      <w:spacing w:line="280" w:lineRule="exact"/>
      <w:contextualSpacing w:val="0"/>
      <w:jc w:val="center"/>
    </w:pPr>
    <w:rPr>
      <w:rFonts w:ascii="HGPSoeiKakugothicUB" w:eastAsia="HGPSoeiKakugothicUB" w:cs="Times New Roman"/>
      <w:kern w:val="2"/>
      <w:sz w:val="20"/>
      <w:szCs w:val="28"/>
    </w:rPr>
  </w:style>
  <w:style w:type="paragraph" w:customStyle="1" w:styleId="a0">
    <w:name w:val="ニュースタイトル_大"/>
    <w:basedOn w:val="Normal"/>
    <w:rsid w:val="00144681"/>
    <w:pPr>
      <w:spacing w:line="480" w:lineRule="exact"/>
      <w:contextualSpacing w:val="0"/>
      <w:jc w:val="center"/>
    </w:pPr>
    <w:rPr>
      <w:rFonts w:ascii="HGPSoeiKakugothicUB" w:eastAsia="HGPSoeiKakugothicUB" w:cs="Times New Roman"/>
      <w:kern w:val="2"/>
      <w:sz w:val="48"/>
      <w:szCs w:val="48"/>
    </w:rPr>
  </w:style>
  <w:style w:type="character" w:styleId="Hyperlink">
    <w:name w:val="Hyperlink"/>
    <w:basedOn w:val="DefaultParagraphFont"/>
    <w:unhideWhenUsed/>
    <w:rsid w:val="00D4172B"/>
    <w:rPr>
      <w:color w:val="0000FF"/>
      <w:u w:val="single"/>
    </w:rPr>
  </w:style>
  <w:style w:type="paragraph" w:customStyle="1" w:styleId="10">
    <w:name w:val="標準1"/>
    <w:rsid w:val="00EE098B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26D3"/>
  </w:style>
  <w:style w:type="character" w:customStyle="1" w:styleId="DateChar">
    <w:name w:val="Date Char"/>
    <w:basedOn w:val="DefaultParagraphFont"/>
    <w:link w:val="Date"/>
    <w:uiPriority w:val="99"/>
    <w:semiHidden/>
    <w:rsid w:val="00D026D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6C88"/>
    <w:rPr>
      <w:color w:val="605E5C"/>
      <w:shd w:val="clear" w:color="auto" w:fill="E1DFDD"/>
    </w:rPr>
  </w:style>
  <w:style w:type="table" w:customStyle="1" w:styleId="TableNormal1">
    <w:name w:val="Table Normal1"/>
    <w:rsid w:val="00BA1C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D9235F"/>
    <w:pPr>
      <w:widowControl/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9235F"/>
  </w:style>
  <w:style w:type="character" w:customStyle="1" w:styleId="eop">
    <w:name w:val="eop"/>
    <w:basedOn w:val="DefaultParagraphFont"/>
    <w:rsid w:val="00D923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35F"/>
    <w:rPr>
      <w:b/>
      <w:bCs/>
    </w:rPr>
  </w:style>
  <w:style w:type="paragraph" w:styleId="Revision">
    <w:name w:val="Revision"/>
    <w:hidden/>
    <w:uiPriority w:val="99"/>
    <w:semiHidden/>
    <w:rsid w:val="00D9235F"/>
    <w:pPr>
      <w:spacing w:line="240" w:lineRule="auto"/>
      <w:contextualSpacing w:val="0"/>
    </w:pPr>
  </w:style>
  <w:style w:type="paragraph" w:styleId="ListParagraph">
    <w:name w:val="List Paragraph"/>
    <w:basedOn w:val="Normal"/>
    <w:uiPriority w:val="34"/>
    <w:qFormat/>
    <w:rsid w:val="008853CD"/>
    <w:pPr>
      <w:widowControl/>
      <w:spacing w:after="160" w:line="259" w:lineRule="auto"/>
      <w:ind w:left="720"/>
      <w:jc w:val="left"/>
    </w:pPr>
    <w:rPr>
      <w:rFonts w:asciiTheme="minorHAnsi" w:eastAsia="MS Mincho" w:hAnsiTheme="minorHAnsi" w:cstheme="minorBidi"/>
      <w:lang w:eastAsia="en-US"/>
    </w:rPr>
  </w:style>
  <w:style w:type="paragraph" w:customStyle="1" w:styleId="Default">
    <w:name w:val="Default"/>
    <w:rsid w:val="00BE655A"/>
    <w:pPr>
      <w:autoSpaceDE w:val="0"/>
      <w:autoSpaceDN w:val="0"/>
      <w:adjustRightInd w:val="0"/>
      <w:spacing w:line="240" w:lineRule="auto"/>
      <w:contextualSpacing w:val="0"/>
    </w:pPr>
    <w:rPr>
      <w:rFonts w:eastAsiaTheme="minorEastAsia" w:cs="Arial"/>
      <w:color w:val="000000"/>
      <w:sz w:val="24"/>
      <w:szCs w:val="24"/>
      <w:lang w:val="en-AU" w:bidi="th-TH"/>
    </w:rPr>
  </w:style>
  <w:style w:type="character" w:customStyle="1" w:styleId="tabchar">
    <w:name w:val="tabchar"/>
    <w:basedOn w:val="DefaultParagraphFont"/>
    <w:rsid w:val="005703AA"/>
  </w:style>
  <w:style w:type="paragraph" w:styleId="FootnoteText">
    <w:name w:val="footnote text"/>
    <w:basedOn w:val="Normal"/>
    <w:link w:val="FootnoteTextChar"/>
    <w:uiPriority w:val="99"/>
    <w:semiHidden/>
    <w:unhideWhenUsed/>
    <w:rsid w:val="002E593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59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593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1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4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rter@adcomms.co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ffice.fujifilmprint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.com/fbglob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galvez@adcomms.co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6dfe30-9d52-4ece-8be7-6e296ac32ea3" xsi:nil="true"/>
    <lcf76f155ced4ddcb4097134ff3c332f xmlns="621a2dc3-da77-4752-84d7-9fd0e2035dc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42BF3CDAEC742B054B10EE303CD56" ma:contentTypeVersion="12" ma:contentTypeDescription="Create a new document." ma:contentTypeScope="" ma:versionID="95705c42acd8fe5caf7c997dde60e12a">
  <xsd:schema xmlns:xsd="http://www.w3.org/2001/XMLSchema" xmlns:xs="http://www.w3.org/2001/XMLSchema" xmlns:p="http://schemas.microsoft.com/office/2006/metadata/properties" xmlns:ns2="621a2dc3-da77-4752-84d7-9fd0e2035dcc" xmlns:ns3="636dfe30-9d52-4ece-8be7-6e296ac32ea3" targetNamespace="http://schemas.microsoft.com/office/2006/metadata/properties" ma:root="true" ma:fieldsID="e470fc430d06206e0865518e2cb52137" ns2:_="" ns3:_="">
    <xsd:import namespace="621a2dc3-da77-4752-84d7-9fd0e2035dcc"/>
    <xsd:import namespace="636dfe30-9d52-4ece-8be7-6e296ac32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a2dc3-da77-4752-84d7-9fd0e2035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dfe30-9d52-4ece-8be7-6e296ac32ea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8b1ba97-6cb0-4c60-936f-b64fb453c8e0}" ma:internalName="TaxCatchAll" ma:showField="CatchAllData" ma:web="636dfe30-9d52-4ece-8be7-6e296ac32e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241FE-C9A8-4BE5-8E67-0EC19EA3A91D}">
  <ds:schemaRefs>
    <ds:schemaRef ds:uri="http://schemas.microsoft.com/office/2006/metadata/properties"/>
    <ds:schemaRef ds:uri="http://schemas.microsoft.com/office/infopath/2007/PartnerControls"/>
    <ds:schemaRef ds:uri="636dfe30-9d52-4ece-8be7-6e296ac32ea3"/>
    <ds:schemaRef ds:uri="621a2dc3-da77-4752-84d7-9fd0e2035dcc"/>
  </ds:schemaRefs>
</ds:datastoreItem>
</file>

<file path=customXml/itemProps2.xml><?xml version="1.0" encoding="utf-8"?>
<ds:datastoreItem xmlns:ds="http://schemas.openxmlformats.org/officeDocument/2006/customXml" ds:itemID="{D125C7C1-96CC-405C-AF80-BB91EF9BD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a2dc3-da77-4752-84d7-9fd0e2035dcc"/>
    <ds:schemaRef ds:uri="636dfe30-9d52-4ece-8be7-6e296ac32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817D95-FD85-4FAA-BA0D-03E81EA8A8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7BB88B-4B2E-4E3C-82F1-01F29FC3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5287</Characters>
  <Application>Microsoft Office Word</Application>
  <DocSecurity>4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富士フイルムホールディングス株式会社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華奈</dc:creator>
  <cp:keywords/>
  <cp:lastModifiedBy>Emily Fennell</cp:lastModifiedBy>
  <cp:revision>2</cp:revision>
  <cp:lastPrinted>2018-10-11T08:48:00Z</cp:lastPrinted>
  <dcterms:created xsi:type="dcterms:W3CDTF">2025-04-25T08:43:00Z</dcterms:created>
  <dcterms:modified xsi:type="dcterms:W3CDTF">2025-04-25T08:43:00Z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0x010100F6142BF3CDAEC742B054B10EE303CD56</vt:lpwstr>
  </property>
  <property fmtid="{D5CDD505-2E9C-101B-9397-08002B2CF9AE}" pid="3" name="MediaServiceImageTags">
    <vt:lpwstr/>
  </property>
</Properties>
</file>