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C8D0" w14:textId="47313263" w:rsidR="000A1A86" w:rsidRPr="003164DD" w:rsidRDefault="00E00957" w:rsidP="00144904">
      <w:pPr>
        <w:spacing w:after="0"/>
        <w:rPr>
          <w:rFonts w:cstheme="minorHAnsi"/>
          <w:b/>
          <w:bCs/>
        </w:rPr>
      </w:pPr>
      <w:r w:rsidRPr="003164DD">
        <w:rPr>
          <w:noProof/>
        </w:rPr>
        <w:drawing>
          <wp:anchor distT="0" distB="0" distL="114300" distR="114300" simplePos="0" relativeHeight="251658240" behindDoc="0" locked="0" layoutInCell="1" allowOverlap="1" wp14:anchorId="0C26DB71" wp14:editId="40C2B15C">
            <wp:simplePos x="0" y="0"/>
            <wp:positionH relativeFrom="column">
              <wp:posOffset>5193030</wp:posOffset>
            </wp:positionH>
            <wp:positionV relativeFrom="paragraph">
              <wp:posOffset>-733425</wp:posOffset>
            </wp:positionV>
            <wp:extent cx="1253788" cy="14097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3788"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10A4" w:rsidRPr="003164DD">
        <w:rPr>
          <w:rFonts w:cstheme="minorHAnsi"/>
          <w:b/>
          <w:bCs/>
        </w:rPr>
        <w:t xml:space="preserve">PRESS RELEASE </w:t>
      </w:r>
    </w:p>
    <w:p w14:paraId="34E58431" w14:textId="454DA2FA" w:rsidR="006210A4" w:rsidRPr="003164DD" w:rsidRDefault="00E2333A" w:rsidP="00144904">
      <w:pPr>
        <w:spacing w:after="0"/>
        <w:rPr>
          <w:rFonts w:cstheme="minorHAnsi"/>
        </w:rPr>
      </w:pPr>
      <w:r>
        <w:rPr>
          <w:rFonts w:cstheme="minorHAnsi"/>
        </w:rPr>
        <w:t>9</w:t>
      </w:r>
      <w:r w:rsidR="00327AE1" w:rsidRPr="003164DD">
        <w:rPr>
          <w:rFonts w:cstheme="minorHAnsi"/>
        </w:rPr>
        <w:t xml:space="preserve"> </w:t>
      </w:r>
      <w:r w:rsidR="00070138">
        <w:rPr>
          <w:rFonts w:cstheme="minorHAnsi"/>
        </w:rPr>
        <w:t>April</w:t>
      </w:r>
      <w:r w:rsidR="009309B5" w:rsidRPr="003164DD">
        <w:rPr>
          <w:rFonts w:cstheme="minorHAnsi"/>
        </w:rPr>
        <w:t xml:space="preserve"> </w:t>
      </w:r>
      <w:r w:rsidR="00E9475C" w:rsidRPr="003164DD">
        <w:rPr>
          <w:rFonts w:cstheme="minorHAnsi"/>
        </w:rPr>
        <w:t>2025</w:t>
      </w:r>
    </w:p>
    <w:p w14:paraId="7D860EA9" w14:textId="77777777" w:rsidR="00AB4299" w:rsidRPr="003164DD" w:rsidRDefault="00AB4299" w:rsidP="00144904">
      <w:pPr>
        <w:rPr>
          <w:b/>
          <w:bCs/>
        </w:rPr>
      </w:pPr>
    </w:p>
    <w:p w14:paraId="1FE6572B" w14:textId="77777777" w:rsidR="009D1565" w:rsidRPr="003164DD" w:rsidRDefault="009D1565" w:rsidP="00144904">
      <w:pPr>
        <w:pStyle w:val="NormalWeb"/>
        <w:shd w:val="clear" w:color="auto" w:fill="FFFFFF" w:themeFill="background1"/>
        <w:spacing w:before="0" w:beforeAutospacing="0" w:after="0" w:afterAutospacing="0" w:line="360" w:lineRule="auto"/>
        <w:jc w:val="center"/>
        <w:rPr>
          <w:rFonts w:ascii="Calibri" w:hAnsi="Calibri" w:cs="Calibri"/>
          <w:b/>
          <w:bCs/>
          <w:sz w:val="22"/>
          <w:szCs w:val="22"/>
        </w:rPr>
      </w:pPr>
    </w:p>
    <w:p w14:paraId="36B1D94B" w14:textId="7A49EFF5" w:rsidR="00B82EA1" w:rsidRPr="00070138" w:rsidRDefault="00150001" w:rsidP="3183220F">
      <w:pPr>
        <w:pStyle w:val="NormalWeb"/>
        <w:shd w:val="clear" w:color="auto" w:fill="FFFFFF" w:themeFill="background1"/>
        <w:spacing w:before="0" w:beforeAutospacing="0" w:after="0" w:afterAutospacing="0" w:line="360" w:lineRule="auto"/>
        <w:jc w:val="center"/>
        <w:rPr>
          <w:rFonts w:ascii="Calibri" w:hAnsi="Calibri" w:cs="Calibri"/>
          <w:b/>
          <w:bCs/>
          <w:sz w:val="22"/>
          <w:szCs w:val="22"/>
        </w:rPr>
      </w:pPr>
      <w:r w:rsidRPr="3183220F">
        <w:rPr>
          <w:rFonts w:ascii="Calibri" w:hAnsi="Calibri" w:cs="Calibri"/>
          <w:b/>
          <w:bCs/>
          <w:sz w:val="22"/>
          <w:szCs w:val="22"/>
        </w:rPr>
        <w:t>PERSONALISATION EXPERIENCE REACHES NEW HEIGHTS AS IT CONFIRMS</w:t>
      </w:r>
      <w:r w:rsidR="3EABE919" w:rsidRPr="3183220F">
        <w:rPr>
          <w:rFonts w:ascii="Calibri" w:hAnsi="Calibri" w:cs="Calibri"/>
          <w:b/>
          <w:bCs/>
          <w:sz w:val="22"/>
          <w:szCs w:val="22"/>
        </w:rPr>
        <w:t xml:space="preserve"> INA</w:t>
      </w:r>
      <w:r w:rsidR="00C64259">
        <w:rPr>
          <w:rFonts w:ascii="Calibri" w:hAnsi="Calibri" w:cs="Calibri"/>
          <w:b/>
          <w:bCs/>
          <w:sz w:val="22"/>
          <w:szCs w:val="22"/>
        </w:rPr>
        <w:t>U</w:t>
      </w:r>
      <w:r w:rsidR="3EABE919" w:rsidRPr="3183220F">
        <w:rPr>
          <w:rFonts w:ascii="Calibri" w:hAnsi="Calibri" w:cs="Calibri"/>
          <w:b/>
          <w:bCs/>
          <w:sz w:val="22"/>
          <w:szCs w:val="22"/>
        </w:rPr>
        <w:t>GURAL</w:t>
      </w:r>
      <w:r w:rsidRPr="3183220F">
        <w:rPr>
          <w:rFonts w:ascii="Calibri" w:hAnsi="Calibri" w:cs="Calibri"/>
          <w:b/>
          <w:bCs/>
          <w:sz w:val="22"/>
          <w:szCs w:val="22"/>
        </w:rPr>
        <w:t xml:space="preserve"> SMARTHUB FEATURE</w:t>
      </w:r>
    </w:p>
    <w:p w14:paraId="2F084699" w14:textId="77777777" w:rsidR="00E00957" w:rsidRPr="00070138" w:rsidRDefault="00E00957" w:rsidP="00144904">
      <w:pPr>
        <w:pStyle w:val="NormalWeb"/>
        <w:shd w:val="clear" w:color="auto" w:fill="FFFFFF" w:themeFill="background1"/>
        <w:spacing w:before="0" w:beforeAutospacing="0" w:after="0" w:afterAutospacing="0" w:line="360" w:lineRule="auto"/>
        <w:jc w:val="center"/>
        <w:rPr>
          <w:rFonts w:ascii="Calibri" w:hAnsi="Calibri" w:cs="Calibri"/>
          <w:b/>
          <w:bCs/>
          <w:i/>
          <w:iCs/>
          <w:sz w:val="22"/>
          <w:szCs w:val="22"/>
        </w:rPr>
      </w:pPr>
    </w:p>
    <w:p w14:paraId="576A75E8" w14:textId="66BEF7D0" w:rsidR="00914043" w:rsidRPr="00070138" w:rsidRDefault="00150001" w:rsidP="00144904">
      <w:pPr>
        <w:pStyle w:val="NormalWeb"/>
        <w:shd w:val="clear" w:color="auto" w:fill="FFFFFF" w:themeFill="background1"/>
        <w:spacing w:before="0" w:beforeAutospacing="0" w:after="0" w:afterAutospacing="0" w:line="360" w:lineRule="auto"/>
        <w:jc w:val="center"/>
        <w:rPr>
          <w:rFonts w:ascii="Calibri" w:hAnsi="Calibri" w:cs="Calibri"/>
          <w:i/>
          <w:iCs/>
          <w:sz w:val="22"/>
          <w:szCs w:val="22"/>
        </w:rPr>
      </w:pPr>
      <w:r w:rsidRPr="00070138">
        <w:rPr>
          <w:rFonts w:ascii="Calibri" w:hAnsi="Calibri" w:cs="Calibri"/>
          <w:i/>
          <w:iCs/>
          <w:sz w:val="22"/>
          <w:szCs w:val="22"/>
        </w:rPr>
        <w:t xml:space="preserve">Visitors can broaden their knowledge of personalisation, as well as intelligent technologies for </w:t>
      </w:r>
      <w:r w:rsidR="006E47DB" w:rsidRPr="00070138">
        <w:rPr>
          <w:rFonts w:ascii="Calibri" w:hAnsi="Calibri" w:cs="Calibri"/>
          <w:i/>
          <w:iCs/>
          <w:sz w:val="22"/>
          <w:szCs w:val="22"/>
        </w:rPr>
        <w:t>end-to-end</w:t>
      </w:r>
      <w:r w:rsidR="008C5978" w:rsidRPr="00070138">
        <w:rPr>
          <w:rFonts w:ascii="Calibri" w:hAnsi="Calibri" w:cs="Calibri"/>
          <w:i/>
          <w:iCs/>
          <w:sz w:val="22"/>
          <w:szCs w:val="22"/>
        </w:rPr>
        <w:t xml:space="preserve"> </w:t>
      </w:r>
      <w:r w:rsidR="006E47DB" w:rsidRPr="00070138">
        <w:rPr>
          <w:rFonts w:ascii="Calibri" w:hAnsi="Calibri" w:cs="Calibri"/>
          <w:i/>
          <w:iCs/>
          <w:sz w:val="22"/>
          <w:szCs w:val="22"/>
        </w:rPr>
        <w:t>production</w:t>
      </w:r>
      <w:r w:rsidRPr="00070138">
        <w:rPr>
          <w:rFonts w:ascii="Calibri" w:hAnsi="Calibri" w:cs="Calibri"/>
          <w:i/>
          <w:iCs/>
          <w:sz w:val="22"/>
          <w:szCs w:val="22"/>
        </w:rPr>
        <w:t>,</w:t>
      </w:r>
      <w:r w:rsidR="00033FDA" w:rsidRPr="00070138">
        <w:rPr>
          <w:rFonts w:ascii="Calibri" w:hAnsi="Calibri" w:cs="Calibri"/>
          <w:i/>
          <w:iCs/>
          <w:sz w:val="22"/>
          <w:szCs w:val="22"/>
        </w:rPr>
        <w:t xml:space="preserve"> </w:t>
      </w:r>
      <w:r w:rsidRPr="00070138">
        <w:rPr>
          <w:rFonts w:ascii="Calibri" w:hAnsi="Calibri" w:cs="Calibri"/>
          <w:i/>
          <w:iCs/>
          <w:sz w:val="22"/>
          <w:szCs w:val="22"/>
        </w:rPr>
        <w:t>via the SmartHub Conference and Smart Factory Trail</w:t>
      </w:r>
    </w:p>
    <w:p w14:paraId="5E6B83EC" w14:textId="77777777" w:rsidR="009D1565" w:rsidRPr="00070138" w:rsidRDefault="009D1565" w:rsidP="00144904">
      <w:pPr>
        <w:pStyle w:val="NormalWeb"/>
        <w:shd w:val="clear" w:color="auto" w:fill="FFFFFF"/>
        <w:spacing w:before="0" w:beforeAutospacing="0" w:after="120" w:afterAutospacing="0" w:line="360" w:lineRule="auto"/>
        <w:rPr>
          <w:rFonts w:ascii="Calibri" w:hAnsi="Calibri" w:cs="Calibri"/>
          <w:sz w:val="22"/>
          <w:szCs w:val="22"/>
        </w:rPr>
      </w:pPr>
    </w:p>
    <w:p w14:paraId="3BF555A6" w14:textId="22B06127" w:rsidR="00757879" w:rsidRPr="00070138" w:rsidRDefault="000D3FA1" w:rsidP="00144904">
      <w:pPr>
        <w:pStyle w:val="NormalWeb"/>
        <w:shd w:val="clear" w:color="auto" w:fill="FFFFFF"/>
        <w:spacing w:before="0" w:beforeAutospacing="0" w:after="120" w:afterAutospacing="0" w:line="360" w:lineRule="auto"/>
        <w:rPr>
          <w:rFonts w:ascii="Calibri" w:hAnsi="Calibri" w:cs="Calibri"/>
          <w:sz w:val="22"/>
          <w:szCs w:val="22"/>
        </w:rPr>
      </w:pPr>
      <w:r w:rsidRPr="00070138">
        <w:rPr>
          <w:rFonts w:ascii="Calibri" w:hAnsi="Calibri" w:cs="Calibri"/>
          <w:sz w:val="22"/>
          <w:szCs w:val="22"/>
        </w:rPr>
        <w:t xml:space="preserve">FESPA </w:t>
      </w:r>
      <w:r w:rsidR="002127AE" w:rsidRPr="00070138">
        <w:rPr>
          <w:rFonts w:ascii="Calibri" w:hAnsi="Calibri" w:cs="Calibri"/>
          <w:sz w:val="22"/>
          <w:szCs w:val="22"/>
        </w:rPr>
        <w:t xml:space="preserve">has </w:t>
      </w:r>
      <w:r w:rsidRPr="00070138">
        <w:rPr>
          <w:rFonts w:ascii="Calibri" w:hAnsi="Calibri" w:cs="Calibri"/>
          <w:sz w:val="22"/>
          <w:szCs w:val="22"/>
        </w:rPr>
        <w:t>confirm</w:t>
      </w:r>
      <w:r w:rsidR="002127AE" w:rsidRPr="00070138">
        <w:rPr>
          <w:rFonts w:ascii="Calibri" w:hAnsi="Calibri" w:cs="Calibri"/>
          <w:sz w:val="22"/>
          <w:szCs w:val="22"/>
        </w:rPr>
        <w:t xml:space="preserve">ed </w:t>
      </w:r>
      <w:r w:rsidR="006E47DB" w:rsidRPr="00070138">
        <w:rPr>
          <w:rFonts w:ascii="Calibri" w:hAnsi="Calibri" w:cs="Calibri"/>
          <w:sz w:val="22"/>
          <w:szCs w:val="22"/>
        </w:rPr>
        <w:t xml:space="preserve">the introduction of </w:t>
      </w:r>
      <w:r w:rsidR="00070138" w:rsidRPr="00070138">
        <w:rPr>
          <w:rFonts w:ascii="Calibri" w:hAnsi="Calibri" w:cs="Calibri"/>
          <w:sz w:val="22"/>
          <w:szCs w:val="22"/>
        </w:rPr>
        <w:t>its</w:t>
      </w:r>
      <w:r w:rsidR="00150001" w:rsidRPr="00070138">
        <w:rPr>
          <w:rFonts w:ascii="Calibri" w:hAnsi="Calibri" w:cs="Calibri"/>
          <w:sz w:val="22"/>
          <w:szCs w:val="22"/>
        </w:rPr>
        <w:t xml:space="preserve"> new</w:t>
      </w:r>
      <w:r w:rsidR="006E47DB" w:rsidRPr="00070138">
        <w:rPr>
          <w:rFonts w:ascii="Calibri" w:hAnsi="Calibri" w:cs="Calibri"/>
          <w:sz w:val="22"/>
          <w:szCs w:val="22"/>
        </w:rPr>
        <w:t xml:space="preserve"> inaugural </w:t>
      </w:r>
      <w:r w:rsidR="006E47DB" w:rsidRPr="00070138">
        <w:rPr>
          <w:rFonts w:ascii="Calibri" w:hAnsi="Calibri" w:cs="Calibri"/>
          <w:b/>
          <w:bCs/>
          <w:sz w:val="22"/>
          <w:szCs w:val="22"/>
        </w:rPr>
        <w:t>SmartHub</w:t>
      </w:r>
      <w:r w:rsidR="006E47DB" w:rsidRPr="00070138">
        <w:rPr>
          <w:rFonts w:ascii="Calibri" w:hAnsi="Calibri" w:cs="Calibri"/>
          <w:sz w:val="22"/>
          <w:szCs w:val="22"/>
        </w:rPr>
        <w:t xml:space="preserve"> feature, </w:t>
      </w:r>
      <w:r w:rsidR="009A6F90" w:rsidRPr="00070138">
        <w:rPr>
          <w:rFonts w:ascii="Calibri" w:hAnsi="Calibri" w:cs="Calibri"/>
          <w:sz w:val="22"/>
          <w:szCs w:val="22"/>
        </w:rPr>
        <w:t xml:space="preserve">taking place </w:t>
      </w:r>
      <w:r w:rsidR="00150001" w:rsidRPr="00070138">
        <w:rPr>
          <w:rFonts w:ascii="Calibri" w:hAnsi="Calibri" w:cs="Calibri"/>
          <w:sz w:val="22"/>
          <w:szCs w:val="22"/>
        </w:rPr>
        <w:t>within</w:t>
      </w:r>
      <w:r w:rsidR="009A6F90" w:rsidRPr="00070138">
        <w:rPr>
          <w:rFonts w:ascii="Calibri" w:hAnsi="Calibri" w:cs="Calibri"/>
          <w:sz w:val="22"/>
          <w:szCs w:val="22"/>
        </w:rPr>
        <w:t xml:space="preserve"> </w:t>
      </w:r>
      <w:hyperlink r:id="rId11" w:history="1">
        <w:r w:rsidR="009A6F90" w:rsidRPr="00070138">
          <w:rPr>
            <w:rStyle w:val="Hyperlink"/>
            <w:rFonts w:ascii="Calibri" w:hAnsi="Calibri" w:cs="Calibri"/>
            <w:b/>
            <w:bCs/>
            <w:sz w:val="22"/>
            <w:szCs w:val="22"/>
          </w:rPr>
          <w:t xml:space="preserve">Personalisation </w:t>
        </w:r>
        <w:r w:rsidR="002127AE" w:rsidRPr="00070138">
          <w:rPr>
            <w:rStyle w:val="Hyperlink"/>
            <w:rFonts w:ascii="Calibri" w:hAnsi="Calibri" w:cs="Calibri"/>
            <w:b/>
            <w:bCs/>
            <w:sz w:val="22"/>
            <w:szCs w:val="22"/>
          </w:rPr>
          <w:t>Experience 2025</w:t>
        </w:r>
      </w:hyperlink>
      <w:r w:rsidR="009A6F90" w:rsidRPr="00070138">
        <w:rPr>
          <w:rFonts w:ascii="Calibri" w:hAnsi="Calibri" w:cs="Calibri"/>
          <w:sz w:val="22"/>
          <w:szCs w:val="22"/>
        </w:rPr>
        <w:t xml:space="preserve"> </w:t>
      </w:r>
      <w:r w:rsidR="002127AE" w:rsidRPr="00070138">
        <w:rPr>
          <w:rFonts w:ascii="Calibri" w:hAnsi="Calibri" w:cs="Calibri"/>
          <w:sz w:val="22"/>
          <w:szCs w:val="22"/>
        </w:rPr>
        <w:t xml:space="preserve">from </w:t>
      </w:r>
      <w:r w:rsidR="009A6F90" w:rsidRPr="00070138">
        <w:rPr>
          <w:rFonts w:ascii="Calibri" w:hAnsi="Calibri" w:cs="Calibri"/>
          <w:sz w:val="22"/>
          <w:szCs w:val="22"/>
        </w:rPr>
        <w:t xml:space="preserve">6-9 May 2025 at </w:t>
      </w:r>
      <w:r w:rsidR="002127AE" w:rsidRPr="00070138">
        <w:rPr>
          <w:rFonts w:ascii="Calibri" w:hAnsi="Calibri" w:cs="Calibri"/>
          <w:sz w:val="22"/>
          <w:szCs w:val="22"/>
        </w:rPr>
        <w:t xml:space="preserve">the </w:t>
      </w:r>
      <w:r w:rsidR="009A6F90" w:rsidRPr="00070138">
        <w:rPr>
          <w:rFonts w:ascii="Calibri" w:hAnsi="Calibri" w:cs="Calibri"/>
          <w:sz w:val="22"/>
          <w:szCs w:val="22"/>
        </w:rPr>
        <w:t>Messe Berlin, Germany.</w:t>
      </w:r>
      <w:r w:rsidR="00F25E2C" w:rsidRPr="00070138">
        <w:rPr>
          <w:rFonts w:ascii="Calibri" w:hAnsi="Calibri" w:cs="Calibri"/>
          <w:sz w:val="22"/>
          <w:szCs w:val="22"/>
        </w:rPr>
        <w:t xml:space="preserve"> </w:t>
      </w:r>
    </w:p>
    <w:p w14:paraId="77CE6E73" w14:textId="4C7E98BC" w:rsidR="00070138" w:rsidRPr="00070138" w:rsidRDefault="00150001" w:rsidP="00150001">
      <w:pPr>
        <w:pStyle w:val="NormalWeb"/>
        <w:shd w:val="clear" w:color="auto" w:fill="FFFFFF"/>
        <w:spacing w:before="0" w:beforeAutospacing="0" w:after="120" w:afterAutospacing="0" w:line="360" w:lineRule="auto"/>
        <w:rPr>
          <w:rFonts w:ascii="Calibri" w:hAnsi="Calibri" w:cs="Calibri"/>
          <w:sz w:val="22"/>
          <w:szCs w:val="22"/>
        </w:rPr>
      </w:pPr>
      <w:r w:rsidRPr="00070138">
        <w:rPr>
          <w:rFonts w:ascii="Calibri" w:hAnsi="Calibri" w:cs="Calibri"/>
          <w:sz w:val="22"/>
          <w:szCs w:val="22"/>
        </w:rPr>
        <w:t xml:space="preserve">The SmartHub will comprise a series of expert-led </w:t>
      </w:r>
      <w:r w:rsidRPr="00070138">
        <w:rPr>
          <w:rFonts w:ascii="Calibri" w:hAnsi="Calibri" w:cs="Calibri"/>
          <w:b/>
          <w:bCs/>
          <w:sz w:val="22"/>
          <w:szCs w:val="22"/>
        </w:rPr>
        <w:t>conference</w:t>
      </w:r>
      <w:r w:rsidRPr="00070138">
        <w:rPr>
          <w:rFonts w:ascii="Calibri" w:hAnsi="Calibri" w:cs="Calibri"/>
          <w:sz w:val="22"/>
          <w:szCs w:val="22"/>
        </w:rPr>
        <w:t xml:space="preserve"> sessions and a </w:t>
      </w:r>
      <w:r w:rsidRPr="00070138">
        <w:rPr>
          <w:rFonts w:ascii="Calibri" w:hAnsi="Calibri" w:cs="Calibri"/>
          <w:b/>
          <w:bCs/>
          <w:sz w:val="22"/>
          <w:szCs w:val="22"/>
        </w:rPr>
        <w:t>Smart Factory Trail</w:t>
      </w:r>
      <w:r w:rsidR="00070138" w:rsidRPr="00070138">
        <w:rPr>
          <w:rFonts w:ascii="Calibri" w:hAnsi="Calibri" w:cs="Calibri"/>
          <w:sz w:val="22"/>
          <w:szCs w:val="22"/>
        </w:rPr>
        <w:t>.</w:t>
      </w:r>
      <w:r w:rsidR="006E47DB" w:rsidRPr="00070138">
        <w:rPr>
          <w:rFonts w:ascii="Calibri" w:hAnsi="Calibri" w:cs="Calibri"/>
          <w:sz w:val="22"/>
          <w:szCs w:val="22"/>
        </w:rPr>
        <w:t xml:space="preserve"> </w:t>
      </w:r>
    </w:p>
    <w:p w14:paraId="4A3737EB" w14:textId="75B97BB6" w:rsidR="00070138" w:rsidRPr="00070138" w:rsidRDefault="00070138" w:rsidP="00150001">
      <w:pPr>
        <w:pStyle w:val="NormalWeb"/>
        <w:shd w:val="clear" w:color="auto" w:fill="FFFFFF"/>
        <w:spacing w:before="0" w:beforeAutospacing="0" w:after="120" w:afterAutospacing="0" w:line="360" w:lineRule="auto"/>
        <w:rPr>
          <w:rFonts w:ascii="Calibri" w:hAnsi="Calibri" w:cs="Calibri"/>
          <w:sz w:val="22"/>
          <w:szCs w:val="22"/>
        </w:rPr>
      </w:pPr>
      <w:r w:rsidRPr="00070138">
        <w:rPr>
          <w:rFonts w:ascii="Calibri" w:hAnsi="Calibri" w:cs="Calibri"/>
          <w:sz w:val="22"/>
          <w:szCs w:val="22"/>
        </w:rPr>
        <w:t xml:space="preserve">The new feature will highlight the importance of using the latest technologies and software </w:t>
      </w:r>
      <w:r w:rsidR="009A434C">
        <w:rPr>
          <w:rFonts w:ascii="Calibri" w:hAnsi="Calibri" w:cs="Calibri"/>
          <w:sz w:val="22"/>
          <w:szCs w:val="22"/>
        </w:rPr>
        <w:t>across a range of disciplines</w:t>
      </w:r>
      <w:r w:rsidR="000D0284">
        <w:rPr>
          <w:rFonts w:ascii="Calibri" w:hAnsi="Calibri" w:cs="Calibri"/>
          <w:sz w:val="22"/>
          <w:szCs w:val="22"/>
        </w:rPr>
        <w:t>,</w:t>
      </w:r>
      <w:r w:rsidRPr="00070138">
        <w:rPr>
          <w:rFonts w:ascii="Calibri" w:hAnsi="Calibri" w:cs="Calibri"/>
          <w:sz w:val="22"/>
          <w:szCs w:val="22"/>
        </w:rPr>
        <w:t xml:space="preserve"> to reduce waste and increase operational efficiency, while leveraging the benefits of digital production methods. </w:t>
      </w:r>
    </w:p>
    <w:p w14:paraId="32310C55" w14:textId="060C961E" w:rsidR="00070138" w:rsidRPr="00070138" w:rsidRDefault="00070138" w:rsidP="00150001">
      <w:pPr>
        <w:pStyle w:val="NormalWeb"/>
        <w:shd w:val="clear" w:color="auto" w:fill="FFFFFF"/>
        <w:spacing w:before="0" w:beforeAutospacing="0" w:after="120" w:afterAutospacing="0" w:line="360" w:lineRule="auto"/>
        <w:rPr>
          <w:rFonts w:ascii="Calibri" w:hAnsi="Calibri" w:cs="Calibri"/>
          <w:b/>
          <w:bCs/>
          <w:sz w:val="22"/>
          <w:szCs w:val="22"/>
        </w:rPr>
      </w:pPr>
      <w:r w:rsidRPr="00070138">
        <w:rPr>
          <w:rFonts w:ascii="Calibri" w:hAnsi="Calibri" w:cs="Calibri"/>
          <w:b/>
          <w:bCs/>
          <w:sz w:val="22"/>
          <w:szCs w:val="22"/>
        </w:rPr>
        <w:t>Smart Factory Trail</w:t>
      </w:r>
    </w:p>
    <w:p w14:paraId="3C7FEC0B" w14:textId="70827A6E" w:rsidR="00070138" w:rsidRPr="00070138" w:rsidRDefault="00070138" w:rsidP="3183220F">
      <w:pPr>
        <w:pStyle w:val="NormalWeb"/>
        <w:shd w:val="clear" w:color="auto" w:fill="FFFFFF" w:themeFill="background1"/>
        <w:spacing w:before="0" w:beforeAutospacing="0" w:after="120" w:afterAutospacing="0" w:line="360" w:lineRule="auto"/>
        <w:rPr>
          <w:rFonts w:ascii="Calibri" w:hAnsi="Calibri" w:cs="Calibri"/>
          <w:sz w:val="22"/>
          <w:szCs w:val="22"/>
        </w:rPr>
      </w:pPr>
      <w:r w:rsidRPr="3183220F">
        <w:rPr>
          <w:rFonts w:ascii="Calibri" w:hAnsi="Calibri" w:cs="Calibri"/>
          <w:sz w:val="22"/>
          <w:szCs w:val="22"/>
        </w:rPr>
        <w:t>By participating in the Smart Factory Trail, via the FESPA App and QR codes within the exhibition, v</w:t>
      </w:r>
      <w:r w:rsidR="006E47DB" w:rsidRPr="3183220F">
        <w:rPr>
          <w:rFonts w:ascii="Calibri" w:hAnsi="Calibri" w:cs="Calibri"/>
          <w:sz w:val="22"/>
          <w:szCs w:val="22"/>
        </w:rPr>
        <w:t>isitors will be able to</w:t>
      </w:r>
      <w:r w:rsidRPr="3183220F">
        <w:rPr>
          <w:rFonts w:ascii="Calibri" w:hAnsi="Calibri" w:cs="Calibri"/>
          <w:sz w:val="22"/>
          <w:szCs w:val="22"/>
        </w:rPr>
        <w:t xml:space="preserve"> </w:t>
      </w:r>
      <w:r w:rsidR="008E1104" w:rsidRPr="3183220F">
        <w:rPr>
          <w:rFonts w:ascii="Calibri" w:hAnsi="Calibri" w:cs="Calibri"/>
          <w:sz w:val="22"/>
          <w:szCs w:val="22"/>
        </w:rPr>
        <w:t>explore</w:t>
      </w:r>
      <w:r w:rsidR="005C0DB7" w:rsidRPr="3183220F">
        <w:rPr>
          <w:rFonts w:ascii="Calibri" w:hAnsi="Calibri" w:cs="Calibri"/>
          <w:sz w:val="22"/>
          <w:szCs w:val="22"/>
        </w:rPr>
        <w:t xml:space="preserve"> all </w:t>
      </w:r>
      <w:r w:rsidR="007834CC" w:rsidRPr="3183220F">
        <w:rPr>
          <w:rFonts w:ascii="Calibri" w:hAnsi="Calibri" w:cs="Calibri"/>
          <w:sz w:val="22"/>
          <w:szCs w:val="22"/>
        </w:rPr>
        <w:t xml:space="preserve">the highlighted </w:t>
      </w:r>
      <w:r w:rsidR="005C0DB7" w:rsidRPr="3183220F">
        <w:rPr>
          <w:rFonts w:ascii="Calibri" w:hAnsi="Calibri" w:cs="Calibri"/>
          <w:sz w:val="22"/>
          <w:szCs w:val="22"/>
        </w:rPr>
        <w:t xml:space="preserve">exhibitors across the </w:t>
      </w:r>
      <w:r w:rsidR="6EA7E8CC" w:rsidRPr="3183220F">
        <w:rPr>
          <w:rFonts w:ascii="Calibri" w:hAnsi="Calibri" w:cs="Calibri"/>
          <w:sz w:val="22"/>
          <w:szCs w:val="22"/>
        </w:rPr>
        <w:t>three</w:t>
      </w:r>
      <w:r w:rsidR="005C0DB7" w:rsidRPr="3183220F">
        <w:rPr>
          <w:rFonts w:ascii="Calibri" w:hAnsi="Calibri" w:cs="Calibri"/>
          <w:sz w:val="22"/>
          <w:szCs w:val="22"/>
        </w:rPr>
        <w:t xml:space="preserve"> co-located shows in Berlin offering </w:t>
      </w:r>
      <w:r w:rsidR="008E28C4" w:rsidRPr="3183220F">
        <w:rPr>
          <w:rFonts w:ascii="Calibri" w:hAnsi="Calibri" w:cs="Calibri"/>
          <w:sz w:val="22"/>
          <w:szCs w:val="22"/>
        </w:rPr>
        <w:t xml:space="preserve">personalisation solutions and </w:t>
      </w:r>
      <w:r w:rsidRPr="3183220F">
        <w:rPr>
          <w:rFonts w:ascii="Calibri" w:hAnsi="Calibri" w:cs="Calibri"/>
          <w:sz w:val="22"/>
          <w:szCs w:val="22"/>
        </w:rPr>
        <w:t xml:space="preserve">intelligent manufacturing technologies, </w:t>
      </w:r>
      <w:r w:rsidR="00502447" w:rsidRPr="3183220F">
        <w:rPr>
          <w:rFonts w:ascii="Calibri" w:hAnsi="Calibri" w:cs="Calibri"/>
          <w:sz w:val="22"/>
          <w:szCs w:val="22"/>
        </w:rPr>
        <w:t>from</w:t>
      </w:r>
      <w:r w:rsidRPr="3183220F">
        <w:rPr>
          <w:rFonts w:ascii="Calibri" w:hAnsi="Calibri" w:cs="Calibri"/>
          <w:sz w:val="22"/>
          <w:szCs w:val="22"/>
        </w:rPr>
        <w:t xml:space="preserve"> </w:t>
      </w:r>
      <w:r w:rsidR="00502447" w:rsidRPr="3183220F">
        <w:rPr>
          <w:rFonts w:ascii="Calibri" w:hAnsi="Calibri" w:cs="Calibri"/>
          <w:sz w:val="22"/>
          <w:szCs w:val="22"/>
        </w:rPr>
        <w:t xml:space="preserve">software, to </w:t>
      </w:r>
      <w:r w:rsidRPr="3183220F">
        <w:rPr>
          <w:rFonts w:ascii="Calibri" w:hAnsi="Calibri" w:cs="Calibri"/>
          <w:sz w:val="22"/>
          <w:szCs w:val="22"/>
        </w:rPr>
        <w:t>on-demand printing solutions.</w:t>
      </w:r>
    </w:p>
    <w:p w14:paraId="493A79E4" w14:textId="52264D5F" w:rsidR="00757879" w:rsidRPr="00757879" w:rsidRDefault="00E22761" w:rsidP="00144904">
      <w:pPr>
        <w:pStyle w:val="NormalWeb"/>
        <w:shd w:val="clear" w:color="auto" w:fill="FFFFFF"/>
        <w:spacing w:before="0" w:beforeAutospacing="0" w:after="120" w:afterAutospacing="0" w:line="360" w:lineRule="auto"/>
        <w:rPr>
          <w:rFonts w:ascii="Calibri" w:hAnsi="Calibri" w:cs="Calibri"/>
          <w:b/>
          <w:bCs/>
          <w:sz w:val="22"/>
          <w:szCs w:val="22"/>
        </w:rPr>
      </w:pPr>
      <w:r>
        <w:rPr>
          <w:rFonts w:ascii="Calibri" w:hAnsi="Calibri" w:cs="Calibri"/>
          <w:b/>
          <w:bCs/>
          <w:sz w:val="22"/>
          <w:szCs w:val="22"/>
        </w:rPr>
        <w:t xml:space="preserve">SmartHub </w:t>
      </w:r>
      <w:r w:rsidR="00757879" w:rsidRPr="00757879">
        <w:rPr>
          <w:rFonts w:ascii="Calibri" w:hAnsi="Calibri" w:cs="Calibri"/>
          <w:b/>
          <w:bCs/>
          <w:sz w:val="22"/>
          <w:szCs w:val="22"/>
        </w:rPr>
        <w:t xml:space="preserve">Conference </w:t>
      </w:r>
      <w:r>
        <w:rPr>
          <w:rFonts w:ascii="Calibri" w:hAnsi="Calibri" w:cs="Calibri"/>
          <w:b/>
          <w:bCs/>
          <w:sz w:val="22"/>
          <w:szCs w:val="22"/>
        </w:rPr>
        <w:t>P</w:t>
      </w:r>
      <w:r w:rsidR="00757879" w:rsidRPr="00757879">
        <w:rPr>
          <w:rFonts w:ascii="Calibri" w:hAnsi="Calibri" w:cs="Calibri"/>
          <w:b/>
          <w:bCs/>
          <w:sz w:val="22"/>
          <w:szCs w:val="22"/>
        </w:rPr>
        <w:t>rogramme</w:t>
      </w:r>
    </w:p>
    <w:p w14:paraId="4525C0F4" w14:textId="0BF90ACA" w:rsidR="0019126F" w:rsidRPr="003164DD" w:rsidRDefault="00C368A3" w:rsidP="5981CC03">
      <w:pPr>
        <w:pStyle w:val="NormalWeb"/>
        <w:shd w:val="clear" w:color="auto" w:fill="FFFFFF" w:themeFill="background1"/>
        <w:spacing w:before="0" w:beforeAutospacing="0" w:after="120" w:afterAutospacing="0" w:line="360" w:lineRule="auto"/>
        <w:rPr>
          <w:rFonts w:ascii="Calibri" w:hAnsi="Calibri" w:cs="Calibri"/>
          <w:sz w:val="22"/>
          <w:szCs w:val="22"/>
        </w:rPr>
      </w:pPr>
      <w:r w:rsidRPr="5981CC03">
        <w:rPr>
          <w:rFonts w:ascii="Calibri" w:hAnsi="Calibri" w:cs="Calibri"/>
          <w:sz w:val="22"/>
          <w:szCs w:val="22"/>
        </w:rPr>
        <w:t>The free-to-attend</w:t>
      </w:r>
      <w:r w:rsidR="00C02B13" w:rsidRPr="5981CC03">
        <w:rPr>
          <w:rFonts w:ascii="Calibri" w:hAnsi="Calibri" w:cs="Calibri"/>
          <w:sz w:val="22"/>
          <w:szCs w:val="22"/>
        </w:rPr>
        <w:t xml:space="preserve"> </w:t>
      </w:r>
      <w:r w:rsidR="00E22761" w:rsidRPr="5981CC03">
        <w:rPr>
          <w:rFonts w:ascii="Calibri" w:hAnsi="Calibri" w:cs="Calibri"/>
          <w:sz w:val="22"/>
          <w:szCs w:val="22"/>
        </w:rPr>
        <w:t>SmartHub C</w:t>
      </w:r>
      <w:r w:rsidR="00C02B13" w:rsidRPr="5981CC03">
        <w:rPr>
          <w:rFonts w:ascii="Calibri" w:hAnsi="Calibri" w:cs="Calibri"/>
          <w:sz w:val="22"/>
          <w:szCs w:val="22"/>
        </w:rPr>
        <w:t xml:space="preserve">onference will </w:t>
      </w:r>
      <w:r w:rsidR="00E22761" w:rsidRPr="5981CC03">
        <w:rPr>
          <w:rFonts w:ascii="Calibri" w:hAnsi="Calibri" w:cs="Calibri"/>
          <w:sz w:val="22"/>
          <w:szCs w:val="22"/>
        </w:rPr>
        <w:t>take place</w:t>
      </w:r>
      <w:r w:rsidR="00C929CD" w:rsidRPr="5981CC03">
        <w:rPr>
          <w:rFonts w:ascii="Calibri" w:hAnsi="Calibri" w:cs="Calibri"/>
          <w:sz w:val="22"/>
          <w:szCs w:val="22"/>
        </w:rPr>
        <w:t xml:space="preserve"> </w:t>
      </w:r>
      <w:r w:rsidR="00E22761" w:rsidRPr="5981CC03">
        <w:rPr>
          <w:rFonts w:ascii="Calibri" w:hAnsi="Calibri" w:cs="Calibri"/>
          <w:sz w:val="22"/>
          <w:szCs w:val="22"/>
        </w:rPr>
        <w:t>throughout</w:t>
      </w:r>
      <w:r w:rsidR="00C929CD" w:rsidRPr="5981CC03">
        <w:rPr>
          <w:rFonts w:ascii="Calibri" w:hAnsi="Calibri" w:cs="Calibri"/>
          <w:sz w:val="22"/>
          <w:szCs w:val="22"/>
        </w:rPr>
        <w:t xml:space="preserve"> </w:t>
      </w:r>
      <w:r w:rsidR="006E2A85" w:rsidRPr="5981CC03">
        <w:rPr>
          <w:rFonts w:ascii="Calibri" w:hAnsi="Calibri" w:cs="Calibri"/>
          <w:sz w:val="22"/>
          <w:szCs w:val="22"/>
        </w:rPr>
        <w:t xml:space="preserve">the </w:t>
      </w:r>
      <w:r w:rsidR="00E22761" w:rsidRPr="5981CC03">
        <w:rPr>
          <w:rFonts w:ascii="Calibri" w:hAnsi="Calibri" w:cs="Calibri"/>
          <w:sz w:val="22"/>
          <w:szCs w:val="22"/>
        </w:rPr>
        <w:t>first</w:t>
      </w:r>
      <w:r w:rsidR="006E2A85" w:rsidRPr="5981CC03">
        <w:rPr>
          <w:rFonts w:ascii="Calibri" w:hAnsi="Calibri" w:cs="Calibri"/>
          <w:sz w:val="22"/>
          <w:szCs w:val="22"/>
        </w:rPr>
        <w:t xml:space="preserve"> </w:t>
      </w:r>
      <w:r w:rsidR="00E22761" w:rsidRPr="5981CC03">
        <w:rPr>
          <w:rFonts w:ascii="Calibri" w:hAnsi="Calibri" w:cs="Calibri"/>
          <w:sz w:val="22"/>
          <w:szCs w:val="22"/>
        </w:rPr>
        <w:t>three</w:t>
      </w:r>
      <w:r w:rsidR="006E2A85" w:rsidRPr="5981CC03">
        <w:rPr>
          <w:rFonts w:ascii="Calibri" w:hAnsi="Calibri" w:cs="Calibri"/>
          <w:sz w:val="22"/>
          <w:szCs w:val="22"/>
        </w:rPr>
        <w:t xml:space="preserve"> days of the expo</w:t>
      </w:r>
      <w:r w:rsidR="00E22761" w:rsidRPr="5981CC03">
        <w:rPr>
          <w:rFonts w:ascii="Calibri" w:hAnsi="Calibri" w:cs="Calibri"/>
          <w:sz w:val="22"/>
          <w:szCs w:val="22"/>
        </w:rPr>
        <w:t xml:space="preserve"> and will be </w:t>
      </w:r>
      <w:r w:rsidR="008450FF" w:rsidRPr="5981CC03">
        <w:rPr>
          <w:rFonts w:ascii="Calibri" w:hAnsi="Calibri" w:cs="Calibri"/>
          <w:sz w:val="22"/>
          <w:szCs w:val="22"/>
        </w:rPr>
        <w:t>delivered in English</w:t>
      </w:r>
      <w:r w:rsidR="00E22761" w:rsidRPr="5981CC03">
        <w:rPr>
          <w:rFonts w:ascii="Calibri" w:hAnsi="Calibri" w:cs="Calibri"/>
          <w:sz w:val="22"/>
          <w:szCs w:val="22"/>
        </w:rPr>
        <w:t xml:space="preserve">. Located in </w:t>
      </w:r>
      <w:r w:rsidR="3B568B9E" w:rsidRPr="5981CC03">
        <w:rPr>
          <w:rFonts w:ascii="Calibri" w:hAnsi="Calibri" w:cs="Calibri"/>
          <w:sz w:val="22"/>
          <w:szCs w:val="22"/>
        </w:rPr>
        <w:t>H</w:t>
      </w:r>
      <w:r w:rsidR="00E22761" w:rsidRPr="5981CC03">
        <w:rPr>
          <w:rFonts w:ascii="Calibri" w:hAnsi="Calibri" w:cs="Calibri"/>
          <w:sz w:val="22"/>
          <w:szCs w:val="22"/>
        </w:rPr>
        <w:t xml:space="preserve">all 5.2, </w:t>
      </w:r>
      <w:r w:rsidR="7F1B82E8" w:rsidRPr="5981CC03">
        <w:rPr>
          <w:rFonts w:ascii="Calibri" w:hAnsi="Calibri" w:cs="Calibri"/>
          <w:sz w:val="22"/>
          <w:szCs w:val="22"/>
        </w:rPr>
        <w:t>S</w:t>
      </w:r>
      <w:r w:rsidR="00E22761" w:rsidRPr="5981CC03">
        <w:rPr>
          <w:rFonts w:ascii="Calibri" w:hAnsi="Calibri" w:cs="Calibri"/>
          <w:sz w:val="22"/>
          <w:szCs w:val="22"/>
        </w:rPr>
        <w:t>tand A55, sessions will be moderated by Frank Tueckmantel and will include talks from experts on their experiences of personalisation and smart production, its importance within marketing and how speciality printers can benefit from investing in customisation-enabling solutions. Speakers will also e</w:t>
      </w:r>
      <w:r w:rsidR="00B52A2A" w:rsidRPr="5981CC03">
        <w:rPr>
          <w:rFonts w:ascii="Calibri" w:hAnsi="Calibri" w:cs="Calibri"/>
          <w:sz w:val="22"/>
          <w:szCs w:val="22"/>
        </w:rPr>
        <w:t>xplor</w:t>
      </w:r>
      <w:r w:rsidR="00E22761" w:rsidRPr="5981CC03">
        <w:rPr>
          <w:rFonts w:ascii="Calibri" w:hAnsi="Calibri" w:cs="Calibri"/>
          <w:sz w:val="22"/>
          <w:szCs w:val="22"/>
        </w:rPr>
        <w:t>e</w:t>
      </w:r>
      <w:r w:rsidR="00B52A2A" w:rsidRPr="5981CC03">
        <w:rPr>
          <w:rFonts w:ascii="Calibri" w:hAnsi="Calibri" w:cs="Calibri"/>
          <w:sz w:val="22"/>
          <w:szCs w:val="22"/>
        </w:rPr>
        <w:t xml:space="preserve"> </w:t>
      </w:r>
      <w:r w:rsidR="007E7A74" w:rsidRPr="5981CC03">
        <w:rPr>
          <w:rFonts w:ascii="Calibri" w:hAnsi="Calibri" w:cs="Calibri"/>
          <w:sz w:val="22"/>
          <w:szCs w:val="22"/>
        </w:rPr>
        <w:t xml:space="preserve">the power of personalisation </w:t>
      </w:r>
      <w:r w:rsidR="0019126F" w:rsidRPr="5981CC03">
        <w:rPr>
          <w:rFonts w:ascii="Calibri" w:hAnsi="Calibri" w:cs="Calibri"/>
          <w:sz w:val="22"/>
          <w:szCs w:val="22"/>
        </w:rPr>
        <w:t>across areas such as textile and packaging</w:t>
      </w:r>
      <w:r w:rsidR="002127AE" w:rsidRPr="5981CC03">
        <w:rPr>
          <w:rFonts w:ascii="Calibri" w:hAnsi="Calibri" w:cs="Calibri"/>
          <w:sz w:val="22"/>
          <w:szCs w:val="22"/>
        </w:rPr>
        <w:t>,</w:t>
      </w:r>
      <w:r w:rsidR="0019126F" w:rsidRPr="5981CC03">
        <w:rPr>
          <w:rFonts w:ascii="Calibri" w:hAnsi="Calibri" w:cs="Calibri"/>
          <w:sz w:val="22"/>
          <w:szCs w:val="22"/>
        </w:rPr>
        <w:t xml:space="preserve"> and</w:t>
      </w:r>
      <w:r w:rsidR="002127AE" w:rsidRPr="5981CC03">
        <w:rPr>
          <w:rFonts w:ascii="Calibri" w:hAnsi="Calibri" w:cs="Calibri"/>
          <w:sz w:val="22"/>
          <w:szCs w:val="22"/>
        </w:rPr>
        <w:t xml:space="preserve"> </w:t>
      </w:r>
      <w:r w:rsidR="00EC6820" w:rsidRPr="5981CC03">
        <w:rPr>
          <w:rFonts w:ascii="Calibri" w:hAnsi="Calibri" w:cs="Calibri"/>
          <w:sz w:val="22"/>
          <w:szCs w:val="22"/>
        </w:rPr>
        <w:t>wil</w:t>
      </w:r>
      <w:r w:rsidR="00E22761" w:rsidRPr="5981CC03">
        <w:rPr>
          <w:rFonts w:ascii="Calibri" w:hAnsi="Calibri" w:cs="Calibri"/>
          <w:sz w:val="22"/>
          <w:szCs w:val="22"/>
        </w:rPr>
        <w:t xml:space="preserve">l </w:t>
      </w:r>
      <w:r w:rsidR="00F45A12" w:rsidRPr="5981CC03">
        <w:rPr>
          <w:rFonts w:ascii="Calibri" w:hAnsi="Calibri" w:cs="Calibri"/>
          <w:sz w:val="22"/>
          <w:szCs w:val="22"/>
        </w:rPr>
        <w:t>dive deeper into</w:t>
      </w:r>
      <w:r w:rsidR="0019126F" w:rsidRPr="5981CC03">
        <w:rPr>
          <w:rFonts w:ascii="Calibri" w:hAnsi="Calibri" w:cs="Calibri"/>
          <w:sz w:val="22"/>
          <w:szCs w:val="22"/>
        </w:rPr>
        <w:t xml:space="preserve"> </w:t>
      </w:r>
      <w:r w:rsidR="004A575B" w:rsidRPr="5981CC03">
        <w:rPr>
          <w:rFonts w:ascii="Calibri" w:hAnsi="Calibri" w:cs="Calibri"/>
          <w:sz w:val="22"/>
          <w:szCs w:val="22"/>
        </w:rPr>
        <w:t xml:space="preserve">the current </w:t>
      </w:r>
      <w:r w:rsidR="0019126F" w:rsidRPr="5981CC03">
        <w:rPr>
          <w:rFonts w:ascii="Calibri" w:hAnsi="Calibri" w:cs="Calibri"/>
          <w:sz w:val="22"/>
          <w:szCs w:val="22"/>
        </w:rPr>
        <w:t>trends</w:t>
      </w:r>
      <w:r w:rsidR="00F45A12" w:rsidRPr="5981CC03">
        <w:rPr>
          <w:rFonts w:ascii="Calibri" w:hAnsi="Calibri" w:cs="Calibri"/>
          <w:sz w:val="22"/>
          <w:szCs w:val="22"/>
        </w:rPr>
        <w:t xml:space="preserve"> impacting customisation</w:t>
      </w:r>
      <w:r w:rsidR="002832B6" w:rsidRPr="5981CC03">
        <w:rPr>
          <w:rFonts w:ascii="Calibri" w:hAnsi="Calibri" w:cs="Calibri"/>
          <w:sz w:val="22"/>
          <w:szCs w:val="22"/>
        </w:rPr>
        <w:t>.</w:t>
      </w:r>
    </w:p>
    <w:p w14:paraId="39A76982" w14:textId="1F08878B" w:rsidR="00FF76FE" w:rsidRPr="003164DD" w:rsidRDefault="00FF76FE" w:rsidP="00144904">
      <w:pPr>
        <w:pStyle w:val="NormalWeb"/>
        <w:shd w:val="clear" w:color="auto" w:fill="FFFFFF"/>
        <w:spacing w:before="0" w:beforeAutospacing="0" w:after="120" w:afterAutospacing="0" w:line="360" w:lineRule="auto"/>
        <w:rPr>
          <w:rFonts w:ascii="Calibri" w:hAnsi="Calibri" w:cs="Calibri"/>
          <w:sz w:val="22"/>
          <w:szCs w:val="22"/>
        </w:rPr>
      </w:pPr>
      <w:r w:rsidRPr="003164DD">
        <w:rPr>
          <w:rFonts w:ascii="Calibri" w:hAnsi="Calibri" w:cs="Calibri"/>
          <w:sz w:val="22"/>
          <w:szCs w:val="22"/>
        </w:rPr>
        <w:t>Confirmed sessions</w:t>
      </w:r>
      <w:r w:rsidR="00960E06" w:rsidRPr="003164DD">
        <w:rPr>
          <w:rFonts w:ascii="Calibri" w:hAnsi="Calibri" w:cs="Calibri"/>
          <w:sz w:val="22"/>
          <w:szCs w:val="22"/>
        </w:rPr>
        <w:t>, include:</w:t>
      </w:r>
    </w:p>
    <w:p w14:paraId="60685A21" w14:textId="77777777" w:rsidR="005E4F16" w:rsidRDefault="005E4F16" w:rsidP="00144904">
      <w:pPr>
        <w:pStyle w:val="NormalWeb"/>
        <w:shd w:val="clear" w:color="auto" w:fill="FFFFFF"/>
        <w:spacing w:before="0" w:beforeAutospacing="0" w:after="0" w:afterAutospacing="0"/>
        <w:rPr>
          <w:rFonts w:ascii="Calibri" w:hAnsi="Calibri" w:cs="Calibri"/>
          <w:sz w:val="22"/>
          <w:szCs w:val="22"/>
        </w:rPr>
      </w:pPr>
      <w:bookmarkStart w:id="0" w:name="_Hlk193378786"/>
    </w:p>
    <w:p w14:paraId="4DC8BD01" w14:textId="77777777" w:rsidR="00AC61E7" w:rsidRDefault="00AC61E7" w:rsidP="00144904">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AC61E7">
        <w:rPr>
          <w:rFonts w:ascii="Calibri" w:hAnsi="Calibri" w:cs="Calibri"/>
          <w:b/>
          <w:bCs/>
          <w:sz w:val="22"/>
          <w:szCs w:val="22"/>
        </w:rPr>
        <w:lastRenderedPageBreak/>
        <w:t>Mass Customisation in the Age of AI: From bespoke products to algorithmic design.</w:t>
      </w:r>
      <w:r w:rsidRPr="00AC61E7">
        <w:rPr>
          <w:rFonts w:ascii="Calibri" w:hAnsi="Calibri" w:cs="Calibri"/>
          <w:sz w:val="22"/>
          <w:szCs w:val="22"/>
        </w:rPr>
        <w:t xml:space="preserve"> Here, Frank Piller from the RWTH Aachen University, will highlight the evolution of mass customisation and the transformative power of AI. Attendees will discover how AI-driven personalisation, smart customisation and generative AI enable companies to customise products and services like never before. The talk will offer a forward-looking glimpse into the world of personalised products and services, emphasising the importance of strategic integration to unlock the full potential of AI in mass customisation.</w:t>
      </w:r>
    </w:p>
    <w:p w14:paraId="767553EA" w14:textId="77777777" w:rsidR="005E4F16" w:rsidRDefault="005E4F16" w:rsidP="00144904">
      <w:pPr>
        <w:pStyle w:val="NormalWeb"/>
        <w:shd w:val="clear" w:color="auto" w:fill="FFFFFF"/>
        <w:spacing w:before="0" w:beforeAutospacing="0" w:after="0" w:afterAutospacing="0"/>
        <w:rPr>
          <w:rFonts w:ascii="Calibri" w:hAnsi="Calibri" w:cs="Calibri"/>
          <w:sz w:val="22"/>
          <w:szCs w:val="22"/>
        </w:rPr>
      </w:pPr>
    </w:p>
    <w:p w14:paraId="790D39F2" w14:textId="7BC91B0E" w:rsidR="00944C2D" w:rsidRDefault="00AC61E7" w:rsidP="00944C2D">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AC61E7">
        <w:rPr>
          <w:rFonts w:ascii="Calibri" w:hAnsi="Calibri" w:cs="Calibri"/>
          <w:b/>
          <w:bCs/>
          <w:sz w:val="22"/>
          <w:szCs w:val="22"/>
        </w:rPr>
        <w:t>RSPCA: Data-driven marketing for greater impact.</w:t>
      </w:r>
      <w:r w:rsidRPr="00AC61E7">
        <w:rPr>
          <w:rFonts w:ascii="Calibri" w:hAnsi="Calibri" w:cs="Calibri"/>
          <w:sz w:val="22"/>
          <w:szCs w:val="22"/>
        </w:rPr>
        <w:t xml:space="preserve"> In this session Charlie Stewart, Development Lead at Ebi,</w:t>
      </w:r>
      <w:r w:rsidR="00C64259">
        <w:rPr>
          <w:rFonts w:ascii="Calibri" w:hAnsi="Calibri" w:cs="Calibri"/>
          <w:sz w:val="22"/>
          <w:szCs w:val="22"/>
        </w:rPr>
        <w:t xml:space="preserve"> Tom </w:t>
      </w:r>
      <w:r w:rsidR="003E2F1D">
        <w:rPr>
          <w:rFonts w:ascii="Calibri" w:hAnsi="Calibri" w:cs="Calibri"/>
          <w:sz w:val="22"/>
          <w:szCs w:val="22"/>
        </w:rPr>
        <w:t>Ridges, CEO at Herdify,</w:t>
      </w:r>
      <w:r w:rsidRPr="00AC61E7">
        <w:rPr>
          <w:rFonts w:ascii="Calibri" w:hAnsi="Calibri" w:cs="Calibri"/>
          <w:sz w:val="22"/>
          <w:szCs w:val="22"/>
        </w:rPr>
        <w:t xml:space="preserve"> </w:t>
      </w:r>
      <w:r w:rsidR="002777B3">
        <w:rPr>
          <w:rFonts w:ascii="Calibri" w:hAnsi="Calibri" w:cs="Calibri"/>
          <w:sz w:val="22"/>
          <w:szCs w:val="22"/>
        </w:rPr>
        <w:t xml:space="preserve">and </w:t>
      </w:r>
      <w:r w:rsidR="006552A1">
        <w:rPr>
          <w:rFonts w:ascii="Calibri" w:hAnsi="Calibri" w:cs="Calibri"/>
          <w:sz w:val="22"/>
          <w:szCs w:val="22"/>
        </w:rPr>
        <w:t xml:space="preserve">Ben Briggs, Managing Partner at Join the Dots, </w:t>
      </w:r>
      <w:r w:rsidRPr="00AC61E7">
        <w:rPr>
          <w:rFonts w:ascii="Calibri" w:hAnsi="Calibri" w:cs="Calibri"/>
          <w:sz w:val="22"/>
          <w:szCs w:val="22"/>
        </w:rPr>
        <w:t>will look at how charities are turning to data-led strategies to maximise their impact, and explore how behavioural insights can refine audience targeting and improve marketing efficiency. Focusing on the RSPCA’s Christmas campaign, Charlie</w:t>
      </w:r>
      <w:r w:rsidR="00911B3F">
        <w:rPr>
          <w:rFonts w:ascii="Calibri" w:hAnsi="Calibri" w:cs="Calibri"/>
          <w:sz w:val="22"/>
          <w:szCs w:val="22"/>
        </w:rPr>
        <w:t>, Tom</w:t>
      </w:r>
      <w:r w:rsidR="00BF00D5">
        <w:rPr>
          <w:rFonts w:ascii="Calibri" w:hAnsi="Calibri" w:cs="Calibri"/>
          <w:sz w:val="22"/>
          <w:szCs w:val="22"/>
        </w:rPr>
        <w:t xml:space="preserve"> and Ben</w:t>
      </w:r>
      <w:r w:rsidRPr="00AC61E7">
        <w:rPr>
          <w:rFonts w:ascii="Calibri" w:hAnsi="Calibri" w:cs="Calibri"/>
          <w:sz w:val="22"/>
          <w:szCs w:val="22"/>
        </w:rPr>
        <w:t xml:space="preserve"> will demonstrate how optimising past responder data, testing different formats and using localised messaging led to an 80% increase in donor acquisition and a 54% reduction in cost per donation.</w:t>
      </w:r>
      <w:bookmarkEnd w:id="0"/>
    </w:p>
    <w:p w14:paraId="0B74E424" w14:textId="77777777" w:rsidR="00944C2D" w:rsidRDefault="00944C2D" w:rsidP="00D560F1">
      <w:pPr>
        <w:pStyle w:val="ListParagraph"/>
        <w:rPr>
          <w:b/>
          <w:bCs/>
        </w:rPr>
      </w:pPr>
    </w:p>
    <w:p w14:paraId="7043A59D" w14:textId="6E89661C" w:rsidR="00AA653F" w:rsidRPr="000A321E" w:rsidRDefault="00944C2D" w:rsidP="000A321E">
      <w:pPr>
        <w:pStyle w:val="NormalWeb"/>
        <w:numPr>
          <w:ilvl w:val="0"/>
          <w:numId w:val="25"/>
        </w:numPr>
        <w:shd w:val="clear" w:color="auto" w:fill="FFFFFF"/>
        <w:spacing w:before="0" w:beforeAutospacing="0" w:after="0" w:afterAutospacing="0" w:line="360" w:lineRule="auto"/>
        <w:ind w:left="0"/>
        <w:rPr>
          <w:rFonts w:ascii="Calibri" w:hAnsi="Calibri" w:cs="Calibri"/>
          <w:sz w:val="22"/>
          <w:szCs w:val="22"/>
        </w:rPr>
      </w:pPr>
      <w:r w:rsidRPr="00AC61E7">
        <w:rPr>
          <w:rFonts w:ascii="Calibri" w:hAnsi="Calibri" w:cs="Calibri"/>
          <w:b/>
          <w:bCs/>
          <w:sz w:val="22"/>
          <w:szCs w:val="22"/>
        </w:rPr>
        <w:t>The Power of Personalisation: Transforming corrugated packaging with right-sized, on-demand digital printing.</w:t>
      </w:r>
      <w:r w:rsidRPr="00AC61E7">
        <w:rPr>
          <w:rFonts w:ascii="Calibri" w:hAnsi="Calibri" w:cs="Calibri"/>
          <w:sz w:val="22"/>
          <w:szCs w:val="22"/>
        </w:rPr>
        <w:t xml:space="preserve"> In this session, Kerry Sanders, VP Market &amp; New Business Development at EFI, will explain how digital printing technology can empower PSPs and packaging professionals to</w:t>
      </w:r>
      <w:r>
        <w:rPr>
          <w:rFonts w:ascii="Calibri" w:hAnsi="Calibri" w:cs="Calibri"/>
          <w:sz w:val="22"/>
          <w:szCs w:val="22"/>
        </w:rPr>
        <w:t xml:space="preserve"> </w:t>
      </w:r>
      <w:r w:rsidRPr="00AC61E7">
        <w:rPr>
          <w:rFonts w:ascii="Calibri" w:hAnsi="Calibri" w:cs="Calibri"/>
          <w:sz w:val="22"/>
          <w:szCs w:val="22"/>
        </w:rPr>
        <w:t>meet the evolving demands of their customers. The session will explore why personalisation matters, the benefits of variable data printing and new revenue streams through customisation.</w:t>
      </w:r>
    </w:p>
    <w:p w14:paraId="674FC9FA" w14:textId="77777777" w:rsidR="00397C6F" w:rsidRPr="00AA653F" w:rsidRDefault="00397C6F" w:rsidP="004B5AE4">
      <w:pPr>
        <w:pStyle w:val="NormalWeb"/>
        <w:shd w:val="clear" w:color="auto" w:fill="FFFFFF"/>
        <w:spacing w:before="0" w:beforeAutospacing="0" w:after="0" w:afterAutospacing="0"/>
        <w:rPr>
          <w:rFonts w:ascii="Calibri" w:hAnsi="Calibri" w:cs="Calibri"/>
          <w:sz w:val="22"/>
          <w:szCs w:val="22"/>
        </w:rPr>
      </w:pPr>
    </w:p>
    <w:p w14:paraId="622CF338" w14:textId="383366C4" w:rsidR="00E95EE8" w:rsidRPr="00E95EE8" w:rsidRDefault="00E95EE8" w:rsidP="00E95EE8">
      <w:pPr>
        <w:pStyle w:val="ListBullet"/>
        <w:numPr>
          <w:ilvl w:val="0"/>
          <w:numId w:val="0"/>
        </w:numPr>
        <w:spacing w:after="0" w:line="240" w:lineRule="auto"/>
        <w:rPr>
          <w:b/>
          <w:bCs/>
        </w:rPr>
      </w:pPr>
      <w:r w:rsidRPr="00E95EE8">
        <w:rPr>
          <w:b/>
          <w:bCs/>
        </w:rPr>
        <w:t xml:space="preserve">Panel </w:t>
      </w:r>
      <w:r w:rsidR="00A30748">
        <w:rPr>
          <w:b/>
          <w:bCs/>
        </w:rPr>
        <w:t>S</w:t>
      </w:r>
      <w:r w:rsidRPr="00E95EE8">
        <w:rPr>
          <w:b/>
          <w:bCs/>
        </w:rPr>
        <w:t>essions</w:t>
      </w:r>
    </w:p>
    <w:p w14:paraId="666FE32C" w14:textId="77777777" w:rsidR="00E95EE8" w:rsidRDefault="00E95EE8" w:rsidP="00E95EE8">
      <w:pPr>
        <w:pStyle w:val="ListBullet"/>
        <w:numPr>
          <w:ilvl w:val="0"/>
          <w:numId w:val="0"/>
        </w:numPr>
        <w:spacing w:after="0" w:line="240" w:lineRule="auto"/>
      </w:pPr>
    </w:p>
    <w:p w14:paraId="3DD2C266" w14:textId="0DC9BF43" w:rsidR="00AD1562" w:rsidRDefault="00AD1562" w:rsidP="00E95EE8">
      <w:pPr>
        <w:pStyle w:val="ListBullet"/>
        <w:numPr>
          <w:ilvl w:val="0"/>
          <w:numId w:val="0"/>
        </w:numPr>
        <w:spacing w:after="0"/>
      </w:pPr>
      <w:r w:rsidRPr="003164DD">
        <w:t xml:space="preserve">In addition to the </w:t>
      </w:r>
      <w:r w:rsidR="00876A28" w:rsidRPr="003164DD">
        <w:t>speaker sessions</w:t>
      </w:r>
      <w:r w:rsidR="00B90DC0">
        <w:t>,</w:t>
      </w:r>
      <w:r w:rsidR="00876A28" w:rsidRPr="003164DD">
        <w:t xml:space="preserve"> a number of panel discussions will also take place across the event</w:t>
      </w:r>
      <w:r w:rsidR="00757879">
        <w:t xml:space="preserve">, </w:t>
      </w:r>
      <w:r w:rsidR="00882481">
        <w:t xml:space="preserve">including </w:t>
      </w:r>
      <w:r w:rsidR="00507A5A">
        <w:t xml:space="preserve">those </w:t>
      </w:r>
      <w:r w:rsidR="00757879">
        <w:t>led by FESPA’s Textile Ambassador, Debbie McKeegan,</w:t>
      </w:r>
      <w:r w:rsidR="00AE31B1">
        <w:t xml:space="preserve"> focusing on smart manufacturing</w:t>
      </w:r>
      <w:r w:rsidR="00757879">
        <w:t>. Panel sessions include:</w:t>
      </w:r>
    </w:p>
    <w:p w14:paraId="24E463FC" w14:textId="77777777" w:rsidR="00144904" w:rsidRDefault="00144904" w:rsidP="00144904">
      <w:pPr>
        <w:pStyle w:val="ListBullet"/>
        <w:numPr>
          <w:ilvl w:val="0"/>
          <w:numId w:val="0"/>
        </w:numPr>
        <w:spacing w:after="0" w:line="240" w:lineRule="auto"/>
      </w:pPr>
    </w:p>
    <w:p w14:paraId="4D6B198A" w14:textId="0FBB3559" w:rsidR="005E4F16" w:rsidRPr="005E4F16" w:rsidRDefault="00304E02" w:rsidP="00144904">
      <w:pPr>
        <w:pStyle w:val="ListBullet"/>
        <w:numPr>
          <w:ilvl w:val="0"/>
          <w:numId w:val="26"/>
        </w:numPr>
        <w:shd w:val="clear" w:color="auto" w:fill="FFFFFF"/>
        <w:spacing w:after="0"/>
        <w:ind w:left="0"/>
        <w:rPr>
          <w:rFonts w:ascii="Calibri" w:hAnsi="Calibri" w:cs="Calibri"/>
        </w:rPr>
      </w:pPr>
      <w:r w:rsidRPr="003164DD">
        <w:rPr>
          <w:b/>
          <w:bCs/>
        </w:rPr>
        <w:t xml:space="preserve">The </w:t>
      </w:r>
      <w:r w:rsidR="00964F53">
        <w:rPr>
          <w:b/>
          <w:bCs/>
        </w:rPr>
        <w:t>R</w:t>
      </w:r>
      <w:r w:rsidRPr="003164DD">
        <w:rPr>
          <w:b/>
          <w:bCs/>
        </w:rPr>
        <w:t xml:space="preserve">ise of B2B in </w:t>
      </w:r>
      <w:r w:rsidR="00964F53">
        <w:rPr>
          <w:b/>
          <w:bCs/>
        </w:rPr>
        <w:t>P</w:t>
      </w:r>
      <w:r w:rsidRPr="003164DD">
        <w:rPr>
          <w:b/>
          <w:bCs/>
        </w:rPr>
        <w:t xml:space="preserve">rint </w:t>
      </w:r>
      <w:r w:rsidR="00964F53">
        <w:rPr>
          <w:b/>
          <w:bCs/>
        </w:rPr>
        <w:t>O</w:t>
      </w:r>
      <w:r w:rsidRPr="003164DD">
        <w:rPr>
          <w:b/>
          <w:bCs/>
        </w:rPr>
        <w:t>n</w:t>
      </w:r>
      <w:r w:rsidR="00AE31B1">
        <w:rPr>
          <w:b/>
          <w:bCs/>
        </w:rPr>
        <w:t>-</w:t>
      </w:r>
      <w:r w:rsidR="00964F53">
        <w:rPr>
          <w:b/>
          <w:bCs/>
        </w:rPr>
        <w:t>D</w:t>
      </w:r>
      <w:r w:rsidRPr="003164DD">
        <w:rPr>
          <w:b/>
          <w:bCs/>
        </w:rPr>
        <w:t>emand: Mastering</w:t>
      </w:r>
      <w:r w:rsidR="00A24944" w:rsidRPr="003164DD">
        <w:rPr>
          <w:b/>
          <w:bCs/>
        </w:rPr>
        <w:t xml:space="preserve"> personalisation to drive growth. </w:t>
      </w:r>
      <w:r w:rsidR="00A24944" w:rsidRPr="003164DD">
        <w:t>T</w:t>
      </w:r>
      <w:r w:rsidR="00A625A1" w:rsidRPr="003164DD">
        <w:t xml:space="preserve">his panel discussion </w:t>
      </w:r>
      <w:r w:rsidR="00D93D19" w:rsidRPr="003164DD">
        <w:t>will feature Rusty Pepper, Head of Global Markets &amp; Partnerships</w:t>
      </w:r>
      <w:r w:rsidR="007D2D4D" w:rsidRPr="003164DD">
        <w:t xml:space="preserve"> at Taylor OnDemand; </w:t>
      </w:r>
      <w:r w:rsidR="007F3177" w:rsidRPr="003164DD">
        <w:t>Hans Scheffer, CEO &amp; Co-Founder at HelloPrint; and James Old, CEO &amp; Co-Founder at Pro</w:t>
      </w:r>
      <w:r w:rsidR="006235A4" w:rsidRPr="003164DD">
        <w:t xml:space="preserve">digi Group. </w:t>
      </w:r>
      <w:r w:rsidR="002F5957" w:rsidRPr="003164DD">
        <w:t>This session will take a deep dive into the evolving landscape of B2B print-on-demand</w:t>
      </w:r>
      <w:r w:rsidR="00202CEB" w:rsidRPr="003164DD">
        <w:t xml:space="preserve"> </w:t>
      </w:r>
      <w:r w:rsidR="00C7482C">
        <w:t>and</w:t>
      </w:r>
      <w:r w:rsidR="002F5957" w:rsidRPr="003164DD">
        <w:t xml:space="preserve"> the fundamental differences between the European and US markets, the unique challenges businesses face in </w:t>
      </w:r>
      <w:r w:rsidR="00C7482C">
        <w:t>customisation</w:t>
      </w:r>
      <w:r w:rsidR="002F5957" w:rsidRPr="003164DD">
        <w:t>, and how brands, suppliers and resellers can adopt best practices for scaling personalised B2B solutions.</w:t>
      </w:r>
    </w:p>
    <w:p w14:paraId="71F8ADFF" w14:textId="77777777" w:rsidR="005E4F16" w:rsidRDefault="005E4F16" w:rsidP="00144904">
      <w:pPr>
        <w:pStyle w:val="ListBullet"/>
        <w:numPr>
          <w:ilvl w:val="0"/>
          <w:numId w:val="0"/>
        </w:numPr>
        <w:shd w:val="clear" w:color="auto" w:fill="FFFFFF"/>
        <w:spacing w:after="0" w:line="240" w:lineRule="auto"/>
        <w:rPr>
          <w:rFonts w:ascii="Calibri" w:hAnsi="Calibri" w:cs="Calibri"/>
        </w:rPr>
      </w:pPr>
    </w:p>
    <w:p w14:paraId="1308608F" w14:textId="26FA2F11" w:rsidR="005A6666" w:rsidRDefault="00757879" w:rsidP="005A6666">
      <w:pPr>
        <w:pStyle w:val="ListBullet"/>
        <w:numPr>
          <w:ilvl w:val="0"/>
          <w:numId w:val="26"/>
        </w:numPr>
        <w:shd w:val="clear" w:color="auto" w:fill="FFFFFF"/>
        <w:ind w:left="0" w:hanging="357"/>
        <w:contextualSpacing w:val="0"/>
        <w:rPr>
          <w:rFonts w:ascii="Calibri" w:hAnsi="Calibri" w:cs="Calibri"/>
        </w:rPr>
      </w:pPr>
      <w:r w:rsidRPr="005E4F16">
        <w:rPr>
          <w:rFonts w:ascii="Calibri" w:hAnsi="Calibri" w:cs="Calibri"/>
          <w:b/>
          <w:bCs/>
        </w:rPr>
        <w:lastRenderedPageBreak/>
        <w:t xml:space="preserve">How </w:t>
      </w:r>
      <w:r w:rsidR="002A4F0F">
        <w:rPr>
          <w:rFonts w:ascii="Calibri" w:hAnsi="Calibri" w:cs="Calibri"/>
          <w:b/>
          <w:bCs/>
        </w:rPr>
        <w:t>a</w:t>
      </w:r>
      <w:r w:rsidRPr="005E4F16">
        <w:rPr>
          <w:rFonts w:ascii="Calibri" w:hAnsi="Calibri" w:cs="Calibri"/>
          <w:b/>
          <w:bCs/>
        </w:rPr>
        <w:t xml:space="preserve">utomation is </w:t>
      </w:r>
      <w:r w:rsidR="002A4F0F">
        <w:rPr>
          <w:rFonts w:ascii="Calibri" w:hAnsi="Calibri" w:cs="Calibri"/>
          <w:b/>
          <w:bCs/>
        </w:rPr>
        <w:t>i</w:t>
      </w:r>
      <w:r w:rsidRPr="005E4F16">
        <w:rPr>
          <w:rFonts w:ascii="Calibri" w:hAnsi="Calibri" w:cs="Calibri"/>
          <w:b/>
          <w:bCs/>
        </w:rPr>
        <w:t xml:space="preserve">mpacting the </w:t>
      </w:r>
      <w:r w:rsidR="002A4F0F">
        <w:rPr>
          <w:rFonts w:ascii="Calibri" w:hAnsi="Calibri" w:cs="Calibri"/>
          <w:b/>
          <w:bCs/>
        </w:rPr>
        <w:t>f</w:t>
      </w:r>
      <w:r w:rsidRPr="005E4F16">
        <w:rPr>
          <w:rFonts w:ascii="Calibri" w:hAnsi="Calibri" w:cs="Calibri"/>
          <w:b/>
          <w:bCs/>
        </w:rPr>
        <w:t xml:space="preserve">uture of </w:t>
      </w:r>
      <w:r w:rsidR="002A4F0F">
        <w:rPr>
          <w:rFonts w:ascii="Calibri" w:hAnsi="Calibri" w:cs="Calibri"/>
          <w:b/>
          <w:bCs/>
        </w:rPr>
        <w:t>t</w:t>
      </w:r>
      <w:r w:rsidRPr="005E4F16">
        <w:rPr>
          <w:rFonts w:ascii="Calibri" w:hAnsi="Calibri" w:cs="Calibri"/>
          <w:b/>
          <w:bCs/>
        </w:rPr>
        <w:t xml:space="preserve">extile </w:t>
      </w:r>
      <w:r w:rsidR="002A4F0F">
        <w:rPr>
          <w:rFonts w:ascii="Calibri" w:hAnsi="Calibri" w:cs="Calibri"/>
          <w:b/>
          <w:bCs/>
        </w:rPr>
        <w:t>p</w:t>
      </w:r>
      <w:r w:rsidRPr="005E4F16">
        <w:rPr>
          <w:rFonts w:ascii="Calibri" w:hAnsi="Calibri" w:cs="Calibri"/>
          <w:b/>
          <w:bCs/>
        </w:rPr>
        <w:t xml:space="preserve">roduction. </w:t>
      </w:r>
      <w:r w:rsidRPr="005E4F16">
        <w:rPr>
          <w:rFonts w:ascii="Calibri" w:hAnsi="Calibri" w:cs="Calibri"/>
        </w:rPr>
        <w:t>In this session,</w:t>
      </w:r>
      <w:r w:rsidRPr="005E4F16">
        <w:rPr>
          <w:rFonts w:ascii="Calibri" w:hAnsi="Calibri" w:cs="Calibri"/>
          <w:b/>
          <w:bCs/>
        </w:rPr>
        <w:t xml:space="preserve"> </w:t>
      </w:r>
      <w:r w:rsidR="003C174C" w:rsidRPr="005E4F16">
        <w:rPr>
          <w:rFonts w:ascii="Calibri" w:hAnsi="Calibri" w:cs="Calibri"/>
        </w:rPr>
        <w:t xml:space="preserve">David Sweetnam </w:t>
      </w:r>
      <w:r w:rsidR="003C174C">
        <w:rPr>
          <w:rFonts w:ascii="Calibri" w:hAnsi="Calibri" w:cs="Calibri"/>
        </w:rPr>
        <w:t xml:space="preserve">and </w:t>
      </w:r>
      <w:r w:rsidRPr="005E4F16">
        <w:rPr>
          <w:rFonts w:ascii="Calibri" w:hAnsi="Calibri" w:cs="Calibri"/>
        </w:rPr>
        <w:t>Johnny Shell, Principal Analysts at Keypoint Intelligence will explore</w:t>
      </w:r>
      <w:r w:rsidRPr="005E4F16">
        <w:rPr>
          <w:rFonts w:ascii="Fira Sans" w:hAnsi="Fira Sans"/>
          <w:color w:val="00354D"/>
          <w:sz w:val="21"/>
          <w:szCs w:val="21"/>
          <w:shd w:val="clear" w:color="auto" w:fill="FFFFFF"/>
        </w:rPr>
        <w:t xml:space="preserve"> </w:t>
      </w:r>
      <w:r w:rsidRPr="005E4F16">
        <w:rPr>
          <w:rFonts w:ascii="Calibri" w:hAnsi="Calibri" w:cs="Calibri"/>
        </w:rPr>
        <w:t>how automation is revolutionising the way the apparel decoration industry operates, offering up greater efficiencies, faster turn around times, higher-quality end product, and of course higher profit margins.</w:t>
      </w:r>
      <w:r w:rsidR="005A6666">
        <w:rPr>
          <w:rFonts w:ascii="Calibri" w:hAnsi="Calibri" w:cs="Calibri"/>
        </w:rPr>
        <w:t xml:space="preserve"> </w:t>
      </w:r>
    </w:p>
    <w:p w14:paraId="0EAFB5ED" w14:textId="77777777" w:rsidR="009700F6" w:rsidRDefault="009700F6" w:rsidP="00FE0175">
      <w:pPr>
        <w:pStyle w:val="ListParagraph"/>
      </w:pPr>
    </w:p>
    <w:p w14:paraId="7E7FFA3B" w14:textId="69C7CA8D" w:rsidR="009700F6" w:rsidRPr="00FE0175" w:rsidRDefault="009700F6" w:rsidP="3183220F">
      <w:pPr>
        <w:pStyle w:val="ListBullet"/>
        <w:shd w:val="clear" w:color="auto" w:fill="FFFFFF" w:themeFill="background1"/>
        <w:ind w:left="0" w:hanging="357"/>
        <w:rPr>
          <w:rFonts w:ascii="Calibri" w:hAnsi="Calibri" w:cs="Calibri"/>
          <w:b/>
          <w:bCs/>
        </w:rPr>
      </w:pPr>
      <w:r w:rsidRPr="3183220F">
        <w:rPr>
          <w:rFonts w:ascii="Calibri" w:hAnsi="Calibri" w:cs="Calibri"/>
          <w:b/>
          <w:bCs/>
        </w:rPr>
        <w:t>When Less Makes More!</w:t>
      </w:r>
      <w:r w:rsidR="003826BF" w:rsidRPr="3183220F">
        <w:rPr>
          <w:rFonts w:ascii="Calibri" w:hAnsi="Calibri" w:cs="Calibri"/>
          <w:b/>
          <w:bCs/>
        </w:rPr>
        <w:t xml:space="preserve"> </w:t>
      </w:r>
      <w:r w:rsidR="003826BF" w:rsidRPr="0053676F">
        <w:rPr>
          <w:rFonts w:ascii="Calibri" w:hAnsi="Calibri" w:cs="Calibri"/>
        </w:rPr>
        <w:t>Debbie McKeegan</w:t>
      </w:r>
      <w:r w:rsidR="001E3B59">
        <w:rPr>
          <w:rFonts w:ascii="Calibri" w:hAnsi="Calibri" w:cs="Calibri"/>
        </w:rPr>
        <w:t>, FESPA Textile Ambassador</w:t>
      </w:r>
      <w:r w:rsidR="03738D27" w:rsidRPr="0053676F">
        <w:rPr>
          <w:rFonts w:ascii="Calibri" w:hAnsi="Calibri" w:cs="Calibri"/>
        </w:rPr>
        <w:t>.</w:t>
      </w:r>
      <w:r w:rsidR="00D10567" w:rsidRPr="3183220F">
        <w:rPr>
          <w:rFonts w:ascii="Calibri" w:hAnsi="Calibri" w:cs="Calibri"/>
          <w:b/>
          <w:bCs/>
        </w:rPr>
        <w:t xml:space="preserve"> </w:t>
      </w:r>
      <w:r w:rsidR="00D10567" w:rsidRPr="3183220F">
        <w:rPr>
          <w:rFonts w:ascii="Calibri" w:hAnsi="Calibri" w:cs="Calibri"/>
        </w:rPr>
        <w:t xml:space="preserve">In the age of smart, efficient manufacturing, </w:t>
      </w:r>
      <w:r w:rsidR="00AA32ED">
        <w:rPr>
          <w:rFonts w:ascii="Calibri" w:hAnsi="Calibri" w:cs="Calibri"/>
        </w:rPr>
        <w:t>Debbie and guest</w:t>
      </w:r>
      <w:r w:rsidR="00A010CA">
        <w:rPr>
          <w:rFonts w:ascii="Calibri" w:hAnsi="Calibri" w:cs="Calibri"/>
        </w:rPr>
        <w:t xml:space="preserve">s will help attendees </w:t>
      </w:r>
      <w:r w:rsidR="00D10567" w:rsidRPr="3183220F">
        <w:rPr>
          <w:rFonts w:ascii="Calibri" w:hAnsi="Calibri" w:cs="Calibri"/>
        </w:rPr>
        <w:t>understand how doing less can yield more for your print business. This session explores the potential of the smart manufacturing, demonstrating how harnessing cutting-edge technology, streamlined operations, and sustainable practices will result in profitable production alongside reduce waste - thus delivering environmental stewardship and operational efficiency.</w:t>
      </w:r>
    </w:p>
    <w:p w14:paraId="47DC8445" w14:textId="00B481ED" w:rsidR="005A6666" w:rsidRDefault="005A6666" w:rsidP="005A6666">
      <w:pPr>
        <w:pStyle w:val="ListBullet"/>
        <w:numPr>
          <w:ilvl w:val="0"/>
          <w:numId w:val="0"/>
        </w:numPr>
        <w:shd w:val="clear" w:color="auto" w:fill="FFFFFF"/>
        <w:spacing w:before="240"/>
        <w:rPr>
          <w:rFonts w:ascii="Calibri" w:hAnsi="Calibri" w:cs="Calibri"/>
        </w:rPr>
      </w:pPr>
      <w:r w:rsidRPr="005A6666">
        <w:rPr>
          <w:rFonts w:ascii="Calibri" w:hAnsi="Calibri" w:cs="Calibri"/>
        </w:rPr>
        <w:t xml:space="preserve">Click </w:t>
      </w:r>
      <w:hyperlink r:id="rId12" w:history="1">
        <w:r w:rsidRPr="005A6666">
          <w:rPr>
            <w:rStyle w:val="Hyperlink"/>
            <w:rFonts w:ascii="Calibri" w:hAnsi="Calibri" w:cs="Calibri"/>
          </w:rPr>
          <w:t>here</w:t>
        </w:r>
      </w:hyperlink>
      <w:r w:rsidRPr="005A6666">
        <w:rPr>
          <w:rFonts w:ascii="Calibri" w:hAnsi="Calibri" w:cs="Calibri"/>
        </w:rPr>
        <w:t xml:space="preserve"> to view the full SmartHub Conference programme. </w:t>
      </w:r>
    </w:p>
    <w:p w14:paraId="1F06CE3B" w14:textId="7514B394" w:rsidR="00F8351F" w:rsidRPr="003164DD" w:rsidRDefault="00B22985" w:rsidP="00144904">
      <w:pPr>
        <w:pStyle w:val="NormalWeb"/>
        <w:shd w:val="clear" w:color="auto" w:fill="FFFFFF"/>
        <w:spacing w:before="0" w:beforeAutospacing="0" w:after="120" w:afterAutospacing="0" w:line="360" w:lineRule="auto"/>
        <w:rPr>
          <w:rFonts w:ascii="Calibri" w:hAnsi="Calibri" w:cs="Calibri"/>
          <w:sz w:val="22"/>
          <w:szCs w:val="22"/>
        </w:rPr>
      </w:pPr>
      <w:r w:rsidRPr="003164DD">
        <w:rPr>
          <w:rFonts w:ascii="Calibri" w:hAnsi="Calibri" w:cs="Calibri"/>
          <w:sz w:val="22"/>
          <w:szCs w:val="22"/>
        </w:rPr>
        <w:t xml:space="preserve">Duncan MacOwan, </w:t>
      </w:r>
      <w:r w:rsidR="00FF5BE0" w:rsidRPr="003164DD">
        <w:rPr>
          <w:rFonts w:ascii="Calibri" w:hAnsi="Calibri" w:cs="Calibri"/>
          <w:sz w:val="22"/>
          <w:szCs w:val="22"/>
        </w:rPr>
        <w:t xml:space="preserve">Head of Marketing and Events, FESPA comments: </w:t>
      </w:r>
      <w:r w:rsidR="00BA7545" w:rsidRPr="003164DD">
        <w:rPr>
          <w:rFonts w:ascii="Calibri" w:hAnsi="Calibri" w:cs="Calibri"/>
          <w:sz w:val="22"/>
          <w:szCs w:val="22"/>
        </w:rPr>
        <w:t>“</w:t>
      </w:r>
      <w:r w:rsidR="00842A45" w:rsidRPr="003164DD">
        <w:rPr>
          <w:rFonts w:ascii="Calibri" w:hAnsi="Calibri" w:cs="Calibri"/>
          <w:sz w:val="22"/>
          <w:szCs w:val="22"/>
        </w:rPr>
        <w:t>FESPA event</w:t>
      </w:r>
      <w:r w:rsidR="0057027B">
        <w:rPr>
          <w:rFonts w:ascii="Calibri" w:hAnsi="Calibri" w:cs="Calibri"/>
          <w:sz w:val="22"/>
          <w:szCs w:val="22"/>
        </w:rPr>
        <w:t>s provide</w:t>
      </w:r>
      <w:r w:rsidR="00842A45" w:rsidRPr="003164DD">
        <w:rPr>
          <w:rFonts w:ascii="Calibri" w:hAnsi="Calibri" w:cs="Calibri"/>
          <w:sz w:val="22"/>
          <w:szCs w:val="22"/>
        </w:rPr>
        <w:t xml:space="preserve"> the ability to hear and learn from</w:t>
      </w:r>
      <w:r w:rsidR="00C7482C">
        <w:rPr>
          <w:rFonts w:ascii="Calibri" w:hAnsi="Calibri" w:cs="Calibri"/>
          <w:sz w:val="22"/>
          <w:szCs w:val="22"/>
        </w:rPr>
        <w:t xml:space="preserve"> </w:t>
      </w:r>
      <w:r w:rsidR="00B04CB8">
        <w:rPr>
          <w:rFonts w:ascii="Calibri" w:hAnsi="Calibri" w:cs="Calibri"/>
          <w:sz w:val="22"/>
          <w:szCs w:val="22"/>
        </w:rPr>
        <w:t>v</w:t>
      </w:r>
      <w:r w:rsidR="00573FCB">
        <w:rPr>
          <w:rFonts w:ascii="Calibri" w:hAnsi="Calibri" w:cs="Calibri"/>
          <w:sz w:val="22"/>
          <w:szCs w:val="22"/>
        </w:rPr>
        <w:t>isionaries</w:t>
      </w:r>
      <w:r w:rsidR="00573FCB" w:rsidRPr="003164DD">
        <w:rPr>
          <w:rFonts w:ascii="Calibri" w:hAnsi="Calibri" w:cs="Calibri"/>
          <w:sz w:val="22"/>
          <w:szCs w:val="22"/>
        </w:rPr>
        <w:t xml:space="preserve"> </w:t>
      </w:r>
      <w:r w:rsidR="00842A45" w:rsidRPr="003164DD">
        <w:rPr>
          <w:rFonts w:ascii="Calibri" w:hAnsi="Calibri" w:cs="Calibri"/>
          <w:sz w:val="22"/>
          <w:szCs w:val="22"/>
        </w:rPr>
        <w:t>on their experiences</w:t>
      </w:r>
      <w:r w:rsidR="00B82556" w:rsidRPr="003164DD">
        <w:rPr>
          <w:rFonts w:ascii="Calibri" w:hAnsi="Calibri" w:cs="Calibri"/>
          <w:sz w:val="22"/>
          <w:szCs w:val="22"/>
        </w:rPr>
        <w:t xml:space="preserve">, which is why we’re delighted to host the SmartHub. </w:t>
      </w:r>
      <w:r w:rsidR="00BA7545" w:rsidRPr="003164DD">
        <w:rPr>
          <w:rFonts w:ascii="Calibri" w:hAnsi="Calibri" w:cs="Calibri"/>
          <w:sz w:val="22"/>
          <w:szCs w:val="22"/>
        </w:rPr>
        <w:t xml:space="preserve">Building on the success of the Personalisation </w:t>
      </w:r>
      <w:r w:rsidR="00911438" w:rsidRPr="003164DD">
        <w:rPr>
          <w:rFonts w:ascii="Calibri" w:hAnsi="Calibri" w:cs="Calibri"/>
          <w:sz w:val="22"/>
          <w:szCs w:val="22"/>
        </w:rPr>
        <w:t>Conference over the last two years</w:t>
      </w:r>
      <w:r w:rsidR="00A718C0" w:rsidRPr="003164DD">
        <w:rPr>
          <w:rFonts w:ascii="Calibri" w:hAnsi="Calibri" w:cs="Calibri"/>
          <w:sz w:val="22"/>
          <w:szCs w:val="22"/>
        </w:rPr>
        <w:t xml:space="preserve">, </w:t>
      </w:r>
      <w:r w:rsidR="00F55677">
        <w:rPr>
          <w:rFonts w:ascii="Calibri" w:hAnsi="Calibri" w:cs="Calibri"/>
          <w:sz w:val="22"/>
          <w:szCs w:val="22"/>
        </w:rPr>
        <w:t>in 2025,</w:t>
      </w:r>
      <w:r w:rsidR="00B82556" w:rsidRPr="003164DD">
        <w:rPr>
          <w:rFonts w:ascii="Calibri" w:hAnsi="Calibri" w:cs="Calibri"/>
          <w:sz w:val="22"/>
          <w:szCs w:val="22"/>
        </w:rPr>
        <w:t xml:space="preserve"> we have extended the duration of the conference so it runs across </w:t>
      </w:r>
      <w:r w:rsidR="008078A5">
        <w:rPr>
          <w:rFonts w:ascii="Calibri" w:hAnsi="Calibri" w:cs="Calibri"/>
          <w:sz w:val="22"/>
          <w:szCs w:val="22"/>
        </w:rPr>
        <w:t xml:space="preserve">three </w:t>
      </w:r>
      <w:r w:rsidR="00B82556" w:rsidRPr="003164DD">
        <w:rPr>
          <w:rFonts w:ascii="Calibri" w:hAnsi="Calibri" w:cs="Calibri"/>
          <w:sz w:val="22"/>
          <w:szCs w:val="22"/>
        </w:rPr>
        <w:t>days of the exhibition, as well as making it free-of-charge to attend</w:t>
      </w:r>
      <w:r w:rsidR="006D30C3" w:rsidRPr="003164DD">
        <w:rPr>
          <w:rFonts w:ascii="Calibri" w:hAnsi="Calibri" w:cs="Calibri"/>
          <w:sz w:val="22"/>
          <w:szCs w:val="22"/>
        </w:rPr>
        <w:t xml:space="preserve">. </w:t>
      </w:r>
      <w:r w:rsidR="0057027B">
        <w:rPr>
          <w:rFonts w:ascii="Calibri" w:hAnsi="Calibri" w:cs="Calibri"/>
          <w:sz w:val="22"/>
          <w:szCs w:val="22"/>
        </w:rPr>
        <w:t>As a result, this</w:t>
      </w:r>
      <w:r w:rsidR="00272BC8">
        <w:rPr>
          <w:rFonts w:ascii="Calibri" w:hAnsi="Calibri" w:cs="Calibri"/>
          <w:sz w:val="22"/>
          <w:szCs w:val="22"/>
        </w:rPr>
        <w:t xml:space="preserve"> valuable</w:t>
      </w:r>
      <w:r w:rsidR="00336CE2">
        <w:rPr>
          <w:rFonts w:ascii="Calibri" w:hAnsi="Calibri" w:cs="Calibri"/>
          <w:sz w:val="22"/>
          <w:szCs w:val="22"/>
        </w:rPr>
        <w:t xml:space="preserve"> opportunity </w:t>
      </w:r>
      <w:r w:rsidR="00272BC8">
        <w:rPr>
          <w:rFonts w:ascii="Calibri" w:hAnsi="Calibri" w:cs="Calibri"/>
          <w:sz w:val="22"/>
          <w:szCs w:val="22"/>
        </w:rPr>
        <w:t>is</w:t>
      </w:r>
      <w:r w:rsidR="00336CE2">
        <w:rPr>
          <w:rFonts w:ascii="Calibri" w:hAnsi="Calibri" w:cs="Calibri"/>
          <w:sz w:val="22"/>
          <w:szCs w:val="22"/>
        </w:rPr>
        <w:t xml:space="preserve"> open to a wider audience of </w:t>
      </w:r>
      <w:r w:rsidR="0046770A">
        <w:rPr>
          <w:rFonts w:ascii="Calibri" w:hAnsi="Calibri" w:cs="Calibri"/>
          <w:sz w:val="22"/>
          <w:szCs w:val="22"/>
        </w:rPr>
        <w:t>visitors</w:t>
      </w:r>
      <w:r w:rsidR="005D3F44" w:rsidRPr="003164DD">
        <w:rPr>
          <w:rFonts w:ascii="Calibri" w:hAnsi="Calibri" w:cs="Calibri"/>
          <w:sz w:val="22"/>
          <w:szCs w:val="22"/>
        </w:rPr>
        <w:t xml:space="preserve">, </w:t>
      </w:r>
      <w:r w:rsidR="00573FCB">
        <w:rPr>
          <w:rFonts w:ascii="Calibri" w:hAnsi="Calibri" w:cs="Calibri"/>
          <w:sz w:val="22"/>
          <w:szCs w:val="22"/>
        </w:rPr>
        <w:t xml:space="preserve">and we are confident </w:t>
      </w:r>
      <w:r w:rsidR="005D3F44" w:rsidRPr="003164DD">
        <w:rPr>
          <w:rFonts w:ascii="Calibri" w:hAnsi="Calibri" w:cs="Calibri"/>
          <w:sz w:val="22"/>
          <w:szCs w:val="22"/>
        </w:rPr>
        <w:t xml:space="preserve">they will </w:t>
      </w:r>
      <w:r w:rsidR="006D30C3" w:rsidRPr="003164DD">
        <w:rPr>
          <w:rFonts w:ascii="Calibri" w:hAnsi="Calibri" w:cs="Calibri"/>
          <w:sz w:val="22"/>
          <w:szCs w:val="22"/>
        </w:rPr>
        <w:t xml:space="preserve">find </w:t>
      </w:r>
      <w:r w:rsidR="00650A31" w:rsidRPr="003164DD">
        <w:rPr>
          <w:rFonts w:ascii="Calibri" w:hAnsi="Calibri" w:cs="Calibri"/>
          <w:sz w:val="22"/>
          <w:szCs w:val="22"/>
        </w:rPr>
        <w:t xml:space="preserve">relevant </w:t>
      </w:r>
      <w:r w:rsidR="006D30C3" w:rsidRPr="003164DD">
        <w:rPr>
          <w:rFonts w:ascii="Calibri" w:hAnsi="Calibri" w:cs="Calibri"/>
          <w:sz w:val="22"/>
          <w:szCs w:val="22"/>
        </w:rPr>
        <w:t xml:space="preserve">sessions </w:t>
      </w:r>
      <w:r w:rsidR="005D3F44" w:rsidRPr="003164DD">
        <w:rPr>
          <w:rFonts w:ascii="Calibri" w:hAnsi="Calibri" w:cs="Calibri"/>
          <w:sz w:val="22"/>
          <w:szCs w:val="22"/>
        </w:rPr>
        <w:t>on the latest in personalisation</w:t>
      </w:r>
      <w:r w:rsidR="00035685">
        <w:rPr>
          <w:rFonts w:ascii="Calibri" w:hAnsi="Calibri" w:cs="Calibri"/>
          <w:sz w:val="22"/>
          <w:szCs w:val="22"/>
        </w:rPr>
        <w:t xml:space="preserve"> and smart production</w:t>
      </w:r>
      <w:r w:rsidR="0057027B">
        <w:rPr>
          <w:rFonts w:ascii="Calibri" w:hAnsi="Calibri" w:cs="Calibri"/>
          <w:sz w:val="22"/>
          <w:szCs w:val="22"/>
        </w:rPr>
        <w:t>,</w:t>
      </w:r>
      <w:r w:rsidR="005D3F44" w:rsidRPr="003164DD">
        <w:rPr>
          <w:rFonts w:ascii="Calibri" w:hAnsi="Calibri" w:cs="Calibri"/>
          <w:sz w:val="22"/>
          <w:szCs w:val="22"/>
        </w:rPr>
        <w:t xml:space="preserve"> as well as </w:t>
      </w:r>
      <w:r w:rsidR="00F8351F" w:rsidRPr="003164DD">
        <w:rPr>
          <w:rFonts w:ascii="Calibri" w:hAnsi="Calibri" w:cs="Calibri"/>
          <w:sz w:val="22"/>
          <w:szCs w:val="22"/>
        </w:rPr>
        <w:t>real-life examples and insight into how they can expand their personalisation offering.”</w:t>
      </w:r>
    </w:p>
    <w:p w14:paraId="66A90B8F" w14:textId="4C06FCD1" w:rsidR="00EE1279" w:rsidRPr="003164DD" w:rsidRDefault="006554B0" w:rsidP="00144904">
      <w:pPr>
        <w:pStyle w:val="NormalWeb"/>
        <w:shd w:val="clear" w:color="auto" w:fill="FFFFFF"/>
        <w:spacing w:before="0" w:beforeAutospacing="0" w:after="120" w:afterAutospacing="0" w:line="360" w:lineRule="auto"/>
        <w:rPr>
          <w:rFonts w:ascii="Calibri" w:hAnsi="Calibri" w:cs="Calibri"/>
          <w:sz w:val="22"/>
          <w:szCs w:val="22"/>
        </w:rPr>
      </w:pPr>
      <w:r w:rsidRPr="003164DD">
        <w:rPr>
          <w:rFonts w:ascii="Calibri" w:hAnsi="Calibri" w:cs="Calibri"/>
          <w:sz w:val="22"/>
          <w:szCs w:val="22"/>
        </w:rPr>
        <w:t>Personalisation Experience 2025</w:t>
      </w:r>
      <w:r w:rsidR="0057027B">
        <w:rPr>
          <w:rFonts w:ascii="Calibri" w:hAnsi="Calibri" w:cs="Calibri"/>
          <w:sz w:val="22"/>
          <w:szCs w:val="22"/>
        </w:rPr>
        <w:t xml:space="preserve"> </w:t>
      </w:r>
      <w:r w:rsidRPr="003164DD">
        <w:rPr>
          <w:rFonts w:ascii="Calibri" w:hAnsi="Calibri" w:cs="Calibri"/>
          <w:sz w:val="22"/>
          <w:szCs w:val="22"/>
        </w:rPr>
        <w:t xml:space="preserve">visitors will </w:t>
      </w:r>
      <w:r w:rsidR="00EE1279" w:rsidRPr="003164DD">
        <w:rPr>
          <w:rFonts w:ascii="Calibri" w:hAnsi="Calibri" w:cs="Calibri"/>
          <w:sz w:val="22"/>
          <w:szCs w:val="22"/>
        </w:rPr>
        <w:t xml:space="preserve">also </w:t>
      </w:r>
      <w:r w:rsidR="00B10669">
        <w:rPr>
          <w:rFonts w:ascii="Calibri" w:hAnsi="Calibri" w:cs="Calibri"/>
          <w:sz w:val="22"/>
          <w:szCs w:val="22"/>
        </w:rPr>
        <w:t>gain</w:t>
      </w:r>
      <w:r w:rsidR="00EE1279" w:rsidRPr="003164DD">
        <w:rPr>
          <w:rFonts w:ascii="Calibri" w:hAnsi="Calibri" w:cs="Calibri"/>
          <w:sz w:val="22"/>
          <w:szCs w:val="22"/>
        </w:rPr>
        <w:t xml:space="preserve"> free access to its co-located events, </w:t>
      </w:r>
      <w:r w:rsidR="00EE1279" w:rsidRPr="003164DD">
        <w:rPr>
          <w:rFonts w:ascii="Calibri" w:hAnsi="Calibri" w:cs="Calibri"/>
          <w:b/>
          <w:bCs/>
          <w:sz w:val="22"/>
          <w:szCs w:val="22"/>
        </w:rPr>
        <w:t>FESPA Global Print Expo</w:t>
      </w:r>
      <w:r w:rsidR="00EE1279" w:rsidRPr="003164DD">
        <w:rPr>
          <w:rFonts w:ascii="Calibri" w:hAnsi="Calibri" w:cs="Calibri"/>
          <w:sz w:val="22"/>
          <w:szCs w:val="22"/>
        </w:rPr>
        <w:t xml:space="preserve"> and </w:t>
      </w:r>
      <w:r w:rsidR="00EE1279" w:rsidRPr="003164DD">
        <w:rPr>
          <w:rFonts w:ascii="Calibri" w:hAnsi="Calibri" w:cs="Calibri"/>
          <w:b/>
          <w:bCs/>
          <w:sz w:val="22"/>
          <w:szCs w:val="22"/>
        </w:rPr>
        <w:t>European Sign Expo</w:t>
      </w:r>
      <w:r w:rsidR="00F55677">
        <w:rPr>
          <w:rFonts w:ascii="Calibri" w:hAnsi="Calibri" w:cs="Calibri"/>
          <w:sz w:val="22"/>
          <w:szCs w:val="22"/>
        </w:rPr>
        <w:t>,</w:t>
      </w:r>
      <w:r w:rsidR="00EE1279" w:rsidRPr="003164DD">
        <w:rPr>
          <w:rFonts w:ascii="Calibri" w:hAnsi="Calibri" w:cs="Calibri"/>
          <w:b/>
          <w:bCs/>
          <w:sz w:val="22"/>
          <w:szCs w:val="22"/>
        </w:rPr>
        <w:t xml:space="preserve"> </w:t>
      </w:r>
      <w:r w:rsidR="00EE1279" w:rsidRPr="003164DD">
        <w:rPr>
          <w:rFonts w:ascii="Calibri" w:hAnsi="Calibri" w:cs="Calibri"/>
          <w:sz w:val="22"/>
          <w:szCs w:val="22"/>
        </w:rPr>
        <w:t>where they can discover the latest</w:t>
      </w:r>
      <w:r w:rsidR="00F55677">
        <w:rPr>
          <w:rFonts w:ascii="Calibri" w:hAnsi="Calibri" w:cs="Calibri"/>
          <w:sz w:val="22"/>
          <w:szCs w:val="22"/>
        </w:rPr>
        <w:t xml:space="preserve"> solutions</w:t>
      </w:r>
      <w:r w:rsidR="00EE1279" w:rsidRPr="003164DD">
        <w:rPr>
          <w:rFonts w:ascii="Calibri" w:hAnsi="Calibri" w:cs="Calibri"/>
          <w:sz w:val="22"/>
          <w:szCs w:val="22"/>
        </w:rPr>
        <w:t xml:space="preserve"> in</w:t>
      </w:r>
      <w:r w:rsidR="0063191B" w:rsidRPr="003164DD">
        <w:rPr>
          <w:rFonts w:ascii="Calibri" w:hAnsi="Calibri" w:cs="Calibri"/>
          <w:sz w:val="22"/>
          <w:szCs w:val="22"/>
        </w:rPr>
        <w:t xml:space="preserve"> the speciality print, signage and visual communications industries. </w:t>
      </w:r>
    </w:p>
    <w:p w14:paraId="39755147" w14:textId="721A7F6D" w:rsidR="00DF3294" w:rsidRPr="003164DD" w:rsidRDefault="007A6FD1" w:rsidP="00144904">
      <w:pPr>
        <w:pStyle w:val="NormalWeb"/>
        <w:shd w:val="clear" w:color="auto" w:fill="FFFFFF"/>
        <w:spacing w:before="0" w:beforeAutospacing="0" w:after="120" w:afterAutospacing="0" w:line="360" w:lineRule="auto"/>
        <w:rPr>
          <w:rFonts w:ascii="Calibri" w:hAnsi="Calibri" w:cs="Calibri"/>
          <w:sz w:val="22"/>
          <w:szCs w:val="22"/>
        </w:rPr>
      </w:pPr>
      <w:r w:rsidRPr="003164DD">
        <w:rPr>
          <w:rFonts w:ascii="Calibri" w:hAnsi="Calibri" w:cs="Calibri"/>
          <w:sz w:val="22"/>
          <w:szCs w:val="22"/>
        </w:rPr>
        <w:t xml:space="preserve">For more information on Personalisation Experience 2025 and to register to visit, go to: </w:t>
      </w:r>
      <w:hyperlink r:id="rId13" w:tgtFrame="_blank" w:history="1">
        <w:r w:rsidRPr="003164DD">
          <w:rPr>
            <w:rStyle w:val="Hyperlink"/>
            <w:rFonts w:ascii="Calibri" w:hAnsi="Calibri" w:cs="Calibri"/>
            <w:sz w:val="22"/>
            <w:szCs w:val="22"/>
          </w:rPr>
          <w:t>www.personalisationexperience.com</w:t>
        </w:r>
      </w:hyperlink>
      <w:r w:rsidR="00D80A21">
        <w:rPr>
          <w:rFonts w:ascii="Calibri" w:hAnsi="Calibri" w:cs="Calibri"/>
          <w:sz w:val="22"/>
          <w:szCs w:val="22"/>
        </w:rPr>
        <w:t xml:space="preserve">, </w:t>
      </w:r>
      <w:r w:rsidR="006E26C6">
        <w:rPr>
          <w:rFonts w:ascii="Calibri" w:hAnsi="Calibri" w:cs="Calibri"/>
          <w:sz w:val="22"/>
          <w:szCs w:val="22"/>
        </w:rPr>
        <w:t>us</w:t>
      </w:r>
      <w:r w:rsidR="00D80A21">
        <w:rPr>
          <w:rFonts w:ascii="Calibri" w:hAnsi="Calibri" w:cs="Calibri"/>
          <w:sz w:val="22"/>
          <w:szCs w:val="22"/>
        </w:rPr>
        <w:t>ing code</w:t>
      </w:r>
      <w:r w:rsidR="006E26C6">
        <w:rPr>
          <w:rFonts w:ascii="Calibri" w:hAnsi="Calibri" w:cs="Calibri"/>
          <w:sz w:val="22"/>
          <w:szCs w:val="22"/>
        </w:rPr>
        <w:t xml:space="preserve"> </w:t>
      </w:r>
      <w:r w:rsidR="006E26C6" w:rsidRPr="00C825FB">
        <w:rPr>
          <w:rFonts w:ascii="Calibri" w:hAnsi="Calibri" w:cs="Calibri"/>
          <w:b/>
          <w:bCs/>
          <w:sz w:val="22"/>
          <w:szCs w:val="22"/>
        </w:rPr>
        <w:t>PEXM507</w:t>
      </w:r>
      <w:r w:rsidR="006E26C6" w:rsidRPr="00C825FB">
        <w:rPr>
          <w:rFonts w:ascii="Calibri" w:hAnsi="Calibri" w:cs="Calibri"/>
          <w:sz w:val="22"/>
          <w:szCs w:val="22"/>
        </w:rPr>
        <w:t xml:space="preserve"> when registering. </w:t>
      </w:r>
      <w:r w:rsidR="009E20D5" w:rsidRPr="009E20D5">
        <w:rPr>
          <w:rFonts w:ascii="Calibri" w:hAnsi="Calibri" w:cs="Calibri"/>
          <w:sz w:val="22"/>
          <w:szCs w:val="22"/>
        </w:rPr>
        <w:t>Entry to all exhibition areas is free for members of a FESPA National Association or FESPA Direct. The ticket price is €80.00 for non-members</w:t>
      </w:r>
      <w:r w:rsidR="006E26C6">
        <w:rPr>
          <w:rFonts w:ascii="Calibri" w:hAnsi="Calibri" w:cs="Calibri"/>
          <w:sz w:val="22"/>
          <w:szCs w:val="22"/>
        </w:rPr>
        <w:t xml:space="preserve">. </w:t>
      </w:r>
    </w:p>
    <w:p w14:paraId="36FB02CD" w14:textId="47F486ED" w:rsidR="00B82EA1" w:rsidRPr="00AC61E7" w:rsidRDefault="00B82A90" w:rsidP="00144904">
      <w:pPr>
        <w:pStyle w:val="NormalWeb"/>
        <w:shd w:val="clear" w:color="auto" w:fill="FFFFFF" w:themeFill="background1"/>
        <w:spacing w:before="0" w:beforeAutospacing="0" w:after="120" w:afterAutospacing="0" w:line="360" w:lineRule="auto"/>
        <w:jc w:val="center"/>
        <w:rPr>
          <w:rStyle w:val="normaltextrun"/>
          <w:rFonts w:ascii="Calibri" w:hAnsi="Calibri" w:cs="Calibri"/>
          <w:b/>
          <w:bCs/>
          <w:sz w:val="22"/>
          <w:szCs w:val="22"/>
        </w:rPr>
      </w:pPr>
      <w:r w:rsidRPr="00AC61E7">
        <w:rPr>
          <w:rFonts w:ascii="Calibri" w:hAnsi="Calibri" w:cs="Calibri"/>
          <w:b/>
          <w:bCs/>
          <w:sz w:val="22"/>
          <w:szCs w:val="22"/>
        </w:rPr>
        <w:t>ENDS</w:t>
      </w:r>
    </w:p>
    <w:p w14:paraId="4973A8D3" w14:textId="0F72823C" w:rsidR="00B818CE" w:rsidRPr="003164DD" w:rsidRDefault="00B818CE" w:rsidP="00144904">
      <w:pPr>
        <w:pStyle w:val="paragraph"/>
        <w:spacing w:before="0" w:beforeAutospacing="0" w:after="0" w:afterAutospacing="0"/>
        <w:textAlignment w:val="baseline"/>
        <w:rPr>
          <w:rFonts w:asciiTheme="minorHAnsi" w:hAnsiTheme="minorHAnsi" w:cstheme="minorHAnsi"/>
          <w:sz w:val="20"/>
          <w:szCs w:val="20"/>
        </w:rPr>
      </w:pPr>
      <w:r w:rsidRPr="003164DD">
        <w:rPr>
          <w:rStyle w:val="normaltextrun"/>
          <w:rFonts w:asciiTheme="minorHAnsi" w:eastAsiaTheme="majorEastAsia" w:hAnsiTheme="minorHAnsi" w:cstheme="minorHAnsi"/>
          <w:b/>
          <w:bCs/>
          <w:sz w:val="20"/>
          <w:szCs w:val="20"/>
        </w:rPr>
        <w:t>About FESPA </w:t>
      </w:r>
      <w:r w:rsidRPr="003164DD">
        <w:rPr>
          <w:rStyle w:val="normaltextrun"/>
          <w:rFonts w:asciiTheme="minorHAnsi" w:eastAsiaTheme="majorEastAsia" w:hAnsiTheme="minorHAnsi" w:cstheme="minorHAnsi"/>
          <w:sz w:val="20"/>
          <w:szCs w:val="20"/>
        </w:rPr>
        <w:t>    </w:t>
      </w:r>
      <w:r w:rsidRPr="003164DD">
        <w:rPr>
          <w:rStyle w:val="eop"/>
          <w:rFonts w:asciiTheme="minorHAnsi" w:hAnsiTheme="minorHAnsi" w:cstheme="minorHAnsi"/>
          <w:sz w:val="20"/>
          <w:szCs w:val="20"/>
        </w:rPr>
        <w:t> </w:t>
      </w:r>
    </w:p>
    <w:p w14:paraId="75208343" w14:textId="77777777" w:rsidR="00B818CE" w:rsidRPr="003164DD" w:rsidRDefault="00B818CE" w:rsidP="00144904">
      <w:pPr>
        <w:pStyle w:val="paragraph"/>
        <w:spacing w:before="0" w:beforeAutospacing="0" w:after="0" w:afterAutospacing="0"/>
        <w:jc w:val="both"/>
        <w:textAlignment w:val="baseline"/>
        <w:rPr>
          <w:rFonts w:asciiTheme="minorHAnsi" w:hAnsiTheme="minorHAnsi" w:cstheme="minorHAnsi"/>
          <w:sz w:val="20"/>
          <w:szCs w:val="20"/>
        </w:rPr>
      </w:pPr>
      <w:r w:rsidRPr="003164DD">
        <w:rPr>
          <w:rStyle w:val="normaltextrun"/>
          <w:rFonts w:asciiTheme="minorHAnsi" w:eastAsiaTheme="majorEastAsia" w:hAnsiTheme="minorHAnsi" w:cstheme="minorHAnsi"/>
          <w:sz w:val="20"/>
          <w:szCs w:val="20"/>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sidRPr="003164DD">
        <w:rPr>
          <w:rStyle w:val="eop"/>
          <w:rFonts w:asciiTheme="minorHAnsi" w:hAnsiTheme="minorHAnsi" w:cstheme="minorHAnsi"/>
          <w:sz w:val="20"/>
          <w:szCs w:val="20"/>
        </w:rPr>
        <w:t> </w:t>
      </w:r>
    </w:p>
    <w:p w14:paraId="7B588EA8" w14:textId="77777777" w:rsidR="00B818CE" w:rsidRPr="003164DD" w:rsidRDefault="00B818CE" w:rsidP="00144904">
      <w:pPr>
        <w:pStyle w:val="paragraph"/>
        <w:spacing w:before="0" w:beforeAutospacing="0" w:after="0" w:afterAutospacing="0"/>
        <w:textAlignment w:val="baseline"/>
        <w:rPr>
          <w:rFonts w:asciiTheme="minorHAnsi" w:hAnsiTheme="minorHAnsi" w:cstheme="minorHAnsi"/>
          <w:sz w:val="20"/>
          <w:szCs w:val="20"/>
        </w:rPr>
      </w:pPr>
      <w:r w:rsidRPr="003164DD">
        <w:rPr>
          <w:rStyle w:val="normaltextrun"/>
          <w:rFonts w:asciiTheme="minorHAnsi" w:eastAsiaTheme="majorEastAsia" w:hAnsiTheme="minorHAnsi" w:cstheme="minorHAnsi"/>
          <w:sz w:val="20"/>
          <w:szCs w:val="20"/>
        </w:rPr>
        <w:t>    </w:t>
      </w:r>
      <w:r w:rsidRPr="003164DD">
        <w:rPr>
          <w:rStyle w:val="eop"/>
          <w:rFonts w:asciiTheme="minorHAnsi" w:hAnsiTheme="minorHAnsi" w:cstheme="minorHAnsi"/>
          <w:sz w:val="20"/>
          <w:szCs w:val="20"/>
        </w:rPr>
        <w:t> </w:t>
      </w:r>
    </w:p>
    <w:p w14:paraId="4E16A582" w14:textId="1813D7A5" w:rsidR="00B818CE" w:rsidRPr="003164DD" w:rsidRDefault="00B818CE" w:rsidP="00144904">
      <w:pPr>
        <w:pStyle w:val="paragraph"/>
        <w:spacing w:before="0" w:beforeAutospacing="0" w:after="0" w:afterAutospacing="0"/>
        <w:textAlignment w:val="baseline"/>
        <w:rPr>
          <w:rFonts w:asciiTheme="minorHAnsi" w:hAnsiTheme="minorHAnsi" w:cstheme="minorHAnsi"/>
          <w:sz w:val="20"/>
          <w:szCs w:val="20"/>
        </w:rPr>
      </w:pPr>
      <w:r w:rsidRPr="003164DD">
        <w:rPr>
          <w:rStyle w:val="normaltextrun"/>
          <w:rFonts w:asciiTheme="minorHAnsi" w:eastAsiaTheme="majorEastAsia" w:hAnsiTheme="minorHAnsi" w:cstheme="minorHAnsi"/>
          <w:b/>
          <w:bCs/>
          <w:sz w:val="20"/>
          <w:szCs w:val="20"/>
        </w:rPr>
        <w:t>FESPA Profit for Purpose </w:t>
      </w:r>
      <w:r w:rsidRPr="003164DD">
        <w:rPr>
          <w:rStyle w:val="normaltextrun"/>
          <w:rFonts w:asciiTheme="minorHAnsi" w:eastAsiaTheme="majorEastAsia" w:hAnsiTheme="minorHAnsi" w:cstheme="minorHAnsi"/>
          <w:sz w:val="20"/>
          <w:szCs w:val="20"/>
        </w:rPr>
        <w:t>    </w:t>
      </w:r>
      <w:r w:rsidRPr="003164DD">
        <w:rPr>
          <w:rStyle w:val="scxw19402903"/>
          <w:rFonts w:asciiTheme="minorHAnsi" w:hAnsiTheme="minorHAnsi" w:cstheme="minorHAnsi"/>
          <w:sz w:val="20"/>
          <w:szCs w:val="20"/>
        </w:rPr>
        <w:t> </w:t>
      </w:r>
      <w:r w:rsidRPr="003164DD">
        <w:rPr>
          <w:rFonts w:asciiTheme="minorHAnsi" w:hAnsiTheme="minorHAnsi" w:cstheme="minorHAnsi"/>
          <w:sz w:val="20"/>
          <w:szCs w:val="20"/>
        </w:rPr>
        <w:br/>
      </w:r>
      <w:r w:rsidRPr="003164DD">
        <w:rPr>
          <w:rStyle w:val="normaltextrun"/>
          <w:rFonts w:asciiTheme="minorHAnsi" w:eastAsiaTheme="majorEastAsia" w:hAnsiTheme="minorHAnsi" w:cstheme="minorHAnsi"/>
          <w:sz w:val="20"/>
          <w:szCs w:val="20"/>
        </w:rPr>
        <w:t xml:space="preserve">Profit for Purpose is FESPA’s international reinvestment programme, which uses revenue from FESPA events to </w:t>
      </w:r>
      <w:r w:rsidRPr="003164DD">
        <w:rPr>
          <w:rStyle w:val="normaltextrun"/>
          <w:rFonts w:asciiTheme="minorHAnsi" w:eastAsiaTheme="majorEastAsia" w:hAnsiTheme="minorHAnsi" w:cstheme="minorHAnsi"/>
          <w:sz w:val="20"/>
          <w:szCs w:val="20"/>
        </w:rPr>
        <w:lastRenderedPageBreak/>
        <w:t>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4" w:tgtFrame="_blank" w:history="1">
        <w:r w:rsidRPr="003164DD">
          <w:rPr>
            <w:rStyle w:val="normaltextrun"/>
            <w:rFonts w:asciiTheme="minorHAnsi" w:eastAsiaTheme="majorEastAsia" w:hAnsiTheme="minorHAnsi" w:cstheme="minorHAnsi"/>
            <w:color w:val="4472C4"/>
            <w:sz w:val="20"/>
            <w:szCs w:val="20"/>
            <w:u w:val="single"/>
          </w:rPr>
          <w:t>www.fespa.com/profit-for-purpose</w:t>
        </w:r>
      </w:hyperlink>
      <w:r w:rsidRPr="003164DD">
        <w:rPr>
          <w:rStyle w:val="normaltextrun"/>
          <w:rFonts w:asciiTheme="minorHAnsi" w:eastAsiaTheme="majorEastAsia" w:hAnsiTheme="minorHAnsi" w:cstheme="minorHAnsi"/>
          <w:i/>
          <w:iCs/>
          <w:sz w:val="20"/>
          <w:szCs w:val="20"/>
        </w:rPr>
        <w:t>. </w:t>
      </w:r>
      <w:r w:rsidRPr="003164DD">
        <w:rPr>
          <w:rStyle w:val="normaltextrun"/>
          <w:rFonts w:asciiTheme="minorHAnsi" w:eastAsiaTheme="majorEastAsia" w:hAnsiTheme="minorHAnsi" w:cstheme="minorHAnsi"/>
          <w:sz w:val="20"/>
          <w:szCs w:val="20"/>
        </w:rPr>
        <w:t>    </w:t>
      </w:r>
      <w:r w:rsidRPr="003164DD">
        <w:rPr>
          <w:rStyle w:val="eop"/>
          <w:rFonts w:asciiTheme="minorHAnsi" w:hAnsiTheme="minorHAnsi" w:cstheme="minorHAnsi"/>
          <w:sz w:val="20"/>
          <w:szCs w:val="20"/>
        </w:rPr>
        <w:t> </w:t>
      </w:r>
      <w:r w:rsidRPr="003164DD">
        <w:rPr>
          <w:rStyle w:val="normaltextrun"/>
          <w:rFonts w:asciiTheme="minorHAnsi" w:eastAsiaTheme="majorEastAsia" w:hAnsiTheme="minorHAnsi" w:cstheme="minorHAnsi"/>
          <w:sz w:val="20"/>
          <w:szCs w:val="20"/>
        </w:rPr>
        <w:t>  </w:t>
      </w:r>
      <w:r w:rsidRPr="003164DD">
        <w:rPr>
          <w:rStyle w:val="eop"/>
          <w:rFonts w:asciiTheme="minorHAnsi" w:hAnsiTheme="minorHAnsi" w:cstheme="minorHAnsi"/>
          <w:sz w:val="20"/>
          <w:szCs w:val="20"/>
        </w:rPr>
        <w:t> </w:t>
      </w:r>
    </w:p>
    <w:p w14:paraId="55D851FA" w14:textId="77777777" w:rsidR="00B818CE" w:rsidRPr="003164DD" w:rsidRDefault="00B818CE" w:rsidP="00144904">
      <w:pPr>
        <w:pStyle w:val="paragraph"/>
        <w:spacing w:after="0" w:afterAutospacing="0"/>
        <w:jc w:val="both"/>
        <w:textAlignment w:val="baseline"/>
        <w:rPr>
          <w:rStyle w:val="normaltextrun"/>
          <w:rFonts w:asciiTheme="minorHAnsi" w:eastAsiaTheme="majorEastAsia" w:hAnsiTheme="minorHAnsi" w:cstheme="minorHAnsi"/>
          <w:b/>
          <w:bCs/>
          <w:sz w:val="20"/>
          <w:szCs w:val="20"/>
        </w:rPr>
      </w:pPr>
      <w:r w:rsidRPr="003164DD">
        <w:rPr>
          <w:rStyle w:val="normaltextrun"/>
          <w:rFonts w:asciiTheme="minorHAnsi" w:eastAsiaTheme="majorEastAsia" w:hAnsiTheme="minorHAnsi" w:cstheme="minorHAnsi"/>
          <w:b/>
          <w:bCs/>
          <w:sz w:val="20"/>
          <w:szCs w:val="20"/>
        </w:rPr>
        <w:t xml:space="preserve">Forthcoming FESPA events include:     </w:t>
      </w:r>
    </w:p>
    <w:p w14:paraId="503DFA5E" w14:textId="77777777" w:rsidR="00A14DE7" w:rsidRPr="003164DD" w:rsidRDefault="00A14DE7" w:rsidP="00144904">
      <w:pPr>
        <w:pStyle w:val="paragraph"/>
        <w:numPr>
          <w:ilvl w:val="0"/>
          <w:numId w:val="15"/>
        </w:numPr>
        <w:shd w:val="clear" w:color="auto" w:fill="FFFFFF" w:themeFill="background1"/>
        <w:spacing w:after="0" w:afterAutospacing="0"/>
        <w:ind w:left="0"/>
        <w:rPr>
          <w:rFonts w:asciiTheme="minorHAnsi" w:hAnsiTheme="minorHAnsi" w:cstheme="minorHAnsi"/>
          <w:sz w:val="20"/>
          <w:szCs w:val="20"/>
        </w:rPr>
      </w:pPr>
      <w:r w:rsidRPr="003164DD">
        <w:rPr>
          <w:rFonts w:asciiTheme="minorHAnsi" w:hAnsiTheme="minorHAnsi" w:cstheme="minorHAnsi"/>
          <w:sz w:val="20"/>
          <w:szCs w:val="20"/>
        </w:rPr>
        <w:t>FESPA Global Print Expo 2025, 6 – 9 May 2025, Messe Berlin, Germany</w:t>
      </w:r>
    </w:p>
    <w:p w14:paraId="25A7DEA2" w14:textId="77777777" w:rsidR="00A14DE7" w:rsidRPr="003164DD" w:rsidRDefault="00A14DE7" w:rsidP="00144904">
      <w:pPr>
        <w:pStyle w:val="paragraph"/>
        <w:numPr>
          <w:ilvl w:val="0"/>
          <w:numId w:val="15"/>
        </w:numPr>
        <w:shd w:val="clear" w:color="auto" w:fill="FFFFFF" w:themeFill="background1"/>
        <w:spacing w:after="0" w:afterAutospacing="0"/>
        <w:ind w:left="0"/>
        <w:rPr>
          <w:rFonts w:asciiTheme="minorHAnsi" w:hAnsiTheme="minorHAnsi" w:cstheme="minorHAnsi"/>
          <w:sz w:val="20"/>
          <w:szCs w:val="20"/>
        </w:rPr>
      </w:pPr>
      <w:r w:rsidRPr="003164DD">
        <w:rPr>
          <w:rFonts w:asciiTheme="minorHAnsi" w:hAnsiTheme="minorHAnsi" w:cstheme="minorHAnsi"/>
          <w:sz w:val="20"/>
          <w:szCs w:val="20"/>
        </w:rPr>
        <w:t>European Sign Expo 2025, 6 – 9 May 2025, Messe Berlin, Germany </w:t>
      </w:r>
    </w:p>
    <w:p w14:paraId="4A7A00F2" w14:textId="77777777" w:rsidR="00A14DE7" w:rsidRPr="003164DD" w:rsidRDefault="00A14DE7" w:rsidP="00144904">
      <w:pPr>
        <w:pStyle w:val="paragraph"/>
        <w:numPr>
          <w:ilvl w:val="0"/>
          <w:numId w:val="15"/>
        </w:numPr>
        <w:shd w:val="clear" w:color="auto" w:fill="FFFFFF" w:themeFill="background1"/>
        <w:spacing w:after="0" w:afterAutospacing="0"/>
        <w:ind w:left="0"/>
        <w:rPr>
          <w:rFonts w:asciiTheme="minorHAnsi" w:hAnsiTheme="minorHAnsi" w:cstheme="minorHAnsi"/>
          <w:sz w:val="20"/>
          <w:szCs w:val="20"/>
        </w:rPr>
      </w:pPr>
      <w:r w:rsidRPr="003164DD">
        <w:rPr>
          <w:rFonts w:asciiTheme="minorHAnsi" w:hAnsiTheme="minorHAnsi" w:cstheme="minorHAnsi"/>
          <w:sz w:val="20"/>
          <w:szCs w:val="20"/>
        </w:rPr>
        <w:t>Personalisation Experience 2025, 6 – 9 May 2025, Messe Berlin, Germany </w:t>
      </w:r>
    </w:p>
    <w:p w14:paraId="42336F55" w14:textId="77777777" w:rsidR="00A14DE7" w:rsidRPr="003164DD" w:rsidRDefault="00A14DE7" w:rsidP="00144904">
      <w:pPr>
        <w:pStyle w:val="paragraph"/>
        <w:numPr>
          <w:ilvl w:val="0"/>
          <w:numId w:val="15"/>
        </w:numPr>
        <w:shd w:val="clear" w:color="auto" w:fill="FFFFFF" w:themeFill="background1"/>
        <w:spacing w:after="0" w:afterAutospacing="0"/>
        <w:ind w:left="0"/>
        <w:rPr>
          <w:rFonts w:asciiTheme="minorHAnsi" w:hAnsiTheme="minorHAnsi" w:cstheme="minorHAnsi"/>
          <w:sz w:val="20"/>
          <w:szCs w:val="20"/>
        </w:rPr>
      </w:pPr>
      <w:r w:rsidRPr="003164DD">
        <w:rPr>
          <w:rFonts w:asciiTheme="minorHAnsi" w:hAnsiTheme="minorHAnsi" w:cstheme="minorHAnsi"/>
          <w:sz w:val="20"/>
          <w:szCs w:val="20"/>
        </w:rPr>
        <w:t>FESPA Africa 2025, 9 – 11 September 2025, Gallagher Convention Centre, Johannesburg</w:t>
      </w:r>
    </w:p>
    <w:p w14:paraId="0F315102" w14:textId="69F6F575" w:rsidR="00A14DE7" w:rsidRPr="006E47DB" w:rsidRDefault="00A14DE7" w:rsidP="00144904">
      <w:pPr>
        <w:pStyle w:val="paragraph"/>
        <w:numPr>
          <w:ilvl w:val="0"/>
          <w:numId w:val="15"/>
        </w:numPr>
        <w:shd w:val="clear" w:color="auto" w:fill="FFFFFF" w:themeFill="background1"/>
        <w:spacing w:after="0" w:afterAutospacing="0"/>
        <w:ind w:left="0"/>
        <w:rPr>
          <w:rFonts w:asciiTheme="minorHAnsi" w:hAnsiTheme="minorHAnsi" w:cstheme="minorHAnsi"/>
          <w:sz w:val="20"/>
          <w:szCs w:val="20"/>
          <w:lang w:val="it-IT"/>
        </w:rPr>
      </w:pPr>
      <w:r w:rsidRPr="006E47DB">
        <w:rPr>
          <w:rFonts w:asciiTheme="minorHAnsi" w:hAnsiTheme="minorHAnsi" w:cstheme="minorHAnsi"/>
          <w:sz w:val="20"/>
          <w:szCs w:val="20"/>
          <w:lang w:val="it-IT"/>
        </w:rPr>
        <w:t>FESPA Mexico 2025, 25 – 27 September 2025, Centro Citibanamex, Mexico City </w:t>
      </w:r>
    </w:p>
    <w:p w14:paraId="6E3F8859" w14:textId="75695067" w:rsidR="00454817" w:rsidRPr="003164DD" w:rsidRDefault="00454817" w:rsidP="00144904">
      <w:pPr>
        <w:pStyle w:val="paragraph"/>
        <w:numPr>
          <w:ilvl w:val="0"/>
          <w:numId w:val="15"/>
        </w:numPr>
        <w:shd w:val="clear" w:color="auto" w:fill="FFFFFF" w:themeFill="background1"/>
        <w:spacing w:after="0" w:afterAutospacing="0"/>
        <w:ind w:left="0"/>
        <w:rPr>
          <w:rFonts w:asciiTheme="minorHAnsi" w:hAnsiTheme="minorHAnsi" w:cstheme="minorHAnsi"/>
          <w:sz w:val="20"/>
          <w:szCs w:val="20"/>
        </w:rPr>
      </w:pPr>
      <w:r w:rsidRPr="003164DD">
        <w:rPr>
          <w:rFonts w:asciiTheme="minorHAnsi" w:hAnsiTheme="minorHAnsi" w:cstheme="minorBidi"/>
          <w:sz w:val="20"/>
          <w:szCs w:val="20"/>
        </w:rPr>
        <w:t>FESPA Middle East 2025, 13 – 15 January 2026, The DEC, Dubai, UAE </w:t>
      </w:r>
    </w:p>
    <w:p w14:paraId="006DEA02" w14:textId="77777777" w:rsidR="00A14DE7" w:rsidRPr="003164DD" w:rsidRDefault="00A14DE7" w:rsidP="00144904">
      <w:pPr>
        <w:pStyle w:val="paragraph"/>
        <w:shd w:val="clear" w:color="auto" w:fill="FFFFFF" w:themeFill="background1"/>
        <w:spacing w:after="0" w:afterAutospacing="0" w:line="360" w:lineRule="auto"/>
        <w:rPr>
          <w:rFonts w:asciiTheme="minorHAnsi" w:hAnsiTheme="minorHAnsi" w:cstheme="minorHAnsi"/>
          <w:sz w:val="20"/>
          <w:szCs w:val="20"/>
        </w:rPr>
      </w:pPr>
      <w:r w:rsidRPr="003164DD">
        <w:rPr>
          <w:rFonts w:asciiTheme="minorHAnsi" w:hAnsiTheme="minorHAnsi" w:cstheme="minorBidi"/>
          <w:b/>
          <w:bCs/>
          <w:sz w:val="20"/>
          <w:szCs w:val="20"/>
        </w:rPr>
        <w:t>Issued on behalf of FESPA by AD Communications</w:t>
      </w:r>
      <w:r w:rsidRPr="003164DD">
        <w:rPr>
          <w:rFonts w:asciiTheme="minorHAnsi" w:hAnsiTheme="minorHAnsi" w:cstheme="minorBidi"/>
          <w:sz w:val="20"/>
          <w:szCs w:val="20"/>
        </w:rPr>
        <w:t>    </w:t>
      </w:r>
    </w:p>
    <w:p w14:paraId="558685FF" w14:textId="77777777" w:rsidR="00454817" w:rsidRPr="003164DD" w:rsidRDefault="00A14DE7" w:rsidP="00144904">
      <w:pPr>
        <w:pStyle w:val="paragraph"/>
        <w:shd w:val="clear" w:color="auto" w:fill="FFFFFF" w:themeFill="background1"/>
        <w:spacing w:after="0" w:afterAutospacing="0"/>
        <w:rPr>
          <w:rFonts w:asciiTheme="minorHAnsi" w:hAnsiTheme="minorHAnsi" w:cstheme="minorHAnsi"/>
          <w:sz w:val="20"/>
          <w:szCs w:val="20"/>
        </w:rPr>
      </w:pPr>
      <w:r w:rsidRPr="003164DD">
        <w:rPr>
          <w:rFonts w:asciiTheme="minorHAnsi" w:hAnsiTheme="minorHAnsi" w:cstheme="minorHAnsi"/>
          <w:b/>
          <w:bCs/>
          <w:sz w:val="20"/>
          <w:szCs w:val="20"/>
        </w:rPr>
        <w:t>For further information, please contact:</w:t>
      </w:r>
      <w:r w:rsidRPr="003164DD">
        <w:rPr>
          <w:rFonts w:asciiTheme="minorHAnsi" w:hAnsiTheme="minorHAnsi" w:cstheme="minorHAnsi"/>
          <w:sz w:val="20"/>
          <w:szCs w:val="20"/>
        </w:rPr>
        <w:t>    </w:t>
      </w:r>
    </w:p>
    <w:p w14:paraId="0196F6A4" w14:textId="77777777" w:rsidR="00454817" w:rsidRPr="003164DD" w:rsidRDefault="00454817" w:rsidP="00144904">
      <w:pPr>
        <w:pStyle w:val="paragraph"/>
        <w:spacing w:before="0" w:beforeAutospacing="0" w:after="0" w:afterAutospacing="0"/>
        <w:jc w:val="both"/>
        <w:textAlignment w:val="baseline"/>
        <w:rPr>
          <w:rFonts w:ascii="Segoe UI" w:hAnsi="Segoe UI" w:cs="Segoe UI"/>
          <w:sz w:val="18"/>
          <w:szCs w:val="18"/>
        </w:rPr>
      </w:pPr>
      <w:r w:rsidRPr="003164DD">
        <w:rPr>
          <w:rStyle w:val="normaltextrun"/>
          <w:rFonts w:ascii="Calibri" w:hAnsi="Calibri" w:cs="Calibri"/>
          <w:sz w:val="20"/>
          <w:szCs w:val="20"/>
        </w:rPr>
        <w:t>Rachelle Harry</w:t>
      </w:r>
      <w:r w:rsidRPr="003164DD">
        <w:rPr>
          <w:rStyle w:val="tabchar"/>
          <w:rFonts w:ascii="Calibri" w:hAnsi="Calibri" w:cs="Calibri"/>
        </w:rPr>
        <w:tab/>
      </w:r>
      <w:r w:rsidRPr="003164DD">
        <w:rPr>
          <w:rStyle w:val="tabchar"/>
          <w:rFonts w:ascii="Calibri" w:hAnsi="Calibri" w:cs="Calibri"/>
        </w:rPr>
        <w:tab/>
      </w:r>
      <w:r w:rsidRPr="003164DD">
        <w:rPr>
          <w:rStyle w:val="tabchar"/>
          <w:rFonts w:ascii="Calibri" w:hAnsi="Calibri" w:cs="Calibri"/>
        </w:rPr>
        <w:tab/>
      </w:r>
      <w:r w:rsidRPr="003164DD">
        <w:rPr>
          <w:rStyle w:val="tabchar"/>
          <w:rFonts w:ascii="Calibri" w:hAnsi="Calibri" w:cs="Calibri"/>
        </w:rPr>
        <w:tab/>
      </w:r>
      <w:r w:rsidRPr="003164DD">
        <w:rPr>
          <w:rStyle w:val="normaltextrun"/>
          <w:rFonts w:ascii="Calibri" w:hAnsi="Calibri" w:cs="Calibri"/>
          <w:sz w:val="20"/>
          <w:szCs w:val="20"/>
        </w:rPr>
        <w:t>Leighona Aris</w:t>
      </w:r>
      <w:r w:rsidRPr="003164DD">
        <w:rPr>
          <w:rStyle w:val="normaltextrun"/>
          <w:rFonts w:ascii="Calibri" w:hAnsi="Calibri" w:cs="Calibri"/>
        </w:rPr>
        <w:t> </w:t>
      </w:r>
      <w:r w:rsidRPr="003164DD">
        <w:rPr>
          <w:rStyle w:val="eop"/>
          <w:rFonts w:ascii="Calibri" w:hAnsi="Calibri" w:cs="Calibri"/>
        </w:rPr>
        <w:t> </w:t>
      </w:r>
    </w:p>
    <w:p w14:paraId="17809446" w14:textId="77777777" w:rsidR="00454817" w:rsidRPr="003164DD" w:rsidRDefault="00454817" w:rsidP="00144904">
      <w:pPr>
        <w:pStyle w:val="paragraph"/>
        <w:spacing w:before="0" w:beforeAutospacing="0" w:after="0" w:afterAutospacing="0"/>
        <w:jc w:val="both"/>
        <w:textAlignment w:val="baseline"/>
        <w:rPr>
          <w:rFonts w:ascii="Segoe UI" w:hAnsi="Segoe UI" w:cs="Segoe UI"/>
          <w:sz w:val="18"/>
          <w:szCs w:val="18"/>
        </w:rPr>
      </w:pPr>
      <w:r w:rsidRPr="003164DD">
        <w:rPr>
          <w:rStyle w:val="normaltextrun"/>
          <w:rFonts w:ascii="Calibri" w:hAnsi="Calibri" w:cs="Calibri"/>
          <w:sz w:val="20"/>
          <w:szCs w:val="20"/>
        </w:rPr>
        <w:t xml:space="preserve">AD Communications  </w:t>
      </w:r>
      <w:r w:rsidRPr="003164DD">
        <w:rPr>
          <w:rStyle w:val="tabchar"/>
          <w:rFonts w:ascii="Calibri" w:hAnsi="Calibri" w:cs="Calibri"/>
        </w:rPr>
        <w:tab/>
      </w:r>
      <w:r w:rsidRPr="003164DD">
        <w:rPr>
          <w:rStyle w:val="tabchar"/>
          <w:rFonts w:ascii="Calibri" w:hAnsi="Calibri" w:cs="Calibri"/>
        </w:rPr>
        <w:tab/>
      </w:r>
      <w:r w:rsidRPr="003164DD">
        <w:rPr>
          <w:rStyle w:val="tabchar"/>
          <w:rFonts w:ascii="Calibri" w:hAnsi="Calibri" w:cs="Calibri"/>
        </w:rPr>
        <w:tab/>
      </w:r>
      <w:r w:rsidRPr="003164DD">
        <w:rPr>
          <w:rStyle w:val="normaltextrun"/>
          <w:rFonts w:ascii="Calibri" w:hAnsi="Calibri" w:cs="Calibri"/>
          <w:sz w:val="20"/>
          <w:szCs w:val="20"/>
        </w:rPr>
        <w:t>FESPA</w:t>
      </w:r>
      <w:r w:rsidRPr="003164DD">
        <w:rPr>
          <w:rStyle w:val="normaltextrun"/>
          <w:rFonts w:ascii="Calibri" w:hAnsi="Calibri" w:cs="Calibri"/>
        </w:rPr>
        <w:t>  </w:t>
      </w:r>
      <w:r w:rsidRPr="003164DD">
        <w:rPr>
          <w:rStyle w:val="eop"/>
          <w:rFonts w:ascii="Calibri" w:hAnsi="Calibri" w:cs="Calibri"/>
        </w:rPr>
        <w:t> </w:t>
      </w:r>
    </w:p>
    <w:p w14:paraId="3AC4F8BB" w14:textId="77777777" w:rsidR="00454817" w:rsidRPr="003164DD" w:rsidRDefault="00454817" w:rsidP="00144904">
      <w:pPr>
        <w:pStyle w:val="paragraph"/>
        <w:spacing w:before="0" w:beforeAutospacing="0" w:after="0" w:afterAutospacing="0"/>
        <w:jc w:val="both"/>
        <w:textAlignment w:val="baseline"/>
        <w:rPr>
          <w:rFonts w:ascii="Segoe UI" w:hAnsi="Segoe UI" w:cs="Segoe UI"/>
          <w:sz w:val="18"/>
          <w:szCs w:val="18"/>
        </w:rPr>
      </w:pPr>
      <w:r w:rsidRPr="003164DD">
        <w:rPr>
          <w:rStyle w:val="normaltextrun"/>
          <w:rFonts w:ascii="Calibri" w:hAnsi="Calibri" w:cs="Calibri"/>
          <w:sz w:val="20"/>
          <w:szCs w:val="20"/>
        </w:rPr>
        <w:t xml:space="preserve">Tel: + 44 (0) 1372 464470        </w:t>
      </w:r>
      <w:r w:rsidRPr="003164DD">
        <w:rPr>
          <w:rStyle w:val="tabchar"/>
          <w:rFonts w:ascii="Calibri" w:hAnsi="Calibri" w:cs="Calibri"/>
        </w:rPr>
        <w:tab/>
      </w:r>
      <w:r w:rsidRPr="003164DD">
        <w:rPr>
          <w:rStyle w:val="tabchar"/>
          <w:rFonts w:ascii="Calibri" w:hAnsi="Calibri" w:cs="Calibri"/>
        </w:rPr>
        <w:tab/>
      </w:r>
      <w:r w:rsidRPr="003164DD">
        <w:rPr>
          <w:rStyle w:val="normaltextrun"/>
          <w:rFonts w:ascii="Calibri" w:hAnsi="Calibri" w:cs="Calibri"/>
          <w:sz w:val="20"/>
          <w:szCs w:val="20"/>
        </w:rPr>
        <w:t>Tel: +44 (0) 1737 228197</w:t>
      </w:r>
      <w:r w:rsidRPr="003164DD">
        <w:rPr>
          <w:rStyle w:val="eop"/>
          <w:rFonts w:ascii="Calibri" w:hAnsi="Calibri" w:cs="Calibri"/>
        </w:rPr>
        <w:t> </w:t>
      </w:r>
    </w:p>
    <w:p w14:paraId="3186DEDC" w14:textId="77777777" w:rsidR="00454817" w:rsidRPr="003164DD" w:rsidRDefault="00454817" w:rsidP="00144904">
      <w:pPr>
        <w:pStyle w:val="paragraph"/>
        <w:spacing w:before="0" w:beforeAutospacing="0" w:after="0" w:afterAutospacing="0"/>
        <w:jc w:val="both"/>
        <w:textAlignment w:val="baseline"/>
        <w:rPr>
          <w:rFonts w:ascii="Segoe UI" w:hAnsi="Segoe UI" w:cs="Segoe UI"/>
          <w:sz w:val="18"/>
          <w:szCs w:val="18"/>
        </w:rPr>
      </w:pPr>
      <w:r w:rsidRPr="003164DD">
        <w:rPr>
          <w:rStyle w:val="normaltextrun"/>
          <w:rFonts w:ascii="Calibri" w:hAnsi="Calibri" w:cs="Calibri"/>
          <w:sz w:val="20"/>
          <w:szCs w:val="20"/>
        </w:rPr>
        <w:t xml:space="preserve">Email: </w:t>
      </w:r>
      <w:hyperlink r:id="rId15" w:tgtFrame="_blank" w:history="1">
        <w:r w:rsidRPr="003164DD">
          <w:rPr>
            <w:rStyle w:val="normaltextrun"/>
            <w:rFonts w:ascii="Calibri" w:hAnsi="Calibri" w:cs="Calibri"/>
            <w:color w:val="0070C0"/>
            <w:sz w:val="20"/>
            <w:szCs w:val="20"/>
            <w:u w:val="single"/>
          </w:rPr>
          <w:t>rharry@adcomms.co.uk</w:t>
        </w:r>
      </w:hyperlink>
      <w:r w:rsidRPr="003164DD">
        <w:rPr>
          <w:rStyle w:val="tabchar"/>
          <w:rFonts w:ascii="Calibri" w:hAnsi="Calibri" w:cs="Calibri"/>
          <w:color w:val="0070C0"/>
        </w:rPr>
        <w:tab/>
      </w:r>
      <w:r w:rsidRPr="003164DD">
        <w:rPr>
          <w:rStyle w:val="tabchar"/>
          <w:rFonts w:ascii="Calibri" w:hAnsi="Calibri" w:cs="Calibri"/>
        </w:rPr>
        <w:tab/>
      </w:r>
      <w:r w:rsidRPr="003164DD">
        <w:rPr>
          <w:rStyle w:val="normaltextrun"/>
          <w:rFonts w:ascii="Calibri" w:hAnsi="Calibri" w:cs="Calibri"/>
          <w:sz w:val="20"/>
          <w:szCs w:val="20"/>
        </w:rPr>
        <w:t xml:space="preserve">Email: </w:t>
      </w:r>
      <w:hyperlink r:id="rId16" w:tgtFrame="_blank" w:history="1">
        <w:r w:rsidRPr="003164DD">
          <w:rPr>
            <w:rStyle w:val="normaltextrun"/>
            <w:rFonts w:ascii="Calibri" w:hAnsi="Calibri" w:cs="Calibri"/>
            <w:color w:val="0070C0"/>
            <w:sz w:val="20"/>
            <w:szCs w:val="20"/>
            <w:u w:val="single"/>
          </w:rPr>
          <w:t>leighona.aris@fespa.com</w:t>
        </w:r>
      </w:hyperlink>
      <w:r w:rsidRPr="003164DD">
        <w:rPr>
          <w:rStyle w:val="normaltextrun"/>
          <w:rFonts w:ascii="Calibri" w:hAnsi="Calibri" w:cs="Calibri"/>
          <w:color w:val="0070C0"/>
          <w:sz w:val="20"/>
          <w:szCs w:val="20"/>
        </w:rPr>
        <w:t> </w:t>
      </w:r>
      <w:r w:rsidRPr="003164DD">
        <w:rPr>
          <w:rStyle w:val="normaltextrun"/>
          <w:color w:val="0070C0"/>
        </w:rPr>
        <w:t xml:space="preserve"> </w:t>
      </w:r>
      <w:r w:rsidRPr="003164DD">
        <w:rPr>
          <w:rStyle w:val="normaltextrun"/>
          <w:rFonts w:ascii="Calibri" w:hAnsi="Calibri" w:cs="Calibri"/>
          <w:color w:val="0070C0"/>
          <w:sz w:val="20"/>
          <w:szCs w:val="20"/>
        </w:rPr>
        <w:t>  </w:t>
      </w:r>
      <w:r w:rsidRPr="003164DD">
        <w:rPr>
          <w:rStyle w:val="normaltextrun"/>
          <w:rFonts w:ascii="Calibri" w:hAnsi="Calibri" w:cs="Calibri"/>
          <w:color w:val="0070C0"/>
        </w:rPr>
        <w:t>  </w:t>
      </w:r>
      <w:r w:rsidRPr="003164DD">
        <w:rPr>
          <w:rStyle w:val="eop"/>
          <w:rFonts w:ascii="Calibri" w:hAnsi="Calibri" w:cs="Calibri"/>
          <w:color w:val="0070C0"/>
        </w:rPr>
        <w:t> </w:t>
      </w:r>
    </w:p>
    <w:p w14:paraId="1E2073A4" w14:textId="77777777" w:rsidR="00454817" w:rsidRPr="003164DD" w:rsidRDefault="00454817" w:rsidP="00144904">
      <w:pPr>
        <w:pStyle w:val="paragraph"/>
        <w:shd w:val="clear" w:color="auto" w:fill="FFFFFF"/>
        <w:spacing w:before="0" w:beforeAutospacing="0" w:after="0" w:afterAutospacing="0"/>
        <w:textAlignment w:val="baseline"/>
        <w:rPr>
          <w:rFonts w:ascii="Segoe UI" w:hAnsi="Segoe UI" w:cs="Segoe UI"/>
          <w:sz w:val="18"/>
          <w:szCs w:val="18"/>
        </w:rPr>
      </w:pPr>
      <w:r w:rsidRPr="003164DD">
        <w:rPr>
          <w:rStyle w:val="normaltextrun"/>
          <w:rFonts w:ascii="Calibri" w:hAnsi="Calibri" w:cs="Calibri"/>
          <w:sz w:val="20"/>
          <w:szCs w:val="20"/>
        </w:rPr>
        <w:t xml:space="preserve">Website: </w:t>
      </w:r>
      <w:hyperlink r:id="rId17" w:tgtFrame="_blank" w:history="1">
        <w:r w:rsidRPr="003164DD">
          <w:rPr>
            <w:rStyle w:val="normaltextrun"/>
            <w:rFonts w:ascii="Calibri" w:hAnsi="Calibri" w:cs="Calibri"/>
            <w:color w:val="4472C4"/>
            <w:sz w:val="20"/>
            <w:szCs w:val="20"/>
            <w:u w:val="single"/>
          </w:rPr>
          <w:t>www.adcomms.co.uk</w:t>
        </w:r>
      </w:hyperlink>
      <w:r w:rsidRPr="003164DD">
        <w:rPr>
          <w:rStyle w:val="tabchar"/>
          <w:rFonts w:ascii="Calibri" w:hAnsi="Calibri" w:cs="Calibri"/>
          <w:color w:val="4472C4"/>
        </w:rPr>
        <w:tab/>
      </w:r>
      <w:r w:rsidRPr="003164DD">
        <w:rPr>
          <w:rStyle w:val="tabchar"/>
          <w:rFonts w:ascii="Calibri" w:hAnsi="Calibri" w:cs="Calibri"/>
        </w:rPr>
        <w:tab/>
      </w:r>
      <w:r w:rsidRPr="003164DD">
        <w:rPr>
          <w:rStyle w:val="normaltextrun"/>
          <w:rFonts w:ascii="Calibri" w:hAnsi="Calibri" w:cs="Calibri"/>
          <w:sz w:val="20"/>
          <w:szCs w:val="20"/>
        </w:rPr>
        <w:t xml:space="preserve">Website: </w:t>
      </w:r>
      <w:hyperlink r:id="rId18" w:tgtFrame="_blank" w:history="1">
        <w:r w:rsidRPr="003164DD">
          <w:rPr>
            <w:rStyle w:val="normaltextrun"/>
            <w:rFonts w:ascii="Calibri" w:hAnsi="Calibri" w:cs="Calibri"/>
            <w:color w:val="4472C4"/>
            <w:sz w:val="20"/>
            <w:szCs w:val="20"/>
            <w:u w:val="single"/>
          </w:rPr>
          <w:t>www.fespa.com</w:t>
        </w:r>
      </w:hyperlink>
      <w:r w:rsidRPr="003164DD">
        <w:rPr>
          <w:rStyle w:val="normaltextrun"/>
          <w:rFonts w:ascii="Calibri" w:hAnsi="Calibri" w:cs="Calibri"/>
          <w:color w:val="4472C4"/>
        </w:rPr>
        <w:t> </w:t>
      </w:r>
    </w:p>
    <w:p w14:paraId="0AC051D9" w14:textId="25DAA73F" w:rsidR="0000156B" w:rsidRPr="00FF0B80" w:rsidRDefault="0000156B" w:rsidP="00144904">
      <w:pPr>
        <w:pStyle w:val="paragraph"/>
        <w:shd w:val="clear" w:color="auto" w:fill="FFFFFF" w:themeFill="background1"/>
        <w:spacing w:before="0" w:beforeAutospacing="0" w:after="120" w:afterAutospacing="0" w:line="360" w:lineRule="auto"/>
        <w:textAlignment w:val="baseline"/>
        <w:rPr>
          <w:rFonts w:ascii="Segoe UI" w:hAnsi="Segoe UI" w:cs="Segoe UI"/>
          <w:sz w:val="18"/>
          <w:szCs w:val="18"/>
        </w:rPr>
      </w:pPr>
    </w:p>
    <w:sectPr w:rsidR="0000156B" w:rsidRPr="00FF0B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F39CB" w14:textId="77777777" w:rsidR="00E94E28" w:rsidRPr="003164DD" w:rsidRDefault="00E94E28" w:rsidP="007F74C7">
      <w:pPr>
        <w:spacing w:after="0" w:line="240" w:lineRule="auto"/>
      </w:pPr>
      <w:r w:rsidRPr="003164DD">
        <w:separator/>
      </w:r>
    </w:p>
  </w:endnote>
  <w:endnote w:type="continuationSeparator" w:id="0">
    <w:p w14:paraId="2D3AE78A" w14:textId="77777777" w:rsidR="00E94E28" w:rsidRPr="003164DD" w:rsidRDefault="00E94E28" w:rsidP="007F74C7">
      <w:pPr>
        <w:spacing w:after="0" w:line="240" w:lineRule="auto"/>
      </w:pPr>
      <w:r w:rsidRPr="003164DD">
        <w:continuationSeparator/>
      </w:r>
    </w:p>
  </w:endnote>
  <w:endnote w:type="continuationNotice" w:id="1">
    <w:p w14:paraId="45073C3D" w14:textId="77777777" w:rsidR="00E94E28" w:rsidRPr="003164DD" w:rsidRDefault="00E94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B368C" w14:textId="77777777" w:rsidR="00E94E28" w:rsidRPr="003164DD" w:rsidRDefault="00E94E28" w:rsidP="007F74C7">
      <w:pPr>
        <w:spacing w:after="0" w:line="240" w:lineRule="auto"/>
      </w:pPr>
      <w:r w:rsidRPr="003164DD">
        <w:separator/>
      </w:r>
    </w:p>
  </w:footnote>
  <w:footnote w:type="continuationSeparator" w:id="0">
    <w:p w14:paraId="3C332356" w14:textId="77777777" w:rsidR="00E94E28" w:rsidRPr="003164DD" w:rsidRDefault="00E94E28" w:rsidP="007F74C7">
      <w:pPr>
        <w:spacing w:after="0" w:line="240" w:lineRule="auto"/>
      </w:pPr>
      <w:r w:rsidRPr="003164DD">
        <w:continuationSeparator/>
      </w:r>
    </w:p>
  </w:footnote>
  <w:footnote w:type="continuationNotice" w:id="1">
    <w:p w14:paraId="65C8CE91" w14:textId="77777777" w:rsidR="00E94E28" w:rsidRPr="003164DD" w:rsidRDefault="00E94E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A21B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C719F"/>
    <w:multiLevelType w:val="hybridMultilevel"/>
    <w:tmpl w:val="69D8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C4205"/>
    <w:multiLevelType w:val="multilevel"/>
    <w:tmpl w:val="DB2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55F99"/>
    <w:multiLevelType w:val="multilevel"/>
    <w:tmpl w:val="8E98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46798A"/>
    <w:multiLevelType w:val="multilevel"/>
    <w:tmpl w:val="D242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37C06"/>
    <w:multiLevelType w:val="multilevel"/>
    <w:tmpl w:val="A24C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97269"/>
    <w:multiLevelType w:val="hybridMultilevel"/>
    <w:tmpl w:val="FBD24B86"/>
    <w:lvl w:ilvl="0" w:tplc="5E8EE10A">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308F0"/>
    <w:multiLevelType w:val="hybridMultilevel"/>
    <w:tmpl w:val="6D36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CE5D43"/>
    <w:multiLevelType w:val="multilevel"/>
    <w:tmpl w:val="5248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897C19"/>
    <w:multiLevelType w:val="hybridMultilevel"/>
    <w:tmpl w:val="4526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66A14"/>
    <w:multiLevelType w:val="hybridMultilevel"/>
    <w:tmpl w:val="A154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338B5"/>
    <w:multiLevelType w:val="multilevel"/>
    <w:tmpl w:val="81C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CB0518"/>
    <w:multiLevelType w:val="multilevel"/>
    <w:tmpl w:val="1CAC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D91F1A"/>
    <w:multiLevelType w:val="hybridMultilevel"/>
    <w:tmpl w:val="E7203D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F65815"/>
    <w:multiLevelType w:val="hybridMultilevel"/>
    <w:tmpl w:val="D980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C0E32B2"/>
    <w:multiLevelType w:val="hybridMultilevel"/>
    <w:tmpl w:val="23B4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8A08C1"/>
    <w:multiLevelType w:val="hybridMultilevel"/>
    <w:tmpl w:val="0B4E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1204CF"/>
    <w:multiLevelType w:val="hybridMultilevel"/>
    <w:tmpl w:val="6F94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F259D8"/>
    <w:multiLevelType w:val="multilevel"/>
    <w:tmpl w:val="ECD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884DC7"/>
    <w:multiLevelType w:val="hybridMultilevel"/>
    <w:tmpl w:val="32C88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3E5BEB"/>
    <w:multiLevelType w:val="multilevel"/>
    <w:tmpl w:val="270A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0456586">
    <w:abstractNumId w:val="16"/>
  </w:num>
  <w:num w:numId="2" w16cid:durableId="1762945994">
    <w:abstractNumId w:val="19"/>
  </w:num>
  <w:num w:numId="3" w16cid:durableId="1536768261">
    <w:abstractNumId w:val="8"/>
  </w:num>
  <w:num w:numId="4" w16cid:durableId="1893805720">
    <w:abstractNumId w:val="5"/>
  </w:num>
  <w:num w:numId="5" w16cid:durableId="733889381">
    <w:abstractNumId w:val="18"/>
  </w:num>
  <w:num w:numId="6" w16cid:durableId="1179351081">
    <w:abstractNumId w:val="14"/>
  </w:num>
  <w:num w:numId="7" w16cid:durableId="1864395429">
    <w:abstractNumId w:val="1"/>
  </w:num>
  <w:num w:numId="8" w16cid:durableId="525489911">
    <w:abstractNumId w:val="17"/>
  </w:num>
  <w:num w:numId="9" w16cid:durableId="2145542615">
    <w:abstractNumId w:val="10"/>
  </w:num>
  <w:num w:numId="10" w16cid:durableId="1286349994">
    <w:abstractNumId w:val="11"/>
  </w:num>
  <w:num w:numId="11" w16cid:durableId="1604722155">
    <w:abstractNumId w:val="21"/>
  </w:num>
  <w:num w:numId="12" w16cid:durableId="1447845845">
    <w:abstractNumId w:val="7"/>
  </w:num>
  <w:num w:numId="13" w16cid:durableId="293798080">
    <w:abstractNumId w:val="12"/>
  </w:num>
  <w:num w:numId="14" w16cid:durableId="1588228258">
    <w:abstractNumId w:val="6"/>
  </w:num>
  <w:num w:numId="15" w16cid:durableId="1873179417">
    <w:abstractNumId w:val="3"/>
  </w:num>
  <w:num w:numId="16" w16cid:durableId="1337146807">
    <w:abstractNumId w:val="25"/>
  </w:num>
  <w:num w:numId="17" w16cid:durableId="1020547518">
    <w:abstractNumId w:val="23"/>
  </w:num>
  <w:num w:numId="18" w16cid:durableId="1462846532">
    <w:abstractNumId w:val="4"/>
  </w:num>
  <w:num w:numId="19" w16cid:durableId="275330285">
    <w:abstractNumId w:val="2"/>
  </w:num>
  <w:num w:numId="20" w16cid:durableId="371347051">
    <w:abstractNumId w:val="9"/>
  </w:num>
  <w:num w:numId="21" w16cid:durableId="1455979336">
    <w:abstractNumId w:val="13"/>
  </w:num>
  <w:num w:numId="22" w16cid:durableId="2004626503">
    <w:abstractNumId w:val="0"/>
  </w:num>
  <w:num w:numId="23" w16cid:durableId="1817717404">
    <w:abstractNumId w:val="20"/>
  </w:num>
  <w:num w:numId="24" w16cid:durableId="969481637">
    <w:abstractNumId w:val="24"/>
  </w:num>
  <w:num w:numId="25" w16cid:durableId="155000562">
    <w:abstractNumId w:val="15"/>
  </w:num>
  <w:num w:numId="26" w16cid:durableId="14473826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NjC3MDIxMbYwMDNV0lEKTi0uzszPAykwNKgFAB9yKuctAAAA"/>
  </w:docVars>
  <w:rsids>
    <w:rsidRoot w:val="006210A4"/>
    <w:rsid w:val="00000F35"/>
    <w:rsid w:val="0000156B"/>
    <w:rsid w:val="00001FC4"/>
    <w:rsid w:val="0000380C"/>
    <w:rsid w:val="0000450F"/>
    <w:rsid w:val="000046A6"/>
    <w:rsid w:val="0000562B"/>
    <w:rsid w:val="00005F93"/>
    <w:rsid w:val="000105EF"/>
    <w:rsid w:val="00010C29"/>
    <w:rsid w:val="00011888"/>
    <w:rsid w:val="000130E3"/>
    <w:rsid w:val="00014238"/>
    <w:rsid w:val="00020DB9"/>
    <w:rsid w:val="00022415"/>
    <w:rsid w:val="000238C7"/>
    <w:rsid w:val="000325C9"/>
    <w:rsid w:val="00033AAD"/>
    <w:rsid w:val="00033FDA"/>
    <w:rsid w:val="00034F31"/>
    <w:rsid w:val="000354A1"/>
    <w:rsid w:val="00035685"/>
    <w:rsid w:val="00035CC5"/>
    <w:rsid w:val="00040346"/>
    <w:rsid w:val="0004034E"/>
    <w:rsid w:val="0004053C"/>
    <w:rsid w:val="00041BD6"/>
    <w:rsid w:val="00044F4E"/>
    <w:rsid w:val="00046227"/>
    <w:rsid w:val="00046CA3"/>
    <w:rsid w:val="000512E5"/>
    <w:rsid w:val="00051C84"/>
    <w:rsid w:val="00053E89"/>
    <w:rsid w:val="00055308"/>
    <w:rsid w:val="00061BF1"/>
    <w:rsid w:val="00063761"/>
    <w:rsid w:val="000661D5"/>
    <w:rsid w:val="00070138"/>
    <w:rsid w:val="0007084C"/>
    <w:rsid w:val="00070F27"/>
    <w:rsid w:val="00070F71"/>
    <w:rsid w:val="00072D5F"/>
    <w:rsid w:val="000737E8"/>
    <w:rsid w:val="00073973"/>
    <w:rsid w:val="000748C0"/>
    <w:rsid w:val="00074AD9"/>
    <w:rsid w:val="00081A67"/>
    <w:rsid w:val="00082DE8"/>
    <w:rsid w:val="0008481A"/>
    <w:rsid w:val="00086D48"/>
    <w:rsid w:val="00087E10"/>
    <w:rsid w:val="00090D08"/>
    <w:rsid w:val="00091574"/>
    <w:rsid w:val="0009284C"/>
    <w:rsid w:val="000932F8"/>
    <w:rsid w:val="00096EB7"/>
    <w:rsid w:val="000A1A86"/>
    <w:rsid w:val="000A2F85"/>
    <w:rsid w:val="000A321E"/>
    <w:rsid w:val="000A4739"/>
    <w:rsid w:val="000A4D8E"/>
    <w:rsid w:val="000A542F"/>
    <w:rsid w:val="000A6212"/>
    <w:rsid w:val="000A695D"/>
    <w:rsid w:val="000B14C8"/>
    <w:rsid w:val="000B1FBA"/>
    <w:rsid w:val="000B410D"/>
    <w:rsid w:val="000B44DF"/>
    <w:rsid w:val="000C058D"/>
    <w:rsid w:val="000C1167"/>
    <w:rsid w:val="000C140E"/>
    <w:rsid w:val="000C2554"/>
    <w:rsid w:val="000C68B9"/>
    <w:rsid w:val="000D0284"/>
    <w:rsid w:val="000D273D"/>
    <w:rsid w:val="000D2BC0"/>
    <w:rsid w:val="000D3AE6"/>
    <w:rsid w:val="000D3FA1"/>
    <w:rsid w:val="000D4A1D"/>
    <w:rsid w:val="000D586D"/>
    <w:rsid w:val="000D6CD5"/>
    <w:rsid w:val="000D73C2"/>
    <w:rsid w:val="000E12B2"/>
    <w:rsid w:val="000E249C"/>
    <w:rsid w:val="000F3601"/>
    <w:rsid w:val="000F36E1"/>
    <w:rsid w:val="000F59B0"/>
    <w:rsid w:val="000F75BC"/>
    <w:rsid w:val="000F7628"/>
    <w:rsid w:val="00100E3A"/>
    <w:rsid w:val="0010227A"/>
    <w:rsid w:val="00104C99"/>
    <w:rsid w:val="001057C9"/>
    <w:rsid w:val="00110400"/>
    <w:rsid w:val="00110581"/>
    <w:rsid w:val="00110BC6"/>
    <w:rsid w:val="00111623"/>
    <w:rsid w:val="0011368D"/>
    <w:rsid w:val="0011595F"/>
    <w:rsid w:val="00115D06"/>
    <w:rsid w:val="001160ED"/>
    <w:rsid w:val="00120465"/>
    <w:rsid w:val="001211BC"/>
    <w:rsid w:val="0012324A"/>
    <w:rsid w:val="00123382"/>
    <w:rsid w:val="0012539B"/>
    <w:rsid w:val="00126086"/>
    <w:rsid w:val="00126472"/>
    <w:rsid w:val="00127E56"/>
    <w:rsid w:val="00132704"/>
    <w:rsid w:val="00134FCA"/>
    <w:rsid w:val="001357AD"/>
    <w:rsid w:val="00135836"/>
    <w:rsid w:val="001371D0"/>
    <w:rsid w:val="0014063C"/>
    <w:rsid w:val="00144904"/>
    <w:rsid w:val="0014511C"/>
    <w:rsid w:val="001453D2"/>
    <w:rsid w:val="00145582"/>
    <w:rsid w:val="00146CB6"/>
    <w:rsid w:val="001477CE"/>
    <w:rsid w:val="00147BD7"/>
    <w:rsid w:val="00147E55"/>
    <w:rsid w:val="00150001"/>
    <w:rsid w:val="0015176B"/>
    <w:rsid w:val="00152387"/>
    <w:rsid w:val="00153815"/>
    <w:rsid w:val="001573E3"/>
    <w:rsid w:val="00160720"/>
    <w:rsid w:val="0016156B"/>
    <w:rsid w:val="0016328A"/>
    <w:rsid w:val="0016685C"/>
    <w:rsid w:val="001670A5"/>
    <w:rsid w:val="001673EF"/>
    <w:rsid w:val="00170F5B"/>
    <w:rsid w:val="0017256D"/>
    <w:rsid w:val="001743A7"/>
    <w:rsid w:val="001754A6"/>
    <w:rsid w:val="001771AE"/>
    <w:rsid w:val="001806AD"/>
    <w:rsid w:val="001813AA"/>
    <w:rsid w:val="00182CBD"/>
    <w:rsid w:val="00182CCF"/>
    <w:rsid w:val="00182F4E"/>
    <w:rsid w:val="0018456F"/>
    <w:rsid w:val="00184FAC"/>
    <w:rsid w:val="00185709"/>
    <w:rsid w:val="00186108"/>
    <w:rsid w:val="001866AE"/>
    <w:rsid w:val="00187674"/>
    <w:rsid w:val="0019079C"/>
    <w:rsid w:val="0019126F"/>
    <w:rsid w:val="001913AD"/>
    <w:rsid w:val="0019140E"/>
    <w:rsid w:val="00191CC2"/>
    <w:rsid w:val="00192C3A"/>
    <w:rsid w:val="001931BF"/>
    <w:rsid w:val="00193E3E"/>
    <w:rsid w:val="001941E1"/>
    <w:rsid w:val="00195665"/>
    <w:rsid w:val="00196E92"/>
    <w:rsid w:val="001A154A"/>
    <w:rsid w:val="001A1A8A"/>
    <w:rsid w:val="001A208A"/>
    <w:rsid w:val="001A446A"/>
    <w:rsid w:val="001A5396"/>
    <w:rsid w:val="001A62B4"/>
    <w:rsid w:val="001A7256"/>
    <w:rsid w:val="001B2723"/>
    <w:rsid w:val="001B3954"/>
    <w:rsid w:val="001B408A"/>
    <w:rsid w:val="001B6AD3"/>
    <w:rsid w:val="001B764A"/>
    <w:rsid w:val="001C0062"/>
    <w:rsid w:val="001C0369"/>
    <w:rsid w:val="001C0FBB"/>
    <w:rsid w:val="001C1A4A"/>
    <w:rsid w:val="001C372E"/>
    <w:rsid w:val="001C4087"/>
    <w:rsid w:val="001C4FFD"/>
    <w:rsid w:val="001C613E"/>
    <w:rsid w:val="001C790F"/>
    <w:rsid w:val="001C7CC7"/>
    <w:rsid w:val="001D014F"/>
    <w:rsid w:val="001D1A9C"/>
    <w:rsid w:val="001D3D95"/>
    <w:rsid w:val="001D483E"/>
    <w:rsid w:val="001D6B24"/>
    <w:rsid w:val="001E3B59"/>
    <w:rsid w:val="001E3EB1"/>
    <w:rsid w:val="001E56B3"/>
    <w:rsid w:val="001E6147"/>
    <w:rsid w:val="001E6537"/>
    <w:rsid w:val="001E7277"/>
    <w:rsid w:val="001E7F86"/>
    <w:rsid w:val="001F1C12"/>
    <w:rsid w:val="001F1C62"/>
    <w:rsid w:val="001F2479"/>
    <w:rsid w:val="00202CEB"/>
    <w:rsid w:val="0020453D"/>
    <w:rsid w:val="00211D9A"/>
    <w:rsid w:val="00212419"/>
    <w:rsid w:val="002127AE"/>
    <w:rsid w:val="002132DF"/>
    <w:rsid w:val="00214DA0"/>
    <w:rsid w:val="00215A27"/>
    <w:rsid w:val="00215D60"/>
    <w:rsid w:val="00215F7A"/>
    <w:rsid w:val="0021794E"/>
    <w:rsid w:val="002217E3"/>
    <w:rsid w:val="0022490C"/>
    <w:rsid w:val="00225937"/>
    <w:rsid w:val="00233E1F"/>
    <w:rsid w:val="00234FA0"/>
    <w:rsid w:val="002363C3"/>
    <w:rsid w:val="00236FB5"/>
    <w:rsid w:val="002377A6"/>
    <w:rsid w:val="00240F2F"/>
    <w:rsid w:val="00241A9B"/>
    <w:rsid w:val="00244A1B"/>
    <w:rsid w:val="002457C4"/>
    <w:rsid w:val="00245BB9"/>
    <w:rsid w:val="00245DC9"/>
    <w:rsid w:val="00247BA2"/>
    <w:rsid w:val="002508FB"/>
    <w:rsid w:val="002511E5"/>
    <w:rsid w:val="002557FA"/>
    <w:rsid w:val="002568E1"/>
    <w:rsid w:val="002617FA"/>
    <w:rsid w:val="00261A02"/>
    <w:rsid w:val="002625A0"/>
    <w:rsid w:val="00263AB4"/>
    <w:rsid w:val="00265008"/>
    <w:rsid w:val="00265F4F"/>
    <w:rsid w:val="00266824"/>
    <w:rsid w:val="0027035D"/>
    <w:rsid w:val="00272BC8"/>
    <w:rsid w:val="00273D70"/>
    <w:rsid w:val="0027454A"/>
    <w:rsid w:val="00275271"/>
    <w:rsid w:val="002777B3"/>
    <w:rsid w:val="002815BA"/>
    <w:rsid w:val="00282419"/>
    <w:rsid w:val="00282922"/>
    <w:rsid w:val="002832B6"/>
    <w:rsid w:val="00283D09"/>
    <w:rsid w:val="00284416"/>
    <w:rsid w:val="00284DE4"/>
    <w:rsid w:val="00285817"/>
    <w:rsid w:val="00286689"/>
    <w:rsid w:val="0028769D"/>
    <w:rsid w:val="00287900"/>
    <w:rsid w:val="00290A43"/>
    <w:rsid w:val="00290DFC"/>
    <w:rsid w:val="0029241A"/>
    <w:rsid w:val="00293F94"/>
    <w:rsid w:val="00295C3A"/>
    <w:rsid w:val="002965BE"/>
    <w:rsid w:val="00296EF0"/>
    <w:rsid w:val="00297025"/>
    <w:rsid w:val="002A0145"/>
    <w:rsid w:val="002A019D"/>
    <w:rsid w:val="002A149C"/>
    <w:rsid w:val="002A1E12"/>
    <w:rsid w:val="002A3C73"/>
    <w:rsid w:val="002A4340"/>
    <w:rsid w:val="002A4F0F"/>
    <w:rsid w:val="002A534B"/>
    <w:rsid w:val="002A54D7"/>
    <w:rsid w:val="002A7067"/>
    <w:rsid w:val="002A78CA"/>
    <w:rsid w:val="002B16E3"/>
    <w:rsid w:val="002B1B55"/>
    <w:rsid w:val="002B1F23"/>
    <w:rsid w:val="002B2140"/>
    <w:rsid w:val="002B28F7"/>
    <w:rsid w:val="002B549C"/>
    <w:rsid w:val="002B59C8"/>
    <w:rsid w:val="002B632B"/>
    <w:rsid w:val="002B65BE"/>
    <w:rsid w:val="002C129C"/>
    <w:rsid w:val="002C13B4"/>
    <w:rsid w:val="002C250D"/>
    <w:rsid w:val="002C57F1"/>
    <w:rsid w:val="002C63E2"/>
    <w:rsid w:val="002C738B"/>
    <w:rsid w:val="002C7443"/>
    <w:rsid w:val="002C7E66"/>
    <w:rsid w:val="002D0C71"/>
    <w:rsid w:val="002D36AF"/>
    <w:rsid w:val="002D3D78"/>
    <w:rsid w:val="002D4C6B"/>
    <w:rsid w:val="002D51BA"/>
    <w:rsid w:val="002D6104"/>
    <w:rsid w:val="002E0E7B"/>
    <w:rsid w:val="002E202F"/>
    <w:rsid w:val="002E5640"/>
    <w:rsid w:val="002E56B1"/>
    <w:rsid w:val="002E7699"/>
    <w:rsid w:val="002F0653"/>
    <w:rsid w:val="002F1953"/>
    <w:rsid w:val="002F3BE6"/>
    <w:rsid w:val="002F5279"/>
    <w:rsid w:val="002F5957"/>
    <w:rsid w:val="002F6637"/>
    <w:rsid w:val="003005CA"/>
    <w:rsid w:val="00301559"/>
    <w:rsid w:val="00301B7F"/>
    <w:rsid w:val="00302815"/>
    <w:rsid w:val="003040EE"/>
    <w:rsid w:val="00304229"/>
    <w:rsid w:val="00304C9C"/>
    <w:rsid w:val="00304E02"/>
    <w:rsid w:val="00306004"/>
    <w:rsid w:val="00306E3E"/>
    <w:rsid w:val="003072C9"/>
    <w:rsid w:val="00312169"/>
    <w:rsid w:val="00314303"/>
    <w:rsid w:val="003151E8"/>
    <w:rsid w:val="003164DD"/>
    <w:rsid w:val="00316AFB"/>
    <w:rsid w:val="0032010D"/>
    <w:rsid w:val="0032012E"/>
    <w:rsid w:val="00322D91"/>
    <w:rsid w:val="003232F2"/>
    <w:rsid w:val="00323D14"/>
    <w:rsid w:val="00324FDE"/>
    <w:rsid w:val="00326AAF"/>
    <w:rsid w:val="00326CB3"/>
    <w:rsid w:val="0032721C"/>
    <w:rsid w:val="00327AE1"/>
    <w:rsid w:val="003307EF"/>
    <w:rsid w:val="003319C1"/>
    <w:rsid w:val="00331AC4"/>
    <w:rsid w:val="00334E80"/>
    <w:rsid w:val="003352BC"/>
    <w:rsid w:val="00336B69"/>
    <w:rsid w:val="00336CE2"/>
    <w:rsid w:val="003419CF"/>
    <w:rsid w:val="003419FB"/>
    <w:rsid w:val="00342D91"/>
    <w:rsid w:val="0034379F"/>
    <w:rsid w:val="003454F3"/>
    <w:rsid w:val="00345544"/>
    <w:rsid w:val="00350E82"/>
    <w:rsid w:val="00351776"/>
    <w:rsid w:val="003522A7"/>
    <w:rsid w:val="0035508D"/>
    <w:rsid w:val="003577F5"/>
    <w:rsid w:val="00363C5E"/>
    <w:rsid w:val="0036471D"/>
    <w:rsid w:val="003663B9"/>
    <w:rsid w:val="003664BE"/>
    <w:rsid w:val="00367BAD"/>
    <w:rsid w:val="003715C3"/>
    <w:rsid w:val="00372C7D"/>
    <w:rsid w:val="0037458F"/>
    <w:rsid w:val="0037489D"/>
    <w:rsid w:val="00374D3C"/>
    <w:rsid w:val="00375603"/>
    <w:rsid w:val="0037572E"/>
    <w:rsid w:val="0037578B"/>
    <w:rsid w:val="00375D36"/>
    <w:rsid w:val="0037695B"/>
    <w:rsid w:val="0038150B"/>
    <w:rsid w:val="003826BF"/>
    <w:rsid w:val="00383C11"/>
    <w:rsid w:val="0038697F"/>
    <w:rsid w:val="003878B5"/>
    <w:rsid w:val="003904E2"/>
    <w:rsid w:val="00392933"/>
    <w:rsid w:val="00392982"/>
    <w:rsid w:val="0039362C"/>
    <w:rsid w:val="003946D8"/>
    <w:rsid w:val="00395360"/>
    <w:rsid w:val="00396759"/>
    <w:rsid w:val="00396DB3"/>
    <w:rsid w:val="00397C6F"/>
    <w:rsid w:val="00397E8D"/>
    <w:rsid w:val="003A0C40"/>
    <w:rsid w:val="003A62C5"/>
    <w:rsid w:val="003A7A96"/>
    <w:rsid w:val="003B1FDE"/>
    <w:rsid w:val="003B20CC"/>
    <w:rsid w:val="003B3A06"/>
    <w:rsid w:val="003B5F24"/>
    <w:rsid w:val="003B6103"/>
    <w:rsid w:val="003C174C"/>
    <w:rsid w:val="003C4D32"/>
    <w:rsid w:val="003C53AF"/>
    <w:rsid w:val="003C71D9"/>
    <w:rsid w:val="003D2663"/>
    <w:rsid w:val="003D294B"/>
    <w:rsid w:val="003D29B6"/>
    <w:rsid w:val="003D4710"/>
    <w:rsid w:val="003D65FA"/>
    <w:rsid w:val="003D71D7"/>
    <w:rsid w:val="003E15E2"/>
    <w:rsid w:val="003E2F1D"/>
    <w:rsid w:val="003E38CB"/>
    <w:rsid w:val="003E4353"/>
    <w:rsid w:val="003E46E5"/>
    <w:rsid w:val="003E47B9"/>
    <w:rsid w:val="003E5193"/>
    <w:rsid w:val="003E6309"/>
    <w:rsid w:val="003E67EE"/>
    <w:rsid w:val="003E6C42"/>
    <w:rsid w:val="003F0802"/>
    <w:rsid w:val="003F1779"/>
    <w:rsid w:val="003F2652"/>
    <w:rsid w:val="003F2E00"/>
    <w:rsid w:val="003F323C"/>
    <w:rsid w:val="003F3B11"/>
    <w:rsid w:val="003F49E2"/>
    <w:rsid w:val="003F551F"/>
    <w:rsid w:val="003F6157"/>
    <w:rsid w:val="003F6212"/>
    <w:rsid w:val="003F78AC"/>
    <w:rsid w:val="004002AB"/>
    <w:rsid w:val="004004DE"/>
    <w:rsid w:val="00400CCB"/>
    <w:rsid w:val="00401451"/>
    <w:rsid w:val="0040311A"/>
    <w:rsid w:val="004046C0"/>
    <w:rsid w:val="0040661D"/>
    <w:rsid w:val="00407021"/>
    <w:rsid w:val="004074B6"/>
    <w:rsid w:val="0041080B"/>
    <w:rsid w:val="00411068"/>
    <w:rsid w:val="00412CF9"/>
    <w:rsid w:val="00413985"/>
    <w:rsid w:val="0041398A"/>
    <w:rsid w:val="00413F64"/>
    <w:rsid w:val="004142DE"/>
    <w:rsid w:val="004214B0"/>
    <w:rsid w:val="0042294A"/>
    <w:rsid w:val="00424C9A"/>
    <w:rsid w:val="00425DF6"/>
    <w:rsid w:val="004306AE"/>
    <w:rsid w:val="00434D91"/>
    <w:rsid w:val="00436044"/>
    <w:rsid w:val="00437667"/>
    <w:rsid w:val="0044006F"/>
    <w:rsid w:val="004408B3"/>
    <w:rsid w:val="00442C68"/>
    <w:rsid w:val="004441DE"/>
    <w:rsid w:val="00447D94"/>
    <w:rsid w:val="00451B46"/>
    <w:rsid w:val="00452BD4"/>
    <w:rsid w:val="0045310D"/>
    <w:rsid w:val="00454817"/>
    <w:rsid w:val="004555A9"/>
    <w:rsid w:val="004559A1"/>
    <w:rsid w:val="00457731"/>
    <w:rsid w:val="004605E4"/>
    <w:rsid w:val="00465296"/>
    <w:rsid w:val="0046770A"/>
    <w:rsid w:val="00467D79"/>
    <w:rsid w:val="00471656"/>
    <w:rsid w:val="00473249"/>
    <w:rsid w:val="004740B5"/>
    <w:rsid w:val="00474D58"/>
    <w:rsid w:val="00477748"/>
    <w:rsid w:val="00480D81"/>
    <w:rsid w:val="00481074"/>
    <w:rsid w:val="00485AA1"/>
    <w:rsid w:val="00491B49"/>
    <w:rsid w:val="00492D7F"/>
    <w:rsid w:val="00492FDB"/>
    <w:rsid w:val="004933E6"/>
    <w:rsid w:val="0049640B"/>
    <w:rsid w:val="0049797B"/>
    <w:rsid w:val="004A22D5"/>
    <w:rsid w:val="004A2681"/>
    <w:rsid w:val="004A329B"/>
    <w:rsid w:val="004A575B"/>
    <w:rsid w:val="004A6C30"/>
    <w:rsid w:val="004B0088"/>
    <w:rsid w:val="004B0B6C"/>
    <w:rsid w:val="004B44BF"/>
    <w:rsid w:val="004B4F43"/>
    <w:rsid w:val="004B5AE4"/>
    <w:rsid w:val="004B5DF5"/>
    <w:rsid w:val="004B62A1"/>
    <w:rsid w:val="004C1895"/>
    <w:rsid w:val="004C5DD0"/>
    <w:rsid w:val="004D1D30"/>
    <w:rsid w:val="004D2B8A"/>
    <w:rsid w:val="004D53B6"/>
    <w:rsid w:val="004D57A9"/>
    <w:rsid w:val="004D6890"/>
    <w:rsid w:val="004D68E5"/>
    <w:rsid w:val="004E014B"/>
    <w:rsid w:val="004E0245"/>
    <w:rsid w:val="004E03FF"/>
    <w:rsid w:val="004E0452"/>
    <w:rsid w:val="004E059D"/>
    <w:rsid w:val="004E2956"/>
    <w:rsid w:val="004E3CE2"/>
    <w:rsid w:val="004E4788"/>
    <w:rsid w:val="004E4B6D"/>
    <w:rsid w:val="004F1D2D"/>
    <w:rsid w:val="004F23D9"/>
    <w:rsid w:val="004F3FA6"/>
    <w:rsid w:val="004F7256"/>
    <w:rsid w:val="004F7B8C"/>
    <w:rsid w:val="0050101C"/>
    <w:rsid w:val="00501D39"/>
    <w:rsid w:val="00501FD9"/>
    <w:rsid w:val="00502447"/>
    <w:rsid w:val="00502D29"/>
    <w:rsid w:val="0050399E"/>
    <w:rsid w:val="00505760"/>
    <w:rsid w:val="00506528"/>
    <w:rsid w:val="00506BA1"/>
    <w:rsid w:val="005079CE"/>
    <w:rsid w:val="00507A5A"/>
    <w:rsid w:val="00510594"/>
    <w:rsid w:val="0051621E"/>
    <w:rsid w:val="00520107"/>
    <w:rsid w:val="0052135A"/>
    <w:rsid w:val="0052236D"/>
    <w:rsid w:val="005228A3"/>
    <w:rsid w:val="00523B06"/>
    <w:rsid w:val="00523D3D"/>
    <w:rsid w:val="00524F8A"/>
    <w:rsid w:val="00524F91"/>
    <w:rsid w:val="00527343"/>
    <w:rsid w:val="00527BA6"/>
    <w:rsid w:val="00531BD2"/>
    <w:rsid w:val="00531D3D"/>
    <w:rsid w:val="00534BDE"/>
    <w:rsid w:val="0053676F"/>
    <w:rsid w:val="0053685B"/>
    <w:rsid w:val="00537959"/>
    <w:rsid w:val="005423B0"/>
    <w:rsid w:val="0054482B"/>
    <w:rsid w:val="0054535E"/>
    <w:rsid w:val="0054547C"/>
    <w:rsid w:val="005470F1"/>
    <w:rsid w:val="0054791D"/>
    <w:rsid w:val="00547A15"/>
    <w:rsid w:val="00550856"/>
    <w:rsid w:val="005508EF"/>
    <w:rsid w:val="00554614"/>
    <w:rsid w:val="0055722A"/>
    <w:rsid w:val="00557A79"/>
    <w:rsid w:val="00560397"/>
    <w:rsid w:val="005639B7"/>
    <w:rsid w:val="005641B8"/>
    <w:rsid w:val="005651EA"/>
    <w:rsid w:val="00567515"/>
    <w:rsid w:val="0057027B"/>
    <w:rsid w:val="005716DA"/>
    <w:rsid w:val="00572121"/>
    <w:rsid w:val="00573624"/>
    <w:rsid w:val="00573FCB"/>
    <w:rsid w:val="00574DBF"/>
    <w:rsid w:val="00577B15"/>
    <w:rsid w:val="005805A9"/>
    <w:rsid w:val="00581715"/>
    <w:rsid w:val="00583704"/>
    <w:rsid w:val="005838BA"/>
    <w:rsid w:val="00583921"/>
    <w:rsid w:val="0058431D"/>
    <w:rsid w:val="005847A3"/>
    <w:rsid w:val="00585D9E"/>
    <w:rsid w:val="005868E3"/>
    <w:rsid w:val="00586EBD"/>
    <w:rsid w:val="00587FAC"/>
    <w:rsid w:val="00593998"/>
    <w:rsid w:val="00595DE7"/>
    <w:rsid w:val="005967B7"/>
    <w:rsid w:val="00597F4D"/>
    <w:rsid w:val="005A5428"/>
    <w:rsid w:val="005A6666"/>
    <w:rsid w:val="005A6795"/>
    <w:rsid w:val="005A68FE"/>
    <w:rsid w:val="005A76C9"/>
    <w:rsid w:val="005A76E5"/>
    <w:rsid w:val="005A7C14"/>
    <w:rsid w:val="005B063A"/>
    <w:rsid w:val="005B1C97"/>
    <w:rsid w:val="005B4674"/>
    <w:rsid w:val="005B4AF1"/>
    <w:rsid w:val="005B5136"/>
    <w:rsid w:val="005C0DB7"/>
    <w:rsid w:val="005C19FE"/>
    <w:rsid w:val="005C312A"/>
    <w:rsid w:val="005C57CB"/>
    <w:rsid w:val="005C6F9D"/>
    <w:rsid w:val="005C7FD3"/>
    <w:rsid w:val="005D0DC8"/>
    <w:rsid w:val="005D2C16"/>
    <w:rsid w:val="005D3F44"/>
    <w:rsid w:val="005D5536"/>
    <w:rsid w:val="005D5964"/>
    <w:rsid w:val="005D7F5B"/>
    <w:rsid w:val="005E3C35"/>
    <w:rsid w:val="005E4AD3"/>
    <w:rsid w:val="005E4F16"/>
    <w:rsid w:val="005E713C"/>
    <w:rsid w:val="005F11C2"/>
    <w:rsid w:val="005F5B42"/>
    <w:rsid w:val="005F6078"/>
    <w:rsid w:val="005F73C8"/>
    <w:rsid w:val="00602B85"/>
    <w:rsid w:val="00605F7D"/>
    <w:rsid w:val="00606D0A"/>
    <w:rsid w:val="00611FEE"/>
    <w:rsid w:val="0061331C"/>
    <w:rsid w:val="00616031"/>
    <w:rsid w:val="0061626B"/>
    <w:rsid w:val="00616F20"/>
    <w:rsid w:val="006204AF"/>
    <w:rsid w:val="006210A4"/>
    <w:rsid w:val="00621F6E"/>
    <w:rsid w:val="006235A4"/>
    <w:rsid w:val="00623FC8"/>
    <w:rsid w:val="00625191"/>
    <w:rsid w:val="00626976"/>
    <w:rsid w:val="00627CCA"/>
    <w:rsid w:val="0063191B"/>
    <w:rsid w:val="00633DA9"/>
    <w:rsid w:val="00637D8C"/>
    <w:rsid w:val="0064024E"/>
    <w:rsid w:val="006429CB"/>
    <w:rsid w:val="006448E7"/>
    <w:rsid w:val="00644ECF"/>
    <w:rsid w:val="00645372"/>
    <w:rsid w:val="00645CD5"/>
    <w:rsid w:val="00645E0E"/>
    <w:rsid w:val="00647D66"/>
    <w:rsid w:val="00650A31"/>
    <w:rsid w:val="006510C2"/>
    <w:rsid w:val="00654390"/>
    <w:rsid w:val="0065444D"/>
    <w:rsid w:val="00654763"/>
    <w:rsid w:val="00654D39"/>
    <w:rsid w:val="006552A1"/>
    <w:rsid w:val="006554B0"/>
    <w:rsid w:val="006570E3"/>
    <w:rsid w:val="00657C93"/>
    <w:rsid w:val="00660A10"/>
    <w:rsid w:val="00661CCC"/>
    <w:rsid w:val="00661D6E"/>
    <w:rsid w:val="00662FD0"/>
    <w:rsid w:val="006650DB"/>
    <w:rsid w:val="00670BD9"/>
    <w:rsid w:val="006711BE"/>
    <w:rsid w:val="00671D99"/>
    <w:rsid w:val="00671E0B"/>
    <w:rsid w:val="0067328A"/>
    <w:rsid w:val="0067432B"/>
    <w:rsid w:val="0067563D"/>
    <w:rsid w:val="00675C73"/>
    <w:rsid w:val="00676799"/>
    <w:rsid w:val="0067726B"/>
    <w:rsid w:val="0068335F"/>
    <w:rsid w:val="00683F46"/>
    <w:rsid w:val="0068575D"/>
    <w:rsid w:val="00686114"/>
    <w:rsid w:val="00686806"/>
    <w:rsid w:val="00687AB9"/>
    <w:rsid w:val="00690295"/>
    <w:rsid w:val="00691A92"/>
    <w:rsid w:val="00692DF1"/>
    <w:rsid w:val="00692EFE"/>
    <w:rsid w:val="00693ACD"/>
    <w:rsid w:val="00693B6B"/>
    <w:rsid w:val="00697069"/>
    <w:rsid w:val="006A1371"/>
    <w:rsid w:val="006A4067"/>
    <w:rsid w:val="006A4531"/>
    <w:rsid w:val="006A4A52"/>
    <w:rsid w:val="006A5E25"/>
    <w:rsid w:val="006B0B38"/>
    <w:rsid w:val="006B248F"/>
    <w:rsid w:val="006B25A0"/>
    <w:rsid w:val="006B3101"/>
    <w:rsid w:val="006B69A0"/>
    <w:rsid w:val="006B7142"/>
    <w:rsid w:val="006C0051"/>
    <w:rsid w:val="006C109F"/>
    <w:rsid w:val="006C1602"/>
    <w:rsid w:val="006C2E52"/>
    <w:rsid w:val="006C3C1C"/>
    <w:rsid w:val="006C5958"/>
    <w:rsid w:val="006C6666"/>
    <w:rsid w:val="006C6919"/>
    <w:rsid w:val="006C78AF"/>
    <w:rsid w:val="006D0018"/>
    <w:rsid w:val="006D071C"/>
    <w:rsid w:val="006D0824"/>
    <w:rsid w:val="006D0838"/>
    <w:rsid w:val="006D17E9"/>
    <w:rsid w:val="006D30C3"/>
    <w:rsid w:val="006D31C4"/>
    <w:rsid w:val="006D4105"/>
    <w:rsid w:val="006D53D4"/>
    <w:rsid w:val="006D6C46"/>
    <w:rsid w:val="006D7098"/>
    <w:rsid w:val="006D79A8"/>
    <w:rsid w:val="006D7DA7"/>
    <w:rsid w:val="006E0AD8"/>
    <w:rsid w:val="006E1478"/>
    <w:rsid w:val="006E1D80"/>
    <w:rsid w:val="006E26C6"/>
    <w:rsid w:val="006E2A85"/>
    <w:rsid w:val="006E47DB"/>
    <w:rsid w:val="006E73A6"/>
    <w:rsid w:val="006E7C97"/>
    <w:rsid w:val="006F0063"/>
    <w:rsid w:val="006F29E4"/>
    <w:rsid w:val="006F2B3D"/>
    <w:rsid w:val="006F2CC3"/>
    <w:rsid w:val="006F6974"/>
    <w:rsid w:val="006F6B35"/>
    <w:rsid w:val="006F74BC"/>
    <w:rsid w:val="00700CD8"/>
    <w:rsid w:val="007017E3"/>
    <w:rsid w:val="00702677"/>
    <w:rsid w:val="00702E27"/>
    <w:rsid w:val="00704031"/>
    <w:rsid w:val="007043B2"/>
    <w:rsid w:val="007049CD"/>
    <w:rsid w:val="00704D93"/>
    <w:rsid w:val="00705BDC"/>
    <w:rsid w:val="00705EFE"/>
    <w:rsid w:val="00706B83"/>
    <w:rsid w:val="007101F4"/>
    <w:rsid w:val="00710A6D"/>
    <w:rsid w:val="00712BE5"/>
    <w:rsid w:val="00713C18"/>
    <w:rsid w:val="007154FD"/>
    <w:rsid w:val="00716FBC"/>
    <w:rsid w:val="007228CB"/>
    <w:rsid w:val="007234FF"/>
    <w:rsid w:val="00723679"/>
    <w:rsid w:val="0072683B"/>
    <w:rsid w:val="00727B99"/>
    <w:rsid w:val="00732AFF"/>
    <w:rsid w:val="00733B04"/>
    <w:rsid w:val="00734495"/>
    <w:rsid w:val="00734552"/>
    <w:rsid w:val="00735126"/>
    <w:rsid w:val="0073538A"/>
    <w:rsid w:val="00736EF7"/>
    <w:rsid w:val="00737DBF"/>
    <w:rsid w:val="00741002"/>
    <w:rsid w:val="0074235F"/>
    <w:rsid w:val="0074398F"/>
    <w:rsid w:val="00744672"/>
    <w:rsid w:val="007454CF"/>
    <w:rsid w:val="007464CE"/>
    <w:rsid w:val="00750697"/>
    <w:rsid w:val="00750876"/>
    <w:rsid w:val="0075193B"/>
    <w:rsid w:val="00753143"/>
    <w:rsid w:val="007551BF"/>
    <w:rsid w:val="00755477"/>
    <w:rsid w:val="00757587"/>
    <w:rsid w:val="00757879"/>
    <w:rsid w:val="00762717"/>
    <w:rsid w:val="00764084"/>
    <w:rsid w:val="007663E8"/>
    <w:rsid w:val="007672F8"/>
    <w:rsid w:val="00767569"/>
    <w:rsid w:val="00771DC1"/>
    <w:rsid w:val="00771EF1"/>
    <w:rsid w:val="00772C94"/>
    <w:rsid w:val="007730AB"/>
    <w:rsid w:val="00774060"/>
    <w:rsid w:val="007746EC"/>
    <w:rsid w:val="00775A67"/>
    <w:rsid w:val="007802AD"/>
    <w:rsid w:val="00780F1D"/>
    <w:rsid w:val="007834CC"/>
    <w:rsid w:val="00784B58"/>
    <w:rsid w:val="0078671A"/>
    <w:rsid w:val="00786AF3"/>
    <w:rsid w:val="00790B31"/>
    <w:rsid w:val="00791FD2"/>
    <w:rsid w:val="007952D8"/>
    <w:rsid w:val="00796761"/>
    <w:rsid w:val="007A0E01"/>
    <w:rsid w:val="007A11FC"/>
    <w:rsid w:val="007A1343"/>
    <w:rsid w:val="007A5D8E"/>
    <w:rsid w:val="007A61A2"/>
    <w:rsid w:val="007A6FD1"/>
    <w:rsid w:val="007B0370"/>
    <w:rsid w:val="007B0DA2"/>
    <w:rsid w:val="007B0E86"/>
    <w:rsid w:val="007B31BC"/>
    <w:rsid w:val="007B4787"/>
    <w:rsid w:val="007B5816"/>
    <w:rsid w:val="007B5C8F"/>
    <w:rsid w:val="007B5FB4"/>
    <w:rsid w:val="007B748B"/>
    <w:rsid w:val="007C3DDE"/>
    <w:rsid w:val="007C4AC1"/>
    <w:rsid w:val="007C4F98"/>
    <w:rsid w:val="007C785B"/>
    <w:rsid w:val="007D10A6"/>
    <w:rsid w:val="007D17A3"/>
    <w:rsid w:val="007D2D4D"/>
    <w:rsid w:val="007D70AE"/>
    <w:rsid w:val="007D7E31"/>
    <w:rsid w:val="007D7EB6"/>
    <w:rsid w:val="007E1EBE"/>
    <w:rsid w:val="007E327E"/>
    <w:rsid w:val="007E4FC4"/>
    <w:rsid w:val="007E538B"/>
    <w:rsid w:val="007E5C04"/>
    <w:rsid w:val="007E63B7"/>
    <w:rsid w:val="007E7150"/>
    <w:rsid w:val="007E738A"/>
    <w:rsid w:val="007E7A74"/>
    <w:rsid w:val="007F139E"/>
    <w:rsid w:val="007F1AA0"/>
    <w:rsid w:val="007F2E0D"/>
    <w:rsid w:val="007F3177"/>
    <w:rsid w:val="007F3CED"/>
    <w:rsid w:val="007F4AC1"/>
    <w:rsid w:val="007F7178"/>
    <w:rsid w:val="007F7327"/>
    <w:rsid w:val="007F7385"/>
    <w:rsid w:val="007F74C7"/>
    <w:rsid w:val="007F7962"/>
    <w:rsid w:val="008002DF"/>
    <w:rsid w:val="0080229D"/>
    <w:rsid w:val="00802C1C"/>
    <w:rsid w:val="00804302"/>
    <w:rsid w:val="00804CE8"/>
    <w:rsid w:val="008078A5"/>
    <w:rsid w:val="00812B83"/>
    <w:rsid w:val="0081309A"/>
    <w:rsid w:val="00816F2E"/>
    <w:rsid w:val="00821D89"/>
    <w:rsid w:val="0082262C"/>
    <w:rsid w:val="00824887"/>
    <w:rsid w:val="00824F91"/>
    <w:rsid w:val="008262DB"/>
    <w:rsid w:val="0083071D"/>
    <w:rsid w:val="00830986"/>
    <w:rsid w:val="0083369F"/>
    <w:rsid w:val="00833F53"/>
    <w:rsid w:val="008354CB"/>
    <w:rsid w:val="00836506"/>
    <w:rsid w:val="00840C72"/>
    <w:rsid w:val="008413E9"/>
    <w:rsid w:val="00841849"/>
    <w:rsid w:val="00842A45"/>
    <w:rsid w:val="008447A3"/>
    <w:rsid w:val="008450FF"/>
    <w:rsid w:val="00846085"/>
    <w:rsid w:val="0085107E"/>
    <w:rsid w:val="00854C71"/>
    <w:rsid w:val="008612F6"/>
    <w:rsid w:val="00861DDE"/>
    <w:rsid w:val="00862175"/>
    <w:rsid w:val="008636B7"/>
    <w:rsid w:val="00865277"/>
    <w:rsid w:val="008741C1"/>
    <w:rsid w:val="00876309"/>
    <w:rsid w:val="00876A28"/>
    <w:rsid w:val="00881B58"/>
    <w:rsid w:val="00881B9D"/>
    <w:rsid w:val="00882481"/>
    <w:rsid w:val="00882BF2"/>
    <w:rsid w:val="008831AA"/>
    <w:rsid w:val="00884E4E"/>
    <w:rsid w:val="00887BEF"/>
    <w:rsid w:val="00890B1E"/>
    <w:rsid w:val="00890E76"/>
    <w:rsid w:val="00891B76"/>
    <w:rsid w:val="00891FEA"/>
    <w:rsid w:val="00892E51"/>
    <w:rsid w:val="00893801"/>
    <w:rsid w:val="0089445B"/>
    <w:rsid w:val="008A09F0"/>
    <w:rsid w:val="008A0EE3"/>
    <w:rsid w:val="008A2399"/>
    <w:rsid w:val="008A4138"/>
    <w:rsid w:val="008A458F"/>
    <w:rsid w:val="008B0337"/>
    <w:rsid w:val="008B1FB8"/>
    <w:rsid w:val="008B2740"/>
    <w:rsid w:val="008B355A"/>
    <w:rsid w:val="008B4079"/>
    <w:rsid w:val="008B4F5A"/>
    <w:rsid w:val="008B5056"/>
    <w:rsid w:val="008C13AC"/>
    <w:rsid w:val="008C15B8"/>
    <w:rsid w:val="008C2F73"/>
    <w:rsid w:val="008C3AF0"/>
    <w:rsid w:val="008C4F14"/>
    <w:rsid w:val="008C5978"/>
    <w:rsid w:val="008C5DB5"/>
    <w:rsid w:val="008C7213"/>
    <w:rsid w:val="008C787C"/>
    <w:rsid w:val="008D09DE"/>
    <w:rsid w:val="008D0C38"/>
    <w:rsid w:val="008D1460"/>
    <w:rsid w:val="008D267A"/>
    <w:rsid w:val="008D2A90"/>
    <w:rsid w:val="008D2C38"/>
    <w:rsid w:val="008D3B2B"/>
    <w:rsid w:val="008D69DF"/>
    <w:rsid w:val="008D6B6D"/>
    <w:rsid w:val="008D6F21"/>
    <w:rsid w:val="008D7545"/>
    <w:rsid w:val="008E1104"/>
    <w:rsid w:val="008E1B09"/>
    <w:rsid w:val="008E28C4"/>
    <w:rsid w:val="008E2B5D"/>
    <w:rsid w:val="008E6586"/>
    <w:rsid w:val="008F07C2"/>
    <w:rsid w:val="008F2B40"/>
    <w:rsid w:val="008F3493"/>
    <w:rsid w:val="008F3B86"/>
    <w:rsid w:val="008F3F69"/>
    <w:rsid w:val="008F43C2"/>
    <w:rsid w:val="008F6DD3"/>
    <w:rsid w:val="008F6ED5"/>
    <w:rsid w:val="008F7088"/>
    <w:rsid w:val="008F7D5B"/>
    <w:rsid w:val="0090133C"/>
    <w:rsid w:val="00902480"/>
    <w:rsid w:val="009032F9"/>
    <w:rsid w:val="009035AC"/>
    <w:rsid w:val="009056E9"/>
    <w:rsid w:val="009064C5"/>
    <w:rsid w:val="009066A4"/>
    <w:rsid w:val="00910FF5"/>
    <w:rsid w:val="00911438"/>
    <w:rsid w:val="00911B3F"/>
    <w:rsid w:val="00911DDF"/>
    <w:rsid w:val="00913125"/>
    <w:rsid w:val="0091375E"/>
    <w:rsid w:val="00913B79"/>
    <w:rsid w:val="00914043"/>
    <w:rsid w:val="00914D22"/>
    <w:rsid w:val="00915E5A"/>
    <w:rsid w:val="00917EAA"/>
    <w:rsid w:val="0092227B"/>
    <w:rsid w:val="00926001"/>
    <w:rsid w:val="009309B5"/>
    <w:rsid w:val="00931010"/>
    <w:rsid w:val="0093148D"/>
    <w:rsid w:val="0093285E"/>
    <w:rsid w:val="00935126"/>
    <w:rsid w:val="00935F6D"/>
    <w:rsid w:val="00940CDB"/>
    <w:rsid w:val="00941E36"/>
    <w:rsid w:val="00942B0C"/>
    <w:rsid w:val="00942D05"/>
    <w:rsid w:val="009449C6"/>
    <w:rsid w:val="00944C2D"/>
    <w:rsid w:val="00945ABD"/>
    <w:rsid w:val="0094612E"/>
    <w:rsid w:val="00950208"/>
    <w:rsid w:val="0095204E"/>
    <w:rsid w:val="00952E09"/>
    <w:rsid w:val="00954168"/>
    <w:rsid w:val="009555D4"/>
    <w:rsid w:val="009564D4"/>
    <w:rsid w:val="00960E06"/>
    <w:rsid w:val="00962FEB"/>
    <w:rsid w:val="009634A6"/>
    <w:rsid w:val="00964578"/>
    <w:rsid w:val="00964F53"/>
    <w:rsid w:val="0096761E"/>
    <w:rsid w:val="009700F6"/>
    <w:rsid w:val="00970C55"/>
    <w:rsid w:val="009722AE"/>
    <w:rsid w:val="0097251F"/>
    <w:rsid w:val="00973B0C"/>
    <w:rsid w:val="009745E1"/>
    <w:rsid w:val="0097472A"/>
    <w:rsid w:val="00974D01"/>
    <w:rsid w:val="009754A3"/>
    <w:rsid w:val="009754E9"/>
    <w:rsid w:val="00977CC0"/>
    <w:rsid w:val="00977F5E"/>
    <w:rsid w:val="00980CB1"/>
    <w:rsid w:val="0098193B"/>
    <w:rsid w:val="00981C42"/>
    <w:rsid w:val="009839BA"/>
    <w:rsid w:val="00983AC5"/>
    <w:rsid w:val="00985CC1"/>
    <w:rsid w:val="00986732"/>
    <w:rsid w:val="009871B9"/>
    <w:rsid w:val="0099281D"/>
    <w:rsid w:val="0099633B"/>
    <w:rsid w:val="009A3237"/>
    <w:rsid w:val="009A4102"/>
    <w:rsid w:val="009A434C"/>
    <w:rsid w:val="009A6481"/>
    <w:rsid w:val="009A6F90"/>
    <w:rsid w:val="009A72EC"/>
    <w:rsid w:val="009B0106"/>
    <w:rsid w:val="009B22BF"/>
    <w:rsid w:val="009B3156"/>
    <w:rsid w:val="009B4C7D"/>
    <w:rsid w:val="009B50BD"/>
    <w:rsid w:val="009B7138"/>
    <w:rsid w:val="009C3249"/>
    <w:rsid w:val="009C4E41"/>
    <w:rsid w:val="009C7F03"/>
    <w:rsid w:val="009D021D"/>
    <w:rsid w:val="009D0974"/>
    <w:rsid w:val="009D1565"/>
    <w:rsid w:val="009D1658"/>
    <w:rsid w:val="009D2907"/>
    <w:rsid w:val="009D2C8A"/>
    <w:rsid w:val="009D540E"/>
    <w:rsid w:val="009E20D5"/>
    <w:rsid w:val="009E4585"/>
    <w:rsid w:val="009F0393"/>
    <w:rsid w:val="009F37A8"/>
    <w:rsid w:val="009F4780"/>
    <w:rsid w:val="009F4DAD"/>
    <w:rsid w:val="009F558E"/>
    <w:rsid w:val="009F581A"/>
    <w:rsid w:val="00A004FF"/>
    <w:rsid w:val="00A010CA"/>
    <w:rsid w:val="00A05455"/>
    <w:rsid w:val="00A0560D"/>
    <w:rsid w:val="00A073D2"/>
    <w:rsid w:val="00A1141E"/>
    <w:rsid w:val="00A14DE7"/>
    <w:rsid w:val="00A14F4A"/>
    <w:rsid w:val="00A17534"/>
    <w:rsid w:val="00A240EE"/>
    <w:rsid w:val="00A24676"/>
    <w:rsid w:val="00A24944"/>
    <w:rsid w:val="00A2561D"/>
    <w:rsid w:val="00A256F0"/>
    <w:rsid w:val="00A25822"/>
    <w:rsid w:val="00A30748"/>
    <w:rsid w:val="00A3200F"/>
    <w:rsid w:val="00A3208F"/>
    <w:rsid w:val="00A33006"/>
    <w:rsid w:val="00A34BF3"/>
    <w:rsid w:val="00A401EB"/>
    <w:rsid w:val="00A418DB"/>
    <w:rsid w:val="00A46708"/>
    <w:rsid w:val="00A46F50"/>
    <w:rsid w:val="00A47729"/>
    <w:rsid w:val="00A507F2"/>
    <w:rsid w:val="00A51253"/>
    <w:rsid w:val="00A515BA"/>
    <w:rsid w:val="00A51CEB"/>
    <w:rsid w:val="00A5250F"/>
    <w:rsid w:val="00A52966"/>
    <w:rsid w:val="00A5379A"/>
    <w:rsid w:val="00A54459"/>
    <w:rsid w:val="00A55ABD"/>
    <w:rsid w:val="00A57D08"/>
    <w:rsid w:val="00A6201F"/>
    <w:rsid w:val="00A625A1"/>
    <w:rsid w:val="00A6480F"/>
    <w:rsid w:val="00A64E7F"/>
    <w:rsid w:val="00A6583D"/>
    <w:rsid w:val="00A66CC4"/>
    <w:rsid w:val="00A67CEB"/>
    <w:rsid w:val="00A718C0"/>
    <w:rsid w:val="00A71A8D"/>
    <w:rsid w:val="00A72D82"/>
    <w:rsid w:val="00A7306A"/>
    <w:rsid w:val="00A73B76"/>
    <w:rsid w:val="00A76E36"/>
    <w:rsid w:val="00A77D1D"/>
    <w:rsid w:val="00A8069D"/>
    <w:rsid w:val="00A8096F"/>
    <w:rsid w:val="00A82FE8"/>
    <w:rsid w:val="00A83D3F"/>
    <w:rsid w:val="00A90908"/>
    <w:rsid w:val="00A90B05"/>
    <w:rsid w:val="00A921F8"/>
    <w:rsid w:val="00A937D6"/>
    <w:rsid w:val="00A938E5"/>
    <w:rsid w:val="00A93A40"/>
    <w:rsid w:val="00A93A55"/>
    <w:rsid w:val="00A97E24"/>
    <w:rsid w:val="00AA1EEC"/>
    <w:rsid w:val="00AA23EF"/>
    <w:rsid w:val="00AA29B3"/>
    <w:rsid w:val="00AA32ED"/>
    <w:rsid w:val="00AA653F"/>
    <w:rsid w:val="00AB110F"/>
    <w:rsid w:val="00AB12D4"/>
    <w:rsid w:val="00AB1568"/>
    <w:rsid w:val="00AB3D5A"/>
    <w:rsid w:val="00AB4299"/>
    <w:rsid w:val="00AB4DCB"/>
    <w:rsid w:val="00AB5CBF"/>
    <w:rsid w:val="00AB7A9E"/>
    <w:rsid w:val="00AC0171"/>
    <w:rsid w:val="00AC0996"/>
    <w:rsid w:val="00AC261A"/>
    <w:rsid w:val="00AC61E7"/>
    <w:rsid w:val="00AC62EC"/>
    <w:rsid w:val="00AD09C1"/>
    <w:rsid w:val="00AD0A23"/>
    <w:rsid w:val="00AD1562"/>
    <w:rsid w:val="00AD19E5"/>
    <w:rsid w:val="00AD6CB8"/>
    <w:rsid w:val="00AD79F4"/>
    <w:rsid w:val="00AE11FC"/>
    <w:rsid w:val="00AE2BEC"/>
    <w:rsid w:val="00AE31B1"/>
    <w:rsid w:val="00AE3970"/>
    <w:rsid w:val="00AE441E"/>
    <w:rsid w:val="00AE7981"/>
    <w:rsid w:val="00AF2D53"/>
    <w:rsid w:val="00AF4938"/>
    <w:rsid w:val="00B00375"/>
    <w:rsid w:val="00B006B1"/>
    <w:rsid w:val="00B00F9B"/>
    <w:rsid w:val="00B018BC"/>
    <w:rsid w:val="00B04CB8"/>
    <w:rsid w:val="00B058AE"/>
    <w:rsid w:val="00B05B30"/>
    <w:rsid w:val="00B10094"/>
    <w:rsid w:val="00B10669"/>
    <w:rsid w:val="00B112B8"/>
    <w:rsid w:val="00B11520"/>
    <w:rsid w:val="00B11533"/>
    <w:rsid w:val="00B1701C"/>
    <w:rsid w:val="00B21246"/>
    <w:rsid w:val="00B22985"/>
    <w:rsid w:val="00B24554"/>
    <w:rsid w:val="00B262DF"/>
    <w:rsid w:val="00B26552"/>
    <w:rsid w:val="00B272CB"/>
    <w:rsid w:val="00B32262"/>
    <w:rsid w:val="00B329D2"/>
    <w:rsid w:val="00B34837"/>
    <w:rsid w:val="00B34944"/>
    <w:rsid w:val="00B376E0"/>
    <w:rsid w:val="00B404FD"/>
    <w:rsid w:val="00B40906"/>
    <w:rsid w:val="00B422BC"/>
    <w:rsid w:val="00B432B6"/>
    <w:rsid w:val="00B446B6"/>
    <w:rsid w:val="00B456E4"/>
    <w:rsid w:val="00B4677A"/>
    <w:rsid w:val="00B4755D"/>
    <w:rsid w:val="00B475AC"/>
    <w:rsid w:val="00B52A2A"/>
    <w:rsid w:val="00B56F1C"/>
    <w:rsid w:val="00B575FE"/>
    <w:rsid w:val="00B57C40"/>
    <w:rsid w:val="00B60444"/>
    <w:rsid w:val="00B646B1"/>
    <w:rsid w:val="00B6754B"/>
    <w:rsid w:val="00B71AA7"/>
    <w:rsid w:val="00B72492"/>
    <w:rsid w:val="00B73252"/>
    <w:rsid w:val="00B74A21"/>
    <w:rsid w:val="00B766CC"/>
    <w:rsid w:val="00B80D55"/>
    <w:rsid w:val="00B8126C"/>
    <w:rsid w:val="00B818CE"/>
    <w:rsid w:val="00B8225B"/>
    <w:rsid w:val="00B82556"/>
    <w:rsid w:val="00B82A90"/>
    <w:rsid w:val="00B82EA1"/>
    <w:rsid w:val="00B8525A"/>
    <w:rsid w:val="00B855E1"/>
    <w:rsid w:val="00B859F6"/>
    <w:rsid w:val="00B86864"/>
    <w:rsid w:val="00B87C0B"/>
    <w:rsid w:val="00B9089D"/>
    <w:rsid w:val="00B90DC0"/>
    <w:rsid w:val="00B90E7B"/>
    <w:rsid w:val="00B92155"/>
    <w:rsid w:val="00B9225E"/>
    <w:rsid w:val="00B923BF"/>
    <w:rsid w:val="00B93C14"/>
    <w:rsid w:val="00B9535F"/>
    <w:rsid w:val="00B96C9F"/>
    <w:rsid w:val="00B9717B"/>
    <w:rsid w:val="00BA388F"/>
    <w:rsid w:val="00BA59DB"/>
    <w:rsid w:val="00BA6464"/>
    <w:rsid w:val="00BA7545"/>
    <w:rsid w:val="00BB0C85"/>
    <w:rsid w:val="00BB14C2"/>
    <w:rsid w:val="00BB17D7"/>
    <w:rsid w:val="00BB1FD1"/>
    <w:rsid w:val="00BB2865"/>
    <w:rsid w:val="00BB5311"/>
    <w:rsid w:val="00BB5525"/>
    <w:rsid w:val="00BB590C"/>
    <w:rsid w:val="00BB5984"/>
    <w:rsid w:val="00BC03BB"/>
    <w:rsid w:val="00BC0B8F"/>
    <w:rsid w:val="00BC1D4A"/>
    <w:rsid w:val="00BC2B4B"/>
    <w:rsid w:val="00BC2F6A"/>
    <w:rsid w:val="00BC4FA1"/>
    <w:rsid w:val="00BD0696"/>
    <w:rsid w:val="00BD2253"/>
    <w:rsid w:val="00BD7743"/>
    <w:rsid w:val="00BD7ABE"/>
    <w:rsid w:val="00BD7DF0"/>
    <w:rsid w:val="00BE12F8"/>
    <w:rsid w:val="00BE175D"/>
    <w:rsid w:val="00BE3FA3"/>
    <w:rsid w:val="00BE53E5"/>
    <w:rsid w:val="00BE58A6"/>
    <w:rsid w:val="00BE613B"/>
    <w:rsid w:val="00BE675E"/>
    <w:rsid w:val="00BE7008"/>
    <w:rsid w:val="00BE783E"/>
    <w:rsid w:val="00BF00D5"/>
    <w:rsid w:val="00BF28F9"/>
    <w:rsid w:val="00BF3618"/>
    <w:rsid w:val="00BF5C08"/>
    <w:rsid w:val="00BF64E8"/>
    <w:rsid w:val="00C00894"/>
    <w:rsid w:val="00C00B44"/>
    <w:rsid w:val="00C00EE6"/>
    <w:rsid w:val="00C02B13"/>
    <w:rsid w:val="00C047B2"/>
    <w:rsid w:val="00C0547D"/>
    <w:rsid w:val="00C114CD"/>
    <w:rsid w:val="00C1299B"/>
    <w:rsid w:val="00C2098D"/>
    <w:rsid w:val="00C2115D"/>
    <w:rsid w:val="00C24459"/>
    <w:rsid w:val="00C262A5"/>
    <w:rsid w:val="00C269F8"/>
    <w:rsid w:val="00C275A8"/>
    <w:rsid w:val="00C315D9"/>
    <w:rsid w:val="00C32802"/>
    <w:rsid w:val="00C32C42"/>
    <w:rsid w:val="00C368A3"/>
    <w:rsid w:val="00C40787"/>
    <w:rsid w:val="00C427F6"/>
    <w:rsid w:val="00C431E7"/>
    <w:rsid w:val="00C43621"/>
    <w:rsid w:val="00C46ADD"/>
    <w:rsid w:val="00C52154"/>
    <w:rsid w:val="00C52839"/>
    <w:rsid w:val="00C547BD"/>
    <w:rsid w:val="00C5523A"/>
    <w:rsid w:val="00C55915"/>
    <w:rsid w:val="00C60415"/>
    <w:rsid w:val="00C606D5"/>
    <w:rsid w:val="00C60F27"/>
    <w:rsid w:val="00C6239E"/>
    <w:rsid w:val="00C6420D"/>
    <w:rsid w:val="00C64259"/>
    <w:rsid w:val="00C6547E"/>
    <w:rsid w:val="00C65DF6"/>
    <w:rsid w:val="00C660C9"/>
    <w:rsid w:val="00C71441"/>
    <w:rsid w:val="00C723DA"/>
    <w:rsid w:val="00C739F6"/>
    <w:rsid w:val="00C73FF8"/>
    <w:rsid w:val="00C7482C"/>
    <w:rsid w:val="00C817E7"/>
    <w:rsid w:val="00C825FB"/>
    <w:rsid w:val="00C8518F"/>
    <w:rsid w:val="00C85FD4"/>
    <w:rsid w:val="00C9178A"/>
    <w:rsid w:val="00C929CD"/>
    <w:rsid w:val="00C9352D"/>
    <w:rsid w:val="00C938B1"/>
    <w:rsid w:val="00C97381"/>
    <w:rsid w:val="00C97D5A"/>
    <w:rsid w:val="00CA0921"/>
    <w:rsid w:val="00CA0E13"/>
    <w:rsid w:val="00CA0F25"/>
    <w:rsid w:val="00CA27D0"/>
    <w:rsid w:val="00CA2B06"/>
    <w:rsid w:val="00CA2E2D"/>
    <w:rsid w:val="00CA3F90"/>
    <w:rsid w:val="00CA67BE"/>
    <w:rsid w:val="00CA7998"/>
    <w:rsid w:val="00CB0538"/>
    <w:rsid w:val="00CB0F01"/>
    <w:rsid w:val="00CB37E6"/>
    <w:rsid w:val="00CB3919"/>
    <w:rsid w:val="00CB4FF9"/>
    <w:rsid w:val="00CB5564"/>
    <w:rsid w:val="00CB5773"/>
    <w:rsid w:val="00CB59CC"/>
    <w:rsid w:val="00CB7677"/>
    <w:rsid w:val="00CC0277"/>
    <w:rsid w:val="00CC23E9"/>
    <w:rsid w:val="00CC2970"/>
    <w:rsid w:val="00CC2AB3"/>
    <w:rsid w:val="00CC3E05"/>
    <w:rsid w:val="00CC4BA5"/>
    <w:rsid w:val="00CC4DC6"/>
    <w:rsid w:val="00CC51FA"/>
    <w:rsid w:val="00CC5F88"/>
    <w:rsid w:val="00CC6339"/>
    <w:rsid w:val="00CC63A3"/>
    <w:rsid w:val="00CD2965"/>
    <w:rsid w:val="00CD3971"/>
    <w:rsid w:val="00CD5976"/>
    <w:rsid w:val="00CD69E2"/>
    <w:rsid w:val="00CD700D"/>
    <w:rsid w:val="00CE530C"/>
    <w:rsid w:val="00CF43C0"/>
    <w:rsid w:val="00CF4596"/>
    <w:rsid w:val="00CF536E"/>
    <w:rsid w:val="00CF604B"/>
    <w:rsid w:val="00D00676"/>
    <w:rsid w:val="00D01257"/>
    <w:rsid w:val="00D02BC8"/>
    <w:rsid w:val="00D038D4"/>
    <w:rsid w:val="00D062DE"/>
    <w:rsid w:val="00D10567"/>
    <w:rsid w:val="00D10B0D"/>
    <w:rsid w:val="00D1315B"/>
    <w:rsid w:val="00D135C3"/>
    <w:rsid w:val="00D151DC"/>
    <w:rsid w:val="00D15945"/>
    <w:rsid w:val="00D15DE6"/>
    <w:rsid w:val="00D15F58"/>
    <w:rsid w:val="00D17A9C"/>
    <w:rsid w:val="00D17BEA"/>
    <w:rsid w:val="00D21458"/>
    <w:rsid w:val="00D24273"/>
    <w:rsid w:val="00D2498B"/>
    <w:rsid w:val="00D272E4"/>
    <w:rsid w:val="00D30CB7"/>
    <w:rsid w:val="00D3345D"/>
    <w:rsid w:val="00D33734"/>
    <w:rsid w:val="00D367DB"/>
    <w:rsid w:val="00D3735D"/>
    <w:rsid w:val="00D40D89"/>
    <w:rsid w:val="00D4147B"/>
    <w:rsid w:val="00D41DF0"/>
    <w:rsid w:val="00D42024"/>
    <w:rsid w:val="00D424A6"/>
    <w:rsid w:val="00D45341"/>
    <w:rsid w:val="00D453B4"/>
    <w:rsid w:val="00D45A58"/>
    <w:rsid w:val="00D47227"/>
    <w:rsid w:val="00D502E5"/>
    <w:rsid w:val="00D51C0E"/>
    <w:rsid w:val="00D53BEE"/>
    <w:rsid w:val="00D543C8"/>
    <w:rsid w:val="00D5477F"/>
    <w:rsid w:val="00D54AC0"/>
    <w:rsid w:val="00D560F1"/>
    <w:rsid w:val="00D60A4A"/>
    <w:rsid w:val="00D611B7"/>
    <w:rsid w:val="00D62D5D"/>
    <w:rsid w:val="00D64389"/>
    <w:rsid w:val="00D652FE"/>
    <w:rsid w:val="00D66C82"/>
    <w:rsid w:val="00D66EE0"/>
    <w:rsid w:val="00D71302"/>
    <w:rsid w:val="00D71D0F"/>
    <w:rsid w:val="00D72C3D"/>
    <w:rsid w:val="00D75321"/>
    <w:rsid w:val="00D755EE"/>
    <w:rsid w:val="00D7619C"/>
    <w:rsid w:val="00D8043C"/>
    <w:rsid w:val="00D80865"/>
    <w:rsid w:val="00D80A21"/>
    <w:rsid w:val="00D82AC1"/>
    <w:rsid w:val="00D83F9F"/>
    <w:rsid w:val="00D85403"/>
    <w:rsid w:val="00D86689"/>
    <w:rsid w:val="00D90809"/>
    <w:rsid w:val="00D9310C"/>
    <w:rsid w:val="00D93D19"/>
    <w:rsid w:val="00D9410A"/>
    <w:rsid w:val="00D97370"/>
    <w:rsid w:val="00D97F0D"/>
    <w:rsid w:val="00DA0750"/>
    <w:rsid w:val="00DA1807"/>
    <w:rsid w:val="00DA1A27"/>
    <w:rsid w:val="00DA2DF6"/>
    <w:rsid w:val="00DA3927"/>
    <w:rsid w:val="00DA3E73"/>
    <w:rsid w:val="00DA404E"/>
    <w:rsid w:val="00DA6D17"/>
    <w:rsid w:val="00DA7884"/>
    <w:rsid w:val="00DB1642"/>
    <w:rsid w:val="00DB4D93"/>
    <w:rsid w:val="00DB740D"/>
    <w:rsid w:val="00DC06FD"/>
    <w:rsid w:val="00DC76C4"/>
    <w:rsid w:val="00DD1D5F"/>
    <w:rsid w:val="00DD3488"/>
    <w:rsid w:val="00DD34BA"/>
    <w:rsid w:val="00DD781E"/>
    <w:rsid w:val="00DD7C27"/>
    <w:rsid w:val="00DE358E"/>
    <w:rsid w:val="00DE36D0"/>
    <w:rsid w:val="00DE617D"/>
    <w:rsid w:val="00DF1EFC"/>
    <w:rsid w:val="00DF3294"/>
    <w:rsid w:val="00DF3FAA"/>
    <w:rsid w:val="00DF7238"/>
    <w:rsid w:val="00DF75B3"/>
    <w:rsid w:val="00DF7EBA"/>
    <w:rsid w:val="00E00957"/>
    <w:rsid w:val="00E01A72"/>
    <w:rsid w:val="00E03A00"/>
    <w:rsid w:val="00E05D31"/>
    <w:rsid w:val="00E06124"/>
    <w:rsid w:val="00E077AF"/>
    <w:rsid w:val="00E11B64"/>
    <w:rsid w:val="00E11CA2"/>
    <w:rsid w:val="00E13672"/>
    <w:rsid w:val="00E15D94"/>
    <w:rsid w:val="00E1682F"/>
    <w:rsid w:val="00E16F11"/>
    <w:rsid w:val="00E170B5"/>
    <w:rsid w:val="00E17C30"/>
    <w:rsid w:val="00E214E6"/>
    <w:rsid w:val="00E22761"/>
    <w:rsid w:val="00E2333A"/>
    <w:rsid w:val="00E2479D"/>
    <w:rsid w:val="00E26762"/>
    <w:rsid w:val="00E26FA1"/>
    <w:rsid w:val="00E313B9"/>
    <w:rsid w:val="00E314D7"/>
    <w:rsid w:val="00E31D31"/>
    <w:rsid w:val="00E32909"/>
    <w:rsid w:val="00E37153"/>
    <w:rsid w:val="00E37A36"/>
    <w:rsid w:val="00E4021D"/>
    <w:rsid w:val="00E4024D"/>
    <w:rsid w:val="00E40668"/>
    <w:rsid w:val="00E4271D"/>
    <w:rsid w:val="00E4315C"/>
    <w:rsid w:val="00E43CA4"/>
    <w:rsid w:val="00E43F90"/>
    <w:rsid w:val="00E453ED"/>
    <w:rsid w:val="00E45CEF"/>
    <w:rsid w:val="00E51A5F"/>
    <w:rsid w:val="00E54D4F"/>
    <w:rsid w:val="00E56B5B"/>
    <w:rsid w:val="00E609C8"/>
    <w:rsid w:val="00E6327A"/>
    <w:rsid w:val="00E646B1"/>
    <w:rsid w:val="00E65447"/>
    <w:rsid w:val="00E67EFB"/>
    <w:rsid w:val="00E72E43"/>
    <w:rsid w:val="00E72F68"/>
    <w:rsid w:val="00E744C9"/>
    <w:rsid w:val="00E74FE4"/>
    <w:rsid w:val="00E77FB9"/>
    <w:rsid w:val="00E807CC"/>
    <w:rsid w:val="00E866D1"/>
    <w:rsid w:val="00E87524"/>
    <w:rsid w:val="00E906B3"/>
    <w:rsid w:val="00E9073A"/>
    <w:rsid w:val="00E913DC"/>
    <w:rsid w:val="00E926D6"/>
    <w:rsid w:val="00E94319"/>
    <w:rsid w:val="00E9475C"/>
    <w:rsid w:val="00E94E28"/>
    <w:rsid w:val="00E94FDF"/>
    <w:rsid w:val="00E954EE"/>
    <w:rsid w:val="00E95EE8"/>
    <w:rsid w:val="00E966A9"/>
    <w:rsid w:val="00E96D0A"/>
    <w:rsid w:val="00EA00AC"/>
    <w:rsid w:val="00EA0164"/>
    <w:rsid w:val="00EA02C2"/>
    <w:rsid w:val="00EA30DD"/>
    <w:rsid w:val="00EA3B31"/>
    <w:rsid w:val="00EA406D"/>
    <w:rsid w:val="00EA40ED"/>
    <w:rsid w:val="00EA4CCF"/>
    <w:rsid w:val="00EA55D7"/>
    <w:rsid w:val="00EA7521"/>
    <w:rsid w:val="00EA7FEC"/>
    <w:rsid w:val="00EB1065"/>
    <w:rsid w:val="00EB141D"/>
    <w:rsid w:val="00EB3218"/>
    <w:rsid w:val="00EB4513"/>
    <w:rsid w:val="00EB73C4"/>
    <w:rsid w:val="00EB763F"/>
    <w:rsid w:val="00EC1F2B"/>
    <w:rsid w:val="00EC2265"/>
    <w:rsid w:val="00EC2439"/>
    <w:rsid w:val="00EC3013"/>
    <w:rsid w:val="00EC4F61"/>
    <w:rsid w:val="00EC52CE"/>
    <w:rsid w:val="00EC5AC4"/>
    <w:rsid w:val="00EC6820"/>
    <w:rsid w:val="00EC709D"/>
    <w:rsid w:val="00ED0776"/>
    <w:rsid w:val="00ED1F5C"/>
    <w:rsid w:val="00ED37C8"/>
    <w:rsid w:val="00ED37F3"/>
    <w:rsid w:val="00ED519D"/>
    <w:rsid w:val="00ED6921"/>
    <w:rsid w:val="00EE1279"/>
    <w:rsid w:val="00EE29D8"/>
    <w:rsid w:val="00EE7595"/>
    <w:rsid w:val="00EF0646"/>
    <w:rsid w:val="00EF203B"/>
    <w:rsid w:val="00EF4028"/>
    <w:rsid w:val="00EF40C9"/>
    <w:rsid w:val="00EF611A"/>
    <w:rsid w:val="00EF6533"/>
    <w:rsid w:val="00F00329"/>
    <w:rsid w:val="00F00C57"/>
    <w:rsid w:val="00F00CAA"/>
    <w:rsid w:val="00F0100F"/>
    <w:rsid w:val="00F011F9"/>
    <w:rsid w:val="00F02111"/>
    <w:rsid w:val="00F02833"/>
    <w:rsid w:val="00F02BC3"/>
    <w:rsid w:val="00F02F6F"/>
    <w:rsid w:val="00F05D9D"/>
    <w:rsid w:val="00F110A6"/>
    <w:rsid w:val="00F12958"/>
    <w:rsid w:val="00F12F9A"/>
    <w:rsid w:val="00F15041"/>
    <w:rsid w:val="00F17793"/>
    <w:rsid w:val="00F201B5"/>
    <w:rsid w:val="00F204CF"/>
    <w:rsid w:val="00F20EF0"/>
    <w:rsid w:val="00F2237F"/>
    <w:rsid w:val="00F228D6"/>
    <w:rsid w:val="00F2345F"/>
    <w:rsid w:val="00F24564"/>
    <w:rsid w:val="00F25E2C"/>
    <w:rsid w:val="00F32298"/>
    <w:rsid w:val="00F3669B"/>
    <w:rsid w:val="00F376C4"/>
    <w:rsid w:val="00F37B80"/>
    <w:rsid w:val="00F43A6D"/>
    <w:rsid w:val="00F45A12"/>
    <w:rsid w:val="00F46727"/>
    <w:rsid w:val="00F46A31"/>
    <w:rsid w:val="00F4711F"/>
    <w:rsid w:val="00F475E6"/>
    <w:rsid w:val="00F52507"/>
    <w:rsid w:val="00F526DB"/>
    <w:rsid w:val="00F534D3"/>
    <w:rsid w:val="00F55677"/>
    <w:rsid w:val="00F56855"/>
    <w:rsid w:val="00F607CC"/>
    <w:rsid w:val="00F6422D"/>
    <w:rsid w:val="00F72730"/>
    <w:rsid w:val="00F74186"/>
    <w:rsid w:val="00F815E4"/>
    <w:rsid w:val="00F8351F"/>
    <w:rsid w:val="00F84352"/>
    <w:rsid w:val="00F85637"/>
    <w:rsid w:val="00F8790D"/>
    <w:rsid w:val="00F960FC"/>
    <w:rsid w:val="00FA2593"/>
    <w:rsid w:val="00FA358C"/>
    <w:rsid w:val="00FA593B"/>
    <w:rsid w:val="00FA6BEC"/>
    <w:rsid w:val="00FB2255"/>
    <w:rsid w:val="00FB241B"/>
    <w:rsid w:val="00FB2E57"/>
    <w:rsid w:val="00FB3623"/>
    <w:rsid w:val="00FB4660"/>
    <w:rsid w:val="00FB6174"/>
    <w:rsid w:val="00FB6DD5"/>
    <w:rsid w:val="00FC0D75"/>
    <w:rsid w:val="00FC1B1D"/>
    <w:rsid w:val="00FC58A0"/>
    <w:rsid w:val="00FD0826"/>
    <w:rsid w:val="00FD121E"/>
    <w:rsid w:val="00FD3492"/>
    <w:rsid w:val="00FD35A0"/>
    <w:rsid w:val="00FD45B3"/>
    <w:rsid w:val="00FD549B"/>
    <w:rsid w:val="00FD75B6"/>
    <w:rsid w:val="00FE0175"/>
    <w:rsid w:val="00FE1F25"/>
    <w:rsid w:val="00FE3EB2"/>
    <w:rsid w:val="00FE5DE8"/>
    <w:rsid w:val="00FE61B5"/>
    <w:rsid w:val="00FE7C80"/>
    <w:rsid w:val="00FE7ED2"/>
    <w:rsid w:val="00FF0B80"/>
    <w:rsid w:val="00FF1FDB"/>
    <w:rsid w:val="00FF43A2"/>
    <w:rsid w:val="00FF4BB2"/>
    <w:rsid w:val="00FF52CC"/>
    <w:rsid w:val="00FF5BE0"/>
    <w:rsid w:val="00FF6F71"/>
    <w:rsid w:val="00FF76FE"/>
    <w:rsid w:val="00FF7824"/>
    <w:rsid w:val="0193A5B6"/>
    <w:rsid w:val="032D248E"/>
    <w:rsid w:val="03738D27"/>
    <w:rsid w:val="04D9BF00"/>
    <w:rsid w:val="0567541F"/>
    <w:rsid w:val="05743BC9"/>
    <w:rsid w:val="063F32DB"/>
    <w:rsid w:val="06914DF0"/>
    <w:rsid w:val="07F1C5D2"/>
    <w:rsid w:val="08CD2AFB"/>
    <w:rsid w:val="0911181A"/>
    <w:rsid w:val="0A41FFF4"/>
    <w:rsid w:val="0DB6E4CB"/>
    <w:rsid w:val="0FBFF084"/>
    <w:rsid w:val="120FEC7C"/>
    <w:rsid w:val="152EBBFF"/>
    <w:rsid w:val="160E04F6"/>
    <w:rsid w:val="1793E88F"/>
    <w:rsid w:val="17D6C5CE"/>
    <w:rsid w:val="17D997CE"/>
    <w:rsid w:val="19E32ECE"/>
    <w:rsid w:val="1C0438F2"/>
    <w:rsid w:val="1C2236AF"/>
    <w:rsid w:val="1CC8C351"/>
    <w:rsid w:val="1D42BD7E"/>
    <w:rsid w:val="1D5B01F5"/>
    <w:rsid w:val="1E200850"/>
    <w:rsid w:val="20FEDDA9"/>
    <w:rsid w:val="2236E5A7"/>
    <w:rsid w:val="229F27E3"/>
    <w:rsid w:val="22EA6AB3"/>
    <w:rsid w:val="23DD1D27"/>
    <w:rsid w:val="2536E53F"/>
    <w:rsid w:val="2540495E"/>
    <w:rsid w:val="26BB061F"/>
    <w:rsid w:val="2871B048"/>
    <w:rsid w:val="28EFB4A7"/>
    <w:rsid w:val="298191FD"/>
    <w:rsid w:val="2C105C32"/>
    <w:rsid w:val="2CED6344"/>
    <w:rsid w:val="2D28AF81"/>
    <w:rsid w:val="2DDC39C5"/>
    <w:rsid w:val="2ECC3EE2"/>
    <w:rsid w:val="2F4ED620"/>
    <w:rsid w:val="2F67C645"/>
    <w:rsid w:val="30AFF6B8"/>
    <w:rsid w:val="31744E8D"/>
    <w:rsid w:val="3183220F"/>
    <w:rsid w:val="3210242B"/>
    <w:rsid w:val="328D58AF"/>
    <w:rsid w:val="32BE5C5F"/>
    <w:rsid w:val="3305FCF2"/>
    <w:rsid w:val="336C9C16"/>
    <w:rsid w:val="33D4895D"/>
    <w:rsid w:val="349D49EA"/>
    <w:rsid w:val="34ACD7B0"/>
    <w:rsid w:val="3752DECD"/>
    <w:rsid w:val="37D738F6"/>
    <w:rsid w:val="37E836E6"/>
    <w:rsid w:val="3ADBADCA"/>
    <w:rsid w:val="3B568B9E"/>
    <w:rsid w:val="3C90A42B"/>
    <w:rsid w:val="3D572660"/>
    <w:rsid w:val="3E625E85"/>
    <w:rsid w:val="3E71039D"/>
    <w:rsid w:val="3EABE919"/>
    <w:rsid w:val="408C3793"/>
    <w:rsid w:val="42651D57"/>
    <w:rsid w:val="43553400"/>
    <w:rsid w:val="44330AFA"/>
    <w:rsid w:val="44AA8FBA"/>
    <w:rsid w:val="4542F1FE"/>
    <w:rsid w:val="456AE54E"/>
    <w:rsid w:val="45804E5F"/>
    <w:rsid w:val="45CD10A6"/>
    <w:rsid w:val="47233076"/>
    <w:rsid w:val="47A2FFFD"/>
    <w:rsid w:val="47DF8390"/>
    <w:rsid w:val="482B48E7"/>
    <w:rsid w:val="487B5B4B"/>
    <w:rsid w:val="4A03477D"/>
    <w:rsid w:val="4A52FAD4"/>
    <w:rsid w:val="4A9740B9"/>
    <w:rsid w:val="4A9F4E53"/>
    <w:rsid w:val="4AA4C160"/>
    <w:rsid w:val="4B0F2177"/>
    <w:rsid w:val="4BE9C0A4"/>
    <w:rsid w:val="4C9D8D26"/>
    <w:rsid w:val="4CCD84CA"/>
    <w:rsid w:val="4CE8A8C7"/>
    <w:rsid w:val="4FA04856"/>
    <w:rsid w:val="510850CA"/>
    <w:rsid w:val="531684CE"/>
    <w:rsid w:val="5429024E"/>
    <w:rsid w:val="54CD24C2"/>
    <w:rsid w:val="552D208E"/>
    <w:rsid w:val="55E1FCCF"/>
    <w:rsid w:val="57BC0039"/>
    <w:rsid w:val="5981CC03"/>
    <w:rsid w:val="59F040D0"/>
    <w:rsid w:val="5A84A23C"/>
    <w:rsid w:val="5A973B12"/>
    <w:rsid w:val="5B2A37AE"/>
    <w:rsid w:val="5B505BEF"/>
    <w:rsid w:val="5CB3727B"/>
    <w:rsid w:val="5E2876EB"/>
    <w:rsid w:val="5EF02118"/>
    <w:rsid w:val="602C596D"/>
    <w:rsid w:val="6045AEBB"/>
    <w:rsid w:val="607B3A35"/>
    <w:rsid w:val="63329736"/>
    <w:rsid w:val="6367D1BD"/>
    <w:rsid w:val="63F76215"/>
    <w:rsid w:val="653F2E18"/>
    <w:rsid w:val="6594B3BB"/>
    <w:rsid w:val="662E514C"/>
    <w:rsid w:val="67439ABF"/>
    <w:rsid w:val="67F910CE"/>
    <w:rsid w:val="683FD250"/>
    <w:rsid w:val="69605254"/>
    <w:rsid w:val="69F57C6A"/>
    <w:rsid w:val="6A28FFE5"/>
    <w:rsid w:val="6B3C8CE6"/>
    <w:rsid w:val="6B8F7394"/>
    <w:rsid w:val="6BD144C5"/>
    <w:rsid w:val="6CE57FBA"/>
    <w:rsid w:val="6EA52CF6"/>
    <w:rsid w:val="6EA7E8CC"/>
    <w:rsid w:val="6F9786CE"/>
    <w:rsid w:val="712409D9"/>
    <w:rsid w:val="71A4163A"/>
    <w:rsid w:val="71CE2691"/>
    <w:rsid w:val="71E7C911"/>
    <w:rsid w:val="72231F5E"/>
    <w:rsid w:val="74112E63"/>
    <w:rsid w:val="74C2A6EC"/>
    <w:rsid w:val="76088722"/>
    <w:rsid w:val="78EF9F0A"/>
    <w:rsid w:val="7A9B3FFD"/>
    <w:rsid w:val="7B2616E2"/>
    <w:rsid w:val="7CC26D64"/>
    <w:rsid w:val="7D6C711F"/>
    <w:rsid w:val="7E329863"/>
    <w:rsid w:val="7E6C92A4"/>
    <w:rsid w:val="7F1B8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48C11"/>
  <w15:chartTrackingRefBased/>
  <w15:docId w15:val="{BAC90EF4-E5A3-48B8-AA11-07526602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paragraph" w:customStyle="1" w:styleId="paragraph">
    <w:name w:val="paragraph"/>
    <w:basedOn w:val="Normal"/>
    <w:rsid w:val="00804C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4CE8"/>
  </w:style>
  <w:style w:type="character" w:customStyle="1" w:styleId="eop">
    <w:name w:val="eop"/>
    <w:basedOn w:val="DefaultParagraphFont"/>
    <w:rsid w:val="00804CE8"/>
  </w:style>
  <w:style w:type="character" w:customStyle="1" w:styleId="scxw242015897">
    <w:name w:val="scxw242015897"/>
    <w:basedOn w:val="DefaultParagraphFont"/>
    <w:rsid w:val="00804CE8"/>
  </w:style>
  <w:style w:type="character" w:customStyle="1" w:styleId="tabchar">
    <w:name w:val="tabchar"/>
    <w:basedOn w:val="DefaultParagraphFont"/>
    <w:rsid w:val="00804CE8"/>
  </w:style>
  <w:style w:type="character" w:styleId="FollowedHyperlink">
    <w:name w:val="FollowedHyperlink"/>
    <w:basedOn w:val="DefaultParagraphFont"/>
    <w:uiPriority w:val="99"/>
    <w:semiHidden/>
    <w:unhideWhenUsed/>
    <w:rsid w:val="005967B7"/>
    <w:rPr>
      <w:color w:val="954F72" w:themeColor="followedHyperlink"/>
      <w:u w:val="single"/>
    </w:rPr>
  </w:style>
  <w:style w:type="character" w:customStyle="1" w:styleId="scxw207674011">
    <w:name w:val="scxw207674011"/>
    <w:basedOn w:val="DefaultParagraphFont"/>
    <w:rsid w:val="00DD3488"/>
  </w:style>
  <w:style w:type="paragraph" w:styleId="Header">
    <w:name w:val="header"/>
    <w:basedOn w:val="Normal"/>
    <w:link w:val="HeaderChar"/>
    <w:uiPriority w:val="99"/>
    <w:unhideWhenUsed/>
    <w:rsid w:val="007F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C7"/>
  </w:style>
  <w:style w:type="paragraph" w:styleId="Footer">
    <w:name w:val="footer"/>
    <w:basedOn w:val="Normal"/>
    <w:link w:val="FooterChar"/>
    <w:uiPriority w:val="99"/>
    <w:unhideWhenUsed/>
    <w:rsid w:val="007F7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C7"/>
  </w:style>
  <w:style w:type="character" w:customStyle="1" w:styleId="scxw245470276">
    <w:name w:val="scxw245470276"/>
    <w:basedOn w:val="DefaultParagraphFont"/>
    <w:rsid w:val="007A0E01"/>
  </w:style>
  <w:style w:type="character" w:customStyle="1" w:styleId="scxw19402903">
    <w:name w:val="scxw19402903"/>
    <w:basedOn w:val="DefaultParagraphFont"/>
    <w:rsid w:val="00B818CE"/>
  </w:style>
  <w:style w:type="paragraph" w:styleId="ListBullet">
    <w:name w:val="List Bullet"/>
    <w:basedOn w:val="Normal"/>
    <w:uiPriority w:val="99"/>
    <w:unhideWhenUsed/>
    <w:rsid w:val="00454817"/>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313293260">
      <w:bodyDiv w:val="1"/>
      <w:marLeft w:val="0"/>
      <w:marRight w:val="0"/>
      <w:marTop w:val="0"/>
      <w:marBottom w:val="0"/>
      <w:divBdr>
        <w:top w:val="none" w:sz="0" w:space="0" w:color="auto"/>
        <w:left w:val="none" w:sz="0" w:space="0" w:color="auto"/>
        <w:bottom w:val="none" w:sz="0" w:space="0" w:color="auto"/>
        <w:right w:val="none" w:sz="0" w:space="0" w:color="auto"/>
      </w:divBdr>
      <w:divsChild>
        <w:div w:id="444543421">
          <w:marLeft w:val="0"/>
          <w:marRight w:val="0"/>
          <w:marTop w:val="0"/>
          <w:marBottom w:val="0"/>
          <w:divBdr>
            <w:top w:val="none" w:sz="0" w:space="0" w:color="auto"/>
            <w:left w:val="none" w:sz="0" w:space="0" w:color="auto"/>
            <w:bottom w:val="none" w:sz="0" w:space="0" w:color="auto"/>
            <w:right w:val="none" w:sz="0" w:space="0" w:color="auto"/>
          </w:divBdr>
        </w:div>
        <w:div w:id="462619776">
          <w:marLeft w:val="0"/>
          <w:marRight w:val="0"/>
          <w:marTop w:val="0"/>
          <w:marBottom w:val="0"/>
          <w:divBdr>
            <w:top w:val="none" w:sz="0" w:space="0" w:color="auto"/>
            <w:left w:val="none" w:sz="0" w:space="0" w:color="auto"/>
            <w:bottom w:val="none" w:sz="0" w:space="0" w:color="auto"/>
            <w:right w:val="none" w:sz="0" w:space="0" w:color="auto"/>
          </w:divBdr>
        </w:div>
        <w:div w:id="494229976">
          <w:marLeft w:val="0"/>
          <w:marRight w:val="0"/>
          <w:marTop w:val="0"/>
          <w:marBottom w:val="0"/>
          <w:divBdr>
            <w:top w:val="none" w:sz="0" w:space="0" w:color="auto"/>
            <w:left w:val="none" w:sz="0" w:space="0" w:color="auto"/>
            <w:bottom w:val="none" w:sz="0" w:space="0" w:color="auto"/>
            <w:right w:val="none" w:sz="0" w:space="0" w:color="auto"/>
          </w:divBdr>
        </w:div>
        <w:div w:id="792097195">
          <w:marLeft w:val="0"/>
          <w:marRight w:val="0"/>
          <w:marTop w:val="0"/>
          <w:marBottom w:val="0"/>
          <w:divBdr>
            <w:top w:val="none" w:sz="0" w:space="0" w:color="auto"/>
            <w:left w:val="none" w:sz="0" w:space="0" w:color="auto"/>
            <w:bottom w:val="none" w:sz="0" w:space="0" w:color="auto"/>
            <w:right w:val="none" w:sz="0" w:space="0" w:color="auto"/>
          </w:divBdr>
        </w:div>
        <w:div w:id="1087582383">
          <w:marLeft w:val="0"/>
          <w:marRight w:val="0"/>
          <w:marTop w:val="0"/>
          <w:marBottom w:val="0"/>
          <w:divBdr>
            <w:top w:val="none" w:sz="0" w:space="0" w:color="auto"/>
            <w:left w:val="none" w:sz="0" w:space="0" w:color="auto"/>
            <w:bottom w:val="none" w:sz="0" w:space="0" w:color="auto"/>
            <w:right w:val="none" w:sz="0" w:space="0" w:color="auto"/>
          </w:divBdr>
        </w:div>
        <w:div w:id="1125854520">
          <w:marLeft w:val="0"/>
          <w:marRight w:val="0"/>
          <w:marTop w:val="0"/>
          <w:marBottom w:val="0"/>
          <w:divBdr>
            <w:top w:val="none" w:sz="0" w:space="0" w:color="auto"/>
            <w:left w:val="none" w:sz="0" w:space="0" w:color="auto"/>
            <w:bottom w:val="none" w:sz="0" w:space="0" w:color="auto"/>
            <w:right w:val="none" w:sz="0" w:space="0" w:color="auto"/>
          </w:divBdr>
        </w:div>
        <w:div w:id="1134132572">
          <w:marLeft w:val="0"/>
          <w:marRight w:val="0"/>
          <w:marTop w:val="0"/>
          <w:marBottom w:val="0"/>
          <w:divBdr>
            <w:top w:val="none" w:sz="0" w:space="0" w:color="auto"/>
            <w:left w:val="none" w:sz="0" w:space="0" w:color="auto"/>
            <w:bottom w:val="none" w:sz="0" w:space="0" w:color="auto"/>
            <w:right w:val="none" w:sz="0" w:space="0" w:color="auto"/>
          </w:divBdr>
        </w:div>
        <w:div w:id="1360932100">
          <w:marLeft w:val="0"/>
          <w:marRight w:val="0"/>
          <w:marTop w:val="0"/>
          <w:marBottom w:val="0"/>
          <w:divBdr>
            <w:top w:val="none" w:sz="0" w:space="0" w:color="auto"/>
            <w:left w:val="none" w:sz="0" w:space="0" w:color="auto"/>
            <w:bottom w:val="none" w:sz="0" w:space="0" w:color="auto"/>
            <w:right w:val="none" w:sz="0" w:space="0" w:color="auto"/>
          </w:divBdr>
        </w:div>
        <w:div w:id="1516729433">
          <w:marLeft w:val="0"/>
          <w:marRight w:val="0"/>
          <w:marTop w:val="0"/>
          <w:marBottom w:val="0"/>
          <w:divBdr>
            <w:top w:val="none" w:sz="0" w:space="0" w:color="auto"/>
            <w:left w:val="none" w:sz="0" w:space="0" w:color="auto"/>
            <w:bottom w:val="none" w:sz="0" w:space="0" w:color="auto"/>
            <w:right w:val="none" w:sz="0" w:space="0" w:color="auto"/>
          </w:divBdr>
        </w:div>
        <w:div w:id="1681155247">
          <w:marLeft w:val="0"/>
          <w:marRight w:val="0"/>
          <w:marTop w:val="0"/>
          <w:marBottom w:val="0"/>
          <w:divBdr>
            <w:top w:val="none" w:sz="0" w:space="0" w:color="auto"/>
            <w:left w:val="none" w:sz="0" w:space="0" w:color="auto"/>
            <w:bottom w:val="none" w:sz="0" w:space="0" w:color="auto"/>
            <w:right w:val="none" w:sz="0" w:space="0" w:color="auto"/>
          </w:divBdr>
        </w:div>
        <w:div w:id="1758020279">
          <w:marLeft w:val="0"/>
          <w:marRight w:val="0"/>
          <w:marTop w:val="0"/>
          <w:marBottom w:val="0"/>
          <w:divBdr>
            <w:top w:val="none" w:sz="0" w:space="0" w:color="auto"/>
            <w:left w:val="none" w:sz="0" w:space="0" w:color="auto"/>
            <w:bottom w:val="none" w:sz="0" w:space="0" w:color="auto"/>
            <w:right w:val="none" w:sz="0" w:space="0" w:color="auto"/>
          </w:divBdr>
        </w:div>
      </w:divsChild>
    </w:div>
    <w:div w:id="541866535">
      <w:bodyDiv w:val="1"/>
      <w:marLeft w:val="0"/>
      <w:marRight w:val="0"/>
      <w:marTop w:val="0"/>
      <w:marBottom w:val="0"/>
      <w:divBdr>
        <w:top w:val="none" w:sz="0" w:space="0" w:color="auto"/>
        <w:left w:val="none" w:sz="0" w:space="0" w:color="auto"/>
        <w:bottom w:val="none" w:sz="0" w:space="0" w:color="auto"/>
        <w:right w:val="none" w:sz="0" w:space="0" w:color="auto"/>
      </w:divBdr>
    </w:div>
    <w:div w:id="716049240">
      <w:bodyDiv w:val="1"/>
      <w:marLeft w:val="0"/>
      <w:marRight w:val="0"/>
      <w:marTop w:val="0"/>
      <w:marBottom w:val="0"/>
      <w:divBdr>
        <w:top w:val="none" w:sz="0" w:space="0" w:color="auto"/>
        <w:left w:val="none" w:sz="0" w:space="0" w:color="auto"/>
        <w:bottom w:val="none" w:sz="0" w:space="0" w:color="auto"/>
        <w:right w:val="none" w:sz="0" w:space="0" w:color="auto"/>
      </w:divBdr>
      <w:divsChild>
        <w:div w:id="1036537994">
          <w:marLeft w:val="0"/>
          <w:marRight w:val="0"/>
          <w:marTop w:val="0"/>
          <w:marBottom w:val="0"/>
          <w:divBdr>
            <w:top w:val="none" w:sz="0" w:space="0" w:color="auto"/>
            <w:left w:val="none" w:sz="0" w:space="0" w:color="auto"/>
            <w:bottom w:val="none" w:sz="0" w:space="0" w:color="auto"/>
            <w:right w:val="none" w:sz="0" w:space="0" w:color="auto"/>
          </w:divBdr>
          <w:divsChild>
            <w:div w:id="10226876">
              <w:marLeft w:val="0"/>
              <w:marRight w:val="0"/>
              <w:marTop w:val="0"/>
              <w:marBottom w:val="0"/>
              <w:divBdr>
                <w:top w:val="none" w:sz="0" w:space="0" w:color="auto"/>
                <w:left w:val="none" w:sz="0" w:space="0" w:color="auto"/>
                <w:bottom w:val="none" w:sz="0" w:space="0" w:color="auto"/>
                <w:right w:val="none" w:sz="0" w:space="0" w:color="auto"/>
              </w:divBdr>
            </w:div>
            <w:div w:id="38014005">
              <w:marLeft w:val="0"/>
              <w:marRight w:val="0"/>
              <w:marTop w:val="0"/>
              <w:marBottom w:val="0"/>
              <w:divBdr>
                <w:top w:val="none" w:sz="0" w:space="0" w:color="auto"/>
                <w:left w:val="none" w:sz="0" w:space="0" w:color="auto"/>
                <w:bottom w:val="none" w:sz="0" w:space="0" w:color="auto"/>
                <w:right w:val="none" w:sz="0" w:space="0" w:color="auto"/>
              </w:divBdr>
            </w:div>
            <w:div w:id="160045476">
              <w:marLeft w:val="0"/>
              <w:marRight w:val="0"/>
              <w:marTop w:val="0"/>
              <w:marBottom w:val="0"/>
              <w:divBdr>
                <w:top w:val="none" w:sz="0" w:space="0" w:color="auto"/>
                <w:left w:val="none" w:sz="0" w:space="0" w:color="auto"/>
                <w:bottom w:val="none" w:sz="0" w:space="0" w:color="auto"/>
                <w:right w:val="none" w:sz="0" w:space="0" w:color="auto"/>
              </w:divBdr>
            </w:div>
            <w:div w:id="556092330">
              <w:marLeft w:val="0"/>
              <w:marRight w:val="0"/>
              <w:marTop w:val="0"/>
              <w:marBottom w:val="0"/>
              <w:divBdr>
                <w:top w:val="none" w:sz="0" w:space="0" w:color="auto"/>
                <w:left w:val="none" w:sz="0" w:space="0" w:color="auto"/>
                <w:bottom w:val="none" w:sz="0" w:space="0" w:color="auto"/>
                <w:right w:val="none" w:sz="0" w:space="0" w:color="auto"/>
              </w:divBdr>
            </w:div>
            <w:div w:id="1052340855">
              <w:marLeft w:val="0"/>
              <w:marRight w:val="0"/>
              <w:marTop w:val="0"/>
              <w:marBottom w:val="0"/>
              <w:divBdr>
                <w:top w:val="none" w:sz="0" w:space="0" w:color="auto"/>
                <w:left w:val="none" w:sz="0" w:space="0" w:color="auto"/>
                <w:bottom w:val="none" w:sz="0" w:space="0" w:color="auto"/>
                <w:right w:val="none" w:sz="0" w:space="0" w:color="auto"/>
              </w:divBdr>
            </w:div>
            <w:div w:id="1102338684">
              <w:marLeft w:val="0"/>
              <w:marRight w:val="0"/>
              <w:marTop w:val="0"/>
              <w:marBottom w:val="0"/>
              <w:divBdr>
                <w:top w:val="none" w:sz="0" w:space="0" w:color="auto"/>
                <w:left w:val="none" w:sz="0" w:space="0" w:color="auto"/>
                <w:bottom w:val="none" w:sz="0" w:space="0" w:color="auto"/>
                <w:right w:val="none" w:sz="0" w:space="0" w:color="auto"/>
              </w:divBdr>
            </w:div>
            <w:div w:id="1205676872">
              <w:marLeft w:val="0"/>
              <w:marRight w:val="0"/>
              <w:marTop w:val="0"/>
              <w:marBottom w:val="0"/>
              <w:divBdr>
                <w:top w:val="none" w:sz="0" w:space="0" w:color="auto"/>
                <w:left w:val="none" w:sz="0" w:space="0" w:color="auto"/>
                <w:bottom w:val="none" w:sz="0" w:space="0" w:color="auto"/>
                <w:right w:val="none" w:sz="0" w:space="0" w:color="auto"/>
              </w:divBdr>
            </w:div>
            <w:div w:id="1217811689">
              <w:marLeft w:val="0"/>
              <w:marRight w:val="0"/>
              <w:marTop w:val="0"/>
              <w:marBottom w:val="0"/>
              <w:divBdr>
                <w:top w:val="none" w:sz="0" w:space="0" w:color="auto"/>
                <w:left w:val="none" w:sz="0" w:space="0" w:color="auto"/>
                <w:bottom w:val="none" w:sz="0" w:space="0" w:color="auto"/>
                <w:right w:val="none" w:sz="0" w:space="0" w:color="auto"/>
              </w:divBdr>
            </w:div>
            <w:div w:id="1476067922">
              <w:marLeft w:val="0"/>
              <w:marRight w:val="0"/>
              <w:marTop w:val="0"/>
              <w:marBottom w:val="0"/>
              <w:divBdr>
                <w:top w:val="none" w:sz="0" w:space="0" w:color="auto"/>
                <w:left w:val="none" w:sz="0" w:space="0" w:color="auto"/>
                <w:bottom w:val="none" w:sz="0" w:space="0" w:color="auto"/>
                <w:right w:val="none" w:sz="0" w:space="0" w:color="auto"/>
              </w:divBdr>
            </w:div>
            <w:div w:id="1479759686">
              <w:marLeft w:val="0"/>
              <w:marRight w:val="0"/>
              <w:marTop w:val="0"/>
              <w:marBottom w:val="0"/>
              <w:divBdr>
                <w:top w:val="none" w:sz="0" w:space="0" w:color="auto"/>
                <w:left w:val="none" w:sz="0" w:space="0" w:color="auto"/>
                <w:bottom w:val="none" w:sz="0" w:space="0" w:color="auto"/>
                <w:right w:val="none" w:sz="0" w:space="0" w:color="auto"/>
              </w:divBdr>
            </w:div>
            <w:div w:id="1504474552">
              <w:marLeft w:val="0"/>
              <w:marRight w:val="0"/>
              <w:marTop w:val="0"/>
              <w:marBottom w:val="0"/>
              <w:divBdr>
                <w:top w:val="none" w:sz="0" w:space="0" w:color="auto"/>
                <w:left w:val="none" w:sz="0" w:space="0" w:color="auto"/>
                <w:bottom w:val="none" w:sz="0" w:space="0" w:color="auto"/>
                <w:right w:val="none" w:sz="0" w:space="0" w:color="auto"/>
              </w:divBdr>
            </w:div>
            <w:div w:id="1847477998">
              <w:marLeft w:val="0"/>
              <w:marRight w:val="0"/>
              <w:marTop w:val="0"/>
              <w:marBottom w:val="0"/>
              <w:divBdr>
                <w:top w:val="none" w:sz="0" w:space="0" w:color="auto"/>
                <w:left w:val="none" w:sz="0" w:space="0" w:color="auto"/>
                <w:bottom w:val="none" w:sz="0" w:space="0" w:color="auto"/>
                <w:right w:val="none" w:sz="0" w:space="0" w:color="auto"/>
              </w:divBdr>
            </w:div>
            <w:div w:id="2094667729">
              <w:marLeft w:val="0"/>
              <w:marRight w:val="0"/>
              <w:marTop w:val="0"/>
              <w:marBottom w:val="0"/>
              <w:divBdr>
                <w:top w:val="none" w:sz="0" w:space="0" w:color="auto"/>
                <w:left w:val="none" w:sz="0" w:space="0" w:color="auto"/>
                <w:bottom w:val="none" w:sz="0" w:space="0" w:color="auto"/>
                <w:right w:val="none" w:sz="0" w:space="0" w:color="auto"/>
              </w:divBdr>
            </w:div>
          </w:divsChild>
        </w:div>
        <w:div w:id="1707869731">
          <w:marLeft w:val="0"/>
          <w:marRight w:val="0"/>
          <w:marTop w:val="0"/>
          <w:marBottom w:val="0"/>
          <w:divBdr>
            <w:top w:val="none" w:sz="0" w:space="0" w:color="auto"/>
            <w:left w:val="none" w:sz="0" w:space="0" w:color="auto"/>
            <w:bottom w:val="none" w:sz="0" w:space="0" w:color="auto"/>
            <w:right w:val="none" w:sz="0" w:space="0" w:color="auto"/>
          </w:divBdr>
        </w:div>
        <w:div w:id="1774473349">
          <w:marLeft w:val="0"/>
          <w:marRight w:val="0"/>
          <w:marTop w:val="0"/>
          <w:marBottom w:val="0"/>
          <w:divBdr>
            <w:top w:val="none" w:sz="0" w:space="0" w:color="auto"/>
            <w:left w:val="none" w:sz="0" w:space="0" w:color="auto"/>
            <w:bottom w:val="none" w:sz="0" w:space="0" w:color="auto"/>
            <w:right w:val="none" w:sz="0" w:space="0" w:color="auto"/>
          </w:divBdr>
        </w:div>
        <w:div w:id="2004503013">
          <w:marLeft w:val="0"/>
          <w:marRight w:val="0"/>
          <w:marTop w:val="0"/>
          <w:marBottom w:val="0"/>
          <w:divBdr>
            <w:top w:val="none" w:sz="0" w:space="0" w:color="auto"/>
            <w:left w:val="none" w:sz="0" w:space="0" w:color="auto"/>
            <w:bottom w:val="none" w:sz="0" w:space="0" w:color="auto"/>
            <w:right w:val="none" w:sz="0" w:space="0" w:color="auto"/>
          </w:divBdr>
        </w:div>
      </w:divsChild>
    </w:div>
    <w:div w:id="760561449">
      <w:bodyDiv w:val="1"/>
      <w:marLeft w:val="0"/>
      <w:marRight w:val="0"/>
      <w:marTop w:val="0"/>
      <w:marBottom w:val="0"/>
      <w:divBdr>
        <w:top w:val="none" w:sz="0" w:space="0" w:color="auto"/>
        <w:left w:val="none" w:sz="0" w:space="0" w:color="auto"/>
        <w:bottom w:val="none" w:sz="0" w:space="0" w:color="auto"/>
        <w:right w:val="none" w:sz="0" w:space="0" w:color="auto"/>
      </w:divBdr>
    </w:div>
    <w:div w:id="777257191">
      <w:bodyDiv w:val="1"/>
      <w:marLeft w:val="0"/>
      <w:marRight w:val="0"/>
      <w:marTop w:val="0"/>
      <w:marBottom w:val="0"/>
      <w:divBdr>
        <w:top w:val="none" w:sz="0" w:space="0" w:color="auto"/>
        <w:left w:val="none" w:sz="0" w:space="0" w:color="auto"/>
        <w:bottom w:val="none" w:sz="0" w:space="0" w:color="auto"/>
        <w:right w:val="none" w:sz="0" w:space="0" w:color="auto"/>
      </w:divBdr>
      <w:divsChild>
        <w:div w:id="33046516">
          <w:marLeft w:val="0"/>
          <w:marRight w:val="0"/>
          <w:marTop w:val="0"/>
          <w:marBottom w:val="0"/>
          <w:divBdr>
            <w:top w:val="none" w:sz="0" w:space="0" w:color="auto"/>
            <w:left w:val="none" w:sz="0" w:space="0" w:color="auto"/>
            <w:bottom w:val="none" w:sz="0" w:space="0" w:color="auto"/>
            <w:right w:val="none" w:sz="0" w:space="0" w:color="auto"/>
          </w:divBdr>
        </w:div>
        <w:div w:id="96409646">
          <w:marLeft w:val="0"/>
          <w:marRight w:val="0"/>
          <w:marTop w:val="0"/>
          <w:marBottom w:val="0"/>
          <w:divBdr>
            <w:top w:val="none" w:sz="0" w:space="0" w:color="auto"/>
            <w:left w:val="none" w:sz="0" w:space="0" w:color="auto"/>
            <w:bottom w:val="none" w:sz="0" w:space="0" w:color="auto"/>
            <w:right w:val="none" w:sz="0" w:space="0" w:color="auto"/>
          </w:divBdr>
        </w:div>
        <w:div w:id="194394362">
          <w:marLeft w:val="0"/>
          <w:marRight w:val="0"/>
          <w:marTop w:val="0"/>
          <w:marBottom w:val="0"/>
          <w:divBdr>
            <w:top w:val="none" w:sz="0" w:space="0" w:color="auto"/>
            <w:left w:val="none" w:sz="0" w:space="0" w:color="auto"/>
            <w:bottom w:val="none" w:sz="0" w:space="0" w:color="auto"/>
            <w:right w:val="none" w:sz="0" w:space="0" w:color="auto"/>
          </w:divBdr>
        </w:div>
        <w:div w:id="510025835">
          <w:marLeft w:val="0"/>
          <w:marRight w:val="0"/>
          <w:marTop w:val="0"/>
          <w:marBottom w:val="0"/>
          <w:divBdr>
            <w:top w:val="none" w:sz="0" w:space="0" w:color="auto"/>
            <w:left w:val="none" w:sz="0" w:space="0" w:color="auto"/>
            <w:bottom w:val="none" w:sz="0" w:space="0" w:color="auto"/>
            <w:right w:val="none" w:sz="0" w:space="0" w:color="auto"/>
          </w:divBdr>
        </w:div>
        <w:div w:id="654382312">
          <w:marLeft w:val="0"/>
          <w:marRight w:val="0"/>
          <w:marTop w:val="0"/>
          <w:marBottom w:val="0"/>
          <w:divBdr>
            <w:top w:val="none" w:sz="0" w:space="0" w:color="auto"/>
            <w:left w:val="none" w:sz="0" w:space="0" w:color="auto"/>
            <w:bottom w:val="none" w:sz="0" w:space="0" w:color="auto"/>
            <w:right w:val="none" w:sz="0" w:space="0" w:color="auto"/>
          </w:divBdr>
        </w:div>
        <w:div w:id="659699326">
          <w:marLeft w:val="0"/>
          <w:marRight w:val="0"/>
          <w:marTop w:val="0"/>
          <w:marBottom w:val="0"/>
          <w:divBdr>
            <w:top w:val="none" w:sz="0" w:space="0" w:color="auto"/>
            <w:left w:val="none" w:sz="0" w:space="0" w:color="auto"/>
            <w:bottom w:val="none" w:sz="0" w:space="0" w:color="auto"/>
            <w:right w:val="none" w:sz="0" w:space="0" w:color="auto"/>
          </w:divBdr>
        </w:div>
        <w:div w:id="1321351390">
          <w:marLeft w:val="0"/>
          <w:marRight w:val="0"/>
          <w:marTop w:val="0"/>
          <w:marBottom w:val="0"/>
          <w:divBdr>
            <w:top w:val="none" w:sz="0" w:space="0" w:color="auto"/>
            <w:left w:val="none" w:sz="0" w:space="0" w:color="auto"/>
            <w:bottom w:val="none" w:sz="0" w:space="0" w:color="auto"/>
            <w:right w:val="none" w:sz="0" w:space="0" w:color="auto"/>
          </w:divBdr>
        </w:div>
        <w:div w:id="1506821602">
          <w:marLeft w:val="0"/>
          <w:marRight w:val="0"/>
          <w:marTop w:val="0"/>
          <w:marBottom w:val="0"/>
          <w:divBdr>
            <w:top w:val="none" w:sz="0" w:space="0" w:color="auto"/>
            <w:left w:val="none" w:sz="0" w:space="0" w:color="auto"/>
            <w:bottom w:val="none" w:sz="0" w:space="0" w:color="auto"/>
            <w:right w:val="none" w:sz="0" w:space="0" w:color="auto"/>
          </w:divBdr>
        </w:div>
        <w:div w:id="1569850091">
          <w:marLeft w:val="0"/>
          <w:marRight w:val="0"/>
          <w:marTop w:val="0"/>
          <w:marBottom w:val="0"/>
          <w:divBdr>
            <w:top w:val="none" w:sz="0" w:space="0" w:color="auto"/>
            <w:left w:val="none" w:sz="0" w:space="0" w:color="auto"/>
            <w:bottom w:val="none" w:sz="0" w:space="0" w:color="auto"/>
            <w:right w:val="none" w:sz="0" w:space="0" w:color="auto"/>
          </w:divBdr>
        </w:div>
        <w:div w:id="1977635067">
          <w:marLeft w:val="0"/>
          <w:marRight w:val="0"/>
          <w:marTop w:val="0"/>
          <w:marBottom w:val="0"/>
          <w:divBdr>
            <w:top w:val="none" w:sz="0" w:space="0" w:color="auto"/>
            <w:left w:val="none" w:sz="0" w:space="0" w:color="auto"/>
            <w:bottom w:val="none" w:sz="0" w:space="0" w:color="auto"/>
            <w:right w:val="none" w:sz="0" w:space="0" w:color="auto"/>
          </w:divBdr>
        </w:div>
        <w:div w:id="2068607085">
          <w:marLeft w:val="0"/>
          <w:marRight w:val="0"/>
          <w:marTop w:val="0"/>
          <w:marBottom w:val="0"/>
          <w:divBdr>
            <w:top w:val="none" w:sz="0" w:space="0" w:color="auto"/>
            <w:left w:val="none" w:sz="0" w:space="0" w:color="auto"/>
            <w:bottom w:val="none" w:sz="0" w:space="0" w:color="auto"/>
            <w:right w:val="none" w:sz="0" w:space="0" w:color="auto"/>
          </w:divBdr>
        </w:div>
      </w:divsChild>
    </w:div>
    <w:div w:id="845247926">
      <w:bodyDiv w:val="1"/>
      <w:marLeft w:val="0"/>
      <w:marRight w:val="0"/>
      <w:marTop w:val="0"/>
      <w:marBottom w:val="0"/>
      <w:divBdr>
        <w:top w:val="none" w:sz="0" w:space="0" w:color="auto"/>
        <w:left w:val="none" w:sz="0" w:space="0" w:color="auto"/>
        <w:bottom w:val="none" w:sz="0" w:space="0" w:color="auto"/>
        <w:right w:val="none" w:sz="0" w:space="0" w:color="auto"/>
      </w:divBdr>
      <w:divsChild>
        <w:div w:id="45565986">
          <w:marLeft w:val="0"/>
          <w:marRight w:val="0"/>
          <w:marTop w:val="0"/>
          <w:marBottom w:val="0"/>
          <w:divBdr>
            <w:top w:val="none" w:sz="0" w:space="0" w:color="auto"/>
            <w:left w:val="none" w:sz="0" w:space="0" w:color="auto"/>
            <w:bottom w:val="none" w:sz="0" w:space="0" w:color="auto"/>
            <w:right w:val="none" w:sz="0" w:space="0" w:color="auto"/>
          </w:divBdr>
        </w:div>
        <w:div w:id="424964493">
          <w:marLeft w:val="0"/>
          <w:marRight w:val="0"/>
          <w:marTop w:val="0"/>
          <w:marBottom w:val="0"/>
          <w:divBdr>
            <w:top w:val="none" w:sz="0" w:space="0" w:color="auto"/>
            <w:left w:val="none" w:sz="0" w:space="0" w:color="auto"/>
            <w:bottom w:val="none" w:sz="0" w:space="0" w:color="auto"/>
            <w:right w:val="none" w:sz="0" w:space="0" w:color="auto"/>
          </w:divBdr>
        </w:div>
        <w:div w:id="986008882">
          <w:marLeft w:val="0"/>
          <w:marRight w:val="0"/>
          <w:marTop w:val="0"/>
          <w:marBottom w:val="0"/>
          <w:divBdr>
            <w:top w:val="none" w:sz="0" w:space="0" w:color="auto"/>
            <w:left w:val="none" w:sz="0" w:space="0" w:color="auto"/>
            <w:bottom w:val="none" w:sz="0" w:space="0" w:color="auto"/>
            <w:right w:val="none" w:sz="0" w:space="0" w:color="auto"/>
          </w:divBdr>
        </w:div>
        <w:div w:id="1722485227">
          <w:marLeft w:val="0"/>
          <w:marRight w:val="0"/>
          <w:marTop w:val="0"/>
          <w:marBottom w:val="0"/>
          <w:divBdr>
            <w:top w:val="none" w:sz="0" w:space="0" w:color="auto"/>
            <w:left w:val="none" w:sz="0" w:space="0" w:color="auto"/>
            <w:bottom w:val="none" w:sz="0" w:space="0" w:color="auto"/>
            <w:right w:val="none" w:sz="0" w:space="0" w:color="auto"/>
          </w:divBdr>
        </w:div>
        <w:div w:id="1817842620">
          <w:marLeft w:val="0"/>
          <w:marRight w:val="0"/>
          <w:marTop w:val="0"/>
          <w:marBottom w:val="0"/>
          <w:divBdr>
            <w:top w:val="none" w:sz="0" w:space="0" w:color="auto"/>
            <w:left w:val="none" w:sz="0" w:space="0" w:color="auto"/>
            <w:bottom w:val="none" w:sz="0" w:space="0" w:color="auto"/>
            <w:right w:val="none" w:sz="0" w:space="0" w:color="auto"/>
          </w:divBdr>
        </w:div>
      </w:divsChild>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194341390">
      <w:bodyDiv w:val="1"/>
      <w:marLeft w:val="0"/>
      <w:marRight w:val="0"/>
      <w:marTop w:val="0"/>
      <w:marBottom w:val="0"/>
      <w:divBdr>
        <w:top w:val="none" w:sz="0" w:space="0" w:color="auto"/>
        <w:left w:val="none" w:sz="0" w:space="0" w:color="auto"/>
        <w:bottom w:val="none" w:sz="0" w:space="0" w:color="auto"/>
        <w:right w:val="none" w:sz="0" w:space="0" w:color="auto"/>
      </w:divBdr>
      <w:divsChild>
        <w:div w:id="226452603">
          <w:marLeft w:val="0"/>
          <w:marRight w:val="0"/>
          <w:marTop w:val="0"/>
          <w:marBottom w:val="0"/>
          <w:divBdr>
            <w:top w:val="none" w:sz="0" w:space="0" w:color="auto"/>
            <w:left w:val="none" w:sz="0" w:space="0" w:color="auto"/>
            <w:bottom w:val="none" w:sz="0" w:space="0" w:color="auto"/>
            <w:right w:val="none" w:sz="0" w:space="0" w:color="auto"/>
          </w:divBdr>
        </w:div>
        <w:div w:id="466360112">
          <w:marLeft w:val="0"/>
          <w:marRight w:val="0"/>
          <w:marTop w:val="0"/>
          <w:marBottom w:val="0"/>
          <w:divBdr>
            <w:top w:val="none" w:sz="0" w:space="0" w:color="auto"/>
            <w:left w:val="none" w:sz="0" w:space="0" w:color="auto"/>
            <w:bottom w:val="none" w:sz="0" w:space="0" w:color="auto"/>
            <w:right w:val="none" w:sz="0" w:space="0" w:color="auto"/>
          </w:divBdr>
        </w:div>
        <w:div w:id="508367928">
          <w:marLeft w:val="0"/>
          <w:marRight w:val="0"/>
          <w:marTop w:val="0"/>
          <w:marBottom w:val="0"/>
          <w:divBdr>
            <w:top w:val="none" w:sz="0" w:space="0" w:color="auto"/>
            <w:left w:val="none" w:sz="0" w:space="0" w:color="auto"/>
            <w:bottom w:val="none" w:sz="0" w:space="0" w:color="auto"/>
            <w:right w:val="none" w:sz="0" w:space="0" w:color="auto"/>
          </w:divBdr>
        </w:div>
        <w:div w:id="615525492">
          <w:marLeft w:val="0"/>
          <w:marRight w:val="0"/>
          <w:marTop w:val="0"/>
          <w:marBottom w:val="0"/>
          <w:divBdr>
            <w:top w:val="none" w:sz="0" w:space="0" w:color="auto"/>
            <w:left w:val="none" w:sz="0" w:space="0" w:color="auto"/>
            <w:bottom w:val="none" w:sz="0" w:space="0" w:color="auto"/>
            <w:right w:val="none" w:sz="0" w:space="0" w:color="auto"/>
          </w:divBdr>
        </w:div>
        <w:div w:id="641663605">
          <w:marLeft w:val="0"/>
          <w:marRight w:val="0"/>
          <w:marTop w:val="0"/>
          <w:marBottom w:val="0"/>
          <w:divBdr>
            <w:top w:val="none" w:sz="0" w:space="0" w:color="auto"/>
            <w:left w:val="none" w:sz="0" w:space="0" w:color="auto"/>
            <w:bottom w:val="none" w:sz="0" w:space="0" w:color="auto"/>
            <w:right w:val="none" w:sz="0" w:space="0" w:color="auto"/>
          </w:divBdr>
        </w:div>
        <w:div w:id="673068751">
          <w:marLeft w:val="0"/>
          <w:marRight w:val="0"/>
          <w:marTop w:val="0"/>
          <w:marBottom w:val="0"/>
          <w:divBdr>
            <w:top w:val="none" w:sz="0" w:space="0" w:color="auto"/>
            <w:left w:val="none" w:sz="0" w:space="0" w:color="auto"/>
            <w:bottom w:val="none" w:sz="0" w:space="0" w:color="auto"/>
            <w:right w:val="none" w:sz="0" w:space="0" w:color="auto"/>
          </w:divBdr>
        </w:div>
        <w:div w:id="767433515">
          <w:marLeft w:val="0"/>
          <w:marRight w:val="0"/>
          <w:marTop w:val="0"/>
          <w:marBottom w:val="0"/>
          <w:divBdr>
            <w:top w:val="none" w:sz="0" w:space="0" w:color="auto"/>
            <w:left w:val="none" w:sz="0" w:space="0" w:color="auto"/>
            <w:bottom w:val="none" w:sz="0" w:space="0" w:color="auto"/>
            <w:right w:val="none" w:sz="0" w:space="0" w:color="auto"/>
          </w:divBdr>
        </w:div>
        <w:div w:id="1438404377">
          <w:marLeft w:val="0"/>
          <w:marRight w:val="0"/>
          <w:marTop w:val="0"/>
          <w:marBottom w:val="0"/>
          <w:divBdr>
            <w:top w:val="none" w:sz="0" w:space="0" w:color="auto"/>
            <w:left w:val="none" w:sz="0" w:space="0" w:color="auto"/>
            <w:bottom w:val="none" w:sz="0" w:space="0" w:color="auto"/>
            <w:right w:val="none" w:sz="0" w:space="0" w:color="auto"/>
          </w:divBdr>
        </w:div>
        <w:div w:id="1508597711">
          <w:marLeft w:val="0"/>
          <w:marRight w:val="0"/>
          <w:marTop w:val="0"/>
          <w:marBottom w:val="0"/>
          <w:divBdr>
            <w:top w:val="none" w:sz="0" w:space="0" w:color="auto"/>
            <w:left w:val="none" w:sz="0" w:space="0" w:color="auto"/>
            <w:bottom w:val="none" w:sz="0" w:space="0" w:color="auto"/>
            <w:right w:val="none" w:sz="0" w:space="0" w:color="auto"/>
          </w:divBdr>
        </w:div>
        <w:div w:id="1975209571">
          <w:marLeft w:val="0"/>
          <w:marRight w:val="0"/>
          <w:marTop w:val="0"/>
          <w:marBottom w:val="0"/>
          <w:divBdr>
            <w:top w:val="none" w:sz="0" w:space="0" w:color="auto"/>
            <w:left w:val="none" w:sz="0" w:space="0" w:color="auto"/>
            <w:bottom w:val="none" w:sz="0" w:space="0" w:color="auto"/>
            <w:right w:val="none" w:sz="0" w:space="0" w:color="auto"/>
          </w:divBdr>
        </w:div>
        <w:div w:id="2121877670">
          <w:marLeft w:val="0"/>
          <w:marRight w:val="0"/>
          <w:marTop w:val="0"/>
          <w:marBottom w:val="0"/>
          <w:divBdr>
            <w:top w:val="none" w:sz="0" w:space="0" w:color="auto"/>
            <w:left w:val="none" w:sz="0" w:space="0" w:color="auto"/>
            <w:bottom w:val="none" w:sz="0" w:space="0" w:color="auto"/>
            <w:right w:val="none" w:sz="0" w:space="0" w:color="auto"/>
          </w:divBdr>
        </w:div>
      </w:divsChild>
    </w:div>
    <w:div w:id="1197617011">
      <w:bodyDiv w:val="1"/>
      <w:marLeft w:val="0"/>
      <w:marRight w:val="0"/>
      <w:marTop w:val="0"/>
      <w:marBottom w:val="0"/>
      <w:divBdr>
        <w:top w:val="none" w:sz="0" w:space="0" w:color="auto"/>
        <w:left w:val="none" w:sz="0" w:space="0" w:color="auto"/>
        <w:bottom w:val="none" w:sz="0" w:space="0" w:color="auto"/>
        <w:right w:val="none" w:sz="0" w:space="0" w:color="auto"/>
      </w:divBdr>
      <w:divsChild>
        <w:div w:id="383019845">
          <w:marLeft w:val="0"/>
          <w:marRight w:val="0"/>
          <w:marTop w:val="0"/>
          <w:marBottom w:val="0"/>
          <w:divBdr>
            <w:top w:val="none" w:sz="0" w:space="0" w:color="auto"/>
            <w:left w:val="none" w:sz="0" w:space="0" w:color="auto"/>
            <w:bottom w:val="none" w:sz="0" w:space="0" w:color="auto"/>
            <w:right w:val="none" w:sz="0" w:space="0" w:color="auto"/>
          </w:divBdr>
        </w:div>
        <w:div w:id="448278018">
          <w:marLeft w:val="0"/>
          <w:marRight w:val="0"/>
          <w:marTop w:val="0"/>
          <w:marBottom w:val="0"/>
          <w:divBdr>
            <w:top w:val="none" w:sz="0" w:space="0" w:color="auto"/>
            <w:left w:val="none" w:sz="0" w:space="0" w:color="auto"/>
            <w:bottom w:val="none" w:sz="0" w:space="0" w:color="auto"/>
            <w:right w:val="none" w:sz="0" w:space="0" w:color="auto"/>
          </w:divBdr>
        </w:div>
        <w:div w:id="724572651">
          <w:marLeft w:val="0"/>
          <w:marRight w:val="0"/>
          <w:marTop w:val="0"/>
          <w:marBottom w:val="0"/>
          <w:divBdr>
            <w:top w:val="none" w:sz="0" w:space="0" w:color="auto"/>
            <w:left w:val="none" w:sz="0" w:space="0" w:color="auto"/>
            <w:bottom w:val="none" w:sz="0" w:space="0" w:color="auto"/>
            <w:right w:val="none" w:sz="0" w:space="0" w:color="auto"/>
          </w:divBdr>
        </w:div>
        <w:div w:id="766465393">
          <w:marLeft w:val="0"/>
          <w:marRight w:val="0"/>
          <w:marTop w:val="0"/>
          <w:marBottom w:val="0"/>
          <w:divBdr>
            <w:top w:val="none" w:sz="0" w:space="0" w:color="auto"/>
            <w:left w:val="none" w:sz="0" w:space="0" w:color="auto"/>
            <w:bottom w:val="none" w:sz="0" w:space="0" w:color="auto"/>
            <w:right w:val="none" w:sz="0" w:space="0" w:color="auto"/>
          </w:divBdr>
        </w:div>
        <w:div w:id="1011176392">
          <w:marLeft w:val="0"/>
          <w:marRight w:val="0"/>
          <w:marTop w:val="0"/>
          <w:marBottom w:val="0"/>
          <w:divBdr>
            <w:top w:val="none" w:sz="0" w:space="0" w:color="auto"/>
            <w:left w:val="none" w:sz="0" w:space="0" w:color="auto"/>
            <w:bottom w:val="none" w:sz="0" w:space="0" w:color="auto"/>
            <w:right w:val="none" w:sz="0" w:space="0" w:color="auto"/>
          </w:divBdr>
        </w:div>
        <w:div w:id="1041787008">
          <w:marLeft w:val="0"/>
          <w:marRight w:val="0"/>
          <w:marTop w:val="0"/>
          <w:marBottom w:val="0"/>
          <w:divBdr>
            <w:top w:val="none" w:sz="0" w:space="0" w:color="auto"/>
            <w:left w:val="none" w:sz="0" w:space="0" w:color="auto"/>
            <w:bottom w:val="none" w:sz="0" w:space="0" w:color="auto"/>
            <w:right w:val="none" w:sz="0" w:space="0" w:color="auto"/>
          </w:divBdr>
        </w:div>
        <w:div w:id="1068455540">
          <w:marLeft w:val="0"/>
          <w:marRight w:val="0"/>
          <w:marTop w:val="0"/>
          <w:marBottom w:val="0"/>
          <w:divBdr>
            <w:top w:val="none" w:sz="0" w:space="0" w:color="auto"/>
            <w:left w:val="none" w:sz="0" w:space="0" w:color="auto"/>
            <w:bottom w:val="none" w:sz="0" w:space="0" w:color="auto"/>
            <w:right w:val="none" w:sz="0" w:space="0" w:color="auto"/>
          </w:divBdr>
        </w:div>
        <w:div w:id="1131510601">
          <w:marLeft w:val="0"/>
          <w:marRight w:val="0"/>
          <w:marTop w:val="0"/>
          <w:marBottom w:val="0"/>
          <w:divBdr>
            <w:top w:val="none" w:sz="0" w:space="0" w:color="auto"/>
            <w:left w:val="none" w:sz="0" w:space="0" w:color="auto"/>
            <w:bottom w:val="none" w:sz="0" w:space="0" w:color="auto"/>
            <w:right w:val="none" w:sz="0" w:space="0" w:color="auto"/>
          </w:divBdr>
        </w:div>
        <w:div w:id="1412968049">
          <w:marLeft w:val="0"/>
          <w:marRight w:val="0"/>
          <w:marTop w:val="0"/>
          <w:marBottom w:val="0"/>
          <w:divBdr>
            <w:top w:val="none" w:sz="0" w:space="0" w:color="auto"/>
            <w:left w:val="none" w:sz="0" w:space="0" w:color="auto"/>
            <w:bottom w:val="none" w:sz="0" w:space="0" w:color="auto"/>
            <w:right w:val="none" w:sz="0" w:space="0" w:color="auto"/>
          </w:divBdr>
        </w:div>
        <w:div w:id="1576082883">
          <w:marLeft w:val="0"/>
          <w:marRight w:val="0"/>
          <w:marTop w:val="0"/>
          <w:marBottom w:val="0"/>
          <w:divBdr>
            <w:top w:val="none" w:sz="0" w:space="0" w:color="auto"/>
            <w:left w:val="none" w:sz="0" w:space="0" w:color="auto"/>
            <w:bottom w:val="none" w:sz="0" w:space="0" w:color="auto"/>
            <w:right w:val="none" w:sz="0" w:space="0" w:color="auto"/>
          </w:divBdr>
        </w:div>
        <w:div w:id="1920478407">
          <w:marLeft w:val="0"/>
          <w:marRight w:val="0"/>
          <w:marTop w:val="0"/>
          <w:marBottom w:val="0"/>
          <w:divBdr>
            <w:top w:val="none" w:sz="0" w:space="0" w:color="auto"/>
            <w:left w:val="none" w:sz="0" w:space="0" w:color="auto"/>
            <w:bottom w:val="none" w:sz="0" w:space="0" w:color="auto"/>
            <w:right w:val="none" w:sz="0" w:space="0" w:color="auto"/>
          </w:divBdr>
        </w:div>
      </w:divsChild>
    </w:div>
    <w:div w:id="1291281363">
      <w:bodyDiv w:val="1"/>
      <w:marLeft w:val="0"/>
      <w:marRight w:val="0"/>
      <w:marTop w:val="0"/>
      <w:marBottom w:val="0"/>
      <w:divBdr>
        <w:top w:val="none" w:sz="0" w:space="0" w:color="auto"/>
        <w:left w:val="none" w:sz="0" w:space="0" w:color="auto"/>
        <w:bottom w:val="none" w:sz="0" w:space="0" w:color="auto"/>
        <w:right w:val="none" w:sz="0" w:space="0" w:color="auto"/>
      </w:divBdr>
      <w:divsChild>
        <w:div w:id="262228371">
          <w:marLeft w:val="0"/>
          <w:marRight w:val="0"/>
          <w:marTop w:val="0"/>
          <w:marBottom w:val="0"/>
          <w:divBdr>
            <w:top w:val="none" w:sz="0" w:space="0" w:color="auto"/>
            <w:left w:val="none" w:sz="0" w:space="0" w:color="auto"/>
            <w:bottom w:val="none" w:sz="0" w:space="0" w:color="auto"/>
            <w:right w:val="none" w:sz="0" w:space="0" w:color="auto"/>
          </w:divBdr>
        </w:div>
        <w:div w:id="286619570">
          <w:marLeft w:val="0"/>
          <w:marRight w:val="0"/>
          <w:marTop w:val="0"/>
          <w:marBottom w:val="0"/>
          <w:divBdr>
            <w:top w:val="none" w:sz="0" w:space="0" w:color="auto"/>
            <w:left w:val="none" w:sz="0" w:space="0" w:color="auto"/>
            <w:bottom w:val="none" w:sz="0" w:space="0" w:color="auto"/>
            <w:right w:val="none" w:sz="0" w:space="0" w:color="auto"/>
          </w:divBdr>
        </w:div>
        <w:div w:id="844050157">
          <w:marLeft w:val="0"/>
          <w:marRight w:val="0"/>
          <w:marTop w:val="0"/>
          <w:marBottom w:val="0"/>
          <w:divBdr>
            <w:top w:val="none" w:sz="0" w:space="0" w:color="auto"/>
            <w:left w:val="none" w:sz="0" w:space="0" w:color="auto"/>
            <w:bottom w:val="none" w:sz="0" w:space="0" w:color="auto"/>
            <w:right w:val="none" w:sz="0" w:space="0" w:color="auto"/>
          </w:divBdr>
        </w:div>
        <w:div w:id="987707815">
          <w:marLeft w:val="0"/>
          <w:marRight w:val="0"/>
          <w:marTop w:val="0"/>
          <w:marBottom w:val="0"/>
          <w:divBdr>
            <w:top w:val="none" w:sz="0" w:space="0" w:color="auto"/>
            <w:left w:val="none" w:sz="0" w:space="0" w:color="auto"/>
            <w:bottom w:val="none" w:sz="0" w:space="0" w:color="auto"/>
            <w:right w:val="none" w:sz="0" w:space="0" w:color="auto"/>
          </w:divBdr>
        </w:div>
        <w:div w:id="1167789722">
          <w:marLeft w:val="0"/>
          <w:marRight w:val="0"/>
          <w:marTop w:val="0"/>
          <w:marBottom w:val="0"/>
          <w:divBdr>
            <w:top w:val="none" w:sz="0" w:space="0" w:color="auto"/>
            <w:left w:val="none" w:sz="0" w:space="0" w:color="auto"/>
            <w:bottom w:val="none" w:sz="0" w:space="0" w:color="auto"/>
            <w:right w:val="none" w:sz="0" w:space="0" w:color="auto"/>
          </w:divBdr>
        </w:div>
      </w:divsChild>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1703437710">
      <w:bodyDiv w:val="1"/>
      <w:marLeft w:val="0"/>
      <w:marRight w:val="0"/>
      <w:marTop w:val="0"/>
      <w:marBottom w:val="0"/>
      <w:divBdr>
        <w:top w:val="none" w:sz="0" w:space="0" w:color="auto"/>
        <w:left w:val="none" w:sz="0" w:space="0" w:color="auto"/>
        <w:bottom w:val="none" w:sz="0" w:space="0" w:color="auto"/>
        <w:right w:val="none" w:sz="0" w:space="0" w:color="auto"/>
      </w:divBdr>
      <w:divsChild>
        <w:div w:id="1250499">
          <w:marLeft w:val="0"/>
          <w:marRight w:val="0"/>
          <w:marTop w:val="0"/>
          <w:marBottom w:val="0"/>
          <w:divBdr>
            <w:top w:val="none" w:sz="0" w:space="0" w:color="auto"/>
            <w:left w:val="none" w:sz="0" w:space="0" w:color="auto"/>
            <w:bottom w:val="none" w:sz="0" w:space="0" w:color="auto"/>
            <w:right w:val="none" w:sz="0" w:space="0" w:color="auto"/>
          </w:divBdr>
        </w:div>
        <w:div w:id="203253726">
          <w:marLeft w:val="0"/>
          <w:marRight w:val="0"/>
          <w:marTop w:val="0"/>
          <w:marBottom w:val="0"/>
          <w:divBdr>
            <w:top w:val="none" w:sz="0" w:space="0" w:color="auto"/>
            <w:left w:val="none" w:sz="0" w:space="0" w:color="auto"/>
            <w:bottom w:val="none" w:sz="0" w:space="0" w:color="auto"/>
            <w:right w:val="none" w:sz="0" w:space="0" w:color="auto"/>
          </w:divBdr>
        </w:div>
        <w:div w:id="720717160">
          <w:marLeft w:val="0"/>
          <w:marRight w:val="0"/>
          <w:marTop w:val="0"/>
          <w:marBottom w:val="0"/>
          <w:divBdr>
            <w:top w:val="none" w:sz="0" w:space="0" w:color="auto"/>
            <w:left w:val="none" w:sz="0" w:space="0" w:color="auto"/>
            <w:bottom w:val="none" w:sz="0" w:space="0" w:color="auto"/>
            <w:right w:val="none" w:sz="0" w:space="0" w:color="auto"/>
          </w:divBdr>
        </w:div>
        <w:div w:id="910962961">
          <w:marLeft w:val="0"/>
          <w:marRight w:val="0"/>
          <w:marTop w:val="0"/>
          <w:marBottom w:val="0"/>
          <w:divBdr>
            <w:top w:val="none" w:sz="0" w:space="0" w:color="auto"/>
            <w:left w:val="none" w:sz="0" w:space="0" w:color="auto"/>
            <w:bottom w:val="none" w:sz="0" w:space="0" w:color="auto"/>
            <w:right w:val="none" w:sz="0" w:space="0" w:color="auto"/>
          </w:divBdr>
        </w:div>
        <w:div w:id="2003315809">
          <w:marLeft w:val="0"/>
          <w:marRight w:val="0"/>
          <w:marTop w:val="0"/>
          <w:marBottom w:val="0"/>
          <w:divBdr>
            <w:top w:val="none" w:sz="0" w:space="0" w:color="auto"/>
            <w:left w:val="none" w:sz="0" w:space="0" w:color="auto"/>
            <w:bottom w:val="none" w:sz="0" w:space="0" w:color="auto"/>
            <w:right w:val="none" w:sz="0" w:space="0" w:color="auto"/>
          </w:divBdr>
        </w:div>
      </w:divsChild>
    </w:div>
    <w:div w:id="1952469114">
      <w:bodyDiv w:val="1"/>
      <w:marLeft w:val="0"/>
      <w:marRight w:val="0"/>
      <w:marTop w:val="0"/>
      <w:marBottom w:val="0"/>
      <w:divBdr>
        <w:top w:val="none" w:sz="0" w:space="0" w:color="auto"/>
        <w:left w:val="none" w:sz="0" w:space="0" w:color="auto"/>
        <w:bottom w:val="none" w:sz="0" w:space="0" w:color="auto"/>
        <w:right w:val="none" w:sz="0" w:space="0" w:color="auto"/>
      </w:divBdr>
    </w:div>
    <w:div w:id="1965307828">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 w:id="2130007800">
      <w:bodyDiv w:val="1"/>
      <w:marLeft w:val="0"/>
      <w:marRight w:val="0"/>
      <w:marTop w:val="0"/>
      <w:marBottom w:val="0"/>
      <w:divBdr>
        <w:top w:val="none" w:sz="0" w:space="0" w:color="auto"/>
        <w:left w:val="none" w:sz="0" w:space="0" w:color="auto"/>
        <w:bottom w:val="none" w:sz="0" w:space="0" w:color="auto"/>
        <w:right w:val="none" w:sz="0" w:space="0" w:color="auto"/>
      </w:divBdr>
      <w:divsChild>
        <w:div w:id="6181506">
          <w:marLeft w:val="0"/>
          <w:marRight w:val="0"/>
          <w:marTop w:val="0"/>
          <w:marBottom w:val="0"/>
          <w:divBdr>
            <w:top w:val="none" w:sz="0" w:space="0" w:color="auto"/>
            <w:left w:val="none" w:sz="0" w:space="0" w:color="auto"/>
            <w:bottom w:val="none" w:sz="0" w:space="0" w:color="auto"/>
            <w:right w:val="none" w:sz="0" w:space="0" w:color="auto"/>
          </w:divBdr>
        </w:div>
        <w:div w:id="69665769">
          <w:marLeft w:val="0"/>
          <w:marRight w:val="0"/>
          <w:marTop w:val="0"/>
          <w:marBottom w:val="0"/>
          <w:divBdr>
            <w:top w:val="none" w:sz="0" w:space="0" w:color="auto"/>
            <w:left w:val="none" w:sz="0" w:space="0" w:color="auto"/>
            <w:bottom w:val="none" w:sz="0" w:space="0" w:color="auto"/>
            <w:right w:val="none" w:sz="0" w:space="0" w:color="auto"/>
          </w:divBdr>
        </w:div>
        <w:div w:id="186145853">
          <w:marLeft w:val="0"/>
          <w:marRight w:val="0"/>
          <w:marTop w:val="0"/>
          <w:marBottom w:val="0"/>
          <w:divBdr>
            <w:top w:val="none" w:sz="0" w:space="0" w:color="auto"/>
            <w:left w:val="none" w:sz="0" w:space="0" w:color="auto"/>
            <w:bottom w:val="none" w:sz="0" w:space="0" w:color="auto"/>
            <w:right w:val="none" w:sz="0" w:space="0" w:color="auto"/>
          </w:divBdr>
        </w:div>
        <w:div w:id="233131704">
          <w:marLeft w:val="0"/>
          <w:marRight w:val="0"/>
          <w:marTop w:val="0"/>
          <w:marBottom w:val="0"/>
          <w:divBdr>
            <w:top w:val="none" w:sz="0" w:space="0" w:color="auto"/>
            <w:left w:val="none" w:sz="0" w:space="0" w:color="auto"/>
            <w:bottom w:val="none" w:sz="0" w:space="0" w:color="auto"/>
            <w:right w:val="none" w:sz="0" w:space="0" w:color="auto"/>
          </w:divBdr>
          <w:divsChild>
            <w:div w:id="953025410">
              <w:marLeft w:val="0"/>
              <w:marRight w:val="0"/>
              <w:marTop w:val="0"/>
              <w:marBottom w:val="0"/>
              <w:divBdr>
                <w:top w:val="none" w:sz="0" w:space="0" w:color="auto"/>
                <w:left w:val="none" w:sz="0" w:space="0" w:color="auto"/>
                <w:bottom w:val="none" w:sz="0" w:space="0" w:color="auto"/>
                <w:right w:val="none" w:sz="0" w:space="0" w:color="auto"/>
              </w:divBdr>
            </w:div>
            <w:div w:id="1079061146">
              <w:marLeft w:val="0"/>
              <w:marRight w:val="0"/>
              <w:marTop w:val="0"/>
              <w:marBottom w:val="0"/>
              <w:divBdr>
                <w:top w:val="none" w:sz="0" w:space="0" w:color="auto"/>
                <w:left w:val="none" w:sz="0" w:space="0" w:color="auto"/>
                <w:bottom w:val="none" w:sz="0" w:space="0" w:color="auto"/>
                <w:right w:val="none" w:sz="0" w:space="0" w:color="auto"/>
              </w:divBdr>
            </w:div>
            <w:div w:id="1806970184">
              <w:marLeft w:val="0"/>
              <w:marRight w:val="0"/>
              <w:marTop w:val="0"/>
              <w:marBottom w:val="0"/>
              <w:divBdr>
                <w:top w:val="none" w:sz="0" w:space="0" w:color="auto"/>
                <w:left w:val="none" w:sz="0" w:space="0" w:color="auto"/>
                <w:bottom w:val="none" w:sz="0" w:space="0" w:color="auto"/>
                <w:right w:val="none" w:sz="0" w:space="0" w:color="auto"/>
              </w:divBdr>
            </w:div>
          </w:divsChild>
        </w:div>
        <w:div w:id="516502844">
          <w:marLeft w:val="0"/>
          <w:marRight w:val="0"/>
          <w:marTop w:val="0"/>
          <w:marBottom w:val="0"/>
          <w:divBdr>
            <w:top w:val="none" w:sz="0" w:space="0" w:color="auto"/>
            <w:left w:val="none" w:sz="0" w:space="0" w:color="auto"/>
            <w:bottom w:val="none" w:sz="0" w:space="0" w:color="auto"/>
            <w:right w:val="none" w:sz="0" w:space="0" w:color="auto"/>
          </w:divBdr>
        </w:div>
        <w:div w:id="622535973">
          <w:marLeft w:val="0"/>
          <w:marRight w:val="0"/>
          <w:marTop w:val="0"/>
          <w:marBottom w:val="0"/>
          <w:divBdr>
            <w:top w:val="none" w:sz="0" w:space="0" w:color="auto"/>
            <w:left w:val="none" w:sz="0" w:space="0" w:color="auto"/>
            <w:bottom w:val="none" w:sz="0" w:space="0" w:color="auto"/>
            <w:right w:val="none" w:sz="0" w:space="0" w:color="auto"/>
          </w:divBdr>
        </w:div>
        <w:div w:id="952249506">
          <w:marLeft w:val="0"/>
          <w:marRight w:val="0"/>
          <w:marTop w:val="0"/>
          <w:marBottom w:val="0"/>
          <w:divBdr>
            <w:top w:val="none" w:sz="0" w:space="0" w:color="auto"/>
            <w:left w:val="none" w:sz="0" w:space="0" w:color="auto"/>
            <w:bottom w:val="none" w:sz="0" w:space="0" w:color="auto"/>
            <w:right w:val="none" w:sz="0" w:space="0" w:color="auto"/>
          </w:divBdr>
        </w:div>
        <w:div w:id="1447961435">
          <w:marLeft w:val="0"/>
          <w:marRight w:val="0"/>
          <w:marTop w:val="0"/>
          <w:marBottom w:val="0"/>
          <w:divBdr>
            <w:top w:val="none" w:sz="0" w:space="0" w:color="auto"/>
            <w:left w:val="none" w:sz="0" w:space="0" w:color="auto"/>
            <w:bottom w:val="none" w:sz="0" w:space="0" w:color="auto"/>
            <w:right w:val="none" w:sz="0" w:space="0" w:color="auto"/>
          </w:divBdr>
        </w:div>
        <w:div w:id="1493570947">
          <w:marLeft w:val="0"/>
          <w:marRight w:val="0"/>
          <w:marTop w:val="0"/>
          <w:marBottom w:val="0"/>
          <w:divBdr>
            <w:top w:val="none" w:sz="0" w:space="0" w:color="auto"/>
            <w:left w:val="none" w:sz="0" w:space="0" w:color="auto"/>
            <w:bottom w:val="none" w:sz="0" w:space="0" w:color="auto"/>
            <w:right w:val="none" w:sz="0" w:space="0" w:color="auto"/>
          </w:divBdr>
          <w:divsChild>
            <w:div w:id="468203773">
              <w:marLeft w:val="0"/>
              <w:marRight w:val="0"/>
              <w:marTop w:val="0"/>
              <w:marBottom w:val="0"/>
              <w:divBdr>
                <w:top w:val="none" w:sz="0" w:space="0" w:color="auto"/>
                <w:left w:val="none" w:sz="0" w:space="0" w:color="auto"/>
                <w:bottom w:val="none" w:sz="0" w:space="0" w:color="auto"/>
                <w:right w:val="none" w:sz="0" w:space="0" w:color="auto"/>
              </w:divBdr>
            </w:div>
          </w:divsChild>
        </w:div>
        <w:div w:id="1595212910">
          <w:marLeft w:val="0"/>
          <w:marRight w:val="0"/>
          <w:marTop w:val="0"/>
          <w:marBottom w:val="0"/>
          <w:divBdr>
            <w:top w:val="none" w:sz="0" w:space="0" w:color="auto"/>
            <w:left w:val="none" w:sz="0" w:space="0" w:color="auto"/>
            <w:bottom w:val="none" w:sz="0" w:space="0" w:color="auto"/>
            <w:right w:val="none" w:sz="0" w:space="0" w:color="auto"/>
          </w:divBdr>
        </w:div>
        <w:div w:id="1662661509">
          <w:marLeft w:val="0"/>
          <w:marRight w:val="0"/>
          <w:marTop w:val="0"/>
          <w:marBottom w:val="0"/>
          <w:divBdr>
            <w:top w:val="none" w:sz="0" w:space="0" w:color="auto"/>
            <w:left w:val="none" w:sz="0" w:space="0" w:color="auto"/>
            <w:bottom w:val="none" w:sz="0" w:space="0" w:color="auto"/>
            <w:right w:val="none" w:sz="0" w:space="0" w:color="auto"/>
          </w:divBdr>
        </w:div>
        <w:div w:id="1710954793">
          <w:marLeft w:val="0"/>
          <w:marRight w:val="0"/>
          <w:marTop w:val="0"/>
          <w:marBottom w:val="0"/>
          <w:divBdr>
            <w:top w:val="none" w:sz="0" w:space="0" w:color="auto"/>
            <w:left w:val="none" w:sz="0" w:space="0" w:color="auto"/>
            <w:bottom w:val="none" w:sz="0" w:space="0" w:color="auto"/>
            <w:right w:val="none" w:sz="0" w:space="0" w:color="auto"/>
          </w:divBdr>
        </w:div>
        <w:div w:id="1737624261">
          <w:marLeft w:val="0"/>
          <w:marRight w:val="0"/>
          <w:marTop w:val="0"/>
          <w:marBottom w:val="0"/>
          <w:divBdr>
            <w:top w:val="none" w:sz="0" w:space="0" w:color="auto"/>
            <w:left w:val="none" w:sz="0" w:space="0" w:color="auto"/>
            <w:bottom w:val="none" w:sz="0" w:space="0" w:color="auto"/>
            <w:right w:val="none" w:sz="0" w:space="0" w:color="auto"/>
          </w:divBdr>
        </w:div>
        <w:div w:id="1890991154">
          <w:marLeft w:val="0"/>
          <w:marRight w:val="0"/>
          <w:marTop w:val="0"/>
          <w:marBottom w:val="0"/>
          <w:divBdr>
            <w:top w:val="none" w:sz="0" w:space="0" w:color="auto"/>
            <w:left w:val="none" w:sz="0" w:space="0" w:color="auto"/>
            <w:bottom w:val="none" w:sz="0" w:space="0" w:color="auto"/>
            <w:right w:val="none" w:sz="0" w:space="0" w:color="auto"/>
          </w:divBdr>
          <w:divsChild>
            <w:div w:id="591162969">
              <w:marLeft w:val="0"/>
              <w:marRight w:val="0"/>
              <w:marTop w:val="0"/>
              <w:marBottom w:val="0"/>
              <w:divBdr>
                <w:top w:val="none" w:sz="0" w:space="0" w:color="auto"/>
                <w:left w:val="none" w:sz="0" w:space="0" w:color="auto"/>
                <w:bottom w:val="none" w:sz="0" w:space="0" w:color="auto"/>
                <w:right w:val="none" w:sz="0" w:space="0" w:color="auto"/>
              </w:divBdr>
            </w:div>
          </w:divsChild>
        </w:div>
        <w:div w:id="1905791403">
          <w:marLeft w:val="0"/>
          <w:marRight w:val="0"/>
          <w:marTop w:val="0"/>
          <w:marBottom w:val="0"/>
          <w:divBdr>
            <w:top w:val="none" w:sz="0" w:space="0" w:color="auto"/>
            <w:left w:val="none" w:sz="0" w:space="0" w:color="auto"/>
            <w:bottom w:val="none" w:sz="0" w:space="0" w:color="auto"/>
            <w:right w:val="none" w:sz="0" w:space="0" w:color="auto"/>
          </w:divBdr>
        </w:div>
        <w:div w:id="2105417372">
          <w:marLeft w:val="0"/>
          <w:marRight w:val="0"/>
          <w:marTop w:val="0"/>
          <w:marBottom w:val="0"/>
          <w:divBdr>
            <w:top w:val="none" w:sz="0" w:space="0" w:color="auto"/>
            <w:left w:val="none" w:sz="0" w:space="0" w:color="auto"/>
            <w:bottom w:val="none" w:sz="0" w:space="0" w:color="auto"/>
            <w:right w:val="none" w:sz="0" w:space="0" w:color="auto"/>
          </w:divBdr>
        </w:div>
        <w:div w:id="2144033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rsonalisationexperience.com/" TargetMode="External"/><Relationship Id="rId18"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rsonalisationexperience.com/whats/smarthub" TargetMode="External"/><Relationship Id="rId17" Type="http://schemas.openxmlformats.org/officeDocument/2006/relationships/hyperlink" Target="http://www.adcomms.co.uk/" TargetMode="External"/><Relationship Id="rId2" Type="http://schemas.openxmlformats.org/officeDocument/2006/relationships/customXml" Target="../customXml/item2.xml"/><Relationship Id="rId16" Type="http://schemas.openxmlformats.org/officeDocument/2006/relationships/hyperlink" Target="mailto:leighona.aris@fesp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sonalisationexperience.com/" TargetMode="External"/><Relationship Id="rId5" Type="http://schemas.openxmlformats.org/officeDocument/2006/relationships/styles" Target="styles.xml"/><Relationship Id="rId15" Type="http://schemas.openxmlformats.org/officeDocument/2006/relationships/hyperlink" Target="mailto:rharry@adcomms.co.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espa.com/profit-for-purpo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2767D4F6D98E428329748FC2B7E4DC" ma:contentTypeVersion="11" ma:contentTypeDescription="Create a new document." ma:contentTypeScope="" ma:versionID="7d90afbe529f65759d4b224b3b271994">
  <xsd:schema xmlns:xsd="http://www.w3.org/2001/XMLSchema" xmlns:xs="http://www.w3.org/2001/XMLSchema" xmlns:p="http://schemas.microsoft.com/office/2006/metadata/properties" xmlns:ns2="3353e4e9-ff0f-4435-94e7-55b4e4cc4853" xmlns:ns3="8fa215d9-0e7e-45d8-9287-b9f52e660afa" targetNamespace="http://schemas.microsoft.com/office/2006/metadata/properties" ma:root="true" ma:fieldsID="31d40eb3ba20ae90a0b95e4e1b8fc4ee" ns2:_="" ns3:_="">
    <xsd:import namespace="3353e4e9-ff0f-4435-94e7-55b4e4cc4853"/>
    <xsd:import namespace="8fa215d9-0e7e-45d8-9287-b9f52e660a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3e4e9-ff0f-4435-94e7-55b4e4cc4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a215d9-0e7e-45d8-9287-b9f52e660a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fd0a401-4d5e-4471-b3bb-d6fb8b5fb12f}" ma:internalName="TaxCatchAll" ma:showField="CatchAllData" ma:web="8fa215d9-0e7e-45d8-9287-b9f52e660a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a215d9-0e7e-45d8-9287-b9f52e660afa" xsi:nil="true"/>
    <lcf76f155ced4ddcb4097134ff3c332f xmlns="3353e4e9-ff0f-4435-94e7-55b4e4cc48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1C0DEC-07CA-4518-8629-D3CE7347B919}">
  <ds:schemaRefs>
    <ds:schemaRef ds:uri="http://schemas.microsoft.com/sharepoint/v3/contenttype/forms"/>
  </ds:schemaRefs>
</ds:datastoreItem>
</file>

<file path=customXml/itemProps2.xml><?xml version="1.0" encoding="utf-8"?>
<ds:datastoreItem xmlns:ds="http://schemas.openxmlformats.org/officeDocument/2006/customXml" ds:itemID="{94C8B2AC-51F3-450A-8189-478598151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3e4e9-ff0f-4435-94e7-55b4e4cc4853"/>
    <ds:schemaRef ds:uri="8fa215d9-0e7e-45d8-9287-b9f52e660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59971D-E416-48C1-8F99-8A897F29E07E}">
  <ds:schemaRefs>
    <ds:schemaRef ds:uri="http://schemas.microsoft.com/office/2006/metadata/properties"/>
    <ds:schemaRef ds:uri="http://schemas.microsoft.com/office/infopath/2007/PartnerControls"/>
    <ds:schemaRef ds:uri="f3030596-7724-44c9-af19-6382bff34991"/>
    <ds:schemaRef ds:uri="c279d28f-5693-4dd5-961c-df1618058d63"/>
    <ds:schemaRef ds:uri="8fa215d9-0e7e-45d8-9287-b9f52e660afa"/>
    <ds:schemaRef ds:uri="3353e4e9-ff0f-4435-94e7-55b4e4cc48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7763</Characters>
  <Application>Microsoft Office Word</Application>
  <DocSecurity>0</DocSecurity>
  <Lines>64</Lines>
  <Paragraphs>17</Paragraphs>
  <ScaleCrop>false</ScaleCrop>
  <Company/>
  <LinksUpToDate>false</LinksUpToDate>
  <CharactersWithSpaces>8958</CharactersWithSpaces>
  <SharedDoc>false</SharedDoc>
  <HLinks>
    <vt:vector size="48" baseType="variant">
      <vt:variant>
        <vt:i4>5308420</vt:i4>
      </vt:variant>
      <vt:variant>
        <vt:i4>21</vt:i4>
      </vt:variant>
      <vt:variant>
        <vt:i4>0</vt:i4>
      </vt:variant>
      <vt:variant>
        <vt:i4>5</vt:i4>
      </vt:variant>
      <vt:variant>
        <vt:lpwstr>http://www.fespa.com/</vt:lpwstr>
      </vt:variant>
      <vt:variant>
        <vt:lpwstr/>
      </vt:variant>
      <vt:variant>
        <vt:i4>1114114</vt:i4>
      </vt:variant>
      <vt:variant>
        <vt:i4>18</vt:i4>
      </vt:variant>
      <vt:variant>
        <vt:i4>0</vt:i4>
      </vt:variant>
      <vt:variant>
        <vt:i4>5</vt:i4>
      </vt:variant>
      <vt:variant>
        <vt:lpwstr>http://www.adcomms.co.uk/</vt:lpwstr>
      </vt:variant>
      <vt:variant>
        <vt:lpwstr/>
      </vt:variant>
      <vt:variant>
        <vt:i4>3407962</vt:i4>
      </vt:variant>
      <vt:variant>
        <vt:i4>15</vt:i4>
      </vt:variant>
      <vt:variant>
        <vt:i4>0</vt:i4>
      </vt:variant>
      <vt:variant>
        <vt:i4>5</vt:i4>
      </vt:variant>
      <vt:variant>
        <vt:lpwstr>mailto:leighona.aris@fespa.com</vt:lpwstr>
      </vt:variant>
      <vt:variant>
        <vt:lpwstr/>
      </vt:variant>
      <vt:variant>
        <vt:i4>1114232</vt:i4>
      </vt:variant>
      <vt:variant>
        <vt:i4>12</vt:i4>
      </vt:variant>
      <vt:variant>
        <vt:i4>0</vt:i4>
      </vt:variant>
      <vt:variant>
        <vt:i4>5</vt:i4>
      </vt:variant>
      <vt:variant>
        <vt:lpwstr>mailto:rharry@adcomms.co.uk</vt:lpwstr>
      </vt:variant>
      <vt:variant>
        <vt:lpwstr/>
      </vt:variant>
      <vt:variant>
        <vt:i4>4063282</vt:i4>
      </vt:variant>
      <vt:variant>
        <vt:i4>9</vt:i4>
      </vt:variant>
      <vt:variant>
        <vt:i4>0</vt:i4>
      </vt:variant>
      <vt:variant>
        <vt:i4>5</vt:i4>
      </vt:variant>
      <vt:variant>
        <vt:lpwstr>http://www.fespa.com/profit-for-purpose</vt:lpwstr>
      </vt:variant>
      <vt:variant>
        <vt:lpwstr/>
      </vt:variant>
      <vt:variant>
        <vt:i4>5832716</vt:i4>
      </vt:variant>
      <vt:variant>
        <vt:i4>6</vt:i4>
      </vt:variant>
      <vt:variant>
        <vt:i4>0</vt:i4>
      </vt:variant>
      <vt:variant>
        <vt:i4>5</vt:i4>
      </vt:variant>
      <vt:variant>
        <vt:lpwstr>http://www.personalisationexperience.com/</vt:lpwstr>
      </vt:variant>
      <vt:variant>
        <vt:lpwstr/>
      </vt:variant>
      <vt:variant>
        <vt:i4>3080295</vt:i4>
      </vt:variant>
      <vt:variant>
        <vt:i4>3</vt:i4>
      </vt:variant>
      <vt:variant>
        <vt:i4>0</vt:i4>
      </vt:variant>
      <vt:variant>
        <vt:i4>5</vt:i4>
      </vt:variant>
      <vt:variant>
        <vt:lpwstr>http://www.personalisationexperience.com/whats/smarthub</vt:lpwstr>
      </vt:variant>
      <vt:variant>
        <vt:lpwstr/>
      </vt:variant>
      <vt:variant>
        <vt:i4>3866674</vt:i4>
      </vt:variant>
      <vt:variant>
        <vt:i4>0</vt:i4>
      </vt:variant>
      <vt:variant>
        <vt:i4>0</vt:i4>
      </vt:variant>
      <vt:variant>
        <vt:i4>5</vt:i4>
      </vt:variant>
      <vt:variant>
        <vt:lpwstr>https://www.personalisationexperience.com/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Fellows</dc:creator>
  <cp:keywords/>
  <dc:description/>
  <cp:lastModifiedBy>Aimee Parsons</cp:lastModifiedBy>
  <cp:revision>15</cp:revision>
  <cp:lastPrinted>2023-04-17T16:50:00Z</cp:lastPrinted>
  <dcterms:created xsi:type="dcterms:W3CDTF">2025-03-31T22:11:00Z</dcterms:created>
  <dcterms:modified xsi:type="dcterms:W3CDTF">2025-04-09T08:05:00Z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2500</vt:r8>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e037c634a4f2ddfc73b20dc618780ec3b134fcce53bf96ec8b2598877edabe24</vt:lpwstr>
  </property>
  <property fmtid="{D5CDD505-2E9C-101B-9397-08002B2CF9AE}" pid="11" name="ContentTypeId">
    <vt:lpwstr>0x010100722767D4F6D98E428329748FC2B7E4DC</vt:lpwstr>
  </property>
</Properties>
</file>