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2000" w14:textId="4383FF00" w:rsidR="004967C7" w:rsidRPr="004967C7" w:rsidRDefault="00AD1A63" w:rsidP="004967C7">
      <w:pPr>
        <w:tabs>
          <w:tab w:val="left" w:pos="310"/>
        </w:tabs>
        <w:rPr>
          <w:rFonts w:ascii="Calibri" w:eastAsia="Calibri" w:hAnsi="Calibri" w:cs="Times New Roman"/>
          <w:b/>
          <w:bCs/>
          <w:kern w:val="0"/>
          <w:u w:val="single"/>
          <w14:ligatures w14:val="none"/>
        </w:rPr>
      </w:pPr>
      <w:r>
        <w:rPr>
          <w:rFonts w:ascii="Garamond" w:eastAsia="Calibri" w:hAnsi="Garamond" w:cs="Times New Roman"/>
          <w:kern w:val="0"/>
          <w14:ligatures w14:val="none"/>
        </w:rPr>
        <w:t>24</w:t>
      </w:r>
      <w:r w:rsidRPr="00AD1A63">
        <w:rPr>
          <w:rFonts w:ascii="Garamond" w:eastAsia="Calibri" w:hAnsi="Garamond" w:cs="Times New Roman"/>
          <w:kern w:val="0"/>
          <w:vertAlign w:val="superscript"/>
          <w14:ligatures w14:val="none"/>
        </w:rPr>
        <w:t>th</w:t>
      </w:r>
      <w:r>
        <w:rPr>
          <w:rFonts w:ascii="Garamond" w:eastAsia="Calibri" w:hAnsi="Garamond" w:cs="Times New Roman"/>
          <w:kern w:val="0"/>
          <w14:ligatures w14:val="none"/>
        </w:rPr>
        <w:t xml:space="preserve"> April</w:t>
      </w:r>
      <w:r w:rsidR="004967C7" w:rsidRPr="004967C7">
        <w:rPr>
          <w:rFonts w:ascii="Garamond" w:eastAsia="Calibri" w:hAnsi="Garamond" w:cs="Times New Roman"/>
          <w:kern w:val="0"/>
          <w14:ligatures w14:val="none"/>
        </w:rPr>
        <w:t xml:space="preserve"> 2025</w:t>
      </w:r>
    </w:p>
    <w:p w14:paraId="1BD54983" w14:textId="77777777" w:rsidR="004967C7" w:rsidRPr="004967C7" w:rsidRDefault="004967C7" w:rsidP="004967C7">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14:ligatures w14:val="none"/>
        </w:rPr>
      </w:pPr>
    </w:p>
    <w:p w14:paraId="09E99553" w14:textId="1222A114" w:rsidR="004967C7" w:rsidRPr="004967C7" w:rsidRDefault="004967C7" w:rsidP="004967C7">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14:ligatures w14:val="none"/>
        </w:rPr>
      </w:pPr>
      <w:r>
        <w:rPr>
          <w:rFonts w:ascii="Garamond" w:eastAsia="Times New Roman" w:hAnsi="Garamond" w:cs="Times New Roman"/>
          <w:b/>
          <w:bCs/>
          <w:kern w:val="0"/>
          <w:sz w:val="28"/>
          <w:szCs w:val="28"/>
          <w14:ligatures w14:val="none"/>
        </w:rPr>
        <w:t xml:space="preserve">Sonoco Europe </w:t>
      </w:r>
      <w:r w:rsidRPr="004967C7">
        <w:rPr>
          <w:rFonts w:ascii="Garamond" w:eastAsia="Times New Roman" w:hAnsi="Garamond" w:cs="Times New Roman"/>
          <w:b/>
          <w:bCs/>
          <w:kern w:val="0"/>
          <w:sz w:val="28"/>
          <w:szCs w:val="28"/>
          <w14:ligatures w14:val="none"/>
        </w:rPr>
        <w:t xml:space="preserve">to </w:t>
      </w:r>
      <w:r>
        <w:rPr>
          <w:rFonts w:ascii="Garamond" w:eastAsia="Times New Roman" w:hAnsi="Garamond" w:cs="Times New Roman"/>
          <w:b/>
          <w:bCs/>
          <w:kern w:val="0"/>
          <w:sz w:val="28"/>
          <w:szCs w:val="28"/>
          <w14:ligatures w14:val="none"/>
        </w:rPr>
        <w:t>m</w:t>
      </w:r>
      <w:r w:rsidRPr="004967C7">
        <w:rPr>
          <w:rFonts w:ascii="Garamond" w:eastAsia="Times New Roman" w:hAnsi="Garamond" w:cs="Times New Roman"/>
          <w:b/>
          <w:bCs/>
          <w:kern w:val="0"/>
          <w:sz w:val="28"/>
          <w:szCs w:val="28"/>
          <w14:ligatures w14:val="none"/>
        </w:rPr>
        <w:t xml:space="preserve">ake </w:t>
      </w:r>
      <w:r w:rsidR="009F4CA6">
        <w:rPr>
          <w:rFonts w:ascii="Garamond" w:eastAsia="Times New Roman" w:hAnsi="Garamond" w:cs="Times New Roman"/>
          <w:b/>
          <w:bCs/>
          <w:kern w:val="0"/>
          <w:sz w:val="28"/>
          <w:szCs w:val="28"/>
          <w14:ligatures w14:val="none"/>
        </w:rPr>
        <w:t xml:space="preserve">its </w:t>
      </w:r>
      <w:r>
        <w:rPr>
          <w:rFonts w:ascii="Garamond" w:eastAsia="Times New Roman" w:hAnsi="Garamond" w:cs="Times New Roman"/>
          <w:b/>
          <w:bCs/>
          <w:kern w:val="0"/>
          <w:sz w:val="28"/>
          <w:szCs w:val="28"/>
          <w14:ligatures w14:val="none"/>
        </w:rPr>
        <w:t>d</w:t>
      </w:r>
      <w:r w:rsidRPr="004967C7">
        <w:rPr>
          <w:rFonts w:ascii="Garamond" w:eastAsia="Times New Roman" w:hAnsi="Garamond" w:cs="Times New Roman"/>
          <w:b/>
          <w:bCs/>
          <w:kern w:val="0"/>
          <w:sz w:val="28"/>
          <w:szCs w:val="28"/>
          <w14:ligatures w14:val="none"/>
        </w:rPr>
        <w:t xml:space="preserve">ebut at Vitafoods Europe 2025, </w:t>
      </w:r>
      <w:r>
        <w:rPr>
          <w:rFonts w:ascii="Garamond" w:eastAsia="Times New Roman" w:hAnsi="Garamond" w:cs="Times New Roman"/>
          <w:b/>
          <w:bCs/>
          <w:kern w:val="0"/>
          <w:sz w:val="28"/>
          <w:szCs w:val="28"/>
          <w14:ligatures w14:val="none"/>
        </w:rPr>
        <w:t>s</w:t>
      </w:r>
      <w:r w:rsidRPr="004967C7">
        <w:rPr>
          <w:rFonts w:ascii="Garamond" w:eastAsia="Times New Roman" w:hAnsi="Garamond" w:cs="Times New Roman"/>
          <w:b/>
          <w:bCs/>
          <w:kern w:val="0"/>
          <w:sz w:val="28"/>
          <w:szCs w:val="28"/>
          <w14:ligatures w14:val="none"/>
        </w:rPr>
        <w:t xml:space="preserve">howcasing </w:t>
      </w:r>
      <w:r>
        <w:rPr>
          <w:rFonts w:ascii="Garamond" w:eastAsia="Times New Roman" w:hAnsi="Garamond" w:cs="Times New Roman"/>
          <w:b/>
          <w:bCs/>
          <w:kern w:val="0"/>
          <w:sz w:val="28"/>
          <w:szCs w:val="28"/>
          <w14:ligatures w14:val="none"/>
        </w:rPr>
        <w:t>its s</w:t>
      </w:r>
      <w:r w:rsidRPr="004967C7">
        <w:rPr>
          <w:rFonts w:ascii="Garamond" w:eastAsia="Times New Roman" w:hAnsi="Garamond" w:cs="Times New Roman"/>
          <w:b/>
          <w:bCs/>
          <w:kern w:val="0"/>
          <w:sz w:val="28"/>
          <w:szCs w:val="28"/>
          <w14:ligatures w14:val="none"/>
        </w:rPr>
        <w:t xml:space="preserve">ustainable </w:t>
      </w:r>
      <w:r>
        <w:rPr>
          <w:rFonts w:ascii="Garamond" w:eastAsia="Times New Roman" w:hAnsi="Garamond" w:cs="Times New Roman"/>
          <w:b/>
          <w:bCs/>
          <w:kern w:val="0"/>
          <w:sz w:val="28"/>
          <w:szCs w:val="28"/>
          <w14:ligatures w14:val="none"/>
        </w:rPr>
        <w:t>p</w:t>
      </w:r>
      <w:r w:rsidRPr="004967C7">
        <w:rPr>
          <w:rFonts w:ascii="Garamond" w:eastAsia="Times New Roman" w:hAnsi="Garamond" w:cs="Times New Roman"/>
          <w:b/>
          <w:bCs/>
          <w:kern w:val="0"/>
          <w:sz w:val="28"/>
          <w:szCs w:val="28"/>
          <w14:ligatures w14:val="none"/>
        </w:rPr>
        <w:t xml:space="preserve">ackaging </w:t>
      </w:r>
      <w:r>
        <w:rPr>
          <w:rFonts w:ascii="Garamond" w:eastAsia="Times New Roman" w:hAnsi="Garamond" w:cs="Times New Roman"/>
          <w:b/>
          <w:bCs/>
          <w:kern w:val="0"/>
          <w:sz w:val="28"/>
          <w:szCs w:val="28"/>
          <w14:ligatures w14:val="none"/>
        </w:rPr>
        <w:t>s</w:t>
      </w:r>
      <w:r w:rsidRPr="004967C7">
        <w:rPr>
          <w:rFonts w:ascii="Garamond" w:eastAsia="Times New Roman" w:hAnsi="Garamond" w:cs="Times New Roman"/>
          <w:b/>
          <w:bCs/>
          <w:kern w:val="0"/>
          <w:sz w:val="28"/>
          <w:szCs w:val="28"/>
          <w14:ligatures w14:val="none"/>
        </w:rPr>
        <w:t>olution</w:t>
      </w:r>
      <w:r>
        <w:rPr>
          <w:rFonts w:ascii="Garamond" w:eastAsia="Times New Roman" w:hAnsi="Garamond" w:cs="Times New Roman"/>
          <w:b/>
          <w:bCs/>
          <w:kern w:val="0"/>
          <w:sz w:val="28"/>
          <w:szCs w:val="28"/>
          <w14:ligatures w14:val="none"/>
        </w:rPr>
        <w:t>s</w:t>
      </w:r>
    </w:p>
    <w:p w14:paraId="0E652635" w14:textId="77777777" w:rsidR="004967C7" w:rsidRPr="004967C7" w:rsidRDefault="004967C7" w:rsidP="004967C7">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14:ligatures w14:val="none"/>
        </w:rPr>
      </w:pPr>
    </w:p>
    <w:p w14:paraId="58C3A739" w14:textId="77777777" w:rsidR="004967C7" w:rsidRPr="004967C7" w:rsidRDefault="004967C7" w:rsidP="004967C7">
      <w:pPr>
        <w:overflowPunct w:val="0"/>
        <w:autoSpaceDE w:val="0"/>
        <w:autoSpaceDN w:val="0"/>
        <w:adjustRightInd w:val="0"/>
        <w:spacing w:after="0" w:line="276" w:lineRule="auto"/>
        <w:jc w:val="center"/>
        <w:textAlignment w:val="baseline"/>
        <w:rPr>
          <w:rFonts w:ascii="Garamond" w:eastAsia="Times New Roman" w:hAnsi="Garamond" w:cs="Arial"/>
          <w:i/>
          <w:iCs/>
          <w:kern w:val="0"/>
          <w:sz w:val="24"/>
          <w:szCs w:val="24"/>
          <w14:ligatures w14:val="none"/>
        </w:rPr>
      </w:pPr>
    </w:p>
    <w:p w14:paraId="64F31264" w14:textId="7CFAD62D" w:rsidR="004967C7" w:rsidRDefault="00BB2DBA" w:rsidP="004967C7">
      <w:pPr>
        <w:jc w:val="both"/>
        <w:rPr>
          <w:rFonts w:ascii="Garamond" w:eastAsia="Calibri" w:hAnsi="Garamond"/>
          <w:kern w:val="0"/>
          <w14:ligatures w14:val="none"/>
        </w:rPr>
      </w:pPr>
      <w:r>
        <w:rPr>
          <w:rFonts w:ascii="Garamond" w:hAnsi="Garamond"/>
          <w:b/>
        </w:rPr>
        <w:t>Hockenheim</w:t>
      </w:r>
      <w:r w:rsidR="004967C7" w:rsidRPr="000A36A9">
        <w:rPr>
          <w:rFonts w:ascii="Garamond" w:hAnsi="Garamond"/>
          <w:b/>
        </w:rPr>
        <w:t xml:space="preserve">, </w:t>
      </w:r>
      <w:r>
        <w:rPr>
          <w:rFonts w:ascii="Garamond" w:hAnsi="Garamond"/>
          <w:b/>
        </w:rPr>
        <w:t>Germany</w:t>
      </w:r>
      <w:r w:rsidRPr="000A36A9">
        <w:rPr>
          <w:rFonts w:ascii="Garamond" w:hAnsi="Garamond"/>
          <w:b/>
        </w:rPr>
        <w:t xml:space="preserve"> </w:t>
      </w:r>
      <w:r w:rsidR="004967C7" w:rsidRPr="004967C7">
        <w:rPr>
          <w:rFonts w:ascii="Garamond" w:eastAsia="Calibri" w:hAnsi="Garamond" w:cs="Times New Roman"/>
          <w:b/>
          <w:bCs/>
          <w:kern w:val="0"/>
          <w14:ligatures w14:val="none"/>
        </w:rPr>
        <w:t xml:space="preserve">– </w:t>
      </w:r>
      <w:r w:rsidR="00FB70D3" w:rsidRPr="00FB70D3">
        <w:rPr>
          <w:rFonts w:ascii="Garamond" w:eastAsia="Calibri" w:hAnsi="Garamond" w:cs="Times New Roman"/>
          <w:kern w:val="0"/>
          <w14:ligatures w14:val="none"/>
        </w:rPr>
        <w:t>Sonoco Europe is pleased to announce its debut at Vitafoods Europe, taking place from 20-22 May 2025 in Barcelona, Spain</w:t>
      </w:r>
      <w:r w:rsidR="001B79E1">
        <w:rPr>
          <w:rFonts w:ascii="Garamond" w:eastAsia="Calibri" w:hAnsi="Garamond" w:cs="Times New Roman"/>
          <w:kern w:val="0"/>
          <w14:ligatures w14:val="none"/>
        </w:rPr>
        <w:t>,</w:t>
      </w:r>
      <w:r w:rsidR="00FB70D3" w:rsidRPr="00FB70D3">
        <w:rPr>
          <w:rFonts w:ascii="Garamond" w:eastAsia="Calibri" w:hAnsi="Garamond" w:cs="Times New Roman"/>
          <w:kern w:val="0"/>
          <w14:ligatures w14:val="none"/>
        </w:rPr>
        <w:t xml:space="preserve"> </w:t>
      </w:r>
      <w:r w:rsidR="001B79E1">
        <w:rPr>
          <w:rFonts w:ascii="Garamond" w:eastAsia="Calibri" w:hAnsi="Garamond" w:cs="Times New Roman"/>
          <w:kern w:val="0"/>
          <w14:ligatures w14:val="none"/>
        </w:rPr>
        <w:t>solidifying its position as a packaging supplier in</w:t>
      </w:r>
      <w:r w:rsidR="00FB70D3" w:rsidRPr="00FB70D3">
        <w:rPr>
          <w:rFonts w:ascii="Garamond" w:eastAsia="Calibri" w:hAnsi="Garamond" w:cs="Times New Roman"/>
          <w:kern w:val="0"/>
          <w14:ligatures w14:val="none"/>
        </w:rPr>
        <w:t xml:space="preserve"> the health, nutrition and supplement</w:t>
      </w:r>
      <w:r w:rsidR="001B79E1">
        <w:rPr>
          <w:rFonts w:ascii="Garamond" w:eastAsia="Calibri" w:hAnsi="Garamond" w:cs="Times New Roman"/>
          <w:kern w:val="0"/>
          <w14:ligatures w14:val="none"/>
        </w:rPr>
        <w:t>s</w:t>
      </w:r>
      <w:r w:rsidR="00FB70D3" w:rsidRPr="00FB70D3">
        <w:rPr>
          <w:rFonts w:ascii="Garamond" w:eastAsia="Calibri" w:hAnsi="Garamond" w:cs="Times New Roman"/>
          <w:kern w:val="0"/>
          <w14:ligatures w14:val="none"/>
        </w:rPr>
        <w:t xml:space="preserve"> market</w:t>
      </w:r>
      <w:r w:rsidR="001B79E1">
        <w:rPr>
          <w:rFonts w:ascii="Garamond" w:eastAsia="Calibri" w:hAnsi="Garamond" w:cs="Times New Roman"/>
          <w:kern w:val="0"/>
          <w14:ligatures w14:val="none"/>
        </w:rPr>
        <w:t>s</w:t>
      </w:r>
      <w:r w:rsidR="00FB70D3">
        <w:rPr>
          <w:rFonts w:ascii="Garamond" w:eastAsia="Calibri" w:hAnsi="Garamond" w:cs="Times New Roman"/>
          <w:kern w:val="0"/>
          <w14:ligatures w14:val="none"/>
        </w:rPr>
        <w:t>.</w:t>
      </w:r>
      <w:r w:rsidR="004967C7">
        <w:rPr>
          <w:rFonts w:ascii="Garamond" w:eastAsia="Calibri" w:hAnsi="Garamond" w:cs="Times New Roman"/>
          <w:kern w:val="0"/>
          <w14:ligatures w14:val="none"/>
        </w:rPr>
        <w:t xml:space="preserve"> </w:t>
      </w:r>
      <w:r w:rsidR="001B79E1" w:rsidRPr="001B79E1">
        <w:rPr>
          <w:rFonts w:ascii="Garamond" w:eastAsia="Calibri" w:hAnsi="Garamond" w:cs="Times New Roman"/>
          <w:kern w:val="0"/>
          <w14:ligatures w14:val="none"/>
        </w:rPr>
        <w:t>Visitors to the stand (4A56) will have the opportunity to see Sonoco’s GREENCAN®</w:t>
      </w:r>
      <w:r w:rsidR="001668FE">
        <w:rPr>
          <w:rFonts w:ascii="Garamond" w:eastAsia="Calibri" w:hAnsi="Garamond" w:cs="Times New Roman"/>
          <w:kern w:val="0"/>
          <w14:ligatures w14:val="none"/>
        </w:rPr>
        <w:t xml:space="preserve"> and</w:t>
      </w:r>
      <w:r w:rsidR="001B79E1" w:rsidRPr="001B79E1">
        <w:rPr>
          <w:rFonts w:ascii="Garamond" w:eastAsia="Calibri" w:hAnsi="Garamond" w:cs="Times New Roman"/>
          <w:kern w:val="0"/>
          <w14:ligatures w14:val="none"/>
        </w:rPr>
        <w:t xml:space="preserve"> EnviroCan® </w:t>
      </w:r>
      <w:r w:rsidR="001668FE">
        <w:rPr>
          <w:rFonts w:ascii="Garamond" w:eastAsia="Calibri" w:hAnsi="Garamond" w:cs="Times New Roman"/>
          <w:kern w:val="0"/>
          <w14:ligatures w14:val="none"/>
        </w:rPr>
        <w:t xml:space="preserve">rigid paper </w:t>
      </w:r>
      <w:r w:rsidR="001B79E1" w:rsidRPr="001B79E1">
        <w:rPr>
          <w:rFonts w:ascii="Garamond" w:eastAsia="Calibri" w:hAnsi="Garamond" w:cs="Times New Roman"/>
          <w:kern w:val="0"/>
          <w14:ligatures w14:val="none"/>
        </w:rPr>
        <w:t>packaging ranges</w:t>
      </w:r>
      <w:r w:rsidR="001B79E1">
        <w:rPr>
          <w:rFonts w:ascii="Garamond" w:eastAsia="Calibri" w:hAnsi="Garamond" w:cs="Times New Roman"/>
          <w:kern w:val="0"/>
          <w14:ligatures w14:val="none"/>
        </w:rPr>
        <w:t xml:space="preserve">, which were </w:t>
      </w:r>
      <w:r w:rsidR="0033011B" w:rsidRPr="0033011B">
        <w:rPr>
          <w:rFonts w:ascii="Garamond" w:eastAsia="Calibri" w:hAnsi="Garamond" w:cs="Times New Roman"/>
          <w:kern w:val="0"/>
          <w14:ligatures w14:val="none"/>
        </w:rPr>
        <w:t>designed to help brands</w:t>
      </w:r>
      <w:r w:rsidR="001B79E1">
        <w:rPr>
          <w:rFonts w:ascii="Garamond" w:eastAsia="Calibri" w:hAnsi="Garamond" w:cs="Times New Roman"/>
          <w:kern w:val="0"/>
          <w14:ligatures w14:val="none"/>
        </w:rPr>
        <w:t xml:space="preserve"> </w:t>
      </w:r>
      <w:r w:rsidR="00A620E9">
        <w:rPr>
          <w:rFonts w:ascii="Garamond" w:eastAsia="Calibri" w:hAnsi="Garamond" w:cs="Times New Roman"/>
          <w:kern w:val="0"/>
          <w14:ligatures w14:val="none"/>
        </w:rPr>
        <w:t xml:space="preserve">support the circular economy and </w:t>
      </w:r>
      <w:r w:rsidR="001B79E1">
        <w:rPr>
          <w:rFonts w:ascii="Garamond" w:eastAsia="Calibri" w:hAnsi="Garamond" w:cs="Times New Roman"/>
          <w:kern w:val="0"/>
          <w14:ligatures w14:val="none"/>
        </w:rPr>
        <w:t>use recyclable packaging solutions across their product lines.</w:t>
      </w:r>
      <w:r w:rsidR="0033011B" w:rsidRPr="0033011B">
        <w:rPr>
          <w:rFonts w:ascii="Garamond" w:eastAsia="Calibri" w:hAnsi="Garamond" w:cs="Times New Roman"/>
          <w:kern w:val="0"/>
          <w14:ligatures w14:val="none"/>
        </w:rPr>
        <w:t xml:space="preserve"> </w:t>
      </w:r>
    </w:p>
    <w:p w14:paraId="75C07803" w14:textId="77777777" w:rsidR="00F83BD2" w:rsidRPr="00F83BD2" w:rsidRDefault="00F83BD2" w:rsidP="00F83BD2">
      <w:pPr>
        <w:spacing w:after="0" w:line="240" w:lineRule="auto"/>
        <w:jc w:val="both"/>
        <w:rPr>
          <w:rFonts w:ascii="Garamond" w:eastAsia="Calibri" w:hAnsi="Garamond" w:cs="Times New Roman"/>
          <w:kern w:val="0"/>
          <w14:ligatures w14:val="none"/>
        </w:rPr>
      </w:pPr>
    </w:p>
    <w:p w14:paraId="5F981E6A" w14:textId="46DB6B13" w:rsidR="009B4DCA" w:rsidRDefault="009B4DCA" w:rsidP="009B4DCA">
      <w:pPr>
        <w:spacing w:after="0" w:line="240" w:lineRule="auto"/>
        <w:jc w:val="both"/>
        <w:rPr>
          <w:rFonts w:ascii="Garamond" w:eastAsia="Calibri" w:hAnsi="Garamond"/>
          <w:kern w:val="0"/>
          <w14:ligatures w14:val="none"/>
        </w:rPr>
      </w:pPr>
      <w:r w:rsidRPr="009B4DCA">
        <w:rPr>
          <w:rFonts w:ascii="Garamond" w:eastAsia="Calibri" w:hAnsi="Garamond" w:cs="Times New Roman"/>
          <w:kern w:val="0"/>
          <w14:ligatures w14:val="none"/>
        </w:rPr>
        <w:t xml:space="preserve">With </w:t>
      </w:r>
      <w:r w:rsidR="001B79E1">
        <w:rPr>
          <w:rFonts w:ascii="Garamond" w:eastAsia="Calibri" w:hAnsi="Garamond" w:cs="Times New Roman"/>
          <w:kern w:val="0"/>
          <w14:ligatures w14:val="none"/>
        </w:rPr>
        <w:t xml:space="preserve">consumers becoming </w:t>
      </w:r>
      <w:r w:rsidR="00A620E9">
        <w:rPr>
          <w:rFonts w:ascii="Garamond" w:eastAsia="Calibri" w:hAnsi="Garamond" w:cs="Times New Roman"/>
          <w:kern w:val="0"/>
          <w14:ligatures w14:val="none"/>
        </w:rPr>
        <w:t>more environmentally</w:t>
      </w:r>
      <w:r w:rsidRPr="009B4DCA">
        <w:rPr>
          <w:rFonts w:ascii="Garamond" w:eastAsia="Calibri" w:hAnsi="Garamond" w:cs="Times New Roman"/>
          <w:kern w:val="0"/>
          <w14:ligatures w14:val="none"/>
        </w:rPr>
        <w:t xml:space="preserve"> and health</w:t>
      </w:r>
      <w:r w:rsidR="00A620E9">
        <w:rPr>
          <w:rFonts w:ascii="Garamond" w:eastAsia="Calibri" w:hAnsi="Garamond" w:cs="Times New Roman"/>
          <w:kern w:val="0"/>
          <w14:ligatures w14:val="none"/>
        </w:rPr>
        <w:t xml:space="preserve"> conscious</w:t>
      </w:r>
      <w:r w:rsidRPr="009B4DCA">
        <w:rPr>
          <w:rFonts w:ascii="Garamond" w:eastAsia="Calibri" w:hAnsi="Garamond" w:cs="Times New Roman"/>
          <w:kern w:val="0"/>
          <w14:ligatures w14:val="none"/>
        </w:rPr>
        <w:t>, brands in the nutrition and supplement sectors are prioritising clean-label products, responsibly sourced ingredients and recyclable packaging.</w:t>
      </w:r>
      <w:r>
        <w:rPr>
          <w:rFonts w:ascii="Garamond" w:eastAsia="Calibri" w:hAnsi="Garamond" w:cs="Times New Roman"/>
          <w:kern w:val="0"/>
          <w14:ligatures w14:val="none"/>
        </w:rPr>
        <w:t xml:space="preserve"> Sonoco’s </w:t>
      </w:r>
      <w:r w:rsidRPr="009B4DCA">
        <w:rPr>
          <w:rFonts w:ascii="Garamond" w:eastAsia="Calibri" w:hAnsi="Garamond"/>
          <w:kern w:val="0"/>
          <w14:ligatures w14:val="none"/>
        </w:rPr>
        <w:t>solutions enable businesses to meet these evolving expectations</w:t>
      </w:r>
      <w:r w:rsidR="00F363C3">
        <w:rPr>
          <w:rFonts w:ascii="Garamond" w:eastAsia="Calibri" w:hAnsi="Garamond"/>
          <w:kern w:val="0"/>
          <w14:ligatures w14:val="none"/>
        </w:rPr>
        <w:t xml:space="preserve"> </w:t>
      </w:r>
      <w:r w:rsidR="00A620E9">
        <w:rPr>
          <w:rFonts w:ascii="Garamond" w:eastAsia="Calibri" w:hAnsi="Garamond"/>
          <w:kern w:val="0"/>
          <w14:ligatures w14:val="none"/>
        </w:rPr>
        <w:t>and reduce</w:t>
      </w:r>
      <w:r w:rsidR="00F363C3">
        <w:rPr>
          <w:rFonts w:ascii="Garamond" w:eastAsia="Calibri" w:hAnsi="Garamond"/>
          <w:kern w:val="0"/>
          <w14:ligatures w14:val="none"/>
        </w:rPr>
        <w:t xml:space="preserve"> environmental impact </w:t>
      </w:r>
      <w:r w:rsidRPr="009B4DCA">
        <w:rPr>
          <w:rFonts w:ascii="Garamond" w:eastAsia="Calibri" w:hAnsi="Garamond"/>
          <w:kern w:val="0"/>
          <w14:ligatures w14:val="none"/>
        </w:rPr>
        <w:t>without compromising product integrity.</w:t>
      </w:r>
      <w:r w:rsidR="00B473BC" w:rsidRPr="00B473BC">
        <w:rPr>
          <w:rFonts w:ascii="Garamond" w:eastAsia="Calibri" w:hAnsi="Garamond" w:cs="Times New Roman"/>
          <w:kern w:val="0"/>
          <w14:ligatures w14:val="none"/>
        </w:rPr>
        <w:t xml:space="preserve"> </w:t>
      </w:r>
      <w:r w:rsidR="00882A35">
        <w:rPr>
          <w:rFonts w:ascii="Garamond" w:eastAsia="Calibri" w:hAnsi="Garamond" w:cs="Times New Roman"/>
          <w:kern w:val="0"/>
          <w14:ligatures w14:val="none"/>
        </w:rPr>
        <w:t xml:space="preserve">In addition, </w:t>
      </w:r>
      <w:r w:rsidR="00231B82">
        <w:rPr>
          <w:rFonts w:ascii="Garamond" w:eastAsia="Calibri" w:hAnsi="Garamond"/>
          <w:kern w:val="0"/>
          <w14:ligatures w14:val="none"/>
        </w:rPr>
        <w:t>Sonoco</w:t>
      </w:r>
      <w:r w:rsidR="00A620E9">
        <w:rPr>
          <w:rFonts w:ascii="Garamond" w:eastAsia="Calibri" w:hAnsi="Garamond"/>
          <w:kern w:val="0"/>
          <w14:ligatures w14:val="none"/>
        </w:rPr>
        <w:t xml:space="preserve"> is proud</w:t>
      </w:r>
      <w:r w:rsidR="00231B82">
        <w:rPr>
          <w:rFonts w:ascii="Garamond" w:eastAsia="Calibri" w:hAnsi="Garamond"/>
          <w:kern w:val="0"/>
          <w14:ligatures w14:val="none"/>
        </w:rPr>
        <w:t xml:space="preserve"> to support </w:t>
      </w:r>
      <w:r w:rsidR="00B473BC" w:rsidRPr="00B473BC">
        <w:rPr>
          <w:rFonts w:ascii="Garamond" w:eastAsia="Calibri" w:hAnsi="Garamond"/>
          <w:kern w:val="0"/>
          <w14:ligatures w14:val="none"/>
        </w:rPr>
        <w:t xml:space="preserve">brands </w:t>
      </w:r>
      <w:r w:rsidR="00231B82">
        <w:rPr>
          <w:rFonts w:ascii="Garamond" w:eastAsia="Calibri" w:hAnsi="Garamond"/>
          <w:kern w:val="0"/>
          <w14:ligatures w14:val="none"/>
        </w:rPr>
        <w:t xml:space="preserve">that want </w:t>
      </w:r>
      <w:r w:rsidR="00B473BC" w:rsidRPr="00B473BC">
        <w:rPr>
          <w:rFonts w:ascii="Garamond" w:eastAsia="Calibri" w:hAnsi="Garamond"/>
          <w:kern w:val="0"/>
          <w14:ligatures w14:val="none"/>
        </w:rPr>
        <w:t>to communicate transparency and sustainability to their customers, reinforc</w:t>
      </w:r>
      <w:r w:rsidR="00A620E9">
        <w:rPr>
          <w:rFonts w:ascii="Garamond" w:eastAsia="Calibri" w:hAnsi="Garamond"/>
          <w:kern w:val="0"/>
          <w14:ligatures w14:val="none"/>
        </w:rPr>
        <w:t>e</w:t>
      </w:r>
      <w:r w:rsidR="00B473BC" w:rsidRPr="00B473BC">
        <w:rPr>
          <w:rFonts w:ascii="Garamond" w:eastAsia="Calibri" w:hAnsi="Garamond"/>
          <w:kern w:val="0"/>
          <w14:ligatures w14:val="none"/>
        </w:rPr>
        <w:t xml:space="preserve"> trust and align with evolving industry standards.</w:t>
      </w:r>
    </w:p>
    <w:p w14:paraId="1E856724" w14:textId="77777777" w:rsidR="004E372D" w:rsidRPr="009B4DCA" w:rsidRDefault="004E372D" w:rsidP="009B4DCA">
      <w:pPr>
        <w:spacing w:after="0" w:line="240" w:lineRule="auto"/>
        <w:jc w:val="both"/>
        <w:rPr>
          <w:rFonts w:ascii="Garamond" w:eastAsia="Calibri" w:hAnsi="Garamond" w:cs="Times New Roman"/>
          <w:kern w:val="0"/>
          <w14:ligatures w14:val="none"/>
        </w:rPr>
      </w:pPr>
    </w:p>
    <w:p w14:paraId="75060389" w14:textId="34EEC5D0" w:rsidR="009B4DCA" w:rsidRDefault="009B4DCA" w:rsidP="009B4DCA">
      <w:pPr>
        <w:spacing w:after="0" w:line="240" w:lineRule="auto"/>
        <w:jc w:val="both"/>
        <w:rPr>
          <w:rFonts w:ascii="Garamond" w:eastAsia="Calibri" w:hAnsi="Garamond" w:cs="Times New Roman"/>
          <w:kern w:val="0"/>
          <w14:ligatures w14:val="none"/>
        </w:rPr>
      </w:pPr>
      <w:r>
        <w:rPr>
          <w:rFonts w:ascii="Garamond" w:eastAsia="Calibri" w:hAnsi="Garamond" w:cs="Times New Roman"/>
          <w:kern w:val="0"/>
          <w14:ligatures w14:val="none"/>
        </w:rPr>
        <w:t>Sonoco</w:t>
      </w:r>
      <w:r w:rsidR="007729CF">
        <w:rPr>
          <w:rFonts w:ascii="Garamond" w:eastAsia="Calibri" w:hAnsi="Garamond" w:cs="Times New Roman"/>
          <w:kern w:val="0"/>
          <w14:ligatures w14:val="none"/>
        </w:rPr>
        <w:t xml:space="preserve"> Europe</w:t>
      </w:r>
      <w:r>
        <w:rPr>
          <w:rFonts w:ascii="Garamond" w:eastAsia="Calibri" w:hAnsi="Garamond" w:cs="Times New Roman"/>
          <w:kern w:val="0"/>
          <w14:ligatures w14:val="none"/>
        </w:rPr>
        <w:t xml:space="preserve"> is</w:t>
      </w:r>
      <w:r w:rsidRPr="009B4DCA">
        <w:rPr>
          <w:rFonts w:ascii="Garamond" w:eastAsia="Calibri" w:hAnsi="Garamond" w:cs="Times New Roman"/>
          <w:kern w:val="0"/>
          <w14:ligatures w14:val="none"/>
        </w:rPr>
        <w:t xml:space="preserve"> actively working with brands in the health</w:t>
      </w:r>
      <w:r w:rsidR="00F579B2">
        <w:rPr>
          <w:rFonts w:ascii="Garamond" w:eastAsia="Calibri" w:hAnsi="Garamond" w:cs="Times New Roman"/>
          <w:kern w:val="0"/>
          <w14:ligatures w14:val="none"/>
        </w:rPr>
        <w:t xml:space="preserve">, nutrition and supplement </w:t>
      </w:r>
      <w:r w:rsidR="00BF1ED7">
        <w:rPr>
          <w:rFonts w:ascii="Garamond" w:eastAsia="Calibri" w:hAnsi="Garamond" w:cs="Times New Roman"/>
          <w:kern w:val="0"/>
          <w14:ligatures w14:val="none"/>
        </w:rPr>
        <w:t>market</w:t>
      </w:r>
      <w:r w:rsidR="00F579B2">
        <w:rPr>
          <w:rFonts w:ascii="Garamond" w:eastAsia="Calibri" w:hAnsi="Garamond" w:cs="Times New Roman"/>
          <w:kern w:val="0"/>
          <w14:ligatures w14:val="none"/>
        </w:rPr>
        <w:t>s</w:t>
      </w:r>
      <w:r w:rsidRPr="009B4DCA">
        <w:rPr>
          <w:rFonts w:ascii="Garamond" w:eastAsia="Calibri" w:hAnsi="Garamond" w:cs="Times New Roman"/>
          <w:kern w:val="0"/>
          <w14:ligatures w14:val="none"/>
        </w:rPr>
        <w:t xml:space="preserve">, demonstrating the effectiveness of its packaging solutions across multiple markets. One recent example is its collaboration </w:t>
      </w:r>
      <w:r w:rsidR="003F51A5">
        <w:rPr>
          <w:rFonts w:ascii="Garamond" w:eastAsia="Calibri" w:hAnsi="Garamond" w:cs="Times New Roman"/>
          <w:kern w:val="0"/>
          <w14:ligatures w14:val="none"/>
        </w:rPr>
        <w:t>with pet snack startup DoggyLove</w:t>
      </w:r>
      <w:r w:rsidRPr="009B4DCA">
        <w:rPr>
          <w:rFonts w:ascii="Garamond" w:eastAsia="Calibri" w:hAnsi="Garamond" w:cs="Times New Roman"/>
          <w:kern w:val="0"/>
          <w14:ligatures w14:val="none"/>
        </w:rPr>
        <w:t xml:space="preserve">, where </w:t>
      </w:r>
      <w:r w:rsidR="00882A35">
        <w:rPr>
          <w:rFonts w:ascii="Garamond" w:eastAsia="Calibri" w:hAnsi="Garamond" w:cs="Times New Roman"/>
          <w:kern w:val="0"/>
          <w14:ligatures w14:val="none"/>
        </w:rPr>
        <w:t xml:space="preserve">Sonoco’s </w:t>
      </w:r>
      <w:r w:rsidR="007729CF" w:rsidRPr="009B4DCA">
        <w:rPr>
          <w:rFonts w:ascii="Garamond" w:eastAsia="Calibri" w:hAnsi="Garamond" w:cs="Times New Roman"/>
          <w:kern w:val="0"/>
          <w14:ligatures w14:val="none"/>
        </w:rPr>
        <w:t>GREENCAN</w:t>
      </w:r>
      <w:r w:rsidRPr="009B4DCA">
        <w:rPr>
          <w:rFonts w:ascii="Garamond" w:eastAsia="Calibri" w:hAnsi="Garamond" w:cs="Times New Roman"/>
          <w:kern w:val="0"/>
          <w14:ligatures w14:val="none"/>
        </w:rPr>
        <w:t>®</w:t>
      </w:r>
      <w:r w:rsidR="00882A35">
        <w:rPr>
          <w:rFonts w:ascii="Garamond" w:eastAsia="Calibri" w:hAnsi="Garamond" w:cs="Times New Roman"/>
          <w:kern w:val="0"/>
          <w14:ligatures w14:val="none"/>
        </w:rPr>
        <w:t xml:space="preserve"> packaging</w:t>
      </w:r>
      <w:r w:rsidRPr="009B4DCA">
        <w:rPr>
          <w:rFonts w:ascii="Garamond" w:eastAsia="Calibri" w:hAnsi="Garamond" w:cs="Times New Roman"/>
          <w:kern w:val="0"/>
          <w14:ligatures w14:val="none"/>
        </w:rPr>
        <w:t xml:space="preserve"> was used </w:t>
      </w:r>
      <w:r w:rsidR="00A64620">
        <w:rPr>
          <w:rFonts w:ascii="Garamond" w:eastAsia="Calibri" w:hAnsi="Garamond" w:cs="Times New Roman"/>
          <w:kern w:val="0"/>
          <w14:ligatures w14:val="none"/>
        </w:rPr>
        <w:t>to bring its organic, plant-based pet treats to the market</w:t>
      </w:r>
      <w:r w:rsidRPr="009B4DCA">
        <w:rPr>
          <w:rFonts w:ascii="Garamond" w:eastAsia="Calibri" w:hAnsi="Garamond" w:cs="Times New Roman"/>
          <w:kern w:val="0"/>
          <w14:ligatures w14:val="none"/>
        </w:rPr>
        <w:t xml:space="preserve">. </w:t>
      </w:r>
      <w:r w:rsidR="00AC48D7">
        <w:rPr>
          <w:rFonts w:ascii="Garamond" w:eastAsia="Calibri" w:hAnsi="Garamond" w:cs="Times New Roman"/>
          <w:kern w:val="0"/>
          <w14:ligatures w14:val="none"/>
        </w:rPr>
        <w:t xml:space="preserve">DoggyLove </w:t>
      </w:r>
      <w:r w:rsidR="00C00677">
        <w:rPr>
          <w:rFonts w:ascii="Garamond" w:eastAsia="Calibri" w:hAnsi="Garamond" w:cs="Times New Roman"/>
          <w:kern w:val="0"/>
          <w14:ligatures w14:val="none"/>
        </w:rPr>
        <w:t>selected</w:t>
      </w:r>
      <w:r w:rsidR="00AC48D7">
        <w:rPr>
          <w:rFonts w:ascii="Garamond" w:eastAsia="Calibri" w:hAnsi="Garamond" w:cs="Times New Roman"/>
          <w:kern w:val="0"/>
          <w14:ligatures w14:val="none"/>
        </w:rPr>
        <w:t xml:space="preserve"> </w:t>
      </w:r>
      <w:r w:rsidR="00580443" w:rsidRPr="009B4DCA">
        <w:rPr>
          <w:rFonts w:ascii="Garamond" w:eastAsia="Calibri" w:hAnsi="Garamond" w:cs="Times New Roman"/>
          <w:kern w:val="0"/>
          <w14:ligatures w14:val="none"/>
        </w:rPr>
        <w:t>GREENCAN®</w:t>
      </w:r>
      <w:r w:rsidR="00580443">
        <w:rPr>
          <w:rFonts w:ascii="Garamond" w:eastAsia="Calibri" w:hAnsi="Garamond" w:cs="Times New Roman"/>
          <w:kern w:val="0"/>
          <w14:ligatures w14:val="none"/>
        </w:rPr>
        <w:t xml:space="preserve"> </w:t>
      </w:r>
      <w:r w:rsidR="00882A35">
        <w:rPr>
          <w:rFonts w:ascii="Garamond" w:eastAsia="Calibri" w:hAnsi="Garamond" w:cs="Times New Roman"/>
          <w:kern w:val="0"/>
          <w14:ligatures w14:val="none"/>
        </w:rPr>
        <w:t>because of</w:t>
      </w:r>
      <w:r w:rsidR="00580443">
        <w:rPr>
          <w:rFonts w:ascii="Garamond" w:eastAsia="Calibri" w:hAnsi="Garamond" w:cs="Times New Roman"/>
          <w:kern w:val="0"/>
          <w14:ligatures w14:val="none"/>
        </w:rPr>
        <w:t xml:space="preserve"> its short delivery times, and its sustainability credentials which aligned with the brand values. </w:t>
      </w:r>
      <w:r w:rsidR="00882A35">
        <w:rPr>
          <w:rFonts w:ascii="Garamond" w:eastAsia="Calibri" w:hAnsi="Garamond" w:cs="Times New Roman"/>
          <w:kern w:val="0"/>
          <w14:ligatures w14:val="none"/>
        </w:rPr>
        <w:t>DoggyLove’s</w:t>
      </w:r>
      <w:r w:rsidRPr="009B4DCA">
        <w:rPr>
          <w:rFonts w:ascii="Garamond" w:eastAsia="Calibri" w:hAnsi="Garamond" w:cs="Times New Roman"/>
          <w:kern w:val="0"/>
          <w14:ligatures w14:val="none"/>
        </w:rPr>
        <w:t xml:space="preserve"> </w:t>
      </w:r>
      <w:r w:rsidR="00580443">
        <w:rPr>
          <w:rFonts w:ascii="Garamond" w:eastAsia="Calibri" w:hAnsi="Garamond" w:cs="Times New Roman"/>
          <w:kern w:val="0"/>
          <w14:ligatures w14:val="none"/>
        </w:rPr>
        <w:t>collaboration</w:t>
      </w:r>
      <w:r w:rsidRPr="009B4DCA">
        <w:rPr>
          <w:rFonts w:ascii="Garamond" w:eastAsia="Calibri" w:hAnsi="Garamond" w:cs="Times New Roman"/>
          <w:kern w:val="0"/>
          <w14:ligatures w14:val="none"/>
        </w:rPr>
        <w:t xml:space="preserve"> </w:t>
      </w:r>
      <w:r w:rsidR="00882A35">
        <w:rPr>
          <w:rFonts w:ascii="Garamond" w:eastAsia="Calibri" w:hAnsi="Garamond" w:cs="Times New Roman"/>
          <w:kern w:val="0"/>
          <w14:ligatures w14:val="none"/>
        </w:rPr>
        <w:t xml:space="preserve">with Sonoco </w:t>
      </w:r>
      <w:r w:rsidRPr="009B4DCA">
        <w:rPr>
          <w:rFonts w:ascii="Garamond" w:eastAsia="Calibri" w:hAnsi="Garamond" w:cs="Times New Roman"/>
          <w:kern w:val="0"/>
          <w14:ligatures w14:val="none"/>
        </w:rPr>
        <w:t xml:space="preserve">highlights </w:t>
      </w:r>
      <w:r w:rsidR="00882A35">
        <w:rPr>
          <w:rFonts w:ascii="Garamond" w:eastAsia="Calibri" w:hAnsi="Garamond" w:cs="Times New Roman"/>
          <w:kern w:val="0"/>
          <w14:ligatures w14:val="none"/>
        </w:rPr>
        <w:t>its</w:t>
      </w:r>
      <w:r w:rsidRPr="009B4DCA">
        <w:rPr>
          <w:rFonts w:ascii="Garamond" w:eastAsia="Calibri" w:hAnsi="Garamond" w:cs="Times New Roman"/>
          <w:kern w:val="0"/>
          <w14:ligatures w14:val="none"/>
        </w:rPr>
        <w:t xml:space="preserve"> commitment to providing innovative, recyclable packaging tailored to specific industry needs.</w:t>
      </w:r>
    </w:p>
    <w:p w14:paraId="098A174D" w14:textId="77777777" w:rsidR="009B4DCA" w:rsidRDefault="009B4DCA" w:rsidP="009B4DCA">
      <w:pPr>
        <w:spacing w:after="0" w:line="240" w:lineRule="auto"/>
        <w:jc w:val="both"/>
        <w:rPr>
          <w:rFonts w:ascii="Garamond" w:eastAsia="Calibri" w:hAnsi="Garamond" w:cs="Times New Roman"/>
          <w:kern w:val="0"/>
          <w14:ligatures w14:val="none"/>
        </w:rPr>
      </w:pPr>
    </w:p>
    <w:p w14:paraId="62B07D0C" w14:textId="77777777" w:rsidR="009A4C6D" w:rsidRDefault="009A4C6D" w:rsidP="00E63775">
      <w:pPr>
        <w:spacing w:after="0" w:line="240" w:lineRule="auto"/>
        <w:jc w:val="both"/>
        <w:rPr>
          <w:rFonts w:ascii="Garamond" w:eastAsia="Calibri" w:hAnsi="Garamond" w:cs="Times New Roman"/>
          <w:b/>
          <w:bCs/>
          <w:kern w:val="0"/>
          <w14:ligatures w14:val="none"/>
        </w:rPr>
      </w:pPr>
    </w:p>
    <w:p w14:paraId="57E912D2" w14:textId="6CF08879" w:rsidR="00E63775" w:rsidRPr="004967C7" w:rsidRDefault="00E63775" w:rsidP="00E63775">
      <w:pPr>
        <w:spacing w:after="0" w:line="240" w:lineRule="auto"/>
        <w:jc w:val="both"/>
        <w:rPr>
          <w:rFonts w:ascii="Garamond" w:eastAsia="Calibri" w:hAnsi="Garamond" w:cs="Times New Roman"/>
          <w:b/>
          <w:bCs/>
          <w:kern w:val="0"/>
          <w14:ligatures w14:val="none"/>
        </w:rPr>
      </w:pPr>
      <w:r w:rsidRPr="004967C7">
        <w:rPr>
          <w:rFonts w:ascii="Garamond" w:eastAsia="Calibri" w:hAnsi="Garamond" w:cs="Times New Roman"/>
          <w:b/>
          <w:bCs/>
          <w:kern w:val="0"/>
          <w14:ligatures w14:val="none"/>
        </w:rPr>
        <w:t>About GREENCAN®</w:t>
      </w:r>
    </w:p>
    <w:p w14:paraId="2383EBDD" w14:textId="77777777" w:rsidR="00E63775" w:rsidRPr="004967C7" w:rsidRDefault="00E63775" w:rsidP="00E63775">
      <w:pPr>
        <w:spacing w:after="0" w:line="240" w:lineRule="auto"/>
        <w:jc w:val="both"/>
        <w:rPr>
          <w:rFonts w:ascii="Garamond" w:eastAsia="Calibri" w:hAnsi="Garamond" w:cs="Times New Roman"/>
          <w:kern w:val="0"/>
          <w14:ligatures w14:val="none"/>
        </w:rPr>
      </w:pPr>
      <w:r w:rsidRPr="004967C7">
        <w:rPr>
          <w:rFonts w:ascii="Garamond" w:eastAsia="Calibri" w:hAnsi="Garamond" w:cs="Times New Roman"/>
          <w:kern w:val="0"/>
          <w14:ligatures w14:val="none"/>
        </w:rPr>
        <w:t>The Sonoco GREENCAN® recyclable paperboard package is made</w:t>
      </w:r>
      <w:r w:rsidRPr="004967C7">
        <w:rPr>
          <w:rFonts w:ascii="Times New Roman" w:eastAsia="Calibri" w:hAnsi="Times New Roman" w:cs="Times New Roman"/>
          <w:kern w:val="0"/>
          <w14:ligatures w14:val="none"/>
        </w:rPr>
        <w:t> </w:t>
      </w:r>
      <w:r w:rsidRPr="004967C7">
        <w:rPr>
          <w:rFonts w:ascii="Garamond" w:eastAsia="Calibri" w:hAnsi="Garamond" w:cs="Times New Roman"/>
          <w:kern w:val="0"/>
          <w14:ligatures w14:val="none"/>
        </w:rPr>
        <w:t>of 92-98% paperboard and features a wide range of barrier</w:t>
      </w:r>
      <w:r w:rsidRPr="004967C7">
        <w:rPr>
          <w:rFonts w:ascii="Times New Roman" w:eastAsia="Calibri" w:hAnsi="Times New Roman" w:cs="Times New Roman"/>
          <w:kern w:val="0"/>
          <w14:ligatures w14:val="none"/>
        </w:rPr>
        <w:t> </w:t>
      </w:r>
      <w:r w:rsidRPr="004967C7">
        <w:rPr>
          <w:rFonts w:ascii="Garamond" w:eastAsia="Calibri" w:hAnsi="Garamond" w:cs="Times New Roman"/>
          <w:kern w:val="0"/>
          <w14:ligatures w14:val="none"/>
        </w:rPr>
        <w:t xml:space="preserve">properties. Available in multiple shapes and sizes </w:t>
      </w:r>
      <w:r w:rsidRPr="004967C7">
        <w:rPr>
          <w:rFonts w:ascii="Garamond" w:eastAsia="Calibri" w:hAnsi="Garamond" w:cs="Garamond"/>
          <w:kern w:val="0"/>
          <w14:ligatures w14:val="none"/>
        </w:rPr>
        <w:t>–</w:t>
      </w:r>
      <w:r w:rsidRPr="004967C7">
        <w:rPr>
          <w:rFonts w:ascii="Garamond" w:eastAsia="Calibri" w:hAnsi="Garamond" w:cs="Times New Roman"/>
          <w:kern w:val="0"/>
          <w14:ligatures w14:val="none"/>
        </w:rPr>
        <w:t xml:space="preserve"> from round, square or rectangular; to oval, oblong or triangular </w:t>
      </w:r>
      <w:r w:rsidRPr="004967C7">
        <w:rPr>
          <w:rFonts w:ascii="Garamond" w:eastAsia="Calibri" w:hAnsi="Garamond" w:cs="Garamond"/>
          <w:kern w:val="0"/>
          <w14:ligatures w14:val="none"/>
        </w:rPr>
        <w:t>–</w:t>
      </w:r>
      <w:r w:rsidRPr="004967C7">
        <w:rPr>
          <w:rFonts w:ascii="Garamond" w:eastAsia="Calibri" w:hAnsi="Garamond" w:cs="Times New Roman"/>
          <w:kern w:val="0"/>
          <w14:ligatures w14:val="none"/>
        </w:rPr>
        <w:t xml:space="preserve"> it is </w:t>
      </w:r>
      <w:r w:rsidRPr="004967C7">
        <w:rPr>
          <w:rFonts w:ascii="Garamond" w:eastAsia="Calibri" w:hAnsi="Garamond" w:cs="Garamond"/>
          <w:kern w:val="0"/>
          <w14:ligatures w14:val="none"/>
        </w:rPr>
        <w:t>‘</w:t>
      </w:r>
      <w:r w:rsidRPr="004967C7">
        <w:rPr>
          <w:rFonts w:ascii="Garamond" w:eastAsia="Calibri" w:hAnsi="Garamond" w:cs="Times New Roman"/>
          <w:kern w:val="0"/>
          <w14:ligatures w14:val="none"/>
        </w:rPr>
        <w:t>designed to recycle</w:t>
      </w:r>
      <w:r w:rsidRPr="004967C7">
        <w:rPr>
          <w:rFonts w:ascii="Garamond" w:eastAsia="Calibri" w:hAnsi="Garamond" w:cs="Garamond"/>
          <w:kern w:val="0"/>
          <w14:ligatures w14:val="none"/>
        </w:rPr>
        <w:t>’</w:t>
      </w:r>
      <w:r w:rsidRPr="004967C7">
        <w:rPr>
          <w:rFonts w:ascii="Garamond" w:eastAsia="Calibri" w:hAnsi="Garamond" w:cs="Times New Roman"/>
          <w:kern w:val="0"/>
          <w14:ligatures w14:val="none"/>
        </w:rPr>
        <w:t xml:space="preserve"> paper can, providing a highly recyclable packaging solution, with robust barrier properties. </w:t>
      </w:r>
    </w:p>
    <w:p w14:paraId="16FC5481" w14:textId="77777777" w:rsidR="00E63775" w:rsidRPr="004967C7" w:rsidRDefault="00E63775" w:rsidP="00E63775">
      <w:pPr>
        <w:spacing w:after="0" w:line="240" w:lineRule="auto"/>
        <w:jc w:val="both"/>
        <w:rPr>
          <w:rFonts w:ascii="Garamond" w:eastAsia="Calibri" w:hAnsi="Garamond" w:cs="Times New Roman"/>
          <w:kern w:val="0"/>
          <w14:ligatures w14:val="none"/>
        </w:rPr>
      </w:pPr>
    </w:p>
    <w:p w14:paraId="69429CD2" w14:textId="77777777" w:rsidR="00E63775" w:rsidRDefault="00E63775" w:rsidP="00E63775">
      <w:pPr>
        <w:spacing w:after="0" w:line="240" w:lineRule="auto"/>
        <w:jc w:val="both"/>
        <w:rPr>
          <w:rFonts w:ascii="Garamond" w:eastAsia="Calibri" w:hAnsi="Garamond" w:cs="Times New Roman"/>
          <w:kern w:val="0"/>
          <w14:ligatures w14:val="none"/>
        </w:rPr>
      </w:pPr>
      <w:r w:rsidRPr="004967C7">
        <w:rPr>
          <w:rFonts w:ascii="Garamond" w:eastAsia="Calibri" w:hAnsi="Garamond" w:cs="Times New Roman"/>
          <w:kern w:val="0"/>
          <w14:ligatures w14:val="none"/>
        </w:rPr>
        <w:t>Sonoco’s GREENCAN® also features an integrated paper lid, so when empty, the whole package can go through the household paper recycling stream without any need to disassemble it. This makes it simple and convenient for the consumer and the whole recycling process.</w:t>
      </w:r>
    </w:p>
    <w:p w14:paraId="3B871AD4" w14:textId="77777777" w:rsidR="00E63775" w:rsidRDefault="00E63775" w:rsidP="00E63775">
      <w:pPr>
        <w:spacing w:after="0" w:line="240" w:lineRule="auto"/>
        <w:jc w:val="both"/>
        <w:rPr>
          <w:rFonts w:ascii="Garamond" w:eastAsia="Calibri" w:hAnsi="Garamond" w:cs="Times New Roman"/>
          <w:kern w:val="0"/>
          <w14:ligatures w14:val="none"/>
        </w:rPr>
      </w:pPr>
    </w:p>
    <w:p w14:paraId="491CF821" w14:textId="7BADD5FB" w:rsidR="00E63775" w:rsidRPr="007729CF" w:rsidRDefault="00E63775" w:rsidP="00E63775">
      <w:pPr>
        <w:spacing w:after="0" w:line="240" w:lineRule="auto"/>
        <w:jc w:val="both"/>
        <w:rPr>
          <w:rFonts w:ascii="Garamond" w:eastAsia="Calibri" w:hAnsi="Garamond" w:cs="Times New Roman"/>
          <w:kern w:val="0"/>
          <w14:ligatures w14:val="none"/>
        </w:rPr>
      </w:pPr>
      <w:r w:rsidRPr="007729CF">
        <w:rPr>
          <w:rFonts w:ascii="Garamond" w:eastAsia="Calibri" w:hAnsi="Garamond" w:cs="Times New Roman"/>
          <w:b/>
          <w:bCs/>
          <w:kern w:val="0"/>
          <w14:ligatures w14:val="none"/>
        </w:rPr>
        <w:t xml:space="preserve">About </w:t>
      </w:r>
      <w:r w:rsidR="003E368D">
        <w:rPr>
          <w:rFonts w:ascii="Garamond" w:eastAsia="Calibri" w:hAnsi="Garamond" w:cs="Times New Roman"/>
          <w:b/>
          <w:bCs/>
          <w:kern w:val="0"/>
          <w14:ligatures w14:val="none"/>
        </w:rPr>
        <w:t xml:space="preserve">Sonoco </w:t>
      </w:r>
      <w:r w:rsidRPr="007729CF">
        <w:rPr>
          <w:rFonts w:ascii="Garamond" w:eastAsia="Calibri" w:hAnsi="Garamond" w:cs="Times New Roman"/>
          <w:b/>
          <w:bCs/>
          <w:kern w:val="0"/>
          <w14:ligatures w14:val="none"/>
        </w:rPr>
        <w:t>EnviroCan</w:t>
      </w:r>
      <w:r w:rsidRPr="007B25FC">
        <w:rPr>
          <w:rFonts w:ascii="Garamond" w:eastAsia="Calibri" w:hAnsi="Garamond" w:cs="Times New Roman"/>
          <w:b/>
          <w:bCs/>
          <w:kern w:val="0"/>
          <w14:ligatures w14:val="none"/>
        </w:rPr>
        <w:t>®</w:t>
      </w:r>
    </w:p>
    <w:p w14:paraId="7767DDE8" w14:textId="25FC158D" w:rsidR="00E63775" w:rsidRPr="007729CF" w:rsidRDefault="003E368D" w:rsidP="00E63775">
      <w:pPr>
        <w:spacing w:after="0" w:line="240" w:lineRule="auto"/>
        <w:jc w:val="both"/>
        <w:rPr>
          <w:rFonts w:ascii="Garamond" w:eastAsia="Calibri" w:hAnsi="Garamond" w:cs="Times New Roman"/>
          <w:kern w:val="0"/>
          <w14:ligatures w14:val="none"/>
        </w:rPr>
      </w:pPr>
      <w:r>
        <w:rPr>
          <w:rFonts w:ascii="Garamond" w:eastAsia="Calibri" w:hAnsi="Garamond" w:cs="Times New Roman"/>
          <w:kern w:val="0"/>
          <w14:ligatures w14:val="none"/>
        </w:rPr>
        <w:t xml:space="preserve">Sonoco </w:t>
      </w:r>
      <w:r w:rsidR="00E63775" w:rsidRPr="007729CF">
        <w:rPr>
          <w:rFonts w:ascii="Garamond" w:eastAsia="Calibri" w:hAnsi="Garamond" w:cs="Times New Roman"/>
          <w:kern w:val="0"/>
          <w14:ligatures w14:val="none"/>
        </w:rPr>
        <w:t>EnviroCan</w:t>
      </w:r>
      <w:r w:rsidR="00E63775" w:rsidRPr="004967C7">
        <w:rPr>
          <w:rFonts w:ascii="Garamond" w:eastAsia="Calibri" w:hAnsi="Garamond" w:cs="Times New Roman"/>
          <w:kern w:val="0"/>
          <w14:ligatures w14:val="none"/>
        </w:rPr>
        <w:t>®</w:t>
      </w:r>
      <w:r w:rsidR="00E63775" w:rsidRPr="007729CF">
        <w:rPr>
          <w:rFonts w:ascii="Garamond" w:eastAsia="Calibri" w:hAnsi="Garamond" w:cs="Times New Roman"/>
          <w:kern w:val="0"/>
          <w14:ligatures w14:val="none"/>
        </w:rPr>
        <w:t xml:space="preserve"> is a widely recyclable paper-based packaging solution made with up to 95% </w:t>
      </w:r>
      <w:r w:rsidR="00FD16F8">
        <w:rPr>
          <w:rFonts w:ascii="Garamond" w:eastAsia="Calibri" w:hAnsi="Garamond" w:cs="Times New Roman"/>
          <w:kern w:val="0"/>
          <w14:ligatures w14:val="none"/>
        </w:rPr>
        <w:t>fibre</w:t>
      </w:r>
      <w:r w:rsidR="00E63775" w:rsidRPr="007729CF">
        <w:rPr>
          <w:rFonts w:ascii="Garamond" w:eastAsia="Calibri" w:hAnsi="Garamond" w:cs="Times New Roman"/>
          <w:kern w:val="0"/>
          <w14:ligatures w14:val="none"/>
        </w:rPr>
        <w:t>. It features a highly effective oxygen and moisture barrier, ensuring product freshness and shelf-life longevity. Designed for easy recycling within household paper waste streams, EnviroCan</w:t>
      </w:r>
      <w:r w:rsidR="00E63775" w:rsidRPr="004967C7">
        <w:rPr>
          <w:rFonts w:ascii="Garamond" w:eastAsia="Calibri" w:hAnsi="Garamond" w:cs="Times New Roman"/>
          <w:kern w:val="0"/>
          <w14:ligatures w14:val="none"/>
        </w:rPr>
        <w:t>®</w:t>
      </w:r>
      <w:r w:rsidR="00E63775" w:rsidRPr="007729CF">
        <w:rPr>
          <w:rFonts w:ascii="Garamond" w:eastAsia="Calibri" w:hAnsi="Garamond" w:cs="Times New Roman"/>
          <w:kern w:val="0"/>
          <w14:ligatures w14:val="none"/>
        </w:rPr>
        <w:t xml:space="preserve"> is an environmentally friendly choice for brands looking to enhance their sustainability credentials without compromising on performance.</w:t>
      </w:r>
    </w:p>
    <w:p w14:paraId="6CD987E7" w14:textId="77777777" w:rsidR="00E63775" w:rsidRPr="009B4DCA" w:rsidRDefault="00E63775" w:rsidP="009B4DCA">
      <w:pPr>
        <w:spacing w:after="0" w:line="240" w:lineRule="auto"/>
        <w:jc w:val="both"/>
        <w:rPr>
          <w:rFonts w:ascii="Garamond" w:eastAsia="Calibri" w:hAnsi="Garamond" w:cs="Times New Roman"/>
          <w:kern w:val="0"/>
          <w14:ligatures w14:val="none"/>
        </w:rPr>
      </w:pPr>
    </w:p>
    <w:p w14:paraId="393153EA" w14:textId="77777777" w:rsidR="009B4DCA" w:rsidRPr="009B4DCA" w:rsidRDefault="009B4DCA" w:rsidP="009B4DCA">
      <w:pPr>
        <w:spacing w:after="0" w:line="240" w:lineRule="auto"/>
        <w:jc w:val="both"/>
        <w:rPr>
          <w:rFonts w:ascii="Garamond" w:eastAsia="Calibri" w:hAnsi="Garamond" w:cs="Times New Roman"/>
          <w:kern w:val="0"/>
          <w14:ligatures w14:val="none"/>
        </w:rPr>
      </w:pPr>
    </w:p>
    <w:p w14:paraId="2733F839" w14:textId="74C8A406" w:rsidR="00D978E4" w:rsidRPr="00D978E4" w:rsidRDefault="00C27C7F" w:rsidP="00D978E4">
      <w:pPr>
        <w:spacing w:after="0" w:line="240" w:lineRule="auto"/>
        <w:jc w:val="both"/>
        <w:rPr>
          <w:rFonts w:ascii="Garamond" w:eastAsia="Calibri" w:hAnsi="Garamond"/>
          <w:kern w:val="0"/>
          <w14:ligatures w14:val="none"/>
        </w:rPr>
      </w:pPr>
      <w:r w:rsidRPr="00AD1A63">
        <w:rPr>
          <w:rFonts w:ascii="Garamond" w:eastAsia="Calibri" w:hAnsi="Garamond" w:cs="Times New Roman"/>
          <w:kern w:val="0"/>
          <w14:ligatures w14:val="none"/>
        </w:rPr>
        <w:lastRenderedPageBreak/>
        <w:t xml:space="preserve">Kieren France, Vice </w:t>
      </w:r>
      <w:r w:rsidR="007709C1" w:rsidRPr="00AD1A63">
        <w:rPr>
          <w:rFonts w:ascii="Garamond" w:eastAsia="Calibri" w:hAnsi="Garamond" w:cs="Times New Roman"/>
          <w:kern w:val="0"/>
          <w14:ligatures w14:val="none"/>
        </w:rPr>
        <w:t>President</w:t>
      </w:r>
      <w:r w:rsidRPr="00AD1A63">
        <w:rPr>
          <w:rFonts w:ascii="Garamond" w:eastAsia="Calibri" w:hAnsi="Garamond" w:cs="Times New Roman"/>
          <w:kern w:val="0"/>
          <w14:ligatures w14:val="none"/>
        </w:rPr>
        <w:t xml:space="preserve"> </w:t>
      </w:r>
      <w:r w:rsidR="007709C1" w:rsidRPr="00AD1A63">
        <w:rPr>
          <w:rFonts w:ascii="Garamond" w:eastAsia="Calibri" w:hAnsi="Garamond" w:cs="Times New Roman"/>
          <w:kern w:val="0"/>
          <w14:ligatures w14:val="none"/>
        </w:rPr>
        <w:t>Sales and Marketing</w:t>
      </w:r>
      <w:r w:rsidR="00A1018C" w:rsidRPr="00AD1A63">
        <w:rPr>
          <w:rFonts w:ascii="Garamond" w:eastAsia="Calibri" w:hAnsi="Garamond" w:cs="Times New Roman"/>
          <w:kern w:val="0"/>
          <w14:ligatures w14:val="none"/>
        </w:rPr>
        <w:t xml:space="preserve"> Europe</w:t>
      </w:r>
      <w:r w:rsidR="007709C1" w:rsidRPr="00AD1A63">
        <w:rPr>
          <w:rFonts w:ascii="Garamond" w:eastAsia="Calibri" w:hAnsi="Garamond" w:cs="Times New Roman"/>
          <w:kern w:val="0"/>
          <w14:ligatures w14:val="none"/>
        </w:rPr>
        <w:t xml:space="preserve"> </w:t>
      </w:r>
      <w:r w:rsidR="007729CF" w:rsidRPr="00AD1A63">
        <w:rPr>
          <w:rFonts w:ascii="Garamond" w:eastAsia="Calibri" w:hAnsi="Garamond" w:cs="Times New Roman"/>
          <w:kern w:val="0"/>
          <w14:ligatures w14:val="none"/>
        </w:rPr>
        <w:t>at Sonoco comments,</w:t>
      </w:r>
      <w:r w:rsidR="004967C7" w:rsidRPr="004967C7">
        <w:rPr>
          <w:rFonts w:ascii="Garamond" w:eastAsia="Calibri" w:hAnsi="Garamond" w:cs="Times New Roman"/>
          <w:kern w:val="0"/>
          <w14:ligatures w14:val="none"/>
        </w:rPr>
        <w:t xml:space="preserve"> </w:t>
      </w:r>
      <w:r w:rsidR="007729CF" w:rsidRPr="007729CF">
        <w:rPr>
          <w:rFonts w:ascii="Garamond" w:eastAsia="Calibri" w:hAnsi="Garamond"/>
          <w:kern w:val="0"/>
          <w14:ligatures w14:val="none"/>
        </w:rPr>
        <w:t>“</w:t>
      </w:r>
      <w:r w:rsidR="006C66FD">
        <w:rPr>
          <w:rFonts w:ascii="Garamond" w:eastAsia="Calibri" w:hAnsi="Garamond"/>
          <w:kern w:val="0"/>
          <w14:ligatures w14:val="none"/>
        </w:rPr>
        <w:t xml:space="preserve">At Sonoco, we keep </w:t>
      </w:r>
      <w:r w:rsidR="00110B01" w:rsidRPr="00110B01">
        <w:rPr>
          <w:rFonts w:ascii="Garamond" w:eastAsia="Calibri" w:hAnsi="Garamond"/>
          <w:kern w:val="0"/>
          <w14:ligatures w14:val="none"/>
        </w:rPr>
        <w:t xml:space="preserve">abreast </w:t>
      </w:r>
      <w:r w:rsidR="006C66FD">
        <w:rPr>
          <w:rFonts w:ascii="Garamond" w:eastAsia="Calibri" w:hAnsi="Garamond"/>
          <w:kern w:val="0"/>
          <w14:ligatures w14:val="none"/>
        </w:rPr>
        <w:t xml:space="preserve"> o</w:t>
      </w:r>
      <w:r w:rsidR="00BD6096">
        <w:rPr>
          <w:rFonts w:ascii="Garamond" w:eastAsia="Calibri" w:hAnsi="Garamond"/>
          <w:kern w:val="0"/>
          <w14:ligatures w14:val="none"/>
        </w:rPr>
        <w:t>f</w:t>
      </w:r>
      <w:r w:rsidR="006C66FD">
        <w:rPr>
          <w:rFonts w:ascii="Garamond" w:eastAsia="Calibri" w:hAnsi="Garamond"/>
          <w:kern w:val="0"/>
          <w14:ligatures w14:val="none"/>
        </w:rPr>
        <w:t xml:space="preserve"> market demands and ensure our packaging solutions meet </w:t>
      </w:r>
      <w:r w:rsidR="00831F9E">
        <w:rPr>
          <w:rFonts w:ascii="Garamond" w:eastAsia="Calibri" w:hAnsi="Garamond"/>
          <w:kern w:val="0"/>
          <w14:ligatures w14:val="none"/>
        </w:rPr>
        <w:t>and support them</w:t>
      </w:r>
      <w:r w:rsidR="006C66FD">
        <w:rPr>
          <w:rFonts w:ascii="Garamond" w:eastAsia="Calibri" w:hAnsi="Garamond"/>
          <w:kern w:val="0"/>
          <w14:ligatures w14:val="none"/>
        </w:rPr>
        <w:t>. Currently, c</w:t>
      </w:r>
      <w:r w:rsidR="00D978E4" w:rsidRPr="00D978E4">
        <w:rPr>
          <w:rFonts w:ascii="Garamond" w:eastAsia="Calibri" w:hAnsi="Garamond"/>
          <w:kern w:val="0"/>
          <w14:ligatures w14:val="none"/>
        </w:rPr>
        <w:t xml:space="preserve">onsumers are </w:t>
      </w:r>
      <w:r w:rsidR="00831F9E">
        <w:rPr>
          <w:rFonts w:ascii="Garamond" w:eastAsia="Calibri" w:hAnsi="Garamond"/>
          <w:kern w:val="0"/>
          <w14:ligatures w14:val="none"/>
        </w:rPr>
        <w:t>evermore</w:t>
      </w:r>
      <w:r w:rsidR="00831F9E" w:rsidRPr="00D978E4">
        <w:rPr>
          <w:rFonts w:ascii="Garamond" w:eastAsia="Calibri" w:hAnsi="Garamond"/>
          <w:kern w:val="0"/>
          <w14:ligatures w14:val="none"/>
        </w:rPr>
        <w:t xml:space="preserve"> </w:t>
      </w:r>
      <w:r w:rsidR="00D978E4" w:rsidRPr="00D978E4">
        <w:rPr>
          <w:rFonts w:ascii="Garamond" w:eastAsia="Calibri" w:hAnsi="Garamond"/>
          <w:kern w:val="0"/>
          <w14:ligatures w14:val="none"/>
        </w:rPr>
        <w:t>mindful of both their health and the environmental impact of their purchases</w:t>
      </w:r>
      <w:r w:rsidR="008A23A0">
        <w:rPr>
          <w:rFonts w:ascii="Garamond" w:eastAsia="Calibri" w:hAnsi="Garamond"/>
          <w:kern w:val="0"/>
          <w14:ligatures w14:val="none"/>
        </w:rPr>
        <w:t>, and increased uptake in our paper-based packaging reflects this</w:t>
      </w:r>
      <w:r w:rsidR="007729CF" w:rsidRPr="007729CF">
        <w:rPr>
          <w:rFonts w:ascii="Garamond" w:eastAsia="Calibri" w:hAnsi="Garamond"/>
          <w:kern w:val="0"/>
          <w14:ligatures w14:val="none"/>
        </w:rPr>
        <w:t xml:space="preserve">. </w:t>
      </w:r>
      <w:r w:rsidR="00074DBA">
        <w:rPr>
          <w:rFonts w:ascii="Garamond" w:eastAsia="Calibri" w:hAnsi="Garamond"/>
          <w:kern w:val="0"/>
          <w14:ligatures w14:val="none"/>
        </w:rPr>
        <w:t xml:space="preserve">We are looking forward </w:t>
      </w:r>
      <w:r w:rsidR="00D978E4">
        <w:rPr>
          <w:rFonts w:ascii="Garamond" w:eastAsia="Calibri" w:hAnsi="Garamond"/>
          <w:kern w:val="0"/>
          <w14:ligatures w14:val="none"/>
        </w:rPr>
        <w:t xml:space="preserve">to </w:t>
      </w:r>
      <w:r w:rsidR="00D978E4" w:rsidRPr="00D978E4">
        <w:rPr>
          <w:rFonts w:ascii="Garamond" w:eastAsia="Calibri" w:hAnsi="Garamond"/>
          <w:kern w:val="0"/>
          <w14:ligatures w14:val="none"/>
        </w:rPr>
        <w:t>exhibiting at Vitafoods Europe</w:t>
      </w:r>
      <w:r w:rsidR="00E518F3">
        <w:rPr>
          <w:rFonts w:ascii="Garamond" w:eastAsia="Calibri" w:hAnsi="Garamond"/>
          <w:kern w:val="0"/>
          <w14:ligatures w14:val="none"/>
        </w:rPr>
        <w:t xml:space="preserve"> 2025</w:t>
      </w:r>
      <w:r w:rsidR="00D978E4" w:rsidRPr="00D978E4">
        <w:rPr>
          <w:rFonts w:ascii="Garamond" w:eastAsia="Calibri" w:hAnsi="Garamond"/>
          <w:kern w:val="0"/>
          <w14:ligatures w14:val="none"/>
        </w:rPr>
        <w:t xml:space="preserve"> for the first time and </w:t>
      </w:r>
      <w:r w:rsidR="00E63775">
        <w:rPr>
          <w:rFonts w:ascii="Garamond" w:eastAsia="Calibri" w:hAnsi="Garamond"/>
          <w:kern w:val="0"/>
          <w14:ligatures w14:val="none"/>
        </w:rPr>
        <w:t>can’t wait to</w:t>
      </w:r>
      <w:r w:rsidR="00D978E4" w:rsidRPr="00D978E4">
        <w:rPr>
          <w:rFonts w:ascii="Garamond" w:eastAsia="Calibri" w:hAnsi="Garamond"/>
          <w:kern w:val="0"/>
          <w14:ligatures w14:val="none"/>
        </w:rPr>
        <w:t xml:space="preserve"> engag</w:t>
      </w:r>
      <w:r w:rsidR="00E63775">
        <w:rPr>
          <w:rFonts w:ascii="Garamond" w:eastAsia="Calibri" w:hAnsi="Garamond"/>
          <w:kern w:val="0"/>
          <w14:ligatures w14:val="none"/>
        </w:rPr>
        <w:t>e</w:t>
      </w:r>
      <w:r w:rsidR="00D978E4" w:rsidRPr="00D978E4">
        <w:rPr>
          <w:rFonts w:ascii="Garamond" w:eastAsia="Calibri" w:hAnsi="Garamond"/>
          <w:kern w:val="0"/>
          <w14:ligatures w14:val="none"/>
        </w:rPr>
        <w:t xml:space="preserve"> with industry professionals to showcase how our packaging solutions can help them </w:t>
      </w:r>
      <w:r w:rsidR="00E63775">
        <w:rPr>
          <w:rFonts w:ascii="Garamond" w:eastAsia="Calibri" w:hAnsi="Garamond"/>
          <w:kern w:val="0"/>
          <w14:ligatures w14:val="none"/>
        </w:rPr>
        <w:t>boost t</w:t>
      </w:r>
      <w:r w:rsidR="00D978E4" w:rsidRPr="00D978E4">
        <w:rPr>
          <w:rFonts w:ascii="Garamond" w:eastAsia="Calibri" w:hAnsi="Garamond"/>
          <w:kern w:val="0"/>
          <w14:ligatures w14:val="none"/>
        </w:rPr>
        <w:t xml:space="preserve">heir sustainability </w:t>
      </w:r>
      <w:r w:rsidR="00E63775">
        <w:rPr>
          <w:rFonts w:ascii="Garamond" w:eastAsia="Calibri" w:hAnsi="Garamond"/>
          <w:kern w:val="0"/>
          <w14:ligatures w14:val="none"/>
        </w:rPr>
        <w:t>credential</w:t>
      </w:r>
      <w:r w:rsidR="00D978E4" w:rsidRPr="00D978E4">
        <w:rPr>
          <w:rFonts w:ascii="Garamond" w:eastAsia="Calibri" w:hAnsi="Garamond"/>
          <w:kern w:val="0"/>
          <w14:ligatures w14:val="none"/>
        </w:rPr>
        <w:t>s</w:t>
      </w:r>
      <w:r w:rsidR="00D978E4">
        <w:rPr>
          <w:rFonts w:ascii="Garamond" w:eastAsia="Calibri" w:hAnsi="Garamond"/>
          <w:kern w:val="0"/>
          <w14:ligatures w14:val="none"/>
        </w:rPr>
        <w:t>.”</w:t>
      </w:r>
    </w:p>
    <w:p w14:paraId="6BBC3167" w14:textId="77777777" w:rsidR="009F4CA6" w:rsidRDefault="009F4CA6" w:rsidP="004967C7">
      <w:pPr>
        <w:spacing w:after="0" w:line="240" w:lineRule="auto"/>
        <w:jc w:val="both"/>
        <w:rPr>
          <w:rFonts w:ascii="Garamond" w:eastAsia="Calibri" w:hAnsi="Garamond"/>
          <w:kern w:val="0"/>
          <w14:ligatures w14:val="none"/>
        </w:rPr>
      </w:pPr>
    </w:p>
    <w:p w14:paraId="40F6E78C" w14:textId="5098C95C" w:rsidR="009F4CA6" w:rsidRPr="007838BA" w:rsidRDefault="009F4CA6" w:rsidP="004967C7">
      <w:pPr>
        <w:spacing w:after="0" w:line="240" w:lineRule="auto"/>
        <w:jc w:val="both"/>
        <w:rPr>
          <w:rFonts w:ascii="Garamond" w:eastAsia="Calibri" w:hAnsi="Garamond" w:cs="Times New Roman"/>
          <w:kern w:val="0"/>
          <w14:ligatures w14:val="none"/>
        </w:rPr>
      </w:pPr>
      <w:r w:rsidRPr="00E70519">
        <w:rPr>
          <w:rFonts w:ascii="Garamond" w:eastAsia="Calibri" w:hAnsi="Garamond" w:cs="Times New Roman"/>
          <w:kern w:val="0"/>
          <w14:ligatures w14:val="none"/>
        </w:rPr>
        <w:t xml:space="preserve">Visit Sonoco </w:t>
      </w:r>
      <w:r>
        <w:rPr>
          <w:rFonts w:ascii="Garamond" w:eastAsia="Calibri" w:hAnsi="Garamond" w:cs="Times New Roman"/>
          <w:kern w:val="0"/>
          <w14:ligatures w14:val="none"/>
        </w:rPr>
        <w:t xml:space="preserve">Europe </w:t>
      </w:r>
      <w:r w:rsidRPr="00E70519">
        <w:rPr>
          <w:rFonts w:ascii="Garamond" w:eastAsia="Calibri" w:hAnsi="Garamond" w:cs="Times New Roman"/>
          <w:kern w:val="0"/>
          <w14:ligatures w14:val="none"/>
        </w:rPr>
        <w:t xml:space="preserve">at </w:t>
      </w:r>
      <w:r>
        <w:rPr>
          <w:rFonts w:ascii="Garamond" w:eastAsia="Calibri" w:hAnsi="Garamond" w:cs="Times New Roman"/>
          <w:kern w:val="0"/>
          <w14:ligatures w14:val="none"/>
        </w:rPr>
        <w:t xml:space="preserve">Vitafoods Europe </w:t>
      </w:r>
      <w:r w:rsidRPr="00E70519">
        <w:rPr>
          <w:rFonts w:ascii="Garamond" w:eastAsia="Calibri" w:hAnsi="Garamond" w:cs="Times New Roman"/>
          <w:kern w:val="0"/>
          <w14:ligatures w14:val="none"/>
        </w:rPr>
        <w:t>2025, on stand </w:t>
      </w:r>
      <w:r w:rsidRPr="007838BA">
        <w:rPr>
          <w:rFonts w:ascii="Garamond" w:eastAsia="Calibri" w:hAnsi="Garamond" w:cs="Times New Roman"/>
          <w:kern w:val="0"/>
          <w14:ligatures w14:val="none"/>
        </w:rPr>
        <w:t>4A56.</w:t>
      </w:r>
    </w:p>
    <w:p w14:paraId="44E5FCE0" w14:textId="77777777" w:rsidR="004967C7" w:rsidRPr="004967C7" w:rsidRDefault="004967C7" w:rsidP="004967C7">
      <w:pPr>
        <w:spacing w:after="0" w:line="240" w:lineRule="auto"/>
        <w:jc w:val="both"/>
        <w:rPr>
          <w:rFonts w:ascii="Garamond" w:eastAsia="Calibri" w:hAnsi="Garamond" w:cs="Times New Roman"/>
          <w:kern w:val="0"/>
          <w14:ligatures w14:val="none"/>
        </w:rPr>
      </w:pPr>
    </w:p>
    <w:p w14:paraId="4FCA9478" w14:textId="77777777" w:rsidR="00E70519" w:rsidRPr="00771D8C" w:rsidRDefault="00E70519" w:rsidP="004967C7">
      <w:pPr>
        <w:rPr>
          <w:rFonts w:ascii="Calibri" w:eastAsia="Calibri" w:hAnsi="Calibri" w:cs="Times New Roman"/>
          <w:b/>
          <w:bCs/>
          <w:kern w:val="0"/>
          <w:lang w:val="en-US"/>
          <w14:ligatures w14:val="none"/>
        </w:rPr>
      </w:pPr>
    </w:p>
    <w:p w14:paraId="323670B2" w14:textId="77777777" w:rsidR="004967C7" w:rsidRPr="004967C7" w:rsidRDefault="004967C7" w:rsidP="004967C7">
      <w:pPr>
        <w:spacing w:after="240" w:line="276" w:lineRule="auto"/>
        <w:jc w:val="center"/>
        <w:rPr>
          <w:rFonts w:ascii="Garamond" w:eastAsia="Calibri" w:hAnsi="Garamond" w:cs="Times New Roman"/>
          <w:b/>
          <w:bCs/>
          <w:kern w:val="0"/>
          <w14:ligatures w14:val="none"/>
        </w:rPr>
      </w:pPr>
      <w:r w:rsidRPr="004967C7">
        <w:rPr>
          <w:rFonts w:ascii="Garamond" w:eastAsia="Calibri" w:hAnsi="Garamond" w:cs="Times New Roman"/>
          <w:b/>
          <w:bCs/>
          <w:kern w:val="0"/>
          <w14:ligatures w14:val="none"/>
        </w:rPr>
        <w:t>ENDS</w:t>
      </w:r>
    </w:p>
    <w:p w14:paraId="6D8E3DEB" w14:textId="77777777" w:rsidR="004967C7" w:rsidRPr="004967C7" w:rsidRDefault="004967C7" w:rsidP="004967C7">
      <w:pPr>
        <w:spacing w:line="276" w:lineRule="auto"/>
        <w:rPr>
          <w:rFonts w:ascii="Garamond" w:eastAsia="Calibri" w:hAnsi="Garamond" w:cs="Times New Roman"/>
          <w:b/>
          <w:bCs/>
          <w:kern w:val="0"/>
          <w14:ligatures w14:val="none"/>
        </w:rPr>
      </w:pPr>
    </w:p>
    <w:p w14:paraId="04EA57BC" w14:textId="77777777" w:rsidR="004967C7" w:rsidRPr="004967C7" w:rsidRDefault="004967C7" w:rsidP="004967C7">
      <w:pPr>
        <w:rPr>
          <w:rFonts w:ascii="Garamond" w:eastAsia="Calibri" w:hAnsi="Garamond" w:cs="Times New Roman"/>
          <w:kern w:val="0"/>
          <w14:ligatures w14:val="none"/>
        </w:rPr>
      </w:pPr>
      <w:r w:rsidRPr="004967C7">
        <w:rPr>
          <w:rFonts w:ascii="Garamond" w:eastAsia="Calibri" w:hAnsi="Garamond" w:cs="Times New Roman"/>
          <w:b/>
          <w:bCs/>
          <w:kern w:val="0"/>
          <w14:ligatures w14:val="none"/>
        </w:rPr>
        <w:t xml:space="preserve">About Sonoco </w:t>
      </w:r>
    </w:p>
    <w:p w14:paraId="5574993E" w14:textId="77777777" w:rsidR="008773FC" w:rsidRDefault="008773FC" w:rsidP="008773FC">
      <w:pPr>
        <w:pStyle w:val="elementtoproof"/>
        <w:shd w:val="clear" w:color="auto" w:fill="FFFFFF"/>
      </w:pPr>
      <w:r>
        <w:rPr>
          <w:rFonts w:ascii="Garamond" w:hAnsi="Garamond"/>
          <w:color w:val="242424"/>
          <w:sz w:val="22"/>
          <w:szCs w:val="22"/>
        </w:rPr>
        <w:t xml:space="preserve">Founded in 1899, Sonoco (NYSE: SON) is a global leader in value-added, sustainable metal and fiber consumer and industrial packaging. The Company is now a multi-billion-dollar enterprise with approximately 23,400 employees working in 285 operations in 40 countries, serving some of the world’s best-known brands. Guided by our purpose of Better Packaging. Better Life., we strive to foster a culture of innovation, collaboration and excellence to provide solutions that better serve all our stakeholders and support a more sustainable future. Sonoco was proudly named one of America’s Most Trustworthy and Responsible Companies by Newsweek in 2025. For more information on the Company, visit our website at </w:t>
      </w:r>
      <w:hyperlink r:id="rId10" w:tooltip="http://www.sonoco.com" w:history="1">
        <w:r>
          <w:rPr>
            <w:rStyle w:val="Hyperlink"/>
            <w:rFonts w:ascii="Garamond" w:hAnsi="Garamond"/>
            <w:sz w:val="22"/>
            <w:szCs w:val="22"/>
          </w:rPr>
          <w:t>www.sonoco.com</w:t>
        </w:r>
      </w:hyperlink>
      <w:r>
        <w:rPr>
          <w:rFonts w:ascii="Garamond" w:hAnsi="Garamond"/>
          <w:color w:val="242424"/>
          <w:sz w:val="22"/>
          <w:szCs w:val="22"/>
        </w:rPr>
        <w:t>.</w:t>
      </w:r>
    </w:p>
    <w:p w14:paraId="7527AFD8" w14:textId="77777777" w:rsidR="008773FC" w:rsidRDefault="008773FC" w:rsidP="008773FC">
      <w:pPr>
        <w:rPr>
          <w:rFonts w:eastAsia="Times New Roman"/>
          <w:color w:val="000000"/>
        </w:rPr>
      </w:pPr>
    </w:p>
    <w:p w14:paraId="72685705" w14:textId="77777777" w:rsidR="004967C7" w:rsidRPr="004967C7" w:rsidRDefault="004967C7" w:rsidP="004967C7">
      <w:pPr>
        <w:spacing w:line="264" w:lineRule="auto"/>
        <w:rPr>
          <w:rFonts w:ascii="Garamond" w:eastAsia="Garamond" w:hAnsi="Garamond" w:cs="Garamond"/>
          <w:kern w:val="0"/>
          <w:sz w:val="20"/>
          <w:szCs w:val="20"/>
          <w14:ligatures w14:val="none"/>
        </w:rPr>
      </w:pPr>
      <w:r w:rsidRPr="004967C7">
        <w:rPr>
          <w:rFonts w:ascii="Garamond" w:eastAsia="Garamond" w:hAnsi="Garamond" w:cs="Garamond"/>
          <w:kern w:val="0"/>
          <w:sz w:val="20"/>
          <w:szCs w:val="20"/>
          <w14:ligatures w14:val="none"/>
        </w:rPr>
        <w:t xml:space="preserve">For more information contact: </w:t>
      </w:r>
      <w:hyperlink r:id="rId11">
        <w:r w:rsidRPr="004967C7">
          <w:rPr>
            <w:rFonts w:ascii="Garamond" w:eastAsia="Garamond" w:hAnsi="Garamond" w:cs="Garamond"/>
            <w:color w:val="0000FF"/>
            <w:kern w:val="0"/>
            <w:sz w:val="20"/>
            <w:szCs w:val="20"/>
            <w:u w:val="single"/>
            <w14:ligatures w14:val="none"/>
          </w:rPr>
          <w:t>rharry@adcomms.co.uk</w:t>
        </w:r>
        <w:r w:rsidRPr="004967C7">
          <w:rPr>
            <w:rFonts w:ascii="Calibri" w:eastAsia="Calibri" w:hAnsi="Calibri" w:cs="Times New Roman"/>
            <w:kern w:val="0"/>
            <w14:ligatures w14:val="none"/>
          </w:rPr>
          <w:br/>
        </w:r>
      </w:hyperlink>
      <w:r w:rsidRPr="004967C7">
        <w:rPr>
          <w:rFonts w:ascii="Garamond" w:eastAsia="Garamond" w:hAnsi="Garamond" w:cs="Garamond"/>
          <w:kern w:val="0"/>
          <w:sz w:val="20"/>
          <w:szCs w:val="20"/>
          <w14:ligatures w14:val="none"/>
        </w:rPr>
        <w:t xml:space="preserve"> Tel +44</w:t>
      </w:r>
      <w:r w:rsidRPr="004967C7">
        <w:rPr>
          <w:rFonts w:ascii="Garamond" w:eastAsia="Garamond" w:hAnsi="Garamond" w:cs="Garamond"/>
          <w:color w:val="000000"/>
          <w:kern w:val="0"/>
          <w:sz w:val="20"/>
          <w:szCs w:val="20"/>
          <w14:ligatures w14:val="none"/>
        </w:rPr>
        <w:t xml:space="preserve"> (0)7747 235 616 </w:t>
      </w:r>
      <w:r w:rsidRPr="004967C7">
        <w:rPr>
          <w:rFonts w:ascii="Garamond" w:eastAsia="Garamond" w:hAnsi="Garamond" w:cs="Garamond"/>
          <w:kern w:val="0"/>
          <w:sz w:val="20"/>
          <w:szCs w:val="20"/>
          <w14:ligatures w14:val="none"/>
        </w:rPr>
        <w:t xml:space="preserve">or </w:t>
      </w:r>
      <w:hyperlink r:id="rId12">
        <w:r w:rsidRPr="004967C7">
          <w:rPr>
            <w:rFonts w:ascii="Garamond" w:eastAsia="Garamond" w:hAnsi="Garamond" w:cs="Garamond"/>
            <w:color w:val="0000FF"/>
            <w:kern w:val="0"/>
            <w:sz w:val="20"/>
            <w:szCs w:val="20"/>
            <w:u w:val="single"/>
            <w14:ligatures w14:val="none"/>
          </w:rPr>
          <w:t>SonocoCPE@sonoco.com</w:t>
        </w:r>
      </w:hyperlink>
      <w:r w:rsidRPr="004967C7">
        <w:rPr>
          <w:rFonts w:ascii="Garamond" w:eastAsia="Garamond" w:hAnsi="Garamond" w:cs="Garamond"/>
          <w:kern w:val="0"/>
          <w:sz w:val="20"/>
          <w:szCs w:val="20"/>
          <w14:ligatures w14:val="none"/>
        </w:rPr>
        <w:t xml:space="preserve">   </w:t>
      </w:r>
      <w:r w:rsidRPr="004967C7">
        <w:rPr>
          <w:rFonts w:ascii="Calibri" w:eastAsia="Calibri" w:hAnsi="Calibri" w:cs="Times New Roman"/>
          <w:kern w:val="0"/>
          <w14:ligatures w14:val="none"/>
        </w:rPr>
        <w:br/>
      </w:r>
      <w:hyperlink r:id="rId13">
        <w:r w:rsidRPr="004967C7">
          <w:rPr>
            <w:rFonts w:ascii="Garamond" w:eastAsia="Garamond" w:hAnsi="Garamond" w:cs="Garamond"/>
            <w:color w:val="0000FF"/>
            <w:kern w:val="0"/>
            <w:sz w:val="20"/>
            <w:szCs w:val="20"/>
            <w:u w:val="single"/>
            <w14:ligatures w14:val="none"/>
          </w:rPr>
          <w:t>www.sonocoeurope.com</w:t>
        </w:r>
      </w:hyperlink>
    </w:p>
    <w:p w14:paraId="27DF557A" w14:textId="77777777" w:rsidR="004967C7" w:rsidRPr="004967C7" w:rsidRDefault="004967C7" w:rsidP="004967C7">
      <w:pPr>
        <w:rPr>
          <w:rFonts w:ascii="Calibri" w:eastAsia="Calibri" w:hAnsi="Calibri" w:cs="Times New Roman"/>
          <w:kern w:val="0"/>
          <w14:ligatures w14:val="none"/>
        </w:rPr>
      </w:pPr>
    </w:p>
    <w:p w14:paraId="7D11E90D" w14:textId="77777777" w:rsidR="003836D1" w:rsidRDefault="003836D1"/>
    <w:sectPr w:rsidR="003836D1" w:rsidSect="004967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D8D17" w14:textId="77777777" w:rsidR="007D6474" w:rsidRDefault="007D6474">
      <w:pPr>
        <w:spacing w:after="0" w:line="240" w:lineRule="auto"/>
      </w:pPr>
      <w:r>
        <w:separator/>
      </w:r>
    </w:p>
  </w:endnote>
  <w:endnote w:type="continuationSeparator" w:id="0">
    <w:p w14:paraId="535A3B38" w14:textId="77777777" w:rsidR="007D6474" w:rsidRDefault="007D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E494" w14:textId="77777777" w:rsidR="000616A3" w:rsidRDefault="00061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8753" w14:textId="77777777" w:rsidR="000616A3" w:rsidRDefault="00061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3C73" w14:textId="77777777" w:rsidR="000616A3" w:rsidRDefault="0006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F5A1" w14:textId="77777777" w:rsidR="007D6474" w:rsidRDefault="007D6474">
      <w:pPr>
        <w:spacing w:after="0" w:line="240" w:lineRule="auto"/>
      </w:pPr>
      <w:r>
        <w:separator/>
      </w:r>
    </w:p>
  </w:footnote>
  <w:footnote w:type="continuationSeparator" w:id="0">
    <w:p w14:paraId="264BBA5E" w14:textId="77777777" w:rsidR="007D6474" w:rsidRDefault="007D6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08DE" w14:textId="77777777" w:rsidR="000616A3" w:rsidRDefault="00061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A22" w14:textId="77777777" w:rsidR="00E70519" w:rsidRDefault="00E70519" w:rsidP="00960549">
    <w:pPr>
      <w:pStyle w:val="Header"/>
      <w:tabs>
        <w:tab w:val="clear" w:pos="4513"/>
        <w:tab w:val="clear" w:pos="9026"/>
        <w:tab w:val="left" w:pos="127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2595" w14:textId="77777777" w:rsidR="00E70519" w:rsidRDefault="00E70519">
    <w:pPr>
      <w:pStyle w:val="Header"/>
    </w:pPr>
    <w:r w:rsidRPr="006E0967">
      <w:rPr>
        <w:noProof/>
      </w:rPr>
      <w:drawing>
        <wp:inline distT="0" distB="0" distL="0" distR="0" wp14:anchorId="097264EE" wp14:editId="0496B34A">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25FAF"/>
    <w:multiLevelType w:val="hybridMultilevel"/>
    <w:tmpl w:val="328E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16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C7"/>
    <w:rsid w:val="00046E09"/>
    <w:rsid w:val="0006017D"/>
    <w:rsid w:val="000616A3"/>
    <w:rsid w:val="00074DBA"/>
    <w:rsid w:val="000776B3"/>
    <w:rsid w:val="0007780D"/>
    <w:rsid w:val="000C54C3"/>
    <w:rsid w:val="000D18E5"/>
    <w:rsid w:val="000E6C95"/>
    <w:rsid w:val="000F7528"/>
    <w:rsid w:val="00110B01"/>
    <w:rsid w:val="0012366A"/>
    <w:rsid w:val="001668FE"/>
    <w:rsid w:val="001750DE"/>
    <w:rsid w:val="00181FF2"/>
    <w:rsid w:val="001B79E1"/>
    <w:rsid w:val="001C19B7"/>
    <w:rsid w:val="001C34F6"/>
    <w:rsid w:val="00231B82"/>
    <w:rsid w:val="002429CB"/>
    <w:rsid w:val="00255E2D"/>
    <w:rsid w:val="002763AE"/>
    <w:rsid w:val="002A0D98"/>
    <w:rsid w:val="0033011B"/>
    <w:rsid w:val="003418FD"/>
    <w:rsid w:val="003642D6"/>
    <w:rsid w:val="003836D1"/>
    <w:rsid w:val="00386E90"/>
    <w:rsid w:val="003E368D"/>
    <w:rsid w:val="003F51A5"/>
    <w:rsid w:val="00434FE8"/>
    <w:rsid w:val="00466F02"/>
    <w:rsid w:val="00476DDB"/>
    <w:rsid w:val="004967C7"/>
    <w:rsid w:val="004A70B0"/>
    <w:rsid w:val="004C146E"/>
    <w:rsid w:val="004E372D"/>
    <w:rsid w:val="00580443"/>
    <w:rsid w:val="005A7030"/>
    <w:rsid w:val="006351F8"/>
    <w:rsid w:val="00645AE1"/>
    <w:rsid w:val="00653CCD"/>
    <w:rsid w:val="0067427F"/>
    <w:rsid w:val="0067452B"/>
    <w:rsid w:val="006C66FD"/>
    <w:rsid w:val="007709C1"/>
    <w:rsid w:val="00771D8C"/>
    <w:rsid w:val="007729CF"/>
    <w:rsid w:val="007804FF"/>
    <w:rsid w:val="007838BA"/>
    <w:rsid w:val="007A221A"/>
    <w:rsid w:val="007B25FC"/>
    <w:rsid w:val="007D6474"/>
    <w:rsid w:val="00831F9E"/>
    <w:rsid w:val="008773FC"/>
    <w:rsid w:val="00882A35"/>
    <w:rsid w:val="008A23A0"/>
    <w:rsid w:val="008C3821"/>
    <w:rsid w:val="008E3011"/>
    <w:rsid w:val="00901D30"/>
    <w:rsid w:val="009179F0"/>
    <w:rsid w:val="009A4C6D"/>
    <w:rsid w:val="009B4DCA"/>
    <w:rsid w:val="009C643C"/>
    <w:rsid w:val="009F4CA6"/>
    <w:rsid w:val="00A1018C"/>
    <w:rsid w:val="00A620E9"/>
    <w:rsid w:val="00A64620"/>
    <w:rsid w:val="00A867EC"/>
    <w:rsid w:val="00AA4DA0"/>
    <w:rsid w:val="00AC48D7"/>
    <w:rsid w:val="00AD1A63"/>
    <w:rsid w:val="00B22980"/>
    <w:rsid w:val="00B473BC"/>
    <w:rsid w:val="00B8110B"/>
    <w:rsid w:val="00B978C8"/>
    <w:rsid w:val="00BB2DBA"/>
    <w:rsid w:val="00BD6096"/>
    <w:rsid w:val="00BF1ED7"/>
    <w:rsid w:val="00C00677"/>
    <w:rsid w:val="00C17D1F"/>
    <w:rsid w:val="00C27C7F"/>
    <w:rsid w:val="00C82AA9"/>
    <w:rsid w:val="00CE4B15"/>
    <w:rsid w:val="00D12CBC"/>
    <w:rsid w:val="00D66BFB"/>
    <w:rsid w:val="00D7080A"/>
    <w:rsid w:val="00D80300"/>
    <w:rsid w:val="00D978E4"/>
    <w:rsid w:val="00DA3ED7"/>
    <w:rsid w:val="00DA54E5"/>
    <w:rsid w:val="00E518F3"/>
    <w:rsid w:val="00E63775"/>
    <w:rsid w:val="00E70519"/>
    <w:rsid w:val="00EB1C49"/>
    <w:rsid w:val="00EB638E"/>
    <w:rsid w:val="00F363C3"/>
    <w:rsid w:val="00F579B2"/>
    <w:rsid w:val="00F75A39"/>
    <w:rsid w:val="00F83BD2"/>
    <w:rsid w:val="00F844C6"/>
    <w:rsid w:val="00F9092C"/>
    <w:rsid w:val="00F90EEF"/>
    <w:rsid w:val="00FB70D3"/>
    <w:rsid w:val="00FD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16F2F"/>
  <w15:chartTrackingRefBased/>
  <w15:docId w15:val="{80DCAA94-D5BF-4A35-B68B-BC65270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7C7"/>
    <w:rPr>
      <w:rFonts w:eastAsiaTheme="majorEastAsia" w:cstheme="majorBidi"/>
      <w:color w:val="272727" w:themeColor="text1" w:themeTint="D8"/>
    </w:rPr>
  </w:style>
  <w:style w:type="paragraph" w:styleId="Title">
    <w:name w:val="Title"/>
    <w:basedOn w:val="Normal"/>
    <w:next w:val="Normal"/>
    <w:link w:val="TitleChar"/>
    <w:uiPriority w:val="10"/>
    <w:qFormat/>
    <w:rsid w:val="00496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7C7"/>
    <w:pPr>
      <w:spacing w:before="160"/>
      <w:jc w:val="center"/>
    </w:pPr>
    <w:rPr>
      <w:i/>
      <w:iCs/>
      <w:color w:val="404040" w:themeColor="text1" w:themeTint="BF"/>
    </w:rPr>
  </w:style>
  <w:style w:type="character" w:customStyle="1" w:styleId="QuoteChar">
    <w:name w:val="Quote Char"/>
    <w:basedOn w:val="DefaultParagraphFont"/>
    <w:link w:val="Quote"/>
    <w:uiPriority w:val="29"/>
    <w:rsid w:val="004967C7"/>
    <w:rPr>
      <w:i/>
      <w:iCs/>
      <w:color w:val="404040" w:themeColor="text1" w:themeTint="BF"/>
    </w:rPr>
  </w:style>
  <w:style w:type="paragraph" w:styleId="ListParagraph">
    <w:name w:val="List Paragraph"/>
    <w:basedOn w:val="Normal"/>
    <w:uiPriority w:val="34"/>
    <w:qFormat/>
    <w:rsid w:val="004967C7"/>
    <w:pPr>
      <w:ind w:left="720"/>
      <w:contextualSpacing/>
    </w:pPr>
  </w:style>
  <w:style w:type="character" w:styleId="IntenseEmphasis">
    <w:name w:val="Intense Emphasis"/>
    <w:basedOn w:val="DefaultParagraphFont"/>
    <w:uiPriority w:val="21"/>
    <w:qFormat/>
    <w:rsid w:val="004967C7"/>
    <w:rPr>
      <w:i/>
      <w:iCs/>
      <w:color w:val="0F4761" w:themeColor="accent1" w:themeShade="BF"/>
    </w:rPr>
  </w:style>
  <w:style w:type="paragraph" w:styleId="IntenseQuote">
    <w:name w:val="Intense Quote"/>
    <w:basedOn w:val="Normal"/>
    <w:next w:val="Normal"/>
    <w:link w:val="IntenseQuoteChar"/>
    <w:uiPriority w:val="30"/>
    <w:qFormat/>
    <w:rsid w:val="00496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7C7"/>
    <w:rPr>
      <w:i/>
      <w:iCs/>
      <w:color w:val="0F4761" w:themeColor="accent1" w:themeShade="BF"/>
    </w:rPr>
  </w:style>
  <w:style w:type="character" w:styleId="IntenseReference">
    <w:name w:val="Intense Reference"/>
    <w:basedOn w:val="DefaultParagraphFont"/>
    <w:uiPriority w:val="32"/>
    <w:qFormat/>
    <w:rsid w:val="004967C7"/>
    <w:rPr>
      <w:b/>
      <w:bCs/>
      <w:smallCaps/>
      <w:color w:val="0F4761" w:themeColor="accent1" w:themeShade="BF"/>
      <w:spacing w:val="5"/>
    </w:rPr>
  </w:style>
  <w:style w:type="paragraph" w:styleId="Header">
    <w:name w:val="header"/>
    <w:basedOn w:val="Normal"/>
    <w:link w:val="HeaderChar"/>
    <w:uiPriority w:val="99"/>
    <w:unhideWhenUsed/>
    <w:rsid w:val="004967C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4967C7"/>
    <w:rPr>
      <w:kern w:val="0"/>
      <w14:ligatures w14:val="none"/>
    </w:rPr>
  </w:style>
  <w:style w:type="paragraph" w:styleId="NormalWeb">
    <w:name w:val="Normal (Web)"/>
    <w:basedOn w:val="Normal"/>
    <w:uiPriority w:val="99"/>
    <w:semiHidden/>
    <w:unhideWhenUsed/>
    <w:rsid w:val="004967C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F4CA6"/>
    <w:rPr>
      <w:sz w:val="16"/>
      <w:szCs w:val="16"/>
    </w:rPr>
  </w:style>
  <w:style w:type="paragraph" w:styleId="CommentText">
    <w:name w:val="annotation text"/>
    <w:basedOn w:val="Normal"/>
    <w:link w:val="CommentTextChar"/>
    <w:uiPriority w:val="99"/>
    <w:unhideWhenUsed/>
    <w:rsid w:val="009F4CA6"/>
    <w:pPr>
      <w:spacing w:line="240" w:lineRule="auto"/>
    </w:pPr>
    <w:rPr>
      <w:sz w:val="20"/>
      <w:szCs w:val="20"/>
    </w:rPr>
  </w:style>
  <w:style w:type="character" w:customStyle="1" w:styleId="CommentTextChar">
    <w:name w:val="Comment Text Char"/>
    <w:basedOn w:val="DefaultParagraphFont"/>
    <w:link w:val="CommentText"/>
    <w:uiPriority w:val="99"/>
    <w:rsid w:val="009F4CA6"/>
    <w:rPr>
      <w:sz w:val="20"/>
      <w:szCs w:val="20"/>
    </w:rPr>
  </w:style>
  <w:style w:type="paragraph" w:styleId="CommentSubject">
    <w:name w:val="annotation subject"/>
    <w:basedOn w:val="CommentText"/>
    <w:next w:val="CommentText"/>
    <w:link w:val="CommentSubjectChar"/>
    <w:uiPriority w:val="99"/>
    <w:semiHidden/>
    <w:unhideWhenUsed/>
    <w:rsid w:val="009F4CA6"/>
    <w:rPr>
      <w:b/>
      <w:bCs/>
    </w:rPr>
  </w:style>
  <w:style w:type="character" w:customStyle="1" w:styleId="CommentSubjectChar">
    <w:name w:val="Comment Subject Char"/>
    <w:basedOn w:val="CommentTextChar"/>
    <w:link w:val="CommentSubject"/>
    <w:uiPriority w:val="99"/>
    <w:semiHidden/>
    <w:rsid w:val="009F4CA6"/>
    <w:rPr>
      <w:b/>
      <w:bCs/>
      <w:sz w:val="20"/>
      <w:szCs w:val="20"/>
    </w:rPr>
  </w:style>
  <w:style w:type="paragraph" w:styleId="Revision">
    <w:name w:val="Revision"/>
    <w:hidden/>
    <w:uiPriority w:val="99"/>
    <w:semiHidden/>
    <w:rsid w:val="001B79E1"/>
    <w:pPr>
      <w:spacing w:after="0" w:line="240" w:lineRule="auto"/>
    </w:pPr>
  </w:style>
  <w:style w:type="paragraph" w:styleId="Footer">
    <w:name w:val="footer"/>
    <w:basedOn w:val="Normal"/>
    <w:link w:val="FooterChar"/>
    <w:uiPriority w:val="99"/>
    <w:unhideWhenUsed/>
    <w:rsid w:val="00061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6A3"/>
  </w:style>
  <w:style w:type="character" w:styleId="Hyperlink">
    <w:name w:val="Hyperlink"/>
    <w:basedOn w:val="DefaultParagraphFont"/>
    <w:uiPriority w:val="99"/>
    <w:semiHidden/>
    <w:unhideWhenUsed/>
    <w:rsid w:val="008773FC"/>
    <w:rPr>
      <w:color w:val="0000FF"/>
      <w:u w:val="single"/>
    </w:rPr>
  </w:style>
  <w:style w:type="paragraph" w:customStyle="1" w:styleId="elementtoproof">
    <w:name w:val="elementtoproof"/>
    <w:basedOn w:val="Normal"/>
    <w:rsid w:val="008773FC"/>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3763">
      <w:bodyDiv w:val="1"/>
      <w:marLeft w:val="0"/>
      <w:marRight w:val="0"/>
      <w:marTop w:val="0"/>
      <w:marBottom w:val="0"/>
      <w:divBdr>
        <w:top w:val="none" w:sz="0" w:space="0" w:color="auto"/>
        <w:left w:val="none" w:sz="0" w:space="0" w:color="auto"/>
        <w:bottom w:val="none" w:sz="0" w:space="0" w:color="auto"/>
        <w:right w:val="none" w:sz="0" w:space="0" w:color="auto"/>
      </w:divBdr>
    </w:div>
    <w:div w:id="130178795">
      <w:bodyDiv w:val="1"/>
      <w:marLeft w:val="0"/>
      <w:marRight w:val="0"/>
      <w:marTop w:val="0"/>
      <w:marBottom w:val="0"/>
      <w:divBdr>
        <w:top w:val="none" w:sz="0" w:space="0" w:color="auto"/>
        <w:left w:val="none" w:sz="0" w:space="0" w:color="auto"/>
        <w:bottom w:val="none" w:sz="0" w:space="0" w:color="auto"/>
        <w:right w:val="none" w:sz="0" w:space="0" w:color="auto"/>
      </w:divBdr>
    </w:div>
    <w:div w:id="154492169">
      <w:bodyDiv w:val="1"/>
      <w:marLeft w:val="0"/>
      <w:marRight w:val="0"/>
      <w:marTop w:val="0"/>
      <w:marBottom w:val="0"/>
      <w:divBdr>
        <w:top w:val="none" w:sz="0" w:space="0" w:color="auto"/>
        <w:left w:val="none" w:sz="0" w:space="0" w:color="auto"/>
        <w:bottom w:val="none" w:sz="0" w:space="0" w:color="auto"/>
        <w:right w:val="none" w:sz="0" w:space="0" w:color="auto"/>
      </w:divBdr>
    </w:div>
    <w:div w:id="373845976">
      <w:bodyDiv w:val="1"/>
      <w:marLeft w:val="0"/>
      <w:marRight w:val="0"/>
      <w:marTop w:val="0"/>
      <w:marBottom w:val="0"/>
      <w:divBdr>
        <w:top w:val="none" w:sz="0" w:space="0" w:color="auto"/>
        <w:left w:val="none" w:sz="0" w:space="0" w:color="auto"/>
        <w:bottom w:val="none" w:sz="0" w:space="0" w:color="auto"/>
        <w:right w:val="none" w:sz="0" w:space="0" w:color="auto"/>
      </w:divBdr>
    </w:div>
    <w:div w:id="473719774">
      <w:bodyDiv w:val="1"/>
      <w:marLeft w:val="0"/>
      <w:marRight w:val="0"/>
      <w:marTop w:val="0"/>
      <w:marBottom w:val="0"/>
      <w:divBdr>
        <w:top w:val="none" w:sz="0" w:space="0" w:color="auto"/>
        <w:left w:val="none" w:sz="0" w:space="0" w:color="auto"/>
        <w:bottom w:val="none" w:sz="0" w:space="0" w:color="auto"/>
        <w:right w:val="none" w:sz="0" w:space="0" w:color="auto"/>
      </w:divBdr>
      <w:divsChild>
        <w:div w:id="826022157">
          <w:marLeft w:val="0"/>
          <w:marRight w:val="0"/>
          <w:marTop w:val="0"/>
          <w:marBottom w:val="0"/>
          <w:divBdr>
            <w:top w:val="none" w:sz="0" w:space="0" w:color="auto"/>
            <w:left w:val="none" w:sz="0" w:space="0" w:color="auto"/>
            <w:bottom w:val="none" w:sz="0" w:space="0" w:color="auto"/>
            <w:right w:val="none" w:sz="0" w:space="0" w:color="auto"/>
          </w:divBdr>
        </w:div>
      </w:divsChild>
    </w:div>
    <w:div w:id="581375061">
      <w:bodyDiv w:val="1"/>
      <w:marLeft w:val="0"/>
      <w:marRight w:val="0"/>
      <w:marTop w:val="0"/>
      <w:marBottom w:val="0"/>
      <w:divBdr>
        <w:top w:val="none" w:sz="0" w:space="0" w:color="auto"/>
        <w:left w:val="none" w:sz="0" w:space="0" w:color="auto"/>
        <w:bottom w:val="none" w:sz="0" w:space="0" w:color="auto"/>
        <w:right w:val="none" w:sz="0" w:space="0" w:color="auto"/>
      </w:divBdr>
    </w:div>
    <w:div w:id="939533192">
      <w:bodyDiv w:val="1"/>
      <w:marLeft w:val="0"/>
      <w:marRight w:val="0"/>
      <w:marTop w:val="0"/>
      <w:marBottom w:val="0"/>
      <w:divBdr>
        <w:top w:val="none" w:sz="0" w:space="0" w:color="auto"/>
        <w:left w:val="none" w:sz="0" w:space="0" w:color="auto"/>
        <w:bottom w:val="none" w:sz="0" w:space="0" w:color="auto"/>
        <w:right w:val="none" w:sz="0" w:space="0" w:color="auto"/>
      </w:divBdr>
      <w:divsChild>
        <w:div w:id="2028945963">
          <w:marLeft w:val="0"/>
          <w:marRight w:val="0"/>
          <w:marTop w:val="0"/>
          <w:marBottom w:val="0"/>
          <w:divBdr>
            <w:top w:val="none" w:sz="0" w:space="0" w:color="auto"/>
            <w:left w:val="none" w:sz="0" w:space="0" w:color="auto"/>
            <w:bottom w:val="none" w:sz="0" w:space="0" w:color="auto"/>
            <w:right w:val="none" w:sz="0" w:space="0" w:color="auto"/>
          </w:divBdr>
        </w:div>
      </w:divsChild>
    </w:div>
    <w:div w:id="1022322884">
      <w:bodyDiv w:val="1"/>
      <w:marLeft w:val="0"/>
      <w:marRight w:val="0"/>
      <w:marTop w:val="0"/>
      <w:marBottom w:val="0"/>
      <w:divBdr>
        <w:top w:val="none" w:sz="0" w:space="0" w:color="auto"/>
        <w:left w:val="none" w:sz="0" w:space="0" w:color="auto"/>
        <w:bottom w:val="none" w:sz="0" w:space="0" w:color="auto"/>
        <w:right w:val="none" w:sz="0" w:space="0" w:color="auto"/>
      </w:divBdr>
    </w:div>
    <w:div w:id="1049648602">
      <w:bodyDiv w:val="1"/>
      <w:marLeft w:val="0"/>
      <w:marRight w:val="0"/>
      <w:marTop w:val="0"/>
      <w:marBottom w:val="0"/>
      <w:divBdr>
        <w:top w:val="none" w:sz="0" w:space="0" w:color="auto"/>
        <w:left w:val="none" w:sz="0" w:space="0" w:color="auto"/>
        <w:bottom w:val="none" w:sz="0" w:space="0" w:color="auto"/>
        <w:right w:val="none" w:sz="0" w:space="0" w:color="auto"/>
      </w:divBdr>
    </w:div>
    <w:div w:id="1161041823">
      <w:bodyDiv w:val="1"/>
      <w:marLeft w:val="0"/>
      <w:marRight w:val="0"/>
      <w:marTop w:val="0"/>
      <w:marBottom w:val="0"/>
      <w:divBdr>
        <w:top w:val="none" w:sz="0" w:space="0" w:color="auto"/>
        <w:left w:val="none" w:sz="0" w:space="0" w:color="auto"/>
        <w:bottom w:val="none" w:sz="0" w:space="0" w:color="auto"/>
        <w:right w:val="none" w:sz="0" w:space="0" w:color="auto"/>
      </w:divBdr>
    </w:div>
    <w:div w:id="1207448703">
      <w:bodyDiv w:val="1"/>
      <w:marLeft w:val="0"/>
      <w:marRight w:val="0"/>
      <w:marTop w:val="0"/>
      <w:marBottom w:val="0"/>
      <w:divBdr>
        <w:top w:val="none" w:sz="0" w:space="0" w:color="auto"/>
        <w:left w:val="none" w:sz="0" w:space="0" w:color="auto"/>
        <w:bottom w:val="none" w:sz="0" w:space="0" w:color="auto"/>
        <w:right w:val="none" w:sz="0" w:space="0" w:color="auto"/>
      </w:divBdr>
    </w:div>
    <w:div w:id="1260874360">
      <w:bodyDiv w:val="1"/>
      <w:marLeft w:val="0"/>
      <w:marRight w:val="0"/>
      <w:marTop w:val="0"/>
      <w:marBottom w:val="0"/>
      <w:divBdr>
        <w:top w:val="none" w:sz="0" w:space="0" w:color="auto"/>
        <w:left w:val="none" w:sz="0" w:space="0" w:color="auto"/>
        <w:bottom w:val="none" w:sz="0" w:space="0" w:color="auto"/>
        <w:right w:val="none" w:sz="0" w:space="0" w:color="auto"/>
      </w:divBdr>
    </w:div>
    <w:div w:id="1341617347">
      <w:bodyDiv w:val="1"/>
      <w:marLeft w:val="0"/>
      <w:marRight w:val="0"/>
      <w:marTop w:val="0"/>
      <w:marBottom w:val="0"/>
      <w:divBdr>
        <w:top w:val="none" w:sz="0" w:space="0" w:color="auto"/>
        <w:left w:val="none" w:sz="0" w:space="0" w:color="auto"/>
        <w:bottom w:val="none" w:sz="0" w:space="0" w:color="auto"/>
        <w:right w:val="none" w:sz="0" w:space="0" w:color="auto"/>
      </w:divBdr>
      <w:divsChild>
        <w:div w:id="136606275">
          <w:marLeft w:val="0"/>
          <w:marRight w:val="0"/>
          <w:marTop w:val="0"/>
          <w:marBottom w:val="0"/>
          <w:divBdr>
            <w:top w:val="none" w:sz="0" w:space="0" w:color="auto"/>
            <w:left w:val="none" w:sz="0" w:space="0" w:color="auto"/>
            <w:bottom w:val="none" w:sz="0" w:space="0" w:color="auto"/>
            <w:right w:val="none" w:sz="0" w:space="0" w:color="auto"/>
          </w:divBdr>
        </w:div>
      </w:divsChild>
    </w:div>
    <w:div w:id="1427537811">
      <w:bodyDiv w:val="1"/>
      <w:marLeft w:val="0"/>
      <w:marRight w:val="0"/>
      <w:marTop w:val="0"/>
      <w:marBottom w:val="0"/>
      <w:divBdr>
        <w:top w:val="none" w:sz="0" w:space="0" w:color="auto"/>
        <w:left w:val="none" w:sz="0" w:space="0" w:color="auto"/>
        <w:bottom w:val="none" w:sz="0" w:space="0" w:color="auto"/>
        <w:right w:val="none" w:sz="0" w:space="0" w:color="auto"/>
      </w:divBdr>
    </w:div>
    <w:div w:id="1475180063">
      <w:bodyDiv w:val="1"/>
      <w:marLeft w:val="0"/>
      <w:marRight w:val="0"/>
      <w:marTop w:val="0"/>
      <w:marBottom w:val="0"/>
      <w:divBdr>
        <w:top w:val="none" w:sz="0" w:space="0" w:color="auto"/>
        <w:left w:val="none" w:sz="0" w:space="0" w:color="auto"/>
        <w:bottom w:val="none" w:sz="0" w:space="0" w:color="auto"/>
        <w:right w:val="none" w:sz="0" w:space="0" w:color="auto"/>
      </w:divBdr>
      <w:divsChild>
        <w:div w:id="1312832762">
          <w:marLeft w:val="0"/>
          <w:marRight w:val="0"/>
          <w:marTop w:val="0"/>
          <w:marBottom w:val="0"/>
          <w:divBdr>
            <w:top w:val="none" w:sz="0" w:space="0" w:color="auto"/>
            <w:left w:val="none" w:sz="0" w:space="0" w:color="auto"/>
            <w:bottom w:val="none" w:sz="0" w:space="0" w:color="auto"/>
            <w:right w:val="none" w:sz="0" w:space="0" w:color="auto"/>
          </w:divBdr>
        </w:div>
      </w:divsChild>
    </w:div>
    <w:div w:id="1515224943">
      <w:bodyDiv w:val="1"/>
      <w:marLeft w:val="0"/>
      <w:marRight w:val="0"/>
      <w:marTop w:val="0"/>
      <w:marBottom w:val="0"/>
      <w:divBdr>
        <w:top w:val="none" w:sz="0" w:space="0" w:color="auto"/>
        <w:left w:val="none" w:sz="0" w:space="0" w:color="auto"/>
        <w:bottom w:val="none" w:sz="0" w:space="0" w:color="auto"/>
        <w:right w:val="none" w:sz="0" w:space="0" w:color="auto"/>
      </w:divBdr>
    </w:div>
    <w:div w:id="1517231120">
      <w:bodyDiv w:val="1"/>
      <w:marLeft w:val="0"/>
      <w:marRight w:val="0"/>
      <w:marTop w:val="0"/>
      <w:marBottom w:val="0"/>
      <w:divBdr>
        <w:top w:val="none" w:sz="0" w:space="0" w:color="auto"/>
        <w:left w:val="none" w:sz="0" w:space="0" w:color="auto"/>
        <w:bottom w:val="none" w:sz="0" w:space="0" w:color="auto"/>
        <w:right w:val="none" w:sz="0" w:space="0" w:color="auto"/>
      </w:divBdr>
    </w:div>
    <w:div w:id="1544709642">
      <w:bodyDiv w:val="1"/>
      <w:marLeft w:val="0"/>
      <w:marRight w:val="0"/>
      <w:marTop w:val="0"/>
      <w:marBottom w:val="0"/>
      <w:divBdr>
        <w:top w:val="none" w:sz="0" w:space="0" w:color="auto"/>
        <w:left w:val="none" w:sz="0" w:space="0" w:color="auto"/>
        <w:bottom w:val="none" w:sz="0" w:space="0" w:color="auto"/>
        <w:right w:val="none" w:sz="0" w:space="0" w:color="auto"/>
      </w:divBdr>
    </w:div>
    <w:div w:id="1558129521">
      <w:bodyDiv w:val="1"/>
      <w:marLeft w:val="0"/>
      <w:marRight w:val="0"/>
      <w:marTop w:val="0"/>
      <w:marBottom w:val="0"/>
      <w:divBdr>
        <w:top w:val="none" w:sz="0" w:space="0" w:color="auto"/>
        <w:left w:val="none" w:sz="0" w:space="0" w:color="auto"/>
        <w:bottom w:val="none" w:sz="0" w:space="0" w:color="auto"/>
        <w:right w:val="none" w:sz="0" w:space="0" w:color="auto"/>
      </w:divBdr>
    </w:div>
    <w:div w:id="1657800489">
      <w:bodyDiv w:val="1"/>
      <w:marLeft w:val="0"/>
      <w:marRight w:val="0"/>
      <w:marTop w:val="0"/>
      <w:marBottom w:val="0"/>
      <w:divBdr>
        <w:top w:val="none" w:sz="0" w:space="0" w:color="auto"/>
        <w:left w:val="none" w:sz="0" w:space="0" w:color="auto"/>
        <w:bottom w:val="none" w:sz="0" w:space="0" w:color="auto"/>
        <w:right w:val="none" w:sz="0" w:space="0" w:color="auto"/>
      </w:divBdr>
    </w:div>
    <w:div w:id="1765105138">
      <w:bodyDiv w:val="1"/>
      <w:marLeft w:val="0"/>
      <w:marRight w:val="0"/>
      <w:marTop w:val="0"/>
      <w:marBottom w:val="0"/>
      <w:divBdr>
        <w:top w:val="none" w:sz="0" w:space="0" w:color="auto"/>
        <w:left w:val="none" w:sz="0" w:space="0" w:color="auto"/>
        <w:bottom w:val="none" w:sz="0" w:space="0" w:color="auto"/>
        <w:right w:val="none" w:sz="0" w:space="0" w:color="auto"/>
      </w:divBdr>
    </w:div>
    <w:div w:id="1941713399">
      <w:bodyDiv w:val="1"/>
      <w:marLeft w:val="0"/>
      <w:marRight w:val="0"/>
      <w:marTop w:val="0"/>
      <w:marBottom w:val="0"/>
      <w:divBdr>
        <w:top w:val="none" w:sz="0" w:space="0" w:color="auto"/>
        <w:left w:val="none" w:sz="0" w:space="0" w:color="auto"/>
        <w:bottom w:val="none" w:sz="0" w:space="0" w:color="auto"/>
        <w:right w:val="none" w:sz="0" w:space="0" w:color="auto"/>
      </w:divBdr>
    </w:div>
    <w:div w:id="2016377887">
      <w:bodyDiv w:val="1"/>
      <w:marLeft w:val="0"/>
      <w:marRight w:val="0"/>
      <w:marTop w:val="0"/>
      <w:marBottom w:val="0"/>
      <w:divBdr>
        <w:top w:val="none" w:sz="0" w:space="0" w:color="auto"/>
        <w:left w:val="none" w:sz="0" w:space="0" w:color="auto"/>
        <w:bottom w:val="none" w:sz="0" w:space="0" w:color="auto"/>
        <w:right w:val="none" w:sz="0" w:space="0" w:color="auto"/>
      </w:divBdr>
    </w:div>
    <w:div w:id="2019967408">
      <w:bodyDiv w:val="1"/>
      <w:marLeft w:val="0"/>
      <w:marRight w:val="0"/>
      <w:marTop w:val="0"/>
      <w:marBottom w:val="0"/>
      <w:divBdr>
        <w:top w:val="none" w:sz="0" w:space="0" w:color="auto"/>
        <w:left w:val="none" w:sz="0" w:space="0" w:color="auto"/>
        <w:bottom w:val="none" w:sz="0" w:space="0" w:color="auto"/>
        <w:right w:val="none" w:sz="0" w:space="0" w:color="auto"/>
      </w:divBdr>
    </w:div>
    <w:div w:id="2070573493">
      <w:bodyDiv w:val="1"/>
      <w:marLeft w:val="0"/>
      <w:marRight w:val="0"/>
      <w:marTop w:val="0"/>
      <w:marBottom w:val="0"/>
      <w:divBdr>
        <w:top w:val="none" w:sz="0" w:space="0" w:color="auto"/>
        <w:left w:val="none" w:sz="0" w:space="0" w:color="auto"/>
        <w:bottom w:val="none" w:sz="0" w:space="0" w:color="auto"/>
        <w:right w:val="none" w:sz="0" w:space="0" w:color="auto"/>
      </w:divBdr>
    </w:div>
    <w:div w:id="2105301962">
      <w:bodyDiv w:val="1"/>
      <w:marLeft w:val="0"/>
      <w:marRight w:val="0"/>
      <w:marTop w:val="0"/>
      <w:marBottom w:val="0"/>
      <w:divBdr>
        <w:top w:val="none" w:sz="0" w:space="0" w:color="auto"/>
        <w:left w:val="none" w:sz="0" w:space="0" w:color="auto"/>
        <w:bottom w:val="none" w:sz="0" w:space="0" w:color="auto"/>
        <w:right w:val="none" w:sz="0" w:space="0" w:color="auto"/>
      </w:divBdr>
    </w:div>
    <w:div w:id="211061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nocoeurop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onocoCPE@sono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platt@adcomms.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onoco.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1" ma:contentTypeDescription="Create a new document." ma:contentTypeScope="" ma:versionID="583f9be82be048f01c99815eb2648bd3">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dd7b8ac84116b7cd462b594b6773a2e6"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4852E-E467-4931-94AE-F41755093053}">
  <ds:schemaRefs>
    <ds:schemaRef ds:uri="http://schemas.microsoft.com/sharepoint/v3/contenttype/forms"/>
  </ds:schemaRefs>
</ds:datastoreItem>
</file>

<file path=customXml/itemProps2.xml><?xml version="1.0" encoding="utf-8"?>
<ds:datastoreItem xmlns:ds="http://schemas.openxmlformats.org/officeDocument/2006/customXml" ds:itemID="{2D55AF77-94B7-4C2F-8C0B-AAA2401F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D9955-21D6-4592-AE41-9E697E2EE710}">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docMetadata/LabelInfo.xml><?xml version="1.0" encoding="utf-8"?>
<clbl:labelList xmlns:clbl="http://schemas.microsoft.com/office/2020/mipLabelMetadata">
  <clbl:label id="{93fd1cce-d1bd-42e0-9dbf-c622a6083db3}" enabled="0" method="" siteId="{93fd1cce-d1bd-42e0-9dbf-c622a6083db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4008</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2025-04-23T06:22:00Z</dcterms:created>
  <dcterms:modified xsi:type="dcterms:W3CDTF">2025-04-23T10:00:00Z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3ee9a860-5308-4807-925d-e9d280b6210f</vt:lpwstr>
  </property>
  <property fmtid="{D5CDD505-2E9C-101B-9397-08002B2CF9AE}" pid="3" name="ContentTypeId">
    <vt:lpwstr>0x010100F33979D49533DE46A441642D3A824050</vt:lpwstr>
  </property>
  <property fmtid="{D5CDD505-2E9C-101B-9397-08002B2CF9AE}" pid="4" name="MediaServiceImageTags">
    <vt:lpwstr/>
  </property>
</Properties>
</file>