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225B" w14:textId="6BA5C554" w:rsidR="00BD2D58" w:rsidRPr="00033A1A" w:rsidRDefault="00077494" w:rsidP="00077494">
      <w:pPr>
        <w:jc w:val="right"/>
        <w:rPr>
          <w:rFonts w:ascii="Calibri" w:hAnsi="Calibri" w:cs="Calibri"/>
          <w:b/>
          <w:bCs/>
          <w:sz w:val="22"/>
          <w:szCs w:val="22"/>
          <w:lang w:val="en-GB"/>
        </w:rPr>
      </w:pPr>
      <w:r w:rsidRPr="00033A1A">
        <w:rPr>
          <w:rFonts w:ascii="Calibri" w:hAnsi="Calibri" w:cs="Calibri"/>
          <w:b/>
          <w:bCs/>
          <w:noProof/>
          <w:sz w:val="22"/>
          <w:szCs w:val="22"/>
          <w:lang w:val="en-GB"/>
        </w:rPr>
        <w:drawing>
          <wp:inline distT="0" distB="0" distL="0" distR="0" wp14:anchorId="51900D31" wp14:editId="474B0144">
            <wp:extent cx="1837558" cy="360248"/>
            <wp:effectExtent l="0" t="0" r="0" b="1905"/>
            <wp:docPr id="1846524065" name="Picture 1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24065" name="Picture 1" descr="A green and black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189" cy="36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E9463" w14:textId="77777777" w:rsidR="00077494" w:rsidRPr="00033A1A" w:rsidRDefault="00077494" w:rsidP="5CB3ACDB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70192190" w14:textId="77777777" w:rsidR="00AB2DD0" w:rsidRPr="00033A1A" w:rsidRDefault="00AB2DD0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2F57BC8A" w14:textId="2DE9DD4C" w:rsidR="00893E8D" w:rsidRPr="00033A1A" w:rsidRDefault="5C26DA64" w:rsidP="5CB3ACDB">
      <w:pPr>
        <w:rPr>
          <w:rFonts w:ascii="Calibri" w:hAnsi="Calibri" w:cs="Calibri"/>
          <w:sz w:val="22"/>
          <w:szCs w:val="22"/>
          <w:lang w:val="en-GB"/>
        </w:rPr>
      </w:pPr>
      <w:r w:rsidRPr="00033A1A">
        <w:rPr>
          <w:rFonts w:ascii="Calibri" w:hAnsi="Calibri" w:cs="Calibri"/>
          <w:sz w:val="22"/>
          <w:szCs w:val="22"/>
          <w:lang w:val="en-GB"/>
        </w:rPr>
        <w:t>1</w:t>
      </w:r>
      <w:r w:rsidR="53A41F1E" w:rsidRPr="00033A1A">
        <w:rPr>
          <w:rFonts w:ascii="Calibri" w:hAnsi="Calibri" w:cs="Calibri"/>
          <w:sz w:val="22"/>
          <w:szCs w:val="22"/>
          <w:lang w:val="en-GB"/>
        </w:rPr>
        <w:t xml:space="preserve"> May</w:t>
      </w:r>
      <w:r w:rsidR="00D3509A" w:rsidRPr="00033A1A">
        <w:rPr>
          <w:rFonts w:ascii="Calibri" w:hAnsi="Calibri" w:cs="Calibri"/>
          <w:sz w:val="22"/>
          <w:szCs w:val="22"/>
          <w:lang w:val="en-GB"/>
        </w:rPr>
        <w:t xml:space="preserve"> 202</w:t>
      </w:r>
      <w:r w:rsidR="00077494" w:rsidRPr="00033A1A">
        <w:rPr>
          <w:rFonts w:ascii="Calibri" w:hAnsi="Calibri" w:cs="Calibri"/>
          <w:sz w:val="22"/>
          <w:szCs w:val="22"/>
          <w:lang w:val="en-GB"/>
        </w:rPr>
        <w:t>5</w:t>
      </w:r>
    </w:p>
    <w:p w14:paraId="25323A81" w14:textId="77777777" w:rsidR="00AB2DD0" w:rsidRPr="00033A1A" w:rsidRDefault="00AB2DD0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50CFD342" w14:textId="06A39A23" w:rsidR="00F00E2C" w:rsidRPr="00033A1A" w:rsidRDefault="00F00E2C" w:rsidP="5CB3ACDB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34EDF94F" w14:textId="19CF2E62" w:rsidR="26F746D8" w:rsidRPr="00033A1A" w:rsidRDefault="26F746D8" w:rsidP="1BEB0687">
      <w:pPr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  <w:r w:rsidRPr="00033A1A">
        <w:rPr>
          <w:rFonts w:ascii="Calibri" w:hAnsi="Calibri" w:cs="Calibri"/>
          <w:b/>
          <w:bCs/>
          <w:sz w:val="22"/>
          <w:szCs w:val="22"/>
          <w:lang w:val="en-GB"/>
        </w:rPr>
        <w:t xml:space="preserve">The FESPA Foundation thanks supporting Partners </w:t>
      </w:r>
      <w:r w:rsidR="4121387D" w:rsidRPr="00033A1A">
        <w:rPr>
          <w:rFonts w:ascii="Calibri" w:hAnsi="Calibri" w:cs="Calibri"/>
          <w:b/>
          <w:bCs/>
          <w:sz w:val="22"/>
          <w:szCs w:val="22"/>
          <w:lang w:val="en-GB"/>
        </w:rPr>
        <w:t xml:space="preserve">and </w:t>
      </w:r>
      <w:r w:rsidRPr="00033A1A">
        <w:rPr>
          <w:rFonts w:ascii="Calibri" w:hAnsi="Calibri" w:cs="Calibri"/>
          <w:b/>
          <w:bCs/>
          <w:sz w:val="22"/>
          <w:szCs w:val="22"/>
          <w:lang w:val="en-GB"/>
        </w:rPr>
        <w:t>calls for donations from the</w:t>
      </w:r>
      <w:r w:rsidR="38DF4915" w:rsidRPr="00033A1A">
        <w:rPr>
          <w:rFonts w:ascii="Calibri" w:hAnsi="Calibri" w:cs="Calibri"/>
          <w:b/>
          <w:bCs/>
          <w:sz w:val="22"/>
          <w:szCs w:val="22"/>
          <w:lang w:val="en-GB"/>
        </w:rPr>
        <w:t xml:space="preserve"> print</w:t>
      </w:r>
      <w:r w:rsidRPr="00033A1A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6D768E4" w:rsidRPr="00033A1A">
        <w:rPr>
          <w:rFonts w:ascii="Calibri" w:hAnsi="Calibri" w:cs="Calibri"/>
          <w:b/>
          <w:bCs/>
          <w:sz w:val="22"/>
          <w:szCs w:val="22"/>
          <w:lang w:val="en-GB"/>
        </w:rPr>
        <w:t>community</w:t>
      </w:r>
      <w:r w:rsidRPr="00033A1A">
        <w:rPr>
          <w:rFonts w:ascii="Calibri" w:hAnsi="Calibri" w:cs="Calibri"/>
          <w:b/>
          <w:bCs/>
          <w:sz w:val="22"/>
          <w:szCs w:val="22"/>
          <w:lang w:val="en-GB"/>
        </w:rPr>
        <w:t xml:space="preserve"> a</w:t>
      </w:r>
      <w:r w:rsidR="15769D36" w:rsidRPr="00033A1A">
        <w:rPr>
          <w:rFonts w:ascii="Calibri" w:hAnsi="Calibri" w:cs="Calibri"/>
          <w:b/>
          <w:bCs/>
          <w:sz w:val="22"/>
          <w:szCs w:val="22"/>
          <w:lang w:val="en-GB"/>
        </w:rPr>
        <w:t>s it prepares to start additional</w:t>
      </w:r>
      <w:r w:rsidR="00EE3496" w:rsidRPr="00033A1A">
        <w:rPr>
          <w:rFonts w:ascii="Calibri" w:hAnsi="Calibri" w:cs="Calibri"/>
          <w:b/>
          <w:bCs/>
          <w:sz w:val="22"/>
          <w:szCs w:val="22"/>
          <w:lang w:val="en-GB"/>
        </w:rPr>
        <w:t xml:space="preserve"> new</w:t>
      </w:r>
      <w:r w:rsidR="15769D36" w:rsidRPr="00033A1A">
        <w:rPr>
          <w:rFonts w:ascii="Calibri" w:hAnsi="Calibri" w:cs="Calibri"/>
          <w:b/>
          <w:bCs/>
          <w:sz w:val="22"/>
          <w:szCs w:val="22"/>
          <w:lang w:val="en-GB"/>
        </w:rPr>
        <w:t xml:space="preserve"> projects at educational facilities</w:t>
      </w:r>
    </w:p>
    <w:p w14:paraId="1FDB29D6" w14:textId="77777777" w:rsidR="00F00E2C" w:rsidRPr="00033A1A" w:rsidRDefault="00F00E2C" w:rsidP="5CB3ACDB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4913EBE9" w14:textId="77777777" w:rsidR="00AB2DD0" w:rsidRPr="00033A1A" w:rsidRDefault="00AB2DD0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216AA1CD" w14:textId="6AF97CDB" w:rsidR="481DA64E" w:rsidRPr="00033A1A" w:rsidRDefault="481DA64E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33A1A">
        <w:rPr>
          <w:rFonts w:ascii="Calibri" w:hAnsi="Calibri" w:cs="Calibri"/>
          <w:sz w:val="22"/>
          <w:szCs w:val="22"/>
          <w:lang w:val="en-GB"/>
        </w:rPr>
        <w:t xml:space="preserve">The FESPA Foundation is extending its gratitude to its growing network of Partners, who have kindly stepped forward to support </w:t>
      </w:r>
      <w:r w:rsidR="185450B2" w:rsidRPr="00033A1A">
        <w:rPr>
          <w:rFonts w:ascii="Calibri" w:hAnsi="Calibri" w:cs="Calibri"/>
          <w:sz w:val="22"/>
          <w:szCs w:val="22"/>
          <w:lang w:val="en-GB"/>
        </w:rPr>
        <w:t>its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 important i</w:t>
      </w:r>
      <w:r w:rsidR="1DD5CD7F" w:rsidRPr="00033A1A">
        <w:rPr>
          <w:rFonts w:ascii="Calibri" w:hAnsi="Calibri" w:cs="Calibri"/>
          <w:sz w:val="22"/>
          <w:szCs w:val="22"/>
          <w:lang w:val="en-GB"/>
        </w:rPr>
        <w:t>n</w:t>
      </w:r>
      <w:r w:rsidRPr="00033A1A">
        <w:rPr>
          <w:rFonts w:ascii="Calibri" w:hAnsi="Calibri" w:cs="Calibri"/>
          <w:sz w:val="22"/>
          <w:szCs w:val="22"/>
          <w:lang w:val="en-GB"/>
        </w:rPr>
        <w:t>it</w:t>
      </w:r>
      <w:r w:rsidR="624CE7F9" w:rsidRPr="00033A1A">
        <w:rPr>
          <w:rFonts w:ascii="Calibri" w:hAnsi="Calibri" w:cs="Calibri"/>
          <w:sz w:val="22"/>
          <w:szCs w:val="22"/>
          <w:lang w:val="en-GB"/>
        </w:rPr>
        <w:t>i</w:t>
      </w:r>
      <w:r w:rsidRPr="00033A1A">
        <w:rPr>
          <w:rFonts w:ascii="Calibri" w:hAnsi="Calibri" w:cs="Calibri"/>
          <w:sz w:val="22"/>
          <w:szCs w:val="22"/>
          <w:lang w:val="en-GB"/>
        </w:rPr>
        <w:t>ative.</w:t>
      </w:r>
      <w:r w:rsidR="00C37850" w:rsidRPr="00033A1A">
        <w:rPr>
          <w:rFonts w:ascii="Calibri" w:hAnsi="Calibri" w:cs="Calibri"/>
          <w:sz w:val="22"/>
          <w:szCs w:val="22"/>
          <w:lang w:val="en-GB"/>
        </w:rPr>
        <w:t xml:space="preserve"> It is also calling on visitors FESPA 2025, taking place at </w:t>
      </w:r>
      <w:r w:rsidR="00EE3496" w:rsidRPr="00033A1A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C37850" w:rsidRPr="00033A1A">
        <w:rPr>
          <w:rFonts w:ascii="Calibri" w:hAnsi="Calibri" w:cs="Calibri"/>
          <w:sz w:val="22"/>
          <w:szCs w:val="22"/>
          <w:lang w:val="en-GB"/>
        </w:rPr>
        <w:t>Messe Berlin, Germany, from 6 – 9 May, to support and donate, as it looks ahead to future projects.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7DD5F981" w14:textId="1891DE43" w:rsidR="1BEB0687" w:rsidRPr="00033A1A" w:rsidRDefault="1BEB0687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6402C2E2" w14:textId="662817DD" w:rsidR="4BE2EEA5" w:rsidRPr="00033A1A" w:rsidRDefault="4BE2EEA5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33A1A">
        <w:rPr>
          <w:rFonts w:ascii="Calibri" w:hAnsi="Calibri" w:cs="Calibri"/>
          <w:sz w:val="22"/>
          <w:szCs w:val="22"/>
          <w:lang w:val="en-GB"/>
        </w:rPr>
        <w:t xml:space="preserve">The FESPA Foundation </w:t>
      </w:r>
      <w:r w:rsidR="481DA64E" w:rsidRPr="00033A1A">
        <w:rPr>
          <w:rFonts w:ascii="Calibri" w:hAnsi="Calibri" w:cs="Calibri"/>
          <w:sz w:val="22"/>
          <w:szCs w:val="22"/>
          <w:lang w:val="en-GB"/>
        </w:rPr>
        <w:t xml:space="preserve">would like to formally </w:t>
      </w:r>
      <w:r w:rsidR="5B39F48A" w:rsidRPr="00033A1A">
        <w:rPr>
          <w:rFonts w:ascii="Calibri" w:hAnsi="Calibri" w:cs="Calibri"/>
          <w:sz w:val="22"/>
          <w:szCs w:val="22"/>
          <w:lang w:val="en-GB"/>
        </w:rPr>
        <w:t>highlight</w:t>
      </w:r>
      <w:r w:rsidR="481DA64E" w:rsidRPr="00033A1A">
        <w:rPr>
          <w:rFonts w:ascii="Calibri" w:hAnsi="Calibri" w:cs="Calibri"/>
          <w:sz w:val="22"/>
          <w:szCs w:val="22"/>
          <w:lang w:val="en-GB"/>
        </w:rPr>
        <w:t xml:space="preserve"> and thank </w:t>
      </w:r>
      <w:r w:rsidR="5A64EB04" w:rsidRPr="00033A1A">
        <w:rPr>
          <w:rFonts w:ascii="Calibri" w:hAnsi="Calibri" w:cs="Calibri"/>
          <w:sz w:val="22"/>
          <w:szCs w:val="22"/>
          <w:lang w:val="en-GB"/>
        </w:rPr>
        <w:t>its</w:t>
      </w:r>
      <w:r w:rsidR="481DA64E" w:rsidRPr="00033A1A">
        <w:rPr>
          <w:rFonts w:ascii="Calibri" w:hAnsi="Calibri" w:cs="Calibri"/>
          <w:sz w:val="22"/>
          <w:szCs w:val="22"/>
          <w:lang w:val="en-GB"/>
        </w:rPr>
        <w:t xml:space="preserve"> confirmed partners</w:t>
      </w:r>
      <w:r w:rsidR="00EE3496" w:rsidRPr="00033A1A">
        <w:rPr>
          <w:rFonts w:ascii="Calibri" w:hAnsi="Calibri" w:cs="Calibri"/>
          <w:sz w:val="22"/>
          <w:szCs w:val="22"/>
          <w:lang w:val="en-GB"/>
        </w:rPr>
        <w:t xml:space="preserve"> for their ongoing assistance, support and donations</w:t>
      </w:r>
      <w:r w:rsidR="481DA64E" w:rsidRPr="00033A1A">
        <w:rPr>
          <w:rFonts w:ascii="Calibri" w:hAnsi="Calibri" w:cs="Calibri"/>
          <w:sz w:val="22"/>
          <w:szCs w:val="22"/>
          <w:lang w:val="en-GB"/>
        </w:rPr>
        <w:t>:</w:t>
      </w:r>
      <w:r w:rsidR="3BAE87E9" w:rsidRPr="00033A1A">
        <w:rPr>
          <w:rFonts w:ascii="Calibri" w:hAnsi="Calibri" w:cs="Calibri"/>
          <w:sz w:val="22"/>
          <w:szCs w:val="22"/>
          <w:lang w:val="en-GB"/>
        </w:rPr>
        <w:t xml:space="preserve"> </w:t>
      </w:r>
      <w:r w:rsidR="481DA64E" w:rsidRPr="00033A1A">
        <w:rPr>
          <w:rFonts w:ascii="Calibri" w:hAnsi="Calibri" w:cs="Calibri"/>
          <w:sz w:val="22"/>
          <w:szCs w:val="22"/>
          <w:lang w:val="en-GB"/>
        </w:rPr>
        <w:t xml:space="preserve">AD Communications, Aristo, Brett Martin, Brother, Canon, DSV Logistics, Durst Group, Fujifilm, George &amp; Otto Friedrich, HP, Kingsley Holgate Foundation, Kongsberg Precision Cutting Systems, </w:t>
      </w:r>
      <w:proofErr w:type="spellStart"/>
      <w:r w:rsidR="481DA64E" w:rsidRPr="00033A1A">
        <w:rPr>
          <w:rFonts w:ascii="Calibri" w:hAnsi="Calibri" w:cs="Calibri"/>
          <w:sz w:val="22"/>
          <w:szCs w:val="22"/>
          <w:lang w:val="en-GB"/>
        </w:rPr>
        <w:t>Kornit</w:t>
      </w:r>
      <w:proofErr w:type="spellEnd"/>
      <w:r w:rsidR="481DA64E" w:rsidRPr="00033A1A">
        <w:rPr>
          <w:rFonts w:ascii="Calibri" w:hAnsi="Calibri" w:cs="Calibri"/>
          <w:sz w:val="22"/>
          <w:szCs w:val="22"/>
          <w:lang w:val="en-GB"/>
        </w:rPr>
        <w:t xml:space="preserve"> Digital, MH&amp;P Technology, Mimaki, </w:t>
      </w:r>
      <w:r w:rsidR="00A7603D" w:rsidRPr="00033A1A">
        <w:rPr>
          <w:rFonts w:ascii="Calibri" w:hAnsi="Calibri" w:cs="Calibri"/>
          <w:sz w:val="22"/>
          <w:szCs w:val="22"/>
          <w:lang w:val="en-GB"/>
        </w:rPr>
        <w:t xml:space="preserve">Print Equipment, Roland DG, STAHLS’ Europe, </w:t>
      </w:r>
      <w:r w:rsidR="481DA64E" w:rsidRPr="00033A1A">
        <w:rPr>
          <w:rFonts w:ascii="Calibri" w:hAnsi="Calibri" w:cs="Calibri"/>
          <w:sz w:val="22"/>
          <w:szCs w:val="22"/>
          <w:lang w:val="en-GB"/>
        </w:rPr>
        <w:t xml:space="preserve">Practical Publishing International, </w:t>
      </w:r>
      <w:proofErr w:type="spellStart"/>
      <w:r w:rsidR="481DA64E" w:rsidRPr="00033A1A">
        <w:rPr>
          <w:rFonts w:ascii="Calibri" w:hAnsi="Calibri" w:cs="Calibri"/>
          <w:sz w:val="22"/>
          <w:szCs w:val="22"/>
          <w:lang w:val="en-GB"/>
        </w:rPr>
        <w:t>Midcomp</w:t>
      </w:r>
      <w:proofErr w:type="spellEnd"/>
      <w:r w:rsidR="481DA64E" w:rsidRPr="00033A1A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="481DA64E" w:rsidRPr="00033A1A">
        <w:rPr>
          <w:rFonts w:ascii="Calibri" w:hAnsi="Calibri" w:cs="Calibri"/>
          <w:sz w:val="22"/>
          <w:szCs w:val="22"/>
          <w:lang w:val="en-GB"/>
        </w:rPr>
        <w:t>Chemosol</w:t>
      </w:r>
      <w:proofErr w:type="spellEnd"/>
      <w:r w:rsidR="481DA64E" w:rsidRPr="00033A1A">
        <w:rPr>
          <w:rFonts w:ascii="Calibri" w:hAnsi="Calibri" w:cs="Calibri"/>
          <w:sz w:val="22"/>
          <w:szCs w:val="22"/>
          <w:lang w:val="en-GB"/>
        </w:rPr>
        <w:t>, and Titan-Jet.</w:t>
      </w:r>
    </w:p>
    <w:p w14:paraId="062E2FFB" w14:textId="05A23917" w:rsidR="1BEB0687" w:rsidRPr="00033A1A" w:rsidRDefault="1BEB0687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51B38397" w14:textId="2B2867F5" w:rsidR="62493AF9" w:rsidRPr="00033A1A" w:rsidRDefault="00C37850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33A1A">
        <w:rPr>
          <w:rFonts w:ascii="Calibri" w:hAnsi="Calibri" w:cs="Calibri"/>
          <w:sz w:val="22"/>
          <w:szCs w:val="22"/>
          <w:lang w:val="en-GB"/>
        </w:rPr>
        <w:t>These</w:t>
      </w:r>
      <w:r w:rsidR="62493AF9" w:rsidRPr="00033A1A">
        <w:rPr>
          <w:rFonts w:ascii="Calibri" w:hAnsi="Calibri" w:cs="Calibri"/>
          <w:sz w:val="22"/>
          <w:szCs w:val="22"/>
          <w:lang w:val="en-GB"/>
        </w:rPr>
        <w:t xml:space="preserve"> Partners have enabled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E691B" w:rsidRPr="00033A1A">
        <w:rPr>
          <w:rFonts w:ascii="Calibri" w:hAnsi="Calibri" w:cs="Calibri"/>
          <w:sz w:val="22"/>
          <w:szCs w:val="22"/>
          <w:lang w:val="en-GB"/>
        </w:rPr>
        <w:t>t</w:t>
      </w:r>
      <w:r w:rsidRPr="00033A1A">
        <w:rPr>
          <w:rFonts w:ascii="Calibri" w:hAnsi="Calibri" w:cs="Calibri"/>
          <w:sz w:val="22"/>
          <w:szCs w:val="22"/>
          <w:lang w:val="en-GB"/>
        </w:rPr>
        <w:t>he FESPA Foundation</w:t>
      </w:r>
      <w:r w:rsidR="62493AF9" w:rsidRPr="00033A1A">
        <w:rPr>
          <w:rFonts w:ascii="Calibri" w:hAnsi="Calibri" w:cs="Calibri"/>
          <w:sz w:val="22"/>
          <w:szCs w:val="22"/>
          <w:lang w:val="en-GB"/>
        </w:rPr>
        <w:t xml:space="preserve"> to continue its mission of demonstrating Print For Good by </w:t>
      </w:r>
      <w:r w:rsidR="6E15D605" w:rsidRPr="00033A1A">
        <w:rPr>
          <w:rFonts w:ascii="Calibri" w:hAnsi="Calibri" w:cs="Calibri"/>
          <w:sz w:val="22"/>
          <w:szCs w:val="22"/>
          <w:lang w:val="en-GB"/>
        </w:rPr>
        <w:t>producing educational</w:t>
      </w:r>
      <w:r w:rsidRPr="00033A1A">
        <w:rPr>
          <w:rFonts w:ascii="Calibri" w:hAnsi="Calibri" w:cs="Calibri"/>
          <w:sz w:val="22"/>
          <w:szCs w:val="22"/>
          <w:lang w:val="en-GB"/>
        </w:rPr>
        <w:t>, printed</w:t>
      </w:r>
      <w:r w:rsidR="6E15D605" w:rsidRPr="00033A1A">
        <w:rPr>
          <w:rFonts w:ascii="Calibri" w:hAnsi="Calibri" w:cs="Calibri"/>
          <w:sz w:val="22"/>
          <w:szCs w:val="22"/>
          <w:lang w:val="en-GB"/>
        </w:rPr>
        <w:t xml:space="preserve"> resources</w:t>
      </w:r>
      <w:r w:rsidRPr="00033A1A">
        <w:rPr>
          <w:rFonts w:ascii="Calibri" w:hAnsi="Calibri" w:cs="Calibri"/>
          <w:sz w:val="22"/>
          <w:szCs w:val="22"/>
          <w:lang w:val="en-GB"/>
        </w:rPr>
        <w:t>, which are then distributed</w:t>
      </w:r>
      <w:r w:rsidR="6E15D605" w:rsidRPr="00033A1A">
        <w:rPr>
          <w:rFonts w:ascii="Calibri" w:hAnsi="Calibri" w:cs="Calibri"/>
          <w:sz w:val="22"/>
          <w:szCs w:val="22"/>
          <w:lang w:val="en-GB"/>
        </w:rPr>
        <w:t xml:space="preserve"> to</w:t>
      </w:r>
      <w:r w:rsidR="62493AF9" w:rsidRPr="00033A1A">
        <w:rPr>
          <w:rFonts w:ascii="Calibri" w:hAnsi="Calibri" w:cs="Calibri"/>
          <w:sz w:val="22"/>
          <w:szCs w:val="22"/>
          <w:lang w:val="en-GB"/>
        </w:rPr>
        <w:t xml:space="preserve"> facilities in underserved communities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 around the world – helping to change the lives of students in need</w:t>
      </w:r>
      <w:r w:rsidR="62493AF9" w:rsidRPr="00033A1A">
        <w:rPr>
          <w:rFonts w:ascii="Calibri" w:hAnsi="Calibri" w:cs="Calibri"/>
          <w:sz w:val="22"/>
          <w:szCs w:val="22"/>
          <w:lang w:val="en-GB"/>
        </w:rPr>
        <w:t>.</w:t>
      </w:r>
    </w:p>
    <w:p w14:paraId="714D1CBB" w14:textId="15B19E6F" w:rsidR="1BEB0687" w:rsidRPr="00033A1A" w:rsidRDefault="1BEB0687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7BB8C094" w14:textId="55385E07" w:rsidR="00C37850" w:rsidRPr="00033A1A" w:rsidRDefault="1A58E83B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33A1A">
        <w:rPr>
          <w:rFonts w:ascii="Calibri" w:hAnsi="Calibri" w:cs="Calibri"/>
          <w:sz w:val="22"/>
          <w:szCs w:val="22"/>
          <w:lang w:val="en-GB"/>
        </w:rPr>
        <w:t>T</w:t>
      </w:r>
      <w:r w:rsidR="62493AF9" w:rsidRPr="00033A1A">
        <w:rPr>
          <w:rFonts w:ascii="Calibri" w:hAnsi="Calibri" w:cs="Calibri"/>
          <w:sz w:val="22"/>
          <w:szCs w:val="22"/>
          <w:lang w:val="en-GB"/>
        </w:rPr>
        <w:t>he FESPA Foundation</w:t>
      </w:r>
      <w:r w:rsidR="5338DFBB" w:rsidRPr="00033A1A">
        <w:rPr>
          <w:rFonts w:ascii="Calibri" w:hAnsi="Calibri" w:cs="Calibri"/>
          <w:sz w:val="22"/>
          <w:szCs w:val="22"/>
          <w:lang w:val="en-GB"/>
        </w:rPr>
        <w:t xml:space="preserve"> recently highlighted the success of its first project: the transformation</w:t>
      </w:r>
      <w:r w:rsidR="62493AF9" w:rsidRPr="00033A1A">
        <w:rPr>
          <w:rFonts w:ascii="Calibri" w:hAnsi="Calibri" w:cs="Calibri"/>
          <w:sz w:val="22"/>
          <w:szCs w:val="22"/>
          <w:lang w:val="en-GB"/>
        </w:rPr>
        <w:t xml:space="preserve"> </w:t>
      </w:r>
      <w:r w:rsidR="146245FF" w:rsidRPr="00033A1A">
        <w:rPr>
          <w:rFonts w:ascii="Calibri" w:hAnsi="Calibri" w:cs="Calibri"/>
          <w:sz w:val="22"/>
          <w:szCs w:val="22"/>
          <w:lang w:val="en-GB"/>
        </w:rPr>
        <w:t>of</w:t>
      </w:r>
      <w:r w:rsidR="62493AF9" w:rsidRPr="00033A1A">
        <w:rPr>
          <w:rFonts w:ascii="Calibri" w:hAnsi="Calibri" w:cs="Calibri"/>
          <w:sz w:val="22"/>
          <w:szCs w:val="22"/>
          <w:lang w:val="en-GB"/>
        </w:rPr>
        <w:t xml:space="preserve"> Evane Intermediate School</w:t>
      </w:r>
      <w:r w:rsidR="32E9C255" w:rsidRPr="00033A1A">
        <w:rPr>
          <w:rFonts w:ascii="Calibri" w:hAnsi="Calibri" w:cs="Calibri"/>
          <w:sz w:val="22"/>
          <w:szCs w:val="22"/>
          <w:lang w:val="en-GB"/>
        </w:rPr>
        <w:t>,</w:t>
      </w:r>
      <w:r w:rsidR="62493AF9" w:rsidRPr="00033A1A">
        <w:rPr>
          <w:rFonts w:ascii="Calibri" w:hAnsi="Calibri" w:cs="Calibri"/>
          <w:sz w:val="22"/>
          <w:szCs w:val="22"/>
          <w:lang w:val="en-GB"/>
        </w:rPr>
        <w:t xml:space="preserve"> a rural school serving 90 children in KwaZulu-Natal, South Africa. </w:t>
      </w:r>
      <w:r w:rsidR="3B876F51" w:rsidRPr="00033A1A">
        <w:rPr>
          <w:rFonts w:ascii="Calibri" w:hAnsi="Calibri" w:cs="Calibri"/>
          <w:sz w:val="22"/>
          <w:szCs w:val="22"/>
          <w:lang w:val="en-GB"/>
        </w:rPr>
        <w:t xml:space="preserve">The project was overseen by FESPA Foundation associate Steve Thobela ka Mdlalose in South Africa, and involved </w:t>
      </w:r>
      <w:r w:rsidR="0048D957" w:rsidRPr="00033A1A">
        <w:rPr>
          <w:rFonts w:ascii="Calibri" w:hAnsi="Calibri" w:cs="Calibri"/>
          <w:sz w:val="22"/>
          <w:szCs w:val="22"/>
          <w:lang w:val="en-GB"/>
        </w:rPr>
        <w:t>renovations</w:t>
      </w:r>
      <w:r w:rsidR="3B876F51" w:rsidRPr="00033A1A">
        <w:rPr>
          <w:rFonts w:ascii="Calibri" w:hAnsi="Calibri" w:cs="Calibri"/>
          <w:sz w:val="22"/>
          <w:szCs w:val="22"/>
          <w:lang w:val="en-GB"/>
        </w:rPr>
        <w:t xml:space="preserve"> </w:t>
      </w:r>
      <w:r w:rsidR="149B32D9" w:rsidRPr="00033A1A">
        <w:rPr>
          <w:rFonts w:ascii="Calibri" w:hAnsi="Calibri" w:cs="Calibri"/>
          <w:sz w:val="22"/>
          <w:szCs w:val="22"/>
          <w:lang w:val="en-GB"/>
        </w:rPr>
        <w:t>of</w:t>
      </w:r>
      <w:r w:rsidR="0E9289FD" w:rsidRPr="00033A1A">
        <w:rPr>
          <w:rFonts w:ascii="Calibri" w:hAnsi="Calibri" w:cs="Calibri"/>
          <w:sz w:val="22"/>
          <w:szCs w:val="22"/>
          <w:lang w:val="en-GB"/>
        </w:rPr>
        <w:t xml:space="preserve"> the classrooms and toilet blocks</w:t>
      </w:r>
      <w:r w:rsidR="3B876F51" w:rsidRPr="00033A1A">
        <w:rPr>
          <w:rFonts w:ascii="Calibri" w:hAnsi="Calibri" w:cs="Calibri"/>
          <w:sz w:val="22"/>
          <w:szCs w:val="22"/>
          <w:lang w:val="en-GB"/>
        </w:rPr>
        <w:t xml:space="preserve">, as well the </w:t>
      </w:r>
      <w:r w:rsidR="03205018" w:rsidRPr="00033A1A">
        <w:rPr>
          <w:rFonts w:ascii="Calibri" w:hAnsi="Calibri" w:cs="Calibri"/>
          <w:sz w:val="22"/>
          <w:szCs w:val="22"/>
          <w:lang w:val="en-GB"/>
        </w:rPr>
        <w:t>distribution</w:t>
      </w:r>
      <w:r w:rsidR="3B876F51" w:rsidRPr="00033A1A">
        <w:rPr>
          <w:rFonts w:ascii="Calibri" w:hAnsi="Calibri" w:cs="Calibri"/>
          <w:sz w:val="22"/>
          <w:szCs w:val="22"/>
          <w:lang w:val="en-GB"/>
        </w:rPr>
        <w:t xml:space="preserve"> of donated resources to the school – all to enhance the </w:t>
      </w:r>
      <w:r w:rsidR="49F18F34" w:rsidRPr="00033A1A">
        <w:rPr>
          <w:rFonts w:ascii="Calibri" w:hAnsi="Calibri" w:cs="Calibri"/>
          <w:sz w:val="22"/>
          <w:szCs w:val="22"/>
          <w:lang w:val="en-GB"/>
        </w:rPr>
        <w:t>students</w:t>
      </w:r>
      <w:r w:rsidR="3B876F51" w:rsidRPr="00033A1A">
        <w:rPr>
          <w:rFonts w:ascii="Calibri" w:hAnsi="Calibri" w:cs="Calibri"/>
          <w:sz w:val="22"/>
          <w:szCs w:val="22"/>
          <w:lang w:val="en-GB"/>
        </w:rPr>
        <w:t>’ learning experience.</w:t>
      </w:r>
      <w:r w:rsidR="00C37850" w:rsidRPr="00033A1A">
        <w:rPr>
          <w:rFonts w:ascii="Calibri" w:hAnsi="Calibri" w:cs="Calibri"/>
          <w:sz w:val="22"/>
          <w:szCs w:val="22"/>
          <w:lang w:val="en-GB"/>
        </w:rPr>
        <w:t xml:space="preserve"> [</w:t>
      </w:r>
      <w:hyperlink r:id="rId11" w:history="1">
        <w:r w:rsidR="00C37850" w:rsidRPr="00033A1A">
          <w:rPr>
            <w:rStyle w:val="Hyperlink"/>
            <w:rFonts w:ascii="Calibri" w:hAnsi="Calibri" w:cs="Calibri"/>
            <w:sz w:val="22"/>
            <w:szCs w:val="22"/>
            <w:lang w:val="en-GB"/>
          </w:rPr>
          <w:t>Watch the video here</w:t>
        </w:r>
      </w:hyperlink>
      <w:r w:rsidR="00C37850" w:rsidRPr="00033A1A">
        <w:rPr>
          <w:rFonts w:ascii="Calibri" w:hAnsi="Calibri" w:cs="Calibri"/>
          <w:sz w:val="22"/>
          <w:szCs w:val="22"/>
          <w:lang w:val="en-GB"/>
        </w:rPr>
        <w:t>].</w:t>
      </w:r>
    </w:p>
    <w:p w14:paraId="52288B9D" w14:textId="7645ABDE" w:rsidR="1BEB0687" w:rsidRPr="00033A1A" w:rsidRDefault="1BEB0687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31D0A866" w14:textId="3B61AEE4" w:rsidR="224F5468" w:rsidRPr="00033A1A" w:rsidRDefault="224F5468" w:rsidP="1BEB0687">
      <w:pPr>
        <w:spacing w:line="360" w:lineRule="auto"/>
        <w:rPr>
          <w:rFonts w:ascii="Calibri" w:hAnsi="Calibri" w:cs="Calibri"/>
          <w:b/>
          <w:bCs/>
          <w:sz w:val="22"/>
          <w:szCs w:val="22"/>
          <w:lang w:val="en-GB"/>
        </w:rPr>
      </w:pPr>
      <w:r w:rsidRPr="00033A1A">
        <w:rPr>
          <w:rFonts w:ascii="Calibri" w:hAnsi="Calibri" w:cs="Calibri"/>
          <w:b/>
          <w:bCs/>
          <w:sz w:val="22"/>
          <w:szCs w:val="22"/>
          <w:lang w:val="en-GB"/>
        </w:rPr>
        <w:t>What’s next?</w:t>
      </w:r>
    </w:p>
    <w:p w14:paraId="70D6DCC9" w14:textId="58F460BA" w:rsidR="224F5468" w:rsidRPr="00033A1A" w:rsidRDefault="224F5468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33A1A">
        <w:rPr>
          <w:rFonts w:ascii="Calibri" w:hAnsi="Calibri" w:cs="Calibri"/>
          <w:sz w:val="22"/>
          <w:szCs w:val="22"/>
          <w:lang w:val="en-GB"/>
        </w:rPr>
        <w:t xml:space="preserve">The FESPA </w:t>
      </w:r>
      <w:r w:rsidR="454AC189" w:rsidRPr="00033A1A">
        <w:rPr>
          <w:rFonts w:ascii="Calibri" w:hAnsi="Calibri" w:cs="Calibri"/>
          <w:sz w:val="22"/>
          <w:szCs w:val="22"/>
          <w:lang w:val="en-GB"/>
        </w:rPr>
        <w:t>Foundation's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 next initiative is to collect printed materials and in-kind (including monetary) donations at FESPA 2025 (6 – 9 May, Messe Berlin, Germany), which will then be distributed to projects </w:t>
      </w:r>
      <w:r w:rsidRPr="00033A1A">
        <w:rPr>
          <w:rFonts w:ascii="Calibri" w:hAnsi="Calibri" w:cs="Calibri"/>
          <w:sz w:val="22"/>
          <w:szCs w:val="22"/>
          <w:lang w:val="en-GB"/>
        </w:rPr>
        <w:lastRenderedPageBreak/>
        <w:t xml:space="preserve">at </w:t>
      </w:r>
      <w:r w:rsidR="00EE3496" w:rsidRPr="00033A1A">
        <w:rPr>
          <w:rFonts w:ascii="Calibri" w:hAnsi="Calibri" w:cs="Calibri"/>
          <w:sz w:val="22"/>
          <w:szCs w:val="22"/>
          <w:lang w:val="en-GB"/>
        </w:rPr>
        <w:t>four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 educational facilities in southern Africa</w:t>
      </w:r>
      <w:r w:rsidR="586F8447" w:rsidRPr="00033A1A">
        <w:rPr>
          <w:rFonts w:ascii="Calibri" w:hAnsi="Calibri" w:cs="Calibri"/>
          <w:sz w:val="22"/>
          <w:szCs w:val="22"/>
          <w:lang w:val="en-GB"/>
        </w:rPr>
        <w:t xml:space="preserve"> (</w:t>
      </w:r>
      <w:proofErr w:type="spellStart"/>
      <w:r w:rsidR="586F8447" w:rsidRPr="00033A1A">
        <w:rPr>
          <w:rFonts w:ascii="Calibri" w:hAnsi="Calibri" w:cs="Calibri"/>
          <w:sz w:val="22"/>
          <w:szCs w:val="22"/>
          <w:lang w:val="en-GB"/>
        </w:rPr>
        <w:t>Malekapane</w:t>
      </w:r>
      <w:proofErr w:type="spellEnd"/>
      <w:r w:rsidR="586F8447" w:rsidRPr="00033A1A">
        <w:rPr>
          <w:rFonts w:ascii="Calibri" w:hAnsi="Calibri" w:cs="Calibri"/>
          <w:sz w:val="22"/>
          <w:szCs w:val="22"/>
          <w:lang w:val="en-GB"/>
        </w:rPr>
        <w:t xml:space="preserve"> School; </w:t>
      </w:r>
      <w:proofErr w:type="spellStart"/>
      <w:r w:rsidR="586F8447" w:rsidRPr="00033A1A">
        <w:rPr>
          <w:rFonts w:ascii="Calibri" w:hAnsi="Calibri" w:cs="Calibri"/>
          <w:sz w:val="22"/>
          <w:szCs w:val="22"/>
          <w:lang w:val="en-GB"/>
        </w:rPr>
        <w:t>Pitseng</w:t>
      </w:r>
      <w:proofErr w:type="spellEnd"/>
      <w:r w:rsidR="586F8447" w:rsidRPr="00033A1A">
        <w:rPr>
          <w:rFonts w:ascii="Calibri" w:hAnsi="Calibri" w:cs="Calibri"/>
          <w:sz w:val="22"/>
          <w:szCs w:val="22"/>
          <w:lang w:val="en-GB"/>
        </w:rPr>
        <w:t xml:space="preserve"> Ya Thuto</w:t>
      </w:r>
      <w:r w:rsidR="00931786" w:rsidRPr="00033A1A">
        <w:rPr>
          <w:rFonts w:ascii="Calibri" w:hAnsi="Calibri" w:cs="Calibri"/>
          <w:sz w:val="22"/>
          <w:szCs w:val="22"/>
          <w:lang w:val="en-GB"/>
        </w:rPr>
        <w:t xml:space="preserve"> School</w:t>
      </w:r>
      <w:r w:rsidR="007D2892" w:rsidRPr="00033A1A">
        <w:rPr>
          <w:rFonts w:ascii="Calibri" w:hAnsi="Calibri" w:cs="Calibri"/>
          <w:sz w:val="22"/>
          <w:szCs w:val="22"/>
          <w:lang w:val="en-GB"/>
        </w:rPr>
        <w:t>;</w:t>
      </w:r>
      <w:r w:rsidR="586F8447" w:rsidRPr="00033A1A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586F8447" w:rsidRPr="00033A1A">
        <w:rPr>
          <w:rFonts w:ascii="Calibri" w:hAnsi="Calibri" w:cs="Calibri"/>
          <w:sz w:val="22"/>
          <w:szCs w:val="22"/>
          <w:lang w:val="en-GB"/>
        </w:rPr>
        <w:t>Madisei</w:t>
      </w:r>
      <w:proofErr w:type="spellEnd"/>
      <w:r w:rsidR="586F8447" w:rsidRPr="00033A1A">
        <w:rPr>
          <w:rFonts w:ascii="Calibri" w:hAnsi="Calibri" w:cs="Calibri"/>
          <w:sz w:val="22"/>
          <w:szCs w:val="22"/>
          <w:lang w:val="en-GB"/>
        </w:rPr>
        <w:t xml:space="preserve"> Primary School; and Batau Primary School).</w:t>
      </w:r>
    </w:p>
    <w:p w14:paraId="0223A7EE" w14:textId="1280D276" w:rsidR="1BEB0687" w:rsidRPr="00033A1A" w:rsidRDefault="1BEB0687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7138CE00" w14:textId="4265C7C2" w:rsidR="224F5468" w:rsidRPr="00033A1A" w:rsidRDefault="224F5468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33A1A">
        <w:rPr>
          <w:rFonts w:ascii="Calibri" w:hAnsi="Calibri" w:cs="Calibri"/>
          <w:sz w:val="22"/>
          <w:szCs w:val="22"/>
          <w:lang w:val="en-GB"/>
        </w:rPr>
        <w:t xml:space="preserve">As part of this next step, </w:t>
      </w:r>
      <w:r w:rsidR="00931786" w:rsidRPr="00033A1A">
        <w:rPr>
          <w:rFonts w:ascii="Calibri" w:hAnsi="Calibri" w:cs="Calibri"/>
          <w:sz w:val="22"/>
          <w:szCs w:val="22"/>
          <w:lang w:val="en-GB"/>
        </w:rPr>
        <w:t>t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he FESPA Foundation’s </w:t>
      </w:r>
      <w:r w:rsidR="54D06119" w:rsidRPr="00033A1A">
        <w:rPr>
          <w:rFonts w:ascii="Calibri" w:hAnsi="Calibri" w:cs="Calibri"/>
          <w:sz w:val="22"/>
          <w:szCs w:val="22"/>
          <w:lang w:val="en-GB"/>
        </w:rPr>
        <w:t xml:space="preserve">exhibitor 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Partners </w:t>
      </w:r>
      <w:r w:rsidR="77B4A24C" w:rsidRPr="00033A1A">
        <w:rPr>
          <w:rFonts w:ascii="Calibri" w:hAnsi="Calibri" w:cs="Calibri"/>
          <w:sz w:val="22"/>
          <w:szCs w:val="22"/>
          <w:lang w:val="en-GB"/>
        </w:rPr>
        <w:t>are producing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 printed applications </w:t>
      </w:r>
      <w:r w:rsidR="00EE3496" w:rsidRPr="00033A1A">
        <w:rPr>
          <w:rFonts w:ascii="Calibri" w:hAnsi="Calibri" w:cs="Calibri"/>
          <w:sz w:val="22"/>
          <w:szCs w:val="22"/>
          <w:lang w:val="en-GB"/>
        </w:rPr>
        <w:t xml:space="preserve">at FESPA 2025 </w:t>
      </w:r>
      <w:r w:rsidRPr="00033A1A">
        <w:rPr>
          <w:rFonts w:ascii="Calibri" w:hAnsi="Calibri" w:cs="Calibri"/>
          <w:sz w:val="22"/>
          <w:szCs w:val="22"/>
          <w:lang w:val="en-GB"/>
        </w:rPr>
        <w:t>– including educational posters, maps, student clothing</w:t>
      </w:r>
      <w:r w:rsidR="7394922E" w:rsidRPr="00033A1A">
        <w:rPr>
          <w:rFonts w:ascii="Calibri" w:hAnsi="Calibri" w:cs="Calibri"/>
          <w:sz w:val="22"/>
          <w:szCs w:val="22"/>
          <w:lang w:val="en-GB"/>
        </w:rPr>
        <w:t xml:space="preserve">, and more. In addition, </w:t>
      </w:r>
      <w:r w:rsidR="006720F0" w:rsidRPr="00033A1A">
        <w:rPr>
          <w:rFonts w:ascii="Calibri" w:hAnsi="Calibri" w:cs="Calibri"/>
          <w:sz w:val="22"/>
          <w:szCs w:val="22"/>
          <w:lang w:val="en-GB"/>
        </w:rPr>
        <w:t>t</w:t>
      </w:r>
      <w:r w:rsidR="7394922E" w:rsidRPr="00033A1A">
        <w:rPr>
          <w:rFonts w:ascii="Calibri" w:hAnsi="Calibri" w:cs="Calibri"/>
          <w:sz w:val="22"/>
          <w:szCs w:val="22"/>
          <w:lang w:val="en-GB"/>
        </w:rPr>
        <w:t>he FESPA Foundation is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 calling on visitors </w:t>
      </w:r>
      <w:r w:rsidR="00EE3496" w:rsidRPr="00033A1A">
        <w:rPr>
          <w:rFonts w:ascii="Calibri" w:hAnsi="Calibri" w:cs="Calibri"/>
          <w:sz w:val="22"/>
          <w:szCs w:val="22"/>
          <w:lang w:val="en-GB"/>
        </w:rPr>
        <w:t xml:space="preserve">to </w:t>
      </w:r>
      <w:r w:rsidRPr="00033A1A">
        <w:rPr>
          <w:rFonts w:ascii="Calibri" w:hAnsi="Calibri" w:cs="Calibri"/>
          <w:sz w:val="22"/>
          <w:szCs w:val="22"/>
          <w:lang w:val="en-GB"/>
        </w:rPr>
        <w:t>the show to donate money and items, such as reading glasses, notebooks, pens</w:t>
      </w:r>
      <w:r w:rsidR="00C37850" w:rsidRPr="00033A1A">
        <w:rPr>
          <w:rFonts w:ascii="Calibri" w:hAnsi="Calibri" w:cs="Calibri"/>
          <w:sz w:val="22"/>
          <w:szCs w:val="22"/>
          <w:lang w:val="en-GB"/>
        </w:rPr>
        <w:t xml:space="preserve"> and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 school supplies. The printed materials and donations collected </w:t>
      </w:r>
      <w:r w:rsidR="006720F0" w:rsidRPr="00033A1A">
        <w:rPr>
          <w:rFonts w:ascii="Calibri" w:hAnsi="Calibri" w:cs="Calibri"/>
          <w:sz w:val="22"/>
          <w:szCs w:val="22"/>
          <w:lang w:val="en-GB"/>
        </w:rPr>
        <w:t>in Berlin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 will then be transported to South Africa, free-of-charge, by FESPA’s global logistics partner DSV. At the </w:t>
      </w:r>
      <w:r w:rsidR="0E5AB4CA" w:rsidRPr="00033A1A">
        <w:rPr>
          <w:rFonts w:ascii="Calibri" w:hAnsi="Calibri" w:cs="Calibri"/>
          <w:sz w:val="22"/>
          <w:szCs w:val="22"/>
          <w:lang w:val="en-GB"/>
        </w:rPr>
        <w:t xml:space="preserve">selected 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educational facilities, in addition to distributing the donated items, </w:t>
      </w:r>
      <w:r w:rsidR="002F698F" w:rsidRPr="00033A1A">
        <w:rPr>
          <w:rFonts w:ascii="Calibri" w:hAnsi="Calibri" w:cs="Calibri"/>
          <w:sz w:val="22"/>
          <w:szCs w:val="22"/>
          <w:lang w:val="en-GB"/>
        </w:rPr>
        <w:t>t</w:t>
      </w:r>
      <w:r w:rsidRPr="00033A1A">
        <w:rPr>
          <w:rFonts w:ascii="Calibri" w:hAnsi="Calibri" w:cs="Calibri"/>
          <w:sz w:val="22"/>
          <w:szCs w:val="22"/>
          <w:lang w:val="en-GB"/>
        </w:rPr>
        <w:t>he FESPA Foundation will also carry out necessary renovations and repairs</w:t>
      </w:r>
      <w:r w:rsidR="0B905901" w:rsidRPr="00033A1A">
        <w:rPr>
          <w:rFonts w:ascii="Calibri" w:hAnsi="Calibri" w:cs="Calibri"/>
          <w:sz w:val="22"/>
          <w:szCs w:val="22"/>
          <w:lang w:val="en-GB"/>
        </w:rPr>
        <w:t xml:space="preserve"> – just as it did at Evane Intermediate School. </w:t>
      </w:r>
    </w:p>
    <w:p w14:paraId="37392723" w14:textId="59E9AE80" w:rsidR="1BEB0687" w:rsidRPr="00033A1A" w:rsidRDefault="1BEB0687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3E6B8D8D" w14:textId="5757F6BD" w:rsidR="277EF07B" w:rsidRPr="00033A1A" w:rsidRDefault="277EF07B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33A1A">
        <w:rPr>
          <w:rFonts w:ascii="Calibri" w:hAnsi="Calibri" w:cs="Calibri"/>
          <w:sz w:val="22"/>
          <w:szCs w:val="22"/>
          <w:lang w:val="en-GB"/>
        </w:rPr>
        <w:t xml:space="preserve">Looking forward, </w:t>
      </w:r>
      <w:r w:rsidR="002F698F" w:rsidRPr="00033A1A">
        <w:rPr>
          <w:rFonts w:ascii="Calibri" w:hAnsi="Calibri" w:cs="Calibri"/>
          <w:sz w:val="22"/>
          <w:szCs w:val="22"/>
          <w:lang w:val="en-GB"/>
        </w:rPr>
        <w:t>t</w:t>
      </w:r>
      <w:r w:rsidRPr="00033A1A">
        <w:rPr>
          <w:rFonts w:ascii="Calibri" w:hAnsi="Calibri" w:cs="Calibri"/>
          <w:sz w:val="22"/>
          <w:szCs w:val="22"/>
          <w:lang w:val="en-GB"/>
        </w:rPr>
        <w:t>he FESPA Foundation also intends to replicate this activity in other regions</w:t>
      </w:r>
      <w:r w:rsidR="00C37850" w:rsidRPr="00033A1A">
        <w:rPr>
          <w:rFonts w:ascii="Calibri" w:hAnsi="Calibri" w:cs="Calibri"/>
          <w:sz w:val="22"/>
          <w:szCs w:val="22"/>
          <w:lang w:val="en-GB"/>
        </w:rPr>
        <w:t>. F</w:t>
      </w:r>
      <w:r w:rsidRPr="00033A1A">
        <w:rPr>
          <w:rFonts w:ascii="Calibri" w:hAnsi="Calibri" w:cs="Calibri"/>
          <w:sz w:val="22"/>
          <w:szCs w:val="22"/>
          <w:lang w:val="en-GB"/>
        </w:rPr>
        <w:t>or example, diverting printed materials from FESPA events in Mexico and Brazil to communities in need, in their respective regions, and funding outreach initiatives in Asia.</w:t>
      </w:r>
    </w:p>
    <w:p w14:paraId="3B127100" w14:textId="5FFE193F" w:rsidR="1BEB0687" w:rsidRPr="00033A1A" w:rsidRDefault="1BEB0687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760E74B0" w14:textId="1CB7C210" w:rsidR="0B905901" w:rsidRPr="00033A1A" w:rsidRDefault="0B905901" w:rsidP="1BEB0687">
      <w:pPr>
        <w:spacing w:line="360" w:lineRule="auto"/>
        <w:rPr>
          <w:rFonts w:ascii="Calibri" w:hAnsi="Calibri" w:cs="Calibri"/>
          <w:b/>
          <w:bCs/>
          <w:sz w:val="22"/>
          <w:szCs w:val="22"/>
          <w:lang w:val="en-GB"/>
        </w:rPr>
      </w:pPr>
      <w:r w:rsidRPr="00033A1A">
        <w:rPr>
          <w:rFonts w:ascii="Calibri" w:hAnsi="Calibri" w:cs="Calibri"/>
          <w:b/>
          <w:bCs/>
          <w:sz w:val="22"/>
          <w:szCs w:val="22"/>
          <w:lang w:val="en-GB"/>
        </w:rPr>
        <w:t xml:space="preserve">Visit </w:t>
      </w:r>
      <w:r w:rsidR="001D1413" w:rsidRPr="00033A1A">
        <w:rPr>
          <w:rFonts w:ascii="Calibri" w:hAnsi="Calibri" w:cs="Calibri"/>
          <w:b/>
          <w:bCs/>
          <w:sz w:val="22"/>
          <w:szCs w:val="22"/>
          <w:lang w:val="en-GB"/>
        </w:rPr>
        <w:t>t</w:t>
      </w:r>
      <w:r w:rsidRPr="00033A1A">
        <w:rPr>
          <w:rFonts w:ascii="Calibri" w:hAnsi="Calibri" w:cs="Calibri"/>
          <w:b/>
          <w:bCs/>
          <w:sz w:val="22"/>
          <w:szCs w:val="22"/>
          <w:lang w:val="en-GB"/>
        </w:rPr>
        <w:t xml:space="preserve">he FESPA Foundation </w:t>
      </w:r>
      <w:r w:rsidR="001D1413" w:rsidRPr="00033A1A">
        <w:rPr>
          <w:rFonts w:ascii="Calibri" w:hAnsi="Calibri" w:cs="Calibri"/>
          <w:b/>
          <w:bCs/>
          <w:sz w:val="22"/>
          <w:szCs w:val="22"/>
          <w:lang w:val="en-GB"/>
        </w:rPr>
        <w:t xml:space="preserve">stand </w:t>
      </w:r>
      <w:r w:rsidRPr="00033A1A">
        <w:rPr>
          <w:rFonts w:ascii="Calibri" w:hAnsi="Calibri" w:cs="Calibri"/>
          <w:b/>
          <w:bCs/>
          <w:sz w:val="22"/>
          <w:szCs w:val="22"/>
          <w:lang w:val="en-GB"/>
        </w:rPr>
        <w:t>at FESPA 2025</w:t>
      </w:r>
    </w:p>
    <w:p w14:paraId="0A8E0F56" w14:textId="48E90C94" w:rsidR="001D1413" w:rsidRPr="00033A1A" w:rsidRDefault="0035077E" w:rsidP="56F80CE0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33A1A">
        <w:rPr>
          <w:rFonts w:ascii="Calibri" w:hAnsi="Calibri" w:cs="Calibri"/>
          <w:sz w:val="22"/>
          <w:szCs w:val="22"/>
          <w:lang w:val="en-GB"/>
        </w:rPr>
        <w:t>Located in the South Entrance</w:t>
      </w:r>
      <w:r w:rsidR="002D428C" w:rsidRPr="00033A1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81703B" w:rsidRPr="00033A1A">
        <w:rPr>
          <w:rFonts w:ascii="Calibri" w:hAnsi="Calibri" w:cs="Calibri"/>
          <w:sz w:val="22"/>
          <w:szCs w:val="22"/>
          <w:lang w:val="en-GB"/>
        </w:rPr>
        <w:t>of</w:t>
      </w:r>
      <w:r w:rsidR="002D428C" w:rsidRPr="00033A1A">
        <w:rPr>
          <w:rFonts w:ascii="Calibri" w:hAnsi="Calibri" w:cs="Calibri"/>
          <w:sz w:val="22"/>
          <w:szCs w:val="22"/>
          <w:lang w:val="en-GB"/>
        </w:rPr>
        <w:t xml:space="preserve"> the Messe Berlin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A51326" w:rsidRPr="00033A1A">
        <w:rPr>
          <w:rFonts w:ascii="Calibri" w:hAnsi="Calibri" w:cs="Calibri"/>
          <w:sz w:val="22"/>
          <w:szCs w:val="22"/>
          <w:lang w:val="en-GB"/>
        </w:rPr>
        <w:t>the</w:t>
      </w:r>
      <w:r w:rsidR="0081703B" w:rsidRPr="00033A1A">
        <w:rPr>
          <w:rFonts w:ascii="Calibri" w:hAnsi="Calibri" w:cs="Calibri"/>
          <w:sz w:val="22"/>
          <w:szCs w:val="22"/>
          <w:lang w:val="en-GB"/>
        </w:rPr>
        <w:t xml:space="preserve"> FESPA Foundation</w:t>
      </w:r>
      <w:r w:rsidR="00A51326" w:rsidRPr="00033A1A">
        <w:rPr>
          <w:rFonts w:ascii="Calibri" w:hAnsi="Calibri" w:cs="Calibri"/>
          <w:sz w:val="22"/>
          <w:szCs w:val="22"/>
          <w:lang w:val="en-GB"/>
        </w:rPr>
        <w:t xml:space="preserve"> stand </w:t>
      </w:r>
      <w:r w:rsidR="00CE5BE7" w:rsidRPr="00033A1A">
        <w:rPr>
          <w:rFonts w:ascii="Calibri" w:hAnsi="Calibri" w:cs="Calibri"/>
          <w:sz w:val="22"/>
          <w:szCs w:val="22"/>
          <w:lang w:val="en-GB"/>
        </w:rPr>
        <w:t>aims</w:t>
      </w:r>
      <w:r w:rsidR="00A51326" w:rsidRPr="00033A1A">
        <w:rPr>
          <w:rFonts w:ascii="Calibri" w:hAnsi="Calibri" w:cs="Calibri"/>
          <w:sz w:val="22"/>
          <w:szCs w:val="22"/>
          <w:lang w:val="en-GB"/>
        </w:rPr>
        <w:t xml:space="preserve"> to </w:t>
      </w:r>
      <w:r w:rsidR="005A3A8A" w:rsidRPr="00033A1A">
        <w:rPr>
          <w:rFonts w:ascii="Calibri" w:hAnsi="Calibri" w:cs="Calibri"/>
          <w:sz w:val="22"/>
          <w:szCs w:val="22"/>
          <w:lang w:val="en-GB"/>
        </w:rPr>
        <w:t>promote</w:t>
      </w:r>
      <w:r w:rsidR="00A51326" w:rsidRPr="00033A1A">
        <w:rPr>
          <w:rFonts w:ascii="Calibri" w:hAnsi="Calibri" w:cs="Calibri"/>
          <w:sz w:val="22"/>
          <w:szCs w:val="22"/>
          <w:lang w:val="en-GB"/>
        </w:rPr>
        <w:t xml:space="preserve"> the </w:t>
      </w:r>
      <w:r w:rsidR="002D428C" w:rsidRPr="00033A1A">
        <w:rPr>
          <w:rFonts w:ascii="Calibri" w:hAnsi="Calibri" w:cs="Calibri"/>
          <w:sz w:val="22"/>
          <w:szCs w:val="22"/>
          <w:lang w:val="en-GB"/>
        </w:rPr>
        <w:t xml:space="preserve">newly launched </w:t>
      </w:r>
      <w:r w:rsidR="0081703B" w:rsidRPr="00033A1A">
        <w:rPr>
          <w:rFonts w:ascii="Calibri" w:hAnsi="Calibri" w:cs="Calibri"/>
          <w:sz w:val="22"/>
          <w:szCs w:val="22"/>
          <w:lang w:val="en-GB"/>
        </w:rPr>
        <w:t>organisation</w:t>
      </w:r>
      <w:r w:rsidR="002D428C" w:rsidRPr="00033A1A">
        <w:rPr>
          <w:rFonts w:ascii="Calibri" w:hAnsi="Calibri" w:cs="Calibri"/>
          <w:sz w:val="22"/>
          <w:szCs w:val="22"/>
          <w:lang w:val="en-GB"/>
        </w:rPr>
        <w:t xml:space="preserve">, and </w:t>
      </w:r>
      <w:r w:rsidR="00321E72" w:rsidRPr="00033A1A">
        <w:rPr>
          <w:rFonts w:ascii="Calibri" w:hAnsi="Calibri" w:cs="Calibri"/>
          <w:sz w:val="22"/>
          <w:szCs w:val="22"/>
          <w:lang w:val="en-GB"/>
        </w:rPr>
        <w:t>raise</w:t>
      </w:r>
      <w:r w:rsidR="002D428C" w:rsidRPr="00033A1A">
        <w:rPr>
          <w:rFonts w:ascii="Calibri" w:hAnsi="Calibri" w:cs="Calibri"/>
          <w:sz w:val="22"/>
          <w:szCs w:val="22"/>
          <w:lang w:val="en-GB"/>
        </w:rPr>
        <w:t xml:space="preserve"> essential funds </w:t>
      </w:r>
      <w:r w:rsidR="00F03FD0" w:rsidRPr="00033A1A">
        <w:rPr>
          <w:rFonts w:ascii="Calibri" w:hAnsi="Calibri" w:cs="Calibri"/>
          <w:sz w:val="22"/>
          <w:szCs w:val="22"/>
          <w:lang w:val="en-GB"/>
        </w:rPr>
        <w:t xml:space="preserve">through monetary donations </w:t>
      </w:r>
      <w:r w:rsidR="002D428C" w:rsidRPr="00033A1A">
        <w:rPr>
          <w:rFonts w:ascii="Calibri" w:hAnsi="Calibri" w:cs="Calibri"/>
          <w:sz w:val="22"/>
          <w:szCs w:val="22"/>
          <w:lang w:val="en-GB"/>
        </w:rPr>
        <w:t xml:space="preserve">for the next projects </w:t>
      </w:r>
      <w:r w:rsidR="00EE326B" w:rsidRPr="00033A1A">
        <w:rPr>
          <w:rFonts w:ascii="Calibri" w:hAnsi="Calibri" w:cs="Calibri"/>
          <w:sz w:val="22"/>
          <w:szCs w:val="22"/>
          <w:lang w:val="en-GB"/>
        </w:rPr>
        <w:t xml:space="preserve">in South Africa. </w:t>
      </w:r>
      <w:r w:rsidR="00321E72" w:rsidRPr="00033A1A">
        <w:rPr>
          <w:rFonts w:ascii="Calibri" w:hAnsi="Calibri" w:cs="Calibri"/>
          <w:sz w:val="22"/>
          <w:szCs w:val="22"/>
          <w:lang w:val="en-GB"/>
        </w:rPr>
        <w:t>At the stand y</w:t>
      </w:r>
      <w:r w:rsidR="00EE326B" w:rsidRPr="00033A1A">
        <w:rPr>
          <w:rFonts w:ascii="Calibri" w:hAnsi="Calibri" w:cs="Calibri"/>
          <w:sz w:val="22"/>
          <w:szCs w:val="22"/>
          <w:lang w:val="en-GB"/>
        </w:rPr>
        <w:t xml:space="preserve">ou can watch </w:t>
      </w:r>
      <w:r w:rsidR="00820044" w:rsidRPr="00033A1A">
        <w:rPr>
          <w:rFonts w:ascii="Calibri" w:hAnsi="Calibri" w:cs="Calibri"/>
          <w:sz w:val="22"/>
          <w:szCs w:val="22"/>
          <w:lang w:val="en-GB"/>
        </w:rPr>
        <w:t xml:space="preserve">the uplifting </w:t>
      </w:r>
      <w:r w:rsidR="00EE326B" w:rsidRPr="00033A1A">
        <w:rPr>
          <w:rFonts w:ascii="Calibri" w:hAnsi="Calibri" w:cs="Calibri"/>
          <w:sz w:val="22"/>
          <w:szCs w:val="22"/>
          <w:lang w:val="en-GB"/>
        </w:rPr>
        <w:t>video on the Evane Interm</w:t>
      </w:r>
      <w:r w:rsidR="0047774B" w:rsidRPr="00033A1A">
        <w:rPr>
          <w:rFonts w:ascii="Calibri" w:hAnsi="Calibri" w:cs="Calibri"/>
          <w:sz w:val="22"/>
          <w:szCs w:val="22"/>
          <w:lang w:val="en-GB"/>
        </w:rPr>
        <w:t>e</w:t>
      </w:r>
      <w:r w:rsidR="00EE326B" w:rsidRPr="00033A1A">
        <w:rPr>
          <w:rFonts w:ascii="Calibri" w:hAnsi="Calibri" w:cs="Calibri"/>
          <w:sz w:val="22"/>
          <w:szCs w:val="22"/>
          <w:lang w:val="en-GB"/>
        </w:rPr>
        <w:t xml:space="preserve">diate School transformation and </w:t>
      </w:r>
      <w:r w:rsidR="0081703B" w:rsidRPr="00033A1A">
        <w:rPr>
          <w:rFonts w:ascii="Calibri" w:hAnsi="Calibri" w:cs="Calibri"/>
          <w:sz w:val="22"/>
          <w:szCs w:val="22"/>
          <w:lang w:val="en-GB"/>
        </w:rPr>
        <w:t>learn more about</w:t>
      </w:r>
      <w:r w:rsidR="0047774B" w:rsidRPr="00033A1A">
        <w:rPr>
          <w:rFonts w:ascii="Calibri" w:hAnsi="Calibri" w:cs="Calibri"/>
          <w:sz w:val="22"/>
          <w:szCs w:val="22"/>
          <w:lang w:val="en-GB"/>
        </w:rPr>
        <w:t xml:space="preserve"> schools the FE</w:t>
      </w:r>
      <w:r w:rsidR="001F6092" w:rsidRPr="00033A1A">
        <w:rPr>
          <w:rFonts w:ascii="Calibri" w:hAnsi="Calibri" w:cs="Calibri"/>
          <w:sz w:val="22"/>
          <w:szCs w:val="22"/>
          <w:lang w:val="en-GB"/>
        </w:rPr>
        <w:t xml:space="preserve">SPA </w:t>
      </w:r>
      <w:r w:rsidR="0047774B" w:rsidRPr="00033A1A">
        <w:rPr>
          <w:rFonts w:ascii="Calibri" w:hAnsi="Calibri" w:cs="Calibri"/>
          <w:sz w:val="22"/>
          <w:szCs w:val="22"/>
          <w:lang w:val="en-GB"/>
        </w:rPr>
        <w:t>Foundation seeks to support.</w:t>
      </w:r>
      <w:r w:rsidR="005D3BF2" w:rsidRPr="00033A1A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3A70DB79" w14:textId="3701121E" w:rsidR="1BEB0687" w:rsidRPr="00033A1A" w:rsidRDefault="1BEB0687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7F1AA111" w14:textId="30BC420E" w:rsidR="00F514EA" w:rsidRPr="00033A1A" w:rsidRDefault="008A620D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33A1A">
        <w:rPr>
          <w:rFonts w:ascii="Calibri" w:hAnsi="Calibri" w:cs="Calibri"/>
          <w:sz w:val="22"/>
          <w:szCs w:val="22"/>
          <w:lang w:val="en-GB"/>
        </w:rPr>
        <w:t xml:space="preserve">Neil Felton, CEO of FESPA and founder of </w:t>
      </w:r>
      <w:r w:rsidR="001F6092" w:rsidRPr="00033A1A">
        <w:rPr>
          <w:rFonts w:ascii="Calibri" w:hAnsi="Calibri" w:cs="Calibri"/>
          <w:sz w:val="22"/>
          <w:szCs w:val="22"/>
          <w:lang w:val="en-GB"/>
        </w:rPr>
        <w:t>t</w:t>
      </w:r>
      <w:r w:rsidRPr="00033A1A">
        <w:rPr>
          <w:rFonts w:ascii="Calibri" w:hAnsi="Calibri" w:cs="Calibri"/>
          <w:sz w:val="22"/>
          <w:szCs w:val="22"/>
          <w:lang w:val="en-GB"/>
        </w:rPr>
        <w:t>he FESPA Foundation</w:t>
      </w:r>
      <w:r w:rsidR="5C0A16FD" w:rsidRPr="00033A1A">
        <w:rPr>
          <w:rFonts w:ascii="Calibri" w:hAnsi="Calibri" w:cs="Calibri"/>
          <w:sz w:val="22"/>
          <w:szCs w:val="22"/>
          <w:lang w:val="en-GB"/>
        </w:rPr>
        <w:t>, comments</w:t>
      </w:r>
      <w:r w:rsidRPr="00033A1A">
        <w:rPr>
          <w:rFonts w:ascii="Calibri" w:hAnsi="Calibri" w:cs="Calibri"/>
          <w:sz w:val="22"/>
          <w:szCs w:val="22"/>
          <w:lang w:val="en-GB"/>
        </w:rPr>
        <w:t>: “</w:t>
      </w:r>
      <w:r w:rsidR="7D76513E" w:rsidRPr="00033A1A">
        <w:rPr>
          <w:rFonts w:ascii="Calibri" w:hAnsi="Calibri" w:cs="Calibri"/>
          <w:sz w:val="22"/>
          <w:szCs w:val="22"/>
          <w:lang w:val="en-GB"/>
        </w:rPr>
        <w:t xml:space="preserve">We are incredibly grateful to our </w:t>
      </w:r>
      <w:r w:rsidR="00EE3496" w:rsidRPr="00033A1A">
        <w:rPr>
          <w:rFonts w:ascii="Calibri" w:hAnsi="Calibri" w:cs="Calibri"/>
          <w:sz w:val="22"/>
          <w:szCs w:val="22"/>
          <w:lang w:val="en-GB"/>
        </w:rPr>
        <w:t>P</w:t>
      </w:r>
      <w:r w:rsidR="7D76513E" w:rsidRPr="00033A1A">
        <w:rPr>
          <w:rFonts w:ascii="Calibri" w:hAnsi="Calibri" w:cs="Calibri"/>
          <w:sz w:val="22"/>
          <w:szCs w:val="22"/>
          <w:lang w:val="en-GB"/>
        </w:rPr>
        <w:t xml:space="preserve">artners for their commitment to our mission. Their support not only fuels life-changing, education-focused projects around the world, </w:t>
      </w:r>
      <w:r w:rsidR="00C37850" w:rsidRPr="00033A1A">
        <w:rPr>
          <w:rFonts w:ascii="Calibri" w:hAnsi="Calibri" w:cs="Calibri"/>
          <w:sz w:val="22"/>
          <w:szCs w:val="22"/>
          <w:lang w:val="en-GB"/>
        </w:rPr>
        <w:t>it</w:t>
      </w:r>
      <w:r w:rsidR="7D76513E" w:rsidRPr="00033A1A">
        <w:rPr>
          <w:rFonts w:ascii="Calibri" w:hAnsi="Calibri" w:cs="Calibri"/>
          <w:sz w:val="22"/>
          <w:szCs w:val="22"/>
          <w:lang w:val="en-GB"/>
        </w:rPr>
        <w:t xml:space="preserve"> also reflects the generosity and spirit of collaboration that defines our global print community.</w:t>
      </w:r>
      <w:r w:rsidR="17E1F787" w:rsidRPr="00033A1A">
        <w:rPr>
          <w:rFonts w:ascii="Calibri" w:hAnsi="Calibri" w:cs="Calibri"/>
          <w:sz w:val="22"/>
          <w:szCs w:val="22"/>
          <w:lang w:val="en-GB"/>
        </w:rPr>
        <w:t>”</w:t>
      </w:r>
    </w:p>
    <w:p w14:paraId="1878F45B" w14:textId="0E5C436A" w:rsidR="00F514EA" w:rsidRPr="00033A1A" w:rsidRDefault="00F514EA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5C8481B5" w14:textId="3842144A" w:rsidR="00F514EA" w:rsidRPr="00033A1A" w:rsidRDefault="17E1F787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33A1A">
        <w:rPr>
          <w:rFonts w:ascii="Calibri" w:hAnsi="Calibri" w:cs="Calibri"/>
          <w:sz w:val="22"/>
          <w:szCs w:val="22"/>
          <w:lang w:val="en-GB"/>
        </w:rPr>
        <w:t>He continues:</w:t>
      </w:r>
      <w:r w:rsidR="7D76513E" w:rsidRPr="00033A1A">
        <w:rPr>
          <w:rFonts w:ascii="Calibri" w:hAnsi="Calibri" w:cs="Calibri"/>
          <w:sz w:val="22"/>
          <w:szCs w:val="22"/>
          <w:lang w:val="en-GB"/>
        </w:rPr>
        <w:t xml:space="preserve"> </w:t>
      </w:r>
      <w:r w:rsidR="5762C398" w:rsidRPr="00033A1A">
        <w:rPr>
          <w:rFonts w:ascii="Calibri" w:hAnsi="Calibri" w:cs="Calibri"/>
          <w:sz w:val="22"/>
          <w:szCs w:val="22"/>
          <w:lang w:val="en-GB"/>
        </w:rPr>
        <w:t>“</w:t>
      </w:r>
      <w:r w:rsidR="7D76513E" w:rsidRPr="00033A1A">
        <w:rPr>
          <w:rFonts w:ascii="Calibri" w:hAnsi="Calibri" w:cs="Calibri"/>
          <w:sz w:val="22"/>
          <w:szCs w:val="22"/>
          <w:lang w:val="en-GB"/>
        </w:rPr>
        <w:t xml:space="preserve">As we </w:t>
      </w:r>
      <w:r w:rsidR="1E6F1219" w:rsidRPr="00033A1A">
        <w:rPr>
          <w:rFonts w:ascii="Calibri" w:hAnsi="Calibri" w:cs="Calibri"/>
          <w:sz w:val="22"/>
          <w:szCs w:val="22"/>
          <w:lang w:val="en-GB"/>
        </w:rPr>
        <w:t>kickstart FESPA Global Print Expo 2025</w:t>
      </w:r>
      <w:r w:rsidR="56BC859D" w:rsidRPr="00033A1A">
        <w:rPr>
          <w:rFonts w:ascii="Calibri" w:hAnsi="Calibri" w:cs="Calibri"/>
          <w:sz w:val="22"/>
          <w:szCs w:val="22"/>
          <w:lang w:val="en-GB"/>
        </w:rPr>
        <w:t xml:space="preserve"> in Berlin</w:t>
      </w:r>
      <w:r w:rsidR="7D76513E" w:rsidRPr="00033A1A">
        <w:rPr>
          <w:rFonts w:ascii="Calibri" w:hAnsi="Calibri" w:cs="Calibri"/>
          <w:sz w:val="22"/>
          <w:szCs w:val="22"/>
          <w:lang w:val="en-GB"/>
        </w:rPr>
        <w:t>, we invite others</w:t>
      </w:r>
      <w:r w:rsidR="00394F11" w:rsidRPr="00033A1A">
        <w:rPr>
          <w:rFonts w:ascii="Calibri" w:hAnsi="Calibri" w:cs="Calibri"/>
          <w:sz w:val="22"/>
          <w:szCs w:val="22"/>
          <w:lang w:val="en-GB"/>
        </w:rPr>
        <w:t xml:space="preserve"> to</w:t>
      </w:r>
      <w:r w:rsidR="7D76513E" w:rsidRPr="00033A1A">
        <w:rPr>
          <w:rFonts w:ascii="Calibri" w:hAnsi="Calibri" w:cs="Calibri"/>
          <w:sz w:val="22"/>
          <w:szCs w:val="22"/>
          <w:lang w:val="en-GB"/>
        </w:rPr>
        <w:t xml:space="preserve"> </w:t>
      </w:r>
      <w:r w:rsidR="42879493" w:rsidRPr="00033A1A">
        <w:rPr>
          <w:rFonts w:ascii="Calibri" w:hAnsi="Calibri" w:cs="Calibri"/>
          <w:sz w:val="22"/>
          <w:szCs w:val="22"/>
          <w:lang w:val="en-GB"/>
        </w:rPr>
        <w:t>support us</w:t>
      </w:r>
      <w:r w:rsidR="1C33AA5E" w:rsidRPr="00033A1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EE3496" w:rsidRPr="00033A1A">
        <w:rPr>
          <w:rFonts w:ascii="Calibri" w:hAnsi="Calibri" w:cs="Calibri"/>
          <w:sz w:val="22"/>
          <w:szCs w:val="22"/>
          <w:lang w:val="en-GB"/>
        </w:rPr>
        <w:t>by donating</w:t>
      </w:r>
      <w:r w:rsidR="25DEF158" w:rsidRPr="00033A1A">
        <w:rPr>
          <w:rFonts w:ascii="Calibri" w:hAnsi="Calibri" w:cs="Calibri"/>
          <w:sz w:val="22"/>
          <w:szCs w:val="22"/>
          <w:lang w:val="en-GB"/>
        </w:rPr>
        <w:t xml:space="preserve"> and</w:t>
      </w:r>
      <w:r w:rsidR="41FFEEA4" w:rsidRPr="00033A1A">
        <w:rPr>
          <w:rFonts w:ascii="Calibri" w:hAnsi="Calibri" w:cs="Calibri"/>
          <w:sz w:val="22"/>
          <w:szCs w:val="22"/>
          <w:lang w:val="en-GB"/>
        </w:rPr>
        <w:t xml:space="preserve"> also</w:t>
      </w:r>
      <w:r w:rsidR="25DEF158" w:rsidRPr="00033A1A">
        <w:rPr>
          <w:rFonts w:ascii="Calibri" w:hAnsi="Calibri" w:cs="Calibri"/>
          <w:sz w:val="22"/>
          <w:szCs w:val="22"/>
          <w:lang w:val="en-GB"/>
        </w:rPr>
        <w:t xml:space="preserve"> by using the hashtag #BringItToBerlin.</w:t>
      </w:r>
      <w:r w:rsidR="42879493" w:rsidRPr="00033A1A">
        <w:rPr>
          <w:rFonts w:ascii="Calibri" w:hAnsi="Calibri" w:cs="Calibri"/>
          <w:sz w:val="22"/>
          <w:szCs w:val="22"/>
          <w:lang w:val="en-GB"/>
        </w:rPr>
        <w:t xml:space="preserve"> Together, we can continue to demonstrate</w:t>
      </w:r>
      <w:r w:rsidR="7D76513E" w:rsidRPr="00033A1A">
        <w:rPr>
          <w:rFonts w:ascii="Calibri" w:hAnsi="Calibri" w:cs="Calibri"/>
          <w:sz w:val="22"/>
          <w:szCs w:val="22"/>
          <w:lang w:val="en-GB"/>
        </w:rPr>
        <w:t xml:space="preserve"> Print For Good.”</w:t>
      </w:r>
    </w:p>
    <w:p w14:paraId="54786F50" w14:textId="03648E8F" w:rsidR="00F514EA" w:rsidRPr="00033A1A" w:rsidRDefault="00F514EA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6AE96051" w14:textId="17B40827" w:rsidR="00F514EA" w:rsidRPr="00033A1A" w:rsidRDefault="11EB5417" w:rsidP="1BEB0687">
      <w:pPr>
        <w:spacing w:line="360" w:lineRule="auto"/>
        <w:rPr>
          <w:rFonts w:ascii="Calibri" w:hAnsi="Calibri" w:cs="Calibri"/>
        </w:rPr>
      </w:pPr>
      <w:r w:rsidRPr="00033A1A">
        <w:rPr>
          <w:rFonts w:ascii="Calibri" w:hAnsi="Calibri" w:cs="Calibri"/>
          <w:i/>
          <w:iCs/>
          <w:sz w:val="22"/>
          <w:szCs w:val="22"/>
          <w:lang w:val="en-GB"/>
        </w:rPr>
        <w:t>To donate or partner with the Foundation, visit:</w:t>
      </w:r>
      <w:r w:rsidRPr="00033A1A">
        <w:rPr>
          <w:rFonts w:ascii="Calibri" w:hAnsi="Calibri" w:cs="Calibri"/>
          <w:sz w:val="22"/>
          <w:szCs w:val="22"/>
          <w:lang w:val="en-GB"/>
        </w:rPr>
        <w:t xml:space="preserve"> </w:t>
      </w:r>
      <w:hyperlink r:id="rId12">
        <w:r w:rsidRPr="00033A1A">
          <w:rPr>
            <w:rStyle w:val="Hyperlink"/>
            <w:rFonts w:ascii="Calibri" w:hAnsi="Calibri" w:cs="Calibri"/>
            <w:sz w:val="22"/>
            <w:szCs w:val="22"/>
            <w:lang w:val="en-GB"/>
          </w:rPr>
          <w:t>www.fespafoundation.com</w:t>
        </w:r>
      </w:hyperlink>
    </w:p>
    <w:p w14:paraId="227FE1DE" w14:textId="2BB3F833" w:rsidR="00F514EA" w:rsidRPr="00033A1A" w:rsidRDefault="00F514EA" w:rsidP="1BEB0687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637AA0F6" w14:textId="25B612A3" w:rsidR="005C4D7D" w:rsidRPr="00033A1A" w:rsidRDefault="005C4D7D" w:rsidP="1BEB0687">
      <w:pPr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  <w:r w:rsidRPr="00033A1A">
        <w:rPr>
          <w:rFonts w:ascii="Calibri" w:hAnsi="Calibri" w:cs="Calibri"/>
          <w:b/>
          <w:bCs/>
          <w:sz w:val="22"/>
          <w:szCs w:val="22"/>
          <w:lang w:val="en-GB"/>
        </w:rPr>
        <w:lastRenderedPageBreak/>
        <w:t>ENDS</w:t>
      </w:r>
    </w:p>
    <w:p w14:paraId="237A91E9" w14:textId="77777777" w:rsidR="0045749C" w:rsidRPr="00033A1A" w:rsidRDefault="0045749C" w:rsidP="0045749C">
      <w:pPr>
        <w:jc w:val="center"/>
        <w:rPr>
          <w:rFonts w:ascii="Calibri" w:hAnsi="Calibri" w:cs="Calibri"/>
          <w:i/>
          <w:iCs/>
          <w:sz w:val="22"/>
          <w:szCs w:val="22"/>
          <w:lang w:val="en-GB"/>
        </w:rPr>
      </w:pPr>
    </w:p>
    <w:p w14:paraId="72905837" w14:textId="77777777" w:rsidR="005C4D7D" w:rsidRPr="00033A1A" w:rsidRDefault="005C4D7D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45049E21" w14:textId="04FDCB50" w:rsidR="005C4D7D" w:rsidRPr="00033A1A" w:rsidRDefault="005C4D7D" w:rsidP="5CB3ACDB">
      <w:pPr>
        <w:rPr>
          <w:rFonts w:ascii="Calibri" w:hAnsi="Calibri" w:cs="Calibri"/>
          <w:sz w:val="22"/>
          <w:szCs w:val="22"/>
          <w:lang w:val="en-GB"/>
        </w:rPr>
      </w:pPr>
      <w:r w:rsidRPr="00033A1A">
        <w:rPr>
          <w:rFonts w:ascii="Calibri" w:hAnsi="Calibri" w:cs="Calibri"/>
          <w:sz w:val="22"/>
          <w:szCs w:val="22"/>
          <w:lang w:val="en-GB"/>
        </w:rPr>
        <w:t>Issued on behalf of The FESPA Foundation by AD Communications</w:t>
      </w:r>
      <w:r w:rsidR="00D86F4B" w:rsidRPr="00033A1A">
        <w:rPr>
          <w:rFonts w:ascii="Calibri" w:hAnsi="Calibri" w:cs="Calibri"/>
          <w:sz w:val="22"/>
          <w:szCs w:val="22"/>
          <w:lang w:val="en-GB"/>
        </w:rPr>
        <w:t>.</w:t>
      </w:r>
    </w:p>
    <w:p w14:paraId="5C76B1A4" w14:textId="77777777" w:rsidR="00D86F4B" w:rsidRPr="00033A1A" w:rsidRDefault="00D86F4B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4EE10B1F" w14:textId="06E46670" w:rsidR="00D86F4B" w:rsidRPr="00033A1A" w:rsidRDefault="00D86F4B" w:rsidP="5CB3ACDB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033A1A">
        <w:rPr>
          <w:rFonts w:ascii="Calibri" w:hAnsi="Calibri" w:cs="Calibri"/>
          <w:b/>
          <w:bCs/>
          <w:sz w:val="22"/>
          <w:szCs w:val="22"/>
          <w:lang w:val="en-GB"/>
        </w:rPr>
        <w:t xml:space="preserve">For further </w:t>
      </w:r>
      <w:r w:rsidR="00CD642F" w:rsidRPr="00033A1A">
        <w:rPr>
          <w:rFonts w:ascii="Calibri" w:hAnsi="Calibri" w:cs="Calibri"/>
          <w:b/>
          <w:bCs/>
          <w:sz w:val="22"/>
          <w:szCs w:val="22"/>
          <w:lang w:val="en-GB"/>
        </w:rPr>
        <w:t>information</w:t>
      </w:r>
      <w:r w:rsidRPr="00033A1A">
        <w:rPr>
          <w:rFonts w:ascii="Calibri" w:hAnsi="Calibri" w:cs="Calibri"/>
          <w:b/>
          <w:bCs/>
          <w:sz w:val="22"/>
          <w:szCs w:val="22"/>
          <w:lang w:val="en-GB"/>
        </w:rPr>
        <w:t xml:space="preserve"> please contact:</w:t>
      </w:r>
    </w:p>
    <w:p w14:paraId="6E886220" w14:textId="14079F60" w:rsidR="00D86F4B" w:rsidRPr="00033A1A" w:rsidRDefault="00CD642F" w:rsidP="5CB3ACDB">
      <w:pPr>
        <w:rPr>
          <w:rFonts w:ascii="Calibri" w:hAnsi="Calibri" w:cs="Calibri"/>
          <w:sz w:val="20"/>
          <w:szCs w:val="20"/>
          <w:lang w:val="en-GB"/>
        </w:rPr>
      </w:pPr>
      <w:r w:rsidRPr="00033A1A">
        <w:rPr>
          <w:rFonts w:ascii="Calibri" w:hAnsi="Calibri" w:cs="Calibri"/>
          <w:sz w:val="20"/>
          <w:szCs w:val="20"/>
          <w:lang w:val="en-GB"/>
        </w:rPr>
        <w:t>Duncan</w:t>
      </w:r>
      <w:r w:rsidR="00D86F4B" w:rsidRPr="00033A1A">
        <w:rPr>
          <w:rFonts w:ascii="Calibri" w:hAnsi="Calibri" w:cs="Calibri"/>
          <w:sz w:val="20"/>
          <w:szCs w:val="20"/>
          <w:lang w:val="en-GB"/>
        </w:rPr>
        <w:t xml:space="preserve"> MacOwan</w:t>
      </w:r>
      <w:r w:rsidR="003865D5" w:rsidRPr="00033A1A">
        <w:rPr>
          <w:rFonts w:ascii="Calibri" w:hAnsi="Calibri" w:cs="Calibri"/>
          <w:sz w:val="20"/>
          <w:szCs w:val="20"/>
          <w:lang w:val="en-GB"/>
        </w:rPr>
        <w:t>, Head of Marketing &amp; Events, FESPA</w:t>
      </w:r>
    </w:p>
    <w:p w14:paraId="3FEFE44B" w14:textId="4AE142FF" w:rsidR="004A7ECC" w:rsidRPr="00033A1A" w:rsidRDefault="004A7ECC" w:rsidP="5CB3ACDB">
      <w:pPr>
        <w:rPr>
          <w:rFonts w:ascii="Calibri" w:hAnsi="Calibri" w:cs="Calibri"/>
          <w:sz w:val="20"/>
          <w:szCs w:val="20"/>
          <w:lang w:val="en-GB"/>
        </w:rPr>
      </w:pPr>
      <w:hyperlink r:id="rId13">
        <w:r w:rsidRPr="00033A1A">
          <w:rPr>
            <w:rStyle w:val="Hyperlink"/>
            <w:rFonts w:ascii="Calibri" w:hAnsi="Calibri" w:cs="Calibri"/>
            <w:sz w:val="20"/>
            <w:szCs w:val="20"/>
            <w:lang w:val="en-GB"/>
          </w:rPr>
          <w:t>Duncan.Macowan@fespa.com</w:t>
        </w:r>
      </w:hyperlink>
    </w:p>
    <w:p w14:paraId="72C17894" w14:textId="4D8CA7C4" w:rsidR="004A7ECC" w:rsidRPr="00033A1A" w:rsidRDefault="004A7ECC" w:rsidP="5CB3ACDB">
      <w:pPr>
        <w:rPr>
          <w:rFonts w:ascii="Calibri" w:hAnsi="Calibri" w:cs="Calibri"/>
          <w:sz w:val="20"/>
          <w:szCs w:val="20"/>
          <w:lang w:val="en-GB"/>
        </w:rPr>
      </w:pPr>
      <w:r w:rsidRPr="00033A1A">
        <w:rPr>
          <w:rFonts w:ascii="Calibri" w:hAnsi="Calibri" w:cs="Calibri"/>
          <w:sz w:val="20"/>
          <w:szCs w:val="20"/>
          <w:lang w:val="en-GB"/>
        </w:rPr>
        <w:t xml:space="preserve">Tel: </w:t>
      </w:r>
      <w:r w:rsidR="003865D5" w:rsidRPr="00033A1A">
        <w:rPr>
          <w:rFonts w:ascii="Calibri" w:hAnsi="Calibri" w:cs="Calibri"/>
          <w:sz w:val="20"/>
          <w:szCs w:val="20"/>
          <w:lang w:val="en-GB"/>
        </w:rPr>
        <w:t xml:space="preserve">+44 (0) </w:t>
      </w:r>
      <w:r w:rsidR="00417B14" w:rsidRPr="00033A1A">
        <w:rPr>
          <w:rFonts w:ascii="Calibri" w:hAnsi="Calibri" w:cs="Calibri"/>
          <w:sz w:val="20"/>
          <w:szCs w:val="20"/>
          <w:lang w:val="en-GB"/>
        </w:rPr>
        <w:t>1737 240788</w:t>
      </w:r>
    </w:p>
    <w:p w14:paraId="5BE5ADFE" w14:textId="77777777" w:rsidR="003865D5" w:rsidRPr="00033A1A" w:rsidRDefault="003865D5" w:rsidP="5CB3ACDB">
      <w:pPr>
        <w:rPr>
          <w:rFonts w:ascii="Calibri" w:hAnsi="Calibri" w:cs="Calibri"/>
          <w:sz w:val="20"/>
          <w:szCs w:val="20"/>
          <w:lang w:val="en-GB"/>
        </w:rPr>
      </w:pPr>
    </w:p>
    <w:p w14:paraId="56D87B84" w14:textId="5FBB7631" w:rsidR="003865D5" w:rsidRPr="00033A1A" w:rsidRDefault="003865D5" w:rsidP="5CB3ACDB">
      <w:pPr>
        <w:rPr>
          <w:rFonts w:ascii="Calibri" w:hAnsi="Calibri" w:cs="Calibri"/>
          <w:sz w:val="20"/>
          <w:szCs w:val="20"/>
          <w:lang w:val="en-GB"/>
        </w:rPr>
      </w:pPr>
      <w:r w:rsidRPr="00033A1A">
        <w:rPr>
          <w:rFonts w:ascii="Calibri" w:hAnsi="Calibri" w:cs="Calibri"/>
          <w:sz w:val="20"/>
          <w:szCs w:val="20"/>
          <w:lang w:val="en-GB"/>
        </w:rPr>
        <w:t>Lorraine Harrow, Senior Marketing Manager, FESPA</w:t>
      </w:r>
    </w:p>
    <w:p w14:paraId="0FA9633B" w14:textId="66E0CE85" w:rsidR="003865D5" w:rsidRPr="00033A1A" w:rsidRDefault="003865D5" w:rsidP="5CB3ACDB">
      <w:pPr>
        <w:rPr>
          <w:rFonts w:ascii="Calibri" w:hAnsi="Calibri" w:cs="Calibri"/>
          <w:sz w:val="20"/>
          <w:szCs w:val="20"/>
          <w:lang w:val="en-GB"/>
        </w:rPr>
      </w:pPr>
      <w:hyperlink r:id="rId14" w:history="1">
        <w:r w:rsidRPr="00033A1A">
          <w:rPr>
            <w:rStyle w:val="Hyperlink"/>
            <w:rFonts w:ascii="Calibri" w:hAnsi="Calibri" w:cs="Calibri"/>
            <w:sz w:val="20"/>
            <w:szCs w:val="20"/>
            <w:lang w:val="en-GB"/>
          </w:rPr>
          <w:t>Lorraine.Harrow@fespa.com</w:t>
        </w:r>
      </w:hyperlink>
    </w:p>
    <w:p w14:paraId="14B467B8" w14:textId="77777777" w:rsidR="003865D5" w:rsidRPr="00033A1A" w:rsidRDefault="003865D5" w:rsidP="003865D5">
      <w:pPr>
        <w:rPr>
          <w:rFonts w:ascii="Calibri" w:hAnsi="Calibri" w:cs="Calibri"/>
          <w:sz w:val="20"/>
          <w:szCs w:val="20"/>
          <w:lang w:val="en-GB"/>
        </w:rPr>
      </w:pPr>
      <w:r w:rsidRPr="00033A1A">
        <w:rPr>
          <w:rFonts w:ascii="Calibri" w:hAnsi="Calibri" w:cs="Calibri"/>
          <w:sz w:val="20"/>
          <w:szCs w:val="20"/>
          <w:lang w:val="en-GB"/>
        </w:rPr>
        <w:t>Tel: +44 (0) 1737 240788</w:t>
      </w:r>
    </w:p>
    <w:p w14:paraId="62B2C882" w14:textId="77777777" w:rsidR="00D86F4B" w:rsidRPr="00033A1A" w:rsidRDefault="00D86F4B" w:rsidP="5CB3ACDB">
      <w:pPr>
        <w:rPr>
          <w:rFonts w:ascii="Calibri" w:hAnsi="Calibri" w:cs="Calibri"/>
          <w:sz w:val="20"/>
          <w:szCs w:val="20"/>
          <w:lang w:val="en-GB"/>
        </w:rPr>
      </w:pPr>
    </w:p>
    <w:p w14:paraId="7816F3F7" w14:textId="35473DF5" w:rsidR="00D86F4B" w:rsidRPr="00033A1A" w:rsidRDefault="00D86F4B" w:rsidP="5CB3ACDB">
      <w:pPr>
        <w:rPr>
          <w:rFonts w:ascii="Calibri" w:hAnsi="Calibri" w:cs="Calibri"/>
          <w:sz w:val="20"/>
          <w:szCs w:val="20"/>
          <w:lang w:val="en-GB"/>
        </w:rPr>
      </w:pPr>
      <w:r w:rsidRPr="00033A1A">
        <w:rPr>
          <w:rFonts w:ascii="Calibri" w:hAnsi="Calibri" w:cs="Calibri"/>
          <w:sz w:val="20"/>
          <w:szCs w:val="20"/>
          <w:lang w:val="en-GB"/>
        </w:rPr>
        <w:t>Rachelle Harry</w:t>
      </w:r>
      <w:r w:rsidR="004A7ECC" w:rsidRPr="00033A1A">
        <w:rPr>
          <w:rFonts w:ascii="Calibri" w:hAnsi="Calibri" w:cs="Calibri"/>
          <w:sz w:val="20"/>
          <w:szCs w:val="20"/>
          <w:lang w:val="en-GB"/>
        </w:rPr>
        <w:t>/Aimee Parsons</w:t>
      </w:r>
    </w:p>
    <w:p w14:paraId="45363FC8" w14:textId="7DA03766" w:rsidR="004A7ECC" w:rsidRPr="00033A1A" w:rsidRDefault="004A7ECC" w:rsidP="5CB3ACDB">
      <w:pPr>
        <w:rPr>
          <w:rFonts w:ascii="Calibri" w:hAnsi="Calibri" w:cs="Calibri"/>
          <w:sz w:val="20"/>
          <w:szCs w:val="20"/>
          <w:lang w:val="en-GB"/>
        </w:rPr>
      </w:pPr>
      <w:hyperlink r:id="rId15">
        <w:r w:rsidRPr="00033A1A">
          <w:rPr>
            <w:rStyle w:val="Hyperlink"/>
            <w:rFonts w:ascii="Calibri" w:hAnsi="Calibri" w:cs="Calibri"/>
            <w:sz w:val="20"/>
            <w:szCs w:val="20"/>
            <w:lang w:val="en-GB"/>
          </w:rPr>
          <w:t>fespa@adcomms.co.uk</w:t>
        </w:r>
      </w:hyperlink>
    </w:p>
    <w:p w14:paraId="7BD8FB88" w14:textId="748C38A8" w:rsidR="004A7ECC" w:rsidRPr="00033A1A" w:rsidRDefault="004A7ECC" w:rsidP="5CB3ACDB">
      <w:pPr>
        <w:rPr>
          <w:rFonts w:ascii="Calibri" w:hAnsi="Calibri" w:cs="Calibri"/>
          <w:sz w:val="20"/>
          <w:szCs w:val="20"/>
          <w:lang w:val="en-GB"/>
        </w:rPr>
      </w:pPr>
      <w:r w:rsidRPr="00033A1A">
        <w:rPr>
          <w:rFonts w:ascii="Calibri" w:hAnsi="Calibri" w:cs="Calibri"/>
          <w:sz w:val="20"/>
          <w:szCs w:val="20"/>
          <w:lang w:val="en-GB"/>
        </w:rPr>
        <w:t>Tel: +44 (0) 1372 464470</w:t>
      </w:r>
    </w:p>
    <w:p w14:paraId="7D713176" w14:textId="77777777" w:rsidR="00D86F4B" w:rsidRPr="00033A1A" w:rsidRDefault="00D86F4B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2286217E" w14:textId="2E131D87" w:rsidR="00D86F4B" w:rsidRPr="00033A1A" w:rsidRDefault="00D86F4B" w:rsidP="00E62090">
      <w:pPr>
        <w:rPr>
          <w:rFonts w:ascii="Calibri" w:hAnsi="Calibri" w:cs="Calibri"/>
          <w:i/>
          <w:iCs/>
          <w:sz w:val="20"/>
          <w:szCs w:val="20"/>
          <w:lang w:val="en-GB"/>
        </w:rPr>
      </w:pPr>
      <w:r w:rsidRPr="00033A1A">
        <w:rPr>
          <w:rFonts w:ascii="Calibri" w:hAnsi="Calibri" w:cs="Calibri"/>
          <w:i/>
          <w:iCs/>
          <w:sz w:val="20"/>
          <w:szCs w:val="20"/>
          <w:lang w:val="en-GB"/>
        </w:rPr>
        <w:t>AD Communications is providing communications support to The FESPA Foundation on a ‘pro bono’ basis.</w:t>
      </w:r>
    </w:p>
    <w:p w14:paraId="662ADF12" w14:textId="77777777" w:rsidR="005C4D7D" w:rsidRPr="00033A1A" w:rsidRDefault="005C4D7D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02531A2F" w14:textId="77777777" w:rsidR="005C4D7D" w:rsidRPr="00033A1A" w:rsidRDefault="005C4D7D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7310219A" w14:textId="77777777" w:rsidR="005C4D7D" w:rsidRPr="00033A1A" w:rsidRDefault="005C4D7D" w:rsidP="5CB3ACDB">
      <w:pPr>
        <w:rPr>
          <w:rFonts w:ascii="Calibri" w:hAnsi="Calibri" w:cs="Calibri"/>
          <w:sz w:val="22"/>
          <w:szCs w:val="22"/>
          <w:lang w:val="en-GB"/>
        </w:rPr>
      </w:pPr>
    </w:p>
    <w:sectPr w:rsidR="005C4D7D" w:rsidRPr="00033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FDD51" w14:textId="77777777" w:rsidR="00F9071D" w:rsidRDefault="00F9071D" w:rsidP="009414F5">
      <w:r>
        <w:separator/>
      </w:r>
    </w:p>
  </w:endnote>
  <w:endnote w:type="continuationSeparator" w:id="0">
    <w:p w14:paraId="030BC28C" w14:textId="77777777" w:rsidR="00F9071D" w:rsidRDefault="00F9071D" w:rsidP="009414F5">
      <w:r>
        <w:continuationSeparator/>
      </w:r>
    </w:p>
  </w:endnote>
  <w:endnote w:type="continuationNotice" w:id="1">
    <w:p w14:paraId="442F78FB" w14:textId="77777777" w:rsidR="00F9071D" w:rsidRDefault="00F90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529E4" w14:textId="77777777" w:rsidR="00F9071D" w:rsidRDefault="00F9071D" w:rsidP="009414F5">
      <w:r>
        <w:separator/>
      </w:r>
    </w:p>
  </w:footnote>
  <w:footnote w:type="continuationSeparator" w:id="0">
    <w:p w14:paraId="0DF14452" w14:textId="77777777" w:rsidR="00F9071D" w:rsidRDefault="00F9071D" w:rsidP="009414F5">
      <w:r>
        <w:continuationSeparator/>
      </w:r>
    </w:p>
  </w:footnote>
  <w:footnote w:type="continuationNotice" w:id="1">
    <w:p w14:paraId="75361C90" w14:textId="77777777" w:rsidR="00F9071D" w:rsidRDefault="00F907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0C2D"/>
    <w:multiLevelType w:val="multilevel"/>
    <w:tmpl w:val="9F3E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33579"/>
    <w:multiLevelType w:val="multilevel"/>
    <w:tmpl w:val="37D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406DA"/>
    <w:multiLevelType w:val="multilevel"/>
    <w:tmpl w:val="327E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957DF"/>
    <w:multiLevelType w:val="multilevel"/>
    <w:tmpl w:val="8988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05BEB"/>
    <w:multiLevelType w:val="multilevel"/>
    <w:tmpl w:val="2884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2488D"/>
    <w:multiLevelType w:val="hybridMultilevel"/>
    <w:tmpl w:val="3D66C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71A7"/>
    <w:multiLevelType w:val="multilevel"/>
    <w:tmpl w:val="C0E0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51688"/>
    <w:multiLevelType w:val="multilevel"/>
    <w:tmpl w:val="162E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B5AFA"/>
    <w:multiLevelType w:val="multilevel"/>
    <w:tmpl w:val="D7F6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142F8"/>
    <w:multiLevelType w:val="multilevel"/>
    <w:tmpl w:val="C74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034C1"/>
    <w:multiLevelType w:val="multilevel"/>
    <w:tmpl w:val="2B5E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62EE5"/>
    <w:multiLevelType w:val="multilevel"/>
    <w:tmpl w:val="A05C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2052D"/>
    <w:multiLevelType w:val="hybridMultilevel"/>
    <w:tmpl w:val="83D0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B734A"/>
    <w:multiLevelType w:val="multilevel"/>
    <w:tmpl w:val="4442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34B34"/>
    <w:multiLevelType w:val="multilevel"/>
    <w:tmpl w:val="90E2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988899">
    <w:abstractNumId w:val="14"/>
  </w:num>
  <w:num w:numId="2" w16cid:durableId="526531365">
    <w:abstractNumId w:val="4"/>
  </w:num>
  <w:num w:numId="3" w16cid:durableId="1314144704">
    <w:abstractNumId w:val="7"/>
  </w:num>
  <w:num w:numId="4" w16cid:durableId="297030409">
    <w:abstractNumId w:val="1"/>
  </w:num>
  <w:num w:numId="5" w16cid:durableId="494226463">
    <w:abstractNumId w:val="6"/>
  </w:num>
  <w:num w:numId="6" w16cid:durableId="1505897223">
    <w:abstractNumId w:val="11"/>
  </w:num>
  <w:num w:numId="7" w16cid:durableId="1005671946">
    <w:abstractNumId w:val="13"/>
  </w:num>
  <w:num w:numId="8" w16cid:durableId="467358854">
    <w:abstractNumId w:val="0"/>
  </w:num>
  <w:num w:numId="9" w16cid:durableId="609551827">
    <w:abstractNumId w:val="10"/>
  </w:num>
  <w:num w:numId="10" w16cid:durableId="1571841906">
    <w:abstractNumId w:val="2"/>
  </w:num>
  <w:num w:numId="11" w16cid:durableId="572009118">
    <w:abstractNumId w:val="9"/>
  </w:num>
  <w:num w:numId="12" w16cid:durableId="611207958">
    <w:abstractNumId w:val="3"/>
  </w:num>
  <w:num w:numId="13" w16cid:durableId="244653421">
    <w:abstractNumId w:val="8"/>
  </w:num>
  <w:num w:numId="14" w16cid:durableId="1089086551">
    <w:abstractNumId w:val="12"/>
  </w:num>
  <w:num w:numId="15" w16cid:durableId="631908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F"/>
    <w:rsid w:val="00023B0F"/>
    <w:rsid w:val="00033A1A"/>
    <w:rsid w:val="00034386"/>
    <w:rsid w:val="000433AE"/>
    <w:rsid w:val="000641AE"/>
    <w:rsid w:val="00077494"/>
    <w:rsid w:val="00086B3F"/>
    <w:rsid w:val="00087C05"/>
    <w:rsid w:val="000A7044"/>
    <w:rsid w:val="000B08AB"/>
    <w:rsid w:val="000C5382"/>
    <w:rsid w:val="00127B72"/>
    <w:rsid w:val="00131BDD"/>
    <w:rsid w:val="00135E52"/>
    <w:rsid w:val="001705C2"/>
    <w:rsid w:val="001759B2"/>
    <w:rsid w:val="001B4376"/>
    <w:rsid w:val="001D1413"/>
    <w:rsid w:val="001E691B"/>
    <w:rsid w:val="001F4843"/>
    <w:rsid w:val="001F6092"/>
    <w:rsid w:val="00234FA7"/>
    <w:rsid w:val="00240467"/>
    <w:rsid w:val="00254C87"/>
    <w:rsid w:val="00293D4E"/>
    <w:rsid w:val="002D3A44"/>
    <w:rsid w:val="002D428C"/>
    <w:rsid w:val="002F698F"/>
    <w:rsid w:val="00321E72"/>
    <w:rsid w:val="00322ABF"/>
    <w:rsid w:val="00330458"/>
    <w:rsid w:val="0035077E"/>
    <w:rsid w:val="00362FA2"/>
    <w:rsid w:val="003865D5"/>
    <w:rsid w:val="00394F11"/>
    <w:rsid w:val="003C232D"/>
    <w:rsid w:val="003E4DAA"/>
    <w:rsid w:val="00413407"/>
    <w:rsid w:val="00417B14"/>
    <w:rsid w:val="00441E9B"/>
    <w:rsid w:val="0045749C"/>
    <w:rsid w:val="004574EE"/>
    <w:rsid w:val="0047774B"/>
    <w:rsid w:val="00480418"/>
    <w:rsid w:val="0048D957"/>
    <w:rsid w:val="004A7ECC"/>
    <w:rsid w:val="004C2D9C"/>
    <w:rsid w:val="004C8ECF"/>
    <w:rsid w:val="004D01C9"/>
    <w:rsid w:val="00504CDC"/>
    <w:rsid w:val="00535028"/>
    <w:rsid w:val="00546768"/>
    <w:rsid w:val="00565EF8"/>
    <w:rsid w:val="005A3A8A"/>
    <w:rsid w:val="005C0CA8"/>
    <w:rsid w:val="005C4D7D"/>
    <w:rsid w:val="005D3BF2"/>
    <w:rsid w:val="005E73F7"/>
    <w:rsid w:val="00625174"/>
    <w:rsid w:val="00625D42"/>
    <w:rsid w:val="006269EA"/>
    <w:rsid w:val="00626A89"/>
    <w:rsid w:val="00627B98"/>
    <w:rsid w:val="00641F07"/>
    <w:rsid w:val="00645A60"/>
    <w:rsid w:val="006526DE"/>
    <w:rsid w:val="00653644"/>
    <w:rsid w:val="00653AE9"/>
    <w:rsid w:val="006720F0"/>
    <w:rsid w:val="006A15A8"/>
    <w:rsid w:val="006A709B"/>
    <w:rsid w:val="006A7AF2"/>
    <w:rsid w:val="006B0D72"/>
    <w:rsid w:val="006B16BE"/>
    <w:rsid w:val="006C7433"/>
    <w:rsid w:val="00705D3F"/>
    <w:rsid w:val="007140C6"/>
    <w:rsid w:val="00727DE9"/>
    <w:rsid w:val="00733E2B"/>
    <w:rsid w:val="00741A01"/>
    <w:rsid w:val="00760846"/>
    <w:rsid w:val="007B32B9"/>
    <w:rsid w:val="007C7C2B"/>
    <w:rsid w:val="007D2892"/>
    <w:rsid w:val="0081703B"/>
    <w:rsid w:val="00820044"/>
    <w:rsid w:val="00832E00"/>
    <w:rsid w:val="00842539"/>
    <w:rsid w:val="00855BA2"/>
    <w:rsid w:val="00857E3B"/>
    <w:rsid w:val="00881901"/>
    <w:rsid w:val="00893E8D"/>
    <w:rsid w:val="00894374"/>
    <w:rsid w:val="008A620D"/>
    <w:rsid w:val="008E08BF"/>
    <w:rsid w:val="008E0FB7"/>
    <w:rsid w:val="00911516"/>
    <w:rsid w:val="0092474E"/>
    <w:rsid w:val="00931786"/>
    <w:rsid w:val="009414F5"/>
    <w:rsid w:val="00947C9C"/>
    <w:rsid w:val="00980033"/>
    <w:rsid w:val="0098118D"/>
    <w:rsid w:val="00997792"/>
    <w:rsid w:val="009C749A"/>
    <w:rsid w:val="00A06EBF"/>
    <w:rsid w:val="00A235FC"/>
    <w:rsid w:val="00A51326"/>
    <w:rsid w:val="00A7603D"/>
    <w:rsid w:val="00A93FDA"/>
    <w:rsid w:val="00AB0E9B"/>
    <w:rsid w:val="00AB2DD0"/>
    <w:rsid w:val="00B020F2"/>
    <w:rsid w:val="00B2508C"/>
    <w:rsid w:val="00B5101C"/>
    <w:rsid w:val="00B53ACB"/>
    <w:rsid w:val="00B67B00"/>
    <w:rsid w:val="00B7148F"/>
    <w:rsid w:val="00B80DD5"/>
    <w:rsid w:val="00BA5F77"/>
    <w:rsid w:val="00BB7794"/>
    <w:rsid w:val="00BD1463"/>
    <w:rsid w:val="00BD2D58"/>
    <w:rsid w:val="00C05A22"/>
    <w:rsid w:val="00C0671E"/>
    <w:rsid w:val="00C17193"/>
    <w:rsid w:val="00C20FA5"/>
    <w:rsid w:val="00C30335"/>
    <w:rsid w:val="00C31944"/>
    <w:rsid w:val="00C359EE"/>
    <w:rsid w:val="00C37850"/>
    <w:rsid w:val="00C64F40"/>
    <w:rsid w:val="00C9244A"/>
    <w:rsid w:val="00CA0093"/>
    <w:rsid w:val="00CB67F5"/>
    <w:rsid w:val="00CB70D6"/>
    <w:rsid w:val="00CC191B"/>
    <w:rsid w:val="00CD0A66"/>
    <w:rsid w:val="00CD642F"/>
    <w:rsid w:val="00CE5BE7"/>
    <w:rsid w:val="00D01676"/>
    <w:rsid w:val="00D3509A"/>
    <w:rsid w:val="00D362D4"/>
    <w:rsid w:val="00D5673B"/>
    <w:rsid w:val="00D617BA"/>
    <w:rsid w:val="00D82189"/>
    <w:rsid w:val="00D86F4B"/>
    <w:rsid w:val="00D945C1"/>
    <w:rsid w:val="00DA1885"/>
    <w:rsid w:val="00DD70A4"/>
    <w:rsid w:val="00DF074B"/>
    <w:rsid w:val="00DF7FB9"/>
    <w:rsid w:val="00E22DFF"/>
    <w:rsid w:val="00E46DC8"/>
    <w:rsid w:val="00E62090"/>
    <w:rsid w:val="00E71AD6"/>
    <w:rsid w:val="00EE326B"/>
    <w:rsid w:val="00EE3496"/>
    <w:rsid w:val="00EF62F0"/>
    <w:rsid w:val="00F00E2C"/>
    <w:rsid w:val="00F0140F"/>
    <w:rsid w:val="00F03FD0"/>
    <w:rsid w:val="00F04927"/>
    <w:rsid w:val="00F26448"/>
    <w:rsid w:val="00F3730E"/>
    <w:rsid w:val="00F46C36"/>
    <w:rsid w:val="00F514EA"/>
    <w:rsid w:val="00F53FF8"/>
    <w:rsid w:val="00F713C2"/>
    <w:rsid w:val="00F9071D"/>
    <w:rsid w:val="00FB2E97"/>
    <w:rsid w:val="00FC2C50"/>
    <w:rsid w:val="00FC494E"/>
    <w:rsid w:val="00FE1637"/>
    <w:rsid w:val="00FE5256"/>
    <w:rsid w:val="00FE575D"/>
    <w:rsid w:val="00FF7759"/>
    <w:rsid w:val="01109ED7"/>
    <w:rsid w:val="01B533DB"/>
    <w:rsid w:val="03205018"/>
    <w:rsid w:val="03A1B24B"/>
    <w:rsid w:val="0499234E"/>
    <w:rsid w:val="054876D8"/>
    <w:rsid w:val="06D768E4"/>
    <w:rsid w:val="079B7E3D"/>
    <w:rsid w:val="09BA8685"/>
    <w:rsid w:val="0B2B4F06"/>
    <w:rsid w:val="0B905901"/>
    <w:rsid w:val="0CC4CDD0"/>
    <w:rsid w:val="0E4F1858"/>
    <w:rsid w:val="0E5AB4CA"/>
    <w:rsid w:val="0E9289FD"/>
    <w:rsid w:val="10BBB9D0"/>
    <w:rsid w:val="11870C19"/>
    <w:rsid w:val="11BE4F57"/>
    <w:rsid w:val="11EB5417"/>
    <w:rsid w:val="121AC6F4"/>
    <w:rsid w:val="12E98126"/>
    <w:rsid w:val="1433A8DD"/>
    <w:rsid w:val="146245FF"/>
    <w:rsid w:val="149B32D9"/>
    <w:rsid w:val="15769D36"/>
    <w:rsid w:val="17E1F787"/>
    <w:rsid w:val="185450B2"/>
    <w:rsid w:val="19996321"/>
    <w:rsid w:val="1A58E83B"/>
    <w:rsid w:val="1AD4C1D7"/>
    <w:rsid w:val="1BEB0687"/>
    <w:rsid w:val="1C33AA5E"/>
    <w:rsid w:val="1C4646CB"/>
    <w:rsid w:val="1C7DF9E2"/>
    <w:rsid w:val="1DD5CD7F"/>
    <w:rsid w:val="1E6F1219"/>
    <w:rsid w:val="20F6202F"/>
    <w:rsid w:val="221375BA"/>
    <w:rsid w:val="224F5468"/>
    <w:rsid w:val="237FBFFE"/>
    <w:rsid w:val="24E67108"/>
    <w:rsid w:val="25CA93BE"/>
    <w:rsid w:val="25DEF158"/>
    <w:rsid w:val="25FC810C"/>
    <w:rsid w:val="26691F6C"/>
    <w:rsid w:val="26F746D8"/>
    <w:rsid w:val="277EF07B"/>
    <w:rsid w:val="289E9352"/>
    <w:rsid w:val="28F83719"/>
    <w:rsid w:val="29EA5B1C"/>
    <w:rsid w:val="2BC5AE78"/>
    <w:rsid w:val="2E6047A4"/>
    <w:rsid w:val="32E9C255"/>
    <w:rsid w:val="339CE977"/>
    <w:rsid w:val="3550493F"/>
    <w:rsid w:val="377D0704"/>
    <w:rsid w:val="38DF4915"/>
    <w:rsid w:val="399198D6"/>
    <w:rsid w:val="3B876F51"/>
    <w:rsid w:val="3BAE87E9"/>
    <w:rsid w:val="40C21D1B"/>
    <w:rsid w:val="4121387D"/>
    <w:rsid w:val="41FFEEA4"/>
    <w:rsid w:val="42879493"/>
    <w:rsid w:val="43654D7E"/>
    <w:rsid w:val="454AC189"/>
    <w:rsid w:val="4637AA88"/>
    <w:rsid w:val="481DA64E"/>
    <w:rsid w:val="49F18F34"/>
    <w:rsid w:val="4AD9ADC2"/>
    <w:rsid w:val="4BE2EEA5"/>
    <w:rsid w:val="4E9C2000"/>
    <w:rsid w:val="5011FDC1"/>
    <w:rsid w:val="50EADAF2"/>
    <w:rsid w:val="5154DC3D"/>
    <w:rsid w:val="52C2F96C"/>
    <w:rsid w:val="5338DFBB"/>
    <w:rsid w:val="53A41F1E"/>
    <w:rsid w:val="5496EE16"/>
    <w:rsid w:val="54C44EA0"/>
    <w:rsid w:val="54D06119"/>
    <w:rsid w:val="560178F5"/>
    <w:rsid w:val="56BC859D"/>
    <w:rsid w:val="56F80CE0"/>
    <w:rsid w:val="5762C398"/>
    <w:rsid w:val="586F8447"/>
    <w:rsid w:val="5A03A54F"/>
    <w:rsid w:val="5A64EB04"/>
    <w:rsid w:val="5A89A9B6"/>
    <w:rsid w:val="5B39F48A"/>
    <w:rsid w:val="5B808D7A"/>
    <w:rsid w:val="5C0A16FD"/>
    <w:rsid w:val="5C26DA64"/>
    <w:rsid w:val="5CB3ACDB"/>
    <w:rsid w:val="5D1AA074"/>
    <w:rsid w:val="5D983190"/>
    <w:rsid w:val="600163F6"/>
    <w:rsid w:val="62493AF9"/>
    <w:rsid w:val="624CE7F9"/>
    <w:rsid w:val="62E30258"/>
    <w:rsid w:val="63D8A605"/>
    <w:rsid w:val="682EBE56"/>
    <w:rsid w:val="69410929"/>
    <w:rsid w:val="6AB7A993"/>
    <w:rsid w:val="6B0F6FE6"/>
    <w:rsid w:val="6E15D605"/>
    <w:rsid w:val="6E2F1BF6"/>
    <w:rsid w:val="7394922E"/>
    <w:rsid w:val="74E7E4D6"/>
    <w:rsid w:val="772DA8BF"/>
    <w:rsid w:val="77B4A24C"/>
    <w:rsid w:val="79BF072B"/>
    <w:rsid w:val="79FFB084"/>
    <w:rsid w:val="7A601173"/>
    <w:rsid w:val="7CDB1C80"/>
    <w:rsid w:val="7CF45B5A"/>
    <w:rsid w:val="7D76513E"/>
    <w:rsid w:val="7D90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671B"/>
  <w15:chartTrackingRefBased/>
  <w15:docId w15:val="{47C6CA65-7379-49EE-A26C-8A2D3363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2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D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D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D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D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2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2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D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D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D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D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2D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22D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4F5"/>
  </w:style>
  <w:style w:type="paragraph" w:styleId="Footer">
    <w:name w:val="footer"/>
    <w:basedOn w:val="Normal"/>
    <w:link w:val="FooterChar"/>
    <w:uiPriority w:val="99"/>
    <w:unhideWhenUsed/>
    <w:rsid w:val="00941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4F5"/>
  </w:style>
  <w:style w:type="character" w:styleId="CommentReference">
    <w:name w:val="annotation reference"/>
    <w:basedOn w:val="DefaultParagraphFont"/>
    <w:uiPriority w:val="99"/>
    <w:semiHidden/>
    <w:unhideWhenUsed/>
    <w:rsid w:val="00653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3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A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7E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E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uncan.Macowan@fesp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espafoundati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0x2FIeIgutM?si=ayrxRU7BULGDH1sT" TargetMode="External"/><Relationship Id="rId5" Type="http://schemas.openxmlformats.org/officeDocument/2006/relationships/styles" Target="styles.xml"/><Relationship Id="rId15" Type="http://schemas.openxmlformats.org/officeDocument/2006/relationships/hyperlink" Target="mailto:fespa@adcomms.co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orraine.Harrow@fes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2602540F6224795B0CC1D9401906D" ma:contentTypeVersion="11" ma:contentTypeDescription="Create a new document." ma:contentTypeScope="" ma:versionID="6e7893f45c21a6f1163c97f7c13db8be">
  <xsd:schema xmlns:xsd="http://www.w3.org/2001/XMLSchema" xmlns:xs="http://www.w3.org/2001/XMLSchema" xmlns:p="http://schemas.microsoft.com/office/2006/metadata/properties" xmlns:ns2="324b7a5e-c866-4740-b203-5f256110f774" xmlns:ns3="a9d656df-bdb6-49eb-b737-341170c2f580" targetNamespace="http://schemas.microsoft.com/office/2006/metadata/properties" ma:root="true" ma:fieldsID="fda0bb21131c44f96460d5388bbf2e43" ns2:_="" ns3:_="">
    <xsd:import namespace="324b7a5e-c866-4740-b203-5f256110f77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b7a5e-c866-4740-b203-5f256110f7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f673bd-2718-49f7-9444-dbd33b478b63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b7a5e-c866-4740-b203-5f256110f77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6A16C-76BD-4943-AE5D-87F65EE62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b7a5e-c866-4740-b203-5f256110f77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E4E1A-B638-4603-9F32-024D1678B903}">
  <ds:schemaRefs>
    <ds:schemaRef ds:uri="http://schemas.microsoft.com/office/2006/metadata/properties"/>
    <ds:schemaRef ds:uri="http://schemas.microsoft.com/office/infopath/2007/PartnerControls"/>
    <ds:schemaRef ds:uri="324b7a5e-c866-4740-b203-5f256110f774"/>
    <ds:schemaRef ds:uri="a9d656df-bdb6-49eb-b737-341170c2f580"/>
  </ds:schemaRefs>
</ds:datastoreItem>
</file>

<file path=customXml/itemProps3.xml><?xml version="1.0" encoding="utf-8"?>
<ds:datastoreItem xmlns:ds="http://schemas.openxmlformats.org/officeDocument/2006/customXml" ds:itemID="{0235B458-B56A-48E4-9084-90911B97F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Tueckmantel</dc:creator>
  <cp:keywords/>
  <dc:description/>
  <cp:lastModifiedBy>Aimee Parsons</cp:lastModifiedBy>
  <cp:revision>4</cp:revision>
  <dcterms:created xsi:type="dcterms:W3CDTF">2025-04-28T22:14:00Z</dcterms:created>
  <dcterms:modified xsi:type="dcterms:W3CDTF">2025-05-01T09:27:00Z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0x0101002022602540F6224795B0CC1D9401906D</vt:lpwstr>
  </property>
  <property fmtid="{D5CDD505-2E9C-101B-9397-08002B2CF9AE}" pid="3" name="MediaServiceImageTags">
    <vt:lpwstr/>
  </property>
</Properties>
</file>