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211A" w14:textId="21CEB9FB" w:rsidR="00454505" w:rsidRDefault="008D310C" w:rsidP="00153465">
      <w:pPr>
        <w:pStyle w:val="paragraph"/>
        <w:spacing w:before="0" w:beforeAutospacing="0" w:after="0" w:afterAutospacing="0" w:line="360" w:lineRule="auto"/>
        <w:textAlignment w:val="baseline"/>
        <w:rPr>
          <w:rStyle w:val="eop"/>
          <w:rFonts w:ascii="Calibri" w:hAnsi="Calibri" w:cs="Calibri"/>
          <w:sz w:val="22"/>
          <w:szCs w:val="22"/>
        </w:rPr>
      </w:pPr>
      <w:r>
        <w:rPr>
          <w:rFonts w:ascii="Calibri" w:hAnsi="Calibri" w:cs="Calibri"/>
          <w:noProof/>
          <w:sz w:val="22"/>
          <w:szCs w:val="22"/>
          <w14:ligatures w14:val="standardContextual"/>
        </w:rPr>
        <w:drawing>
          <wp:anchor distT="0" distB="0" distL="114300" distR="114300" simplePos="0" relativeHeight="251658240" behindDoc="1" locked="0" layoutInCell="1" allowOverlap="1" wp14:anchorId="4FEA2BA2" wp14:editId="5277ED2B">
            <wp:simplePos x="0" y="0"/>
            <wp:positionH relativeFrom="column">
              <wp:posOffset>5181600</wp:posOffset>
            </wp:positionH>
            <wp:positionV relativeFrom="page">
              <wp:posOffset>142875</wp:posOffset>
            </wp:positionV>
            <wp:extent cx="1287780" cy="1283335"/>
            <wp:effectExtent l="0" t="0" r="7620" b="0"/>
            <wp:wrapTight wrapText="bothSides">
              <wp:wrapPolygon edited="0">
                <wp:start x="0" y="0"/>
                <wp:lineTo x="0" y="21162"/>
                <wp:lineTo x="21408" y="21162"/>
                <wp:lineTo x="21408" y="0"/>
                <wp:lineTo x="0" y="0"/>
              </wp:wrapPolygon>
            </wp:wrapTight>
            <wp:docPr id="1242237965"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37965" name="Picture 2" descr="A close up of a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287780" cy="1283335"/>
                    </a:xfrm>
                    <a:prstGeom prst="rect">
                      <a:avLst/>
                    </a:prstGeom>
                  </pic:spPr>
                </pic:pic>
              </a:graphicData>
            </a:graphic>
            <wp14:sizeRelH relativeFrom="margin">
              <wp14:pctWidth>0</wp14:pctWidth>
            </wp14:sizeRelH>
            <wp14:sizeRelV relativeFrom="margin">
              <wp14:pctHeight>0</wp14:pctHeight>
            </wp14:sizeRelV>
          </wp:anchor>
        </w:drawing>
      </w:r>
      <w:r w:rsidR="00454505">
        <w:rPr>
          <w:rStyle w:val="normaltextrun"/>
          <w:rFonts w:ascii="Calibri" w:hAnsi="Calibri" w:cs="Calibri"/>
          <w:b/>
          <w:bCs/>
          <w:sz w:val="22"/>
          <w:szCs w:val="22"/>
          <w:lang w:val="en-US"/>
        </w:rPr>
        <w:t>PRESS RELEASE </w:t>
      </w:r>
      <w:r w:rsidR="00454505">
        <w:rPr>
          <w:rStyle w:val="eop"/>
          <w:rFonts w:ascii="Calibri" w:hAnsi="Calibri" w:cs="Calibri"/>
          <w:sz w:val="22"/>
          <w:szCs w:val="22"/>
        </w:rPr>
        <w:t> </w:t>
      </w:r>
    </w:p>
    <w:p w14:paraId="6A24AE1F" w14:textId="576A647C" w:rsidR="00454505" w:rsidRDefault="008A34EF" w:rsidP="001534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US"/>
        </w:rPr>
        <w:t>8</w:t>
      </w:r>
      <w:r w:rsidR="00454505">
        <w:rPr>
          <w:rStyle w:val="normaltextrun"/>
          <w:rFonts w:ascii="Calibri" w:hAnsi="Calibri" w:cs="Calibri"/>
          <w:sz w:val="22"/>
          <w:szCs w:val="22"/>
          <w:lang w:val="en-US"/>
        </w:rPr>
        <w:t xml:space="preserve"> May 202</w:t>
      </w:r>
      <w:r w:rsidR="00D75C95">
        <w:rPr>
          <w:rStyle w:val="normaltextrun"/>
          <w:rFonts w:ascii="Calibri" w:hAnsi="Calibri" w:cs="Calibri"/>
          <w:sz w:val="22"/>
          <w:szCs w:val="22"/>
          <w:lang w:val="en-US"/>
        </w:rPr>
        <w:t>5</w:t>
      </w:r>
    </w:p>
    <w:p w14:paraId="67DD442B" w14:textId="30F8A847" w:rsidR="00454505" w:rsidRDefault="00454505" w:rsidP="001A11B9">
      <w:pPr>
        <w:pStyle w:val="paragraph"/>
        <w:spacing w:before="0" w:beforeAutospacing="0" w:after="0" w:afterAutospacing="0"/>
        <w:textAlignment w:val="baseline"/>
        <w:rPr>
          <w:rStyle w:val="normaltextrun"/>
          <w:rFonts w:ascii="Calibri" w:eastAsiaTheme="minorHAnsi" w:hAnsi="Calibri" w:cs="Calibri"/>
          <w:b/>
          <w:bCs/>
          <w:kern w:val="2"/>
          <w:sz w:val="22"/>
          <w:szCs w:val="22"/>
          <w:lang w:val="en-US" w:eastAsia="en-US"/>
          <w14:ligatures w14:val="standardContextual"/>
        </w:rPr>
      </w:pPr>
      <w:r>
        <w:rPr>
          <w:rStyle w:val="eop"/>
          <w:rFonts w:ascii="Calibri" w:hAnsi="Calibri" w:cs="Calibri"/>
          <w:sz w:val="22"/>
          <w:szCs w:val="22"/>
        </w:rPr>
        <w:t> </w:t>
      </w:r>
    </w:p>
    <w:p w14:paraId="2AC11DDA" w14:textId="77777777" w:rsidR="00454505" w:rsidRDefault="00454505" w:rsidP="00454505">
      <w:pPr>
        <w:pStyle w:val="paragraph"/>
        <w:spacing w:before="0" w:beforeAutospacing="0" w:after="0" w:afterAutospacing="0"/>
        <w:jc w:val="center"/>
        <w:textAlignment w:val="baseline"/>
        <w:rPr>
          <w:rStyle w:val="normaltextrun"/>
          <w:rFonts w:ascii="Calibri" w:hAnsi="Calibri" w:cs="Calibri"/>
          <w:b/>
          <w:bCs/>
          <w:sz w:val="22"/>
          <w:szCs w:val="22"/>
          <w:lang w:val="en-US"/>
        </w:rPr>
      </w:pPr>
    </w:p>
    <w:p w14:paraId="48D1BAB4" w14:textId="714CD66A" w:rsidR="00454505" w:rsidRDefault="00454505" w:rsidP="00454505">
      <w:pPr>
        <w:pStyle w:val="paragraph"/>
        <w:spacing w:before="0" w:beforeAutospacing="0" w:after="0" w:afterAutospacing="0"/>
        <w:jc w:val="center"/>
        <w:textAlignment w:val="baseline"/>
        <w:rPr>
          <w:rStyle w:val="normaltextrun"/>
          <w:rFonts w:ascii="Calibri" w:hAnsi="Calibri" w:cs="Calibri"/>
          <w:b/>
          <w:bCs/>
          <w:sz w:val="22"/>
          <w:szCs w:val="22"/>
          <w:lang w:val="en-US"/>
        </w:rPr>
      </w:pPr>
      <w:r>
        <w:rPr>
          <w:rStyle w:val="normaltextrun"/>
          <w:rFonts w:ascii="Calibri" w:hAnsi="Calibri" w:cs="Calibri"/>
          <w:b/>
          <w:bCs/>
          <w:sz w:val="22"/>
          <w:szCs w:val="22"/>
          <w:lang w:val="en-US"/>
        </w:rPr>
        <w:t xml:space="preserve">WINNERS </w:t>
      </w:r>
      <w:r w:rsidR="00085C5C">
        <w:rPr>
          <w:rStyle w:val="normaltextrun"/>
          <w:rFonts w:ascii="Calibri" w:hAnsi="Calibri" w:cs="Calibri"/>
          <w:b/>
          <w:bCs/>
          <w:sz w:val="22"/>
          <w:szCs w:val="22"/>
          <w:lang w:val="en-US"/>
        </w:rPr>
        <w:t>OF</w:t>
      </w:r>
      <w:r w:rsidR="00085C5C" w:rsidRPr="00085C5C">
        <w:rPr>
          <w:rStyle w:val="normaltextrun"/>
          <w:rFonts w:ascii="Calibri" w:hAnsi="Calibri" w:cs="Calibri"/>
          <w:b/>
          <w:bCs/>
          <w:sz w:val="22"/>
          <w:szCs w:val="22"/>
          <w:lang w:val="en-US"/>
        </w:rPr>
        <w:t xml:space="preserve"> </w:t>
      </w:r>
      <w:r w:rsidR="00085C5C">
        <w:rPr>
          <w:rStyle w:val="normaltextrun"/>
          <w:rFonts w:ascii="Calibri" w:hAnsi="Calibri" w:cs="Calibri"/>
          <w:b/>
          <w:bCs/>
          <w:sz w:val="22"/>
          <w:szCs w:val="22"/>
          <w:lang w:val="en-US"/>
        </w:rPr>
        <w:t xml:space="preserve">FESPA AWARDS 2025 </w:t>
      </w:r>
      <w:r>
        <w:rPr>
          <w:rStyle w:val="normaltextrun"/>
          <w:rFonts w:ascii="Calibri" w:hAnsi="Calibri" w:cs="Calibri"/>
          <w:b/>
          <w:bCs/>
          <w:sz w:val="22"/>
          <w:szCs w:val="22"/>
          <w:lang w:val="en-US"/>
        </w:rPr>
        <w:t>ANNOUNCED</w:t>
      </w:r>
    </w:p>
    <w:p w14:paraId="1B4213FB" w14:textId="77777777" w:rsidR="00153465" w:rsidRDefault="00153465" w:rsidP="00454505">
      <w:pPr>
        <w:pStyle w:val="paragraph"/>
        <w:spacing w:before="0" w:beforeAutospacing="0" w:after="0" w:afterAutospacing="0"/>
        <w:jc w:val="center"/>
        <w:textAlignment w:val="baseline"/>
        <w:rPr>
          <w:rFonts w:ascii="Segoe UI" w:hAnsi="Segoe UI" w:cs="Segoe UI"/>
          <w:sz w:val="18"/>
          <w:szCs w:val="18"/>
        </w:rPr>
      </w:pPr>
    </w:p>
    <w:p w14:paraId="30F4648E" w14:textId="7627214C" w:rsidR="00454505" w:rsidRDefault="00454505" w:rsidP="00454505">
      <w:pPr>
        <w:pStyle w:val="paragraph"/>
        <w:spacing w:before="0" w:beforeAutospacing="0" w:after="0" w:afterAutospacing="0"/>
        <w:jc w:val="center"/>
        <w:textAlignment w:val="baseline"/>
        <w:rPr>
          <w:rFonts w:ascii="Segoe UI" w:hAnsi="Segoe UI" w:cs="Segoe UI"/>
          <w:sz w:val="18"/>
          <w:szCs w:val="18"/>
        </w:rPr>
      </w:pPr>
    </w:p>
    <w:p w14:paraId="7B9DCDBD" w14:textId="4B4AAF9F" w:rsidR="00E1335C" w:rsidRDefault="00454505" w:rsidP="00D84BF9">
      <w:pPr>
        <w:spacing w:after="0" w:line="360" w:lineRule="auto"/>
      </w:pPr>
      <w:r w:rsidRPr="001E65FD">
        <w:t xml:space="preserve">FESPA </w:t>
      </w:r>
      <w:r w:rsidR="00DF79FD">
        <w:t>has</w:t>
      </w:r>
      <w:r w:rsidR="005E1E2A" w:rsidRPr="001E65FD">
        <w:t xml:space="preserve"> </w:t>
      </w:r>
      <w:r w:rsidRPr="001E65FD">
        <w:t>announce</w:t>
      </w:r>
      <w:r w:rsidR="00DF79FD">
        <w:t>d</w:t>
      </w:r>
      <w:r w:rsidRPr="001E65FD">
        <w:t xml:space="preserve"> the winners of the 202</w:t>
      </w:r>
      <w:r w:rsidR="008D310C">
        <w:t>5</w:t>
      </w:r>
      <w:r w:rsidRPr="001E65FD">
        <w:t xml:space="preserve"> FESPA Awards during </w:t>
      </w:r>
      <w:r w:rsidR="008D310C">
        <w:t xml:space="preserve">the official </w:t>
      </w:r>
      <w:r w:rsidRPr="001E65FD">
        <w:t>ceremony at FESPA Global Print Expo 202</w:t>
      </w:r>
      <w:r w:rsidR="008D310C">
        <w:t>5</w:t>
      </w:r>
      <w:r w:rsidRPr="001E65FD">
        <w:t xml:space="preserve"> </w:t>
      </w:r>
      <w:r w:rsidR="001E65FD">
        <w:t>(Messe</w:t>
      </w:r>
      <w:r w:rsidRPr="001E65FD">
        <w:t xml:space="preserve"> </w:t>
      </w:r>
      <w:r w:rsidR="008D310C">
        <w:t>Berlin</w:t>
      </w:r>
      <w:r w:rsidRPr="001E65FD">
        <w:t>, Germany</w:t>
      </w:r>
      <w:r w:rsidR="001E65FD">
        <w:t>)</w:t>
      </w:r>
      <w:r w:rsidRPr="001E65FD">
        <w:t xml:space="preserve">. </w:t>
      </w:r>
      <w:r w:rsidR="005D1ECD">
        <w:t xml:space="preserve">Across </w:t>
      </w:r>
      <w:r w:rsidR="00153465">
        <w:t>the</w:t>
      </w:r>
      <w:r w:rsidR="004F3F26">
        <w:t xml:space="preserve"> </w:t>
      </w:r>
      <w:r w:rsidR="005D1ECD">
        <w:t>categories, this year’s awards</w:t>
      </w:r>
      <w:r w:rsidR="005D1ECD" w:rsidRPr="005D1ECD">
        <w:t xml:space="preserve"> </w:t>
      </w:r>
      <w:r w:rsidR="009B6D9F">
        <w:t xml:space="preserve">celebrated excellence and creativity across print, signage, packaging, vehicle wrapping </w:t>
      </w:r>
      <w:r w:rsidR="00541630">
        <w:t>3D, special effects and more</w:t>
      </w:r>
      <w:r w:rsidR="00E1335C" w:rsidRPr="001E65FD">
        <w:t xml:space="preserve">. </w:t>
      </w:r>
      <w:r w:rsidR="009008A0">
        <w:t>With 278 entries this year</w:t>
      </w:r>
      <w:r w:rsidR="008A6E68">
        <w:t xml:space="preserve"> from over 30 countries</w:t>
      </w:r>
      <w:r w:rsidR="009008A0">
        <w:t>, t</w:t>
      </w:r>
      <w:r w:rsidR="00381A1D">
        <w:t>he 2025 edition</w:t>
      </w:r>
      <w:r w:rsidR="009008A0">
        <w:t xml:space="preserve"> of the FESPA Awards</w:t>
      </w:r>
      <w:r w:rsidR="00381A1D">
        <w:t xml:space="preserve"> has </w:t>
      </w:r>
      <w:r w:rsidR="009008A0">
        <w:t>proved to be more in-demand than the</w:t>
      </w:r>
      <w:r w:rsidR="00381A1D">
        <w:t xml:space="preserve"> 2023 Awards, </w:t>
      </w:r>
      <w:r w:rsidR="009008A0">
        <w:t>which received around</w:t>
      </w:r>
      <w:r w:rsidR="008458A7">
        <w:t xml:space="preserve"> 210</w:t>
      </w:r>
      <w:r w:rsidR="009008A0">
        <w:t xml:space="preserve"> entries</w:t>
      </w:r>
      <w:r w:rsidR="00381A1D">
        <w:t xml:space="preserve">. </w:t>
      </w:r>
      <w:r w:rsidR="002C3E28">
        <w:t xml:space="preserve"> </w:t>
      </w:r>
    </w:p>
    <w:p w14:paraId="0FC97654" w14:textId="77777777" w:rsidR="00D84BF9" w:rsidRPr="001E65FD" w:rsidRDefault="00D84BF9" w:rsidP="00D84BF9">
      <w:pPr>
        <w:spacing w:after="0" w:line="360" w:lineRule="auto"/>
      </w:pPr>
    </w:p>
    <w:p w14:paraId="19946C75" w14:textId="75BC6F85" w:rsidR="00454505" w:rsidRPr="001E65FD" w:rsidRDefault="00AA7A8C" w:rsidP="001A11B9">
      <w:pPr>
        <w:spacing w:line="360" w:lineRule="auto"/>
      </w:pPr>
      <w:r w:rsidRPr="001E65FD">
        <w:t xml:space="preserve">The </w:t>
      </w:r>
      <w:r w:rsidR="005D1ECD">
        <w:t>g</w:t>
      </w:r>
      <w:r w:rsidRPr="001E65FD">
        <w:t xml:space="preserve">old winners </w:t>
      </w:r>
      <w:r w:rsidR="005D1ECD">
        <w:t>of</w:t>
      </w:r>
      <w:r w:rsidR="005D1ECD" w:rsidRPr="001E65FD">
        <w:t xml:space="preserve"> </w:t>
      </w:r>
      <w:r w:rsidRPr="001E65FD">
        <w:t xml:space="preserve">the application categories are: </w:t>
      </w:r>
    </w:p>
    <w:tbl>
      <w:tblPr>
        <w:tblStyle w:val="PlainTable1"/>
        <w:tblW w:w="9351" w:type="dxa"/>
        <w:tblLook w:val="04A0" w:firstRow="1" w:lastRow="0" w:firstColumn="1" w:lastColumn="0" w:noHBand="0" w:noVBand="1"/>
      </w:tblPr>
      <w:tblGrid>
        <w:gridCol w:w="2677"/>
        <w:gridCol w:w="1399"/>
        <w:gridCol w:w="3358"/>
        <w:gridCol w:w="1917"/>
      </w:tblGrid>
      <w:tr w:rsidR="00006BF6" w:rsidRPr="001E65FD" w14:paraId="310BC311" w14:textId="77777777" w:rsidTr="00AA0A54">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677" w:type="dxa"/>
          </w:tcPr>
          <w:p w14:paraId="278ADD0B" w14:textId="039B4BFF" w:rsidR="00006BF6" w:rsidRPr="005D1ECD" w:rsidRDefault="00006BF6" w:rsidP="001A11B9">
            <w:pPr>
              <w:spacing w:line="360" w:lineRule="auto"/>
            </w:pPr>
            <w:r w:rsidRPr="005D1ECD">
              <w:t>Category</w:t>
            </w:r>
          </w:p>
        </w:tc>
        <w:tc>
          <w:tcPr>
            <w:tcW w:w="1399" w:type="dxa"/>
          </w:tcPr>
          <w:p w14:paraId="154EC1DF" w14:textId="5900F0E5" w:rsidR="00006BF6" w:rsidRPr="005D1ECD" w:rsidRDefault="00006BF6" w:rsidP="001A11B9">
            <w:pPr>
              <w:spacing w:line="360" w:lineRule="auto"/>
              <w:cnfStyle w:val="100000000000" w:firstRow="1" w:lastRow="0" w:firstColumn="0" w:lastColumn="0" w:oddVBand="0" w:evenVBand="0" w:oddHBand="0" w:evenHBand="0" w:firstRowFirstColumn="0" w:firstRowLastColumn="0" w:lastRowFirstColumn="0" w:lastRowLastColumn="0"/>
            </w:pPr>
            <w:r w:rsidRPr="005D1ECD">
              <w:t>Company</w:t>
            </w:r>
          </w:p>
        </w:tc>
        <w:tc>
          <w:tcPr>
            <w:tcW w:w="3358" w:type="dxa"/>
          </w:tcPr>
          <w:p w14:paraId="55BE037C" w14:textId="14EC3461" w:rsidR="00006BF6" w:rsidRPr="005D1ECD" w:rsidRDefault="00006BF6" w:rsidP="001A11B9">
            <w:pPr>
              <w:spacing w:line="360" w:lineRule="auto"/>
              <w:cnfStyle w:val="100000000000" w:firstRow="1" w:lastRow="0" w:firstColumn="0" w:lastColumn="0" w:oddVBand="0" w:evenVBand="0" w:oddHBand="0" w:evenHBand="0" w:firstRowFirstColumn="0" w:firstRowLastColumn="0" w:lastRowFirstColumn="0" w:lastRowLastColumn="0"/>
            </w:pPr>
            <w:r>
              <w:t>Title</w:t>
            </w:r>
          </w:p>
        </w:tc>
        <w:tc>
          <w:tcPr>
            <w:tcW w:w="1917" w:type="dxa"/>
          </w:tcPr>
          <w:p w14:paraId="09703772" w14:textId="02CEE1ED" w:rsidR="00006BF6" w:rsidRPr="005D1ECD" w:rsidRDefault="00006BF6" w:rsidP="001A11B9">
            <w:pPr>
              <w:spacing w:line="360" w:lineRule="auto"/>
              <w:cnfStyle w:val="100000000000" w:firstRow="1" w:lastRow="0" w:firstColumn="0" w:lastColumn="0" w:oddVBand="0" w:evenVBand="0" w:oddHBand="0" w:evenHBand="0" w:firstRowFirstColumn="0" w:firstRowLastColumn="0" w:lastRowFirstColumn="0" w:lastRowLastColumn="0"/>
            </w:pPr>
            <w:r w:rsidRPr="005D1ECD">
              <w:t>Country</w:t>
            </w:r>
          </w:p>
        </w:tc>
      </w:tr>
      <w:tr w:rsidR="00D905F9" w:rsidRPr="001E65FD" w14:paraId="6C56B6C7" w14:textId="77777777" w:rsidTr="00AA0A5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677" w:type="dxa"/>
            <w:vAlign w:val="center"/>
          </w:tcPr>
          <w:p w14:paraId="2B4734ED" w14:textId="16967F58" w:rsidR="00006BF6" w:rsidRPr="005D1ECD" w:rsidRDefault="00006BF6" w:rsidP="00887C7E">
            <w:pPr>
              <w:spacing w:line="360" w:lineRule="auto"/>
            </w:pPr>
            <w:r w:rsidRPr="005D1ECD">
              <w:t>Display and Packaging on Paper &amp; Board</w:t>
            </w:r>
          </w:p>
        </w:tc>
        <w:tc>
          <w:tcPr>
            <w:tcW w:w="1399" w:type="dxa"/>
          </w:tcPr>
          <w:p w14:paraId="65C62217" w14:textId="6700CA41" w:rsidR="00006BF6" w:rsidRPr="001E65FD" w:rsidRDefault="00006BF6" w:rsidP="001A11B9">
            <w:pPr>
              <w:spacing w:line="360" w:lineRule="auto"/>
              <w:cnfStyle w:val="000000100000" w:firstRow="0" w:lastRow="0" w:firstColumn="0" w:lastColumn="0" w:oddVBand="0" w:evenVBand="0" w:oddHBand="1" w:evenHBand="0" w:firstRowFirstColumn="0" w:firstRowLastColumn="0" w:lastRowFirstColumn="0" w:lastRowLastColumn="0"/>
            </w:pPr>
            <w:r>
              <w:t xml:space="preserve">NextPrinting </w:t>
            </w:r>
          </w:p>
        </w:tc>
        <w:tc>
          <w:tcPr>
            <w:tcW w:w="3358" w:type="dxa"/>
          </w:tcPr>
          <w:p w14:paraId="172B6686" w14:textId="2DE9F2FB" w:rsidR="00D905F9" w:rsidRDefault="003379FC" w:rsidP="001A11B9">
            <w:pPr>
              <w:spacing w:line="360" w:lineRule="auto"/>
              <w:cnfStyle w:val="000000100000" w:firstRow="0" w:lastRow="0" w:firstColumn="0" w:lastColumn="0" w:oddVBand="0" w:evenVBand="0" w:oddHBand="1" w:evenHBand="0" w:firstRowFirstColumn="0" w:firstRowLastColumn="0" w:lastRowFirstColumn="0" w:lastRowLastColumn="0"/>
            </w:pPr>
            <w:r w:rsidRPr="003379FC">
              <w:t>Barbie @ Grill’d</w:t>
            </w:r>
            <w:r w:rsidR="00D905F9">
              <w:t xml:space="preserve">, </w:t>
            </w:r>
            <w:r w:rsidR="00D905F9" w:rsidRPr="00D905F9">
              <w:t>The Galeries</w:t>
            </w:r>
            <w:r w:rsidR="00660316">
              <w:t xml:space="preserve">, </w:t>
            </w:r>
            <w:r w:rsidR="008B5CE6" w:rsidRPr="008B5CE6">
              <w:t>S</w:t>
            </w:r>
            <w:r w:rsidR="008B5CE6">
              <w:t>ydney</w:t>
            </w:r>
            <w:r w:rsidR="008B5CE6" w:rsidRPr="008B5CE6">
              <w:t xml:space="preserve"> A</w:t>
            </w:r>
            <w:r w:rsidR="008B5CE6">
              <w:t>ustralia</w:t>
            </w:r>
          </w:p>
        </w:tc>
        <w:tc>
          <w:tcPr>
            <w:tcW w:w="1917" w:type="dxa"/>
          </w:tcPr>
          <w:p w14:paraId="7D16BCD2" w14:textId="76E3AB31" w:rsidR="00006BF6" w:rsidRPr="001E65FD" w:rsidRDefault="00006BF6" w:rsidP="001A11B9">
            <w:pPr>
              <w:spacing w:line="360" w:lineRule="auto"/>
              <w:cnfStyle w:val="000000100000" w:firstRow="0" w:lastRow="0" w:firstColumn="0" w:lastColumn="0" w:oddVBand="0" w:evenVBand="0" w:oddHBand="1" w:evenHBand="0" w:firstRowFirstColumn="0" w:firstRowLastColumn="0" w:lastRowFirstColumn="0" w:lastRowLastColumn="0"/>
            </w:pPr>
            <w:r>
              <w:t>Australia</w:t>
            </w:r>
          </w:p>
        </w:tc>
      </w:tr>
      <w:tr w:rsidR="00006BF6" w:rsidRPr="001E65FD" w14:paraId="68E122D1" w14:textId="77777777" w:rsidTr="00AA0A54">
        <w:trPr>
          <w:trHeight w:val="309"/>
        </w:trPr>
        <w:tc>
          <w:tcPr>
            <w:cnfStyle w:val="001000000000" w:firstRow="0" w:lastRow="0" w:firstColumn="1" w:lastColumn="0" w:oddVBand="0" w:evenVBand="0" w:oddHBand="0" w:evenHBand="0" w:firstRowFirstColumn="0" w:firstRowLastColumn="0" w:lastRowFirstColumn="0" w:lastRowLastColumn="0"/>
            <w:tcW w:w="2677" w:type="dxa"/>
          </w:tcPr>
          <w:p w14:paraId="2FD2E1FA" w14:textId="5EE1B652" w:rsidR="00006BF6" w:rsidRPr="005D1ECD" w:rsidRDefault="00006BF6" w:rsidP="001A11B9">
            <w:pPr>
              <w:spacing w:line="360" w:lineRule="auto"/>
            </w:pPr>
            <w:r w:rsidRPr="005D1ECD">
              <w:t>Packaging on Paper &amp; Board</w:t>
            </w:r>
          </w:p>
        </w:tc>
        <w:tc>
          <w:tcPr>
            <w:tcW w:w="1399" w:type="dxa"/>
          </w:tcPr>
          <w:p w14:paraId="483413A7" w14:textId="07C47B04" w:rsidR="00006BF6" w:rsidRPr="00D75C95" w:rsidRDefault="00006BF6" w:rsidP="001A11B9">
            <w:pPr>
              <w:spacing w:line="360" w:lineRule="auto"/>
              <w:cnfStyle w:val="000000000000" w:firstRow="0" w:lastRow="0" w:firstColumn="0" w:lastColumn="0" w:oddVBand="0" w:evenVBand="0" w:oddHBand="0" w:evenHBand="0" w:firstRowFirstColumn="0" w:firstRowLastColumn="0" w:lastRowFirstColumn="0" w:lastRowLastColumn="0"/>
              <w:rPr>
                <w:lang w:val="de-DE"/>
              </w:rPr>
            </w:pPr>
            <w:r>
              <w:rPr>
                <w:lang w:val="de-DE"/>
              </w:rPr>
              <w:t>Sakawa Printing Co.</w:t>
            </w:r>
          </w:p>
        </w:tc>
        <w:tc>
          <w:tcPr>
            <w:tcW w:w="3358" w:type="dxa"/>
          </w:tcPr>
          <w:p w14:paraId="516AD847" w14:textId="031B50FE" w:rsidR="00006BF6" w:rsidRPr="00D905F9" w:rsidRDefault="00D905F9" w:rsidP="001A11B9">
            <w:pPr>
              <w:spacing w:line="360" w:lineRule="auto"/>
              <w:cnfStyle w:val="000000000000" w:firstRow="0" w:lastRow="0" w:firstColumn="0" w:lastColumn="0" w:oddVBand="0" w:evenVBand="0" w:oddHBand="0" w:evenHBand="0" w:firstRowFirstColumn="0" w:firstRowLastColumn="0" w:lastRowFirstColumn="0" w:lastRowLastColumn="0"/>
            </w:pPr>
            <w:r w:rsidRPr="00D905F9">
              <w:t>Hacocoroko: Put your heart into the box. A box that gifts the feeling of love.</w:t>
            </w:r>
          </w:p>
        </w:tc>
        <w:tc>
          <w:tcPr>
            <w:tcW w:w="1917" w:type="dxa"/>
          </w:tcPr>
          <w:p w14:paraId="10E2D3B9" w14:textId="7983D40C" w:rsidR="00006BF6" w:rsidRPr="001E65FD" w:rsidRDefault="00006BF6" w:rsidP="001A11B9">
            <w:pPr>
              <w:spacing w:line="360" w:lineRule="auto"/>
              <w:cnfStyle w:val="000000000000" w:firstRow="0" w:lastRow="0" w:firstColumn="0" w:lastColumn="0" w:oddVBand="0" w:evenVBand="0" w:oddHBand="0" w:evenHBand="0" w:firstRowFirstColumn="0" w:firstRowLastColumn="0" w:lastRowFirstColumn="0" w:lastRowLastColumn="0"/>
              <w:rPr>
                <w:lang w:val="it-IT"/>
              </w:rPr>
            </w:pPr>
            <w:r>
              <w:rPr>
                <w:lang w:val="it-IT"/>
              </w:rPr>
              <w:t>Japan</w:t>
            </w:r>
          </w:p>
        </w:tc>
      </w:tr>
      <w:tr w:rsidR="00D905F9" w:rsidRPr="001E65FD" w14:paraId="136F9A27" w14:textId="77777777" w:rsidTr="00AA0A5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677" w:type="dxa"/>
          </w:tcPr>
          <w:p w14:paraId="3E08CC57" w14:textId="1F18546C" w:rsidR="00006BF6" w:rsidRPr="005D1ECD" w:rsidRDefault="00006BF6" w:rsidP="001A11B9">
            <w:pPr>
              <w:spacing w:line="360" w:lineRule="auto"/>
            </w:pPr>
            <w:r>
              <w:t>Display and Packaging on Paper &amp; Plastic</w:t>
            </w:r>
          </w:p>
        </w:tc>
        <w:tc>
          <w:tcPr>
            <w:tcW w:w="1399" w:type="dxa"/>
          </w:tcPr>
          <w:p w14:paraId="7293E90A" w14:textId="0A567166" w:rsidR="00006BF6" w:rsidRPr="00AA73D4" w:rsidRDefault="00006BF6" w:rsidP="001A11B9">
            <w:pPr>
              <w:spacing w:line="360" w:lineRule="auto"/>
              <w:cnfStyle w:val="000000100000" w:firstRow="0" w:lastRow="0" w:firstColumn="0" w:lastColumn="0" w:oddVBand="0" w:evenVBand="0" w:oddHBand="1" w:evenHBand="0" w:firstRowFirstColumn="0" w:firstRowLastColumn="0" w:lastRowFirstColumn="0" w:lastRowLastColumn="0"/>
            </w:pPr>
            <w:r>
              <w:t>Imageco</w:t>
            </w:r>
          </w:p>
        </w:tc>
        <w:tc>
          <w:tcPr>
            <w:tcW w:w="3358" w:type="dxa"/>
          </w:tcPr>
          <w:p w14:paraId="1DC1CBAD" w14:textId="69318A0C" w:rsidR="00006BF6" w:rsidRDefault="005D330B" w:rsidP="001A11B9">
            <w:pPr>
              <w:spacing w:line="360" w:lineRule="auto"/>
              <w:cnfStyle w:val="000000100000" w:firstRow="0" w:lastRow="0" w:firstColumn="0" w:lastColumn="0" w:oddVBand="0" w:evenVBand="0" w:oddHBand="1" w:evenHBand="0" w:firstRowFirstColumn="0" w:firstRowLastColumn="0" w:lastRowFirstColumn="0" w:lastRowLastColumn="0"/>
            </w:pPr>
            <w:r w:rsidRPr="005D330B">
              <w:t>Dr. Martens x Wednesday Carnaby Store Retail Display</w:t>
            </w:r>
          </w:p>
        </w:tc>
        <w:tc>
          <w:tcPr>
            <w:tcW w:w="1917" w:type="dxa"/>
          </w:tcPr>
          <w:p w14:paraId="2F6010C1" w14:textId="3724E714" w:rsidR="00006BF6" w:rsidRPr="00AA73D4" w:rsidRDefault="00006BF6" w:rsidP="001A11B9">
            <w:pPr>
              <w:spacing w:line="360" w:lineRule="auto"/>
              <w:cnfStyle w:val="000000100000" w:firstRow="0" w:lastRow="0" w:firstColumn="0" w:lastColumn="0" w:oddVBand="0" w:evenVBand="0" w:oddHBand="1" w:evenHBand="0" w:firstRowFirstColumn="0" w:firstRowLastColumn="0" w:lastRowFirstColumn="0" w:lastRowLastColumn="0"/>
            </w:pPr>
            <w:r>
              <w:t>United Kingdom</w:t>
            </w:r>
          </w:p>
        </w:tc>
      </w:tr>
      <w:tr w:rsidR="00006BF6" w:rsidRPr="001E65FD" w14:paraId="68449ECC" w14:textId="77777777" w:rsidTr="00AA0A54">
        <w:trPr>
          <w:trHeight w:val="309"/>
        </w:trPr>
        <w:tc>
          <w:tcPr>
            <w:cnfStyle w:val="001000000000" w:firstRow="0" w:lastRow="0" w:firstColumn="1" w:lastColumn="0" w:oddVBand="0" w:evenVBand="0" w:oddHBand="0" w:evenHBand="0" w:firstRowFirstColumn="0" w:firstRowLastColumn="0" w:lastRowFirstColumn="0" w:lastRowLastColumn="0"/>
            <w:tcW w:w="2677" w:type="dxa"/>
          </w:tcPr>
          <w:p w14:paraId="5BE137FA" w14:textId="47C99966" w:rsidR="00006BF6" w:rsidRDefault="00006BF6" w:rsidP="001A11B9">
            <w:pPr>
              <w:spacing w:line="360" w:lineRule="auto"/>
            </w:pPr>
            <w:r>
              <w:t>Packaging on Plastic</w:t>
            </w:r>
          </w:p>
        </w:tc>
        <w:tc>
          <w:tcPr>
            <w:tcW w:w="1399" w:type="dxa"/>
          </w:tcPr>
          <w:p w14:paraId="6A2D4C2E" w14:textId="4B1679B1" w:rsidR="00006BF6" w:rsidRDefault="00006BF6" w:rsidP="001A11B9">
            <w:pPr>
              <w:spacing w:line="360" w:lineRule="auto"/>
              <w:cnfStyle w:val="000000000000" w:firstRow="0" w:lastRow="0" w:firstColumn="0" w:lastColumn="0" w:oddVBand="0" w:evenVBand="0" w:oddHBand="0" w:evenHBand="0" w:firstRowFirstColumn="0" w:firstRowLastColumn="0" w:lastRowFirstColumn="0" w:lastRowLastColumn="0"/>
            </w:pPr>
            <w:r>
              <w:t>Nanogruppe</w:t>
            </w:r>
          </w:p>
        </w:tc>
        <w:tc>
          <w:tcPr>
            <w:tcW w:w="3358" w:type="dxa"/>
          </w:tcPr>
          <w:p w14:paraId="17C13E03" w14:textId="656E632A" w:rsidR="00006BF6" w:rsidRDefault="005D330B" w:rsidP="001A11B9">
            <w:pPr>
              <w:spacing w:line="360" w:lineRule="auto"/>
              <w:cnfStyle w:val="000000000000" w:firstRow="0" w:lastRow="0" w:firstColumn="0" w:lastColumn="0" w:oddVBand="0" w:evenVBand="0" w:oddHBand="0" w:evenHBand="0" w:firstRowFirstColumn="0" w:firstRowLastColumn="0" w:lastRowFirstColumn="0" w:lastRowLastColumn="0"/>
            </w:pPr>
            <w:r w:rsidRPr="005D330B">
              <w:t>Nanopouch</w:t>
            </w:r>
          </w:p>
        </w:tc>
        <w:tc>
          <w:tcPr>
            <w:tcW w:w="1917" w:type="dxa"/>
          </w:tcPr>
          <w:p w14:paraId="66D08329" w14:textId="7F87CC9A" w:rsidR="00006BF6" w:rsidRDefault="00006BF6" w:rsidP="001A11B9">
            <w:pPr>
              <w:spacing w:line="360" w:lineRule="auto"/>
              <w:cnfStyle w:val="000000000000" w:firstRow="0" w:lastRow="0" w:firstColumn="0" w:lastColumn="0" w:oddVBand="0" w:evenVBand="0" w:oddHBand="0" w:evenHBand="0" w:firstRowFirstColumn="0" w:firstRowLastColumn="0" w:lastRowFirstColumn="0" w:lastRowLastColumn="0"/>
            </w:pPr>
            <w:r>
              <w:t>Mexico</w:t>
            </w:r>
          </w:p>
        </w:tc>
      </w:tr>
      <w:tr w:rsidR="00D905F9" w:rsidRPr="001E65FD" w14:paraId="3F4ABA42" w14:textId="77777777" w:rsidTr="00AA0A5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677" w:type="dxa"/>
          </w:tcPr>
          <w:p w14:paraId="20019820" w14:textId="11A1488A" w:rsidR="00006BF6" w:rsidRPr="005D1ECD" w:rsidRDefault="00006BF6" w:rsidP="001A11B9">
            <w:pPr>
              <w:spacing w:line="360" w:lineRule="auto"/>
              <w:rPr>
                <w:lang w:val="it-IT"/>
              </w:rPr>
            </w:pPr>
            <w:r w:rsidRPr="005D1ECD">
              <w:rPr>
                <w:lang w:val="it-IT"/>
              </w:rPr>
              <w:t>Posters</w:t>
            </w:r>
          </w:p>
        </w:tc>
        <w:tc>
          <w:tcPr>
            <w:tcW w:w="1399" w:type="dxa"/>
          </w:tcPr>
          <w:p w14:paraId="7835C230" w14:textId="098FFF28" w:rsidR="00006BF6" w:rsidRPr="001E65FD" w:rsidRDefault="00006BF6" w:rsidP="001A11B9">
            <w:pPr>
              <w:spacing w:line="360" w:lineRule="auto"/>
              <w:cnfStyle w:val="000000100000" w:firstRow="0" w:lastRow="0" w:firstColumn="0" w:lastColumn="0" w:oddVBand="0" w:evenVBand="0" w:oddHBand="1" w:evenHBand="0" w:firstRowFirstColumn="0" w:firstRowLastColumn="0" w:lastRowFirstColumn="0" w:lastRowLastColumn="0"/>
              <w:rPr>
                <w:lang w:val="it-IT"/>
              </w:rPr>
            </w:pPr>
            <w:r>
              <w:rPr>
                <w:lang w:val="it-IT"/>
              </w:rPr>
              <w:t>J Point +</w:t>
            </w:r>
          </w:p>
        </w:tc>
        <w:tc>
          <w:tcPr>
            <w:tcW w:w="3358" w:type="dxa"/>
          </w:tcPr>
          <w:p w14:paraId="316D4ACE" w14:textId="35C08722" w:rsidR="00006BF6" w:rsidRPr="002D2A48" w:rsidRDefault="002D2A48" w:rsidP="002D2A4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 Years J Point Group Promotional Posters</w:t>
            </w:r>
          </w:p>
        </w:tc>
        <w:tc>
          <w:tcPr>
            <w:tcW w:w="1917" w:type="dxa"/>
          </w:tcPr>
          <w:p w14:paraId="41679EFA" w14:textId="1408D202" w:rsidR="00006BF6" w:rsidRPr="001E65FD" w:rsidRDefault="00006BF6" w:rsidP="001A11B9">
            <w:pPr>
              <w:spacing w:line="360" w:lineRule="auto"/>
              <w:cnfStyle w:val="000000100000" w:firstRow="0" w:lastRow="0" w:firstColumn="0" w:lastColumn="0" w:oddVBand="0" w:evenVBand="0" w:oddHBand="1" w:evenHBand="0" w:firstRowFirstColumn="0" w:firstRowLastColumn="0" w:lastRowFirstColumn="0" w:lastRowLastColumn="0"/>
              <w:rPr>
                <w:lang w:val="it-IT"/>
              </w:rPr>
            </w:pPr>
            <w:r>
              <w:rPr>
                <w:lang w:val="it-IT"/>
              </w:rPr>
              <w:t>Bulgaria</w:t>
            </w:r>
          </w:p>
        </w:tc>
      </w:tr>
      <w:tr w:rsidR="00006BF6" w:rsidRPr="001E65FD" w14:paraId="1B99CF63" w14:textId="77777777" w:rsidTr="00AA0A54">
        <w:trPr>
          <w:trHeight w:val="70"/>
        </w:trPr>
        <w:tc>
          <w:tcPr>
            <w:cnfStyle w:val="001000000000" w:firstRow="0" w:lastRow="0" w:firstColumn="1" w:lastColumn="0" w:oddVBand="0" w:evenVBand="0" w:oddHBand="0" w:evenHBand="0" w:firstRowFirstColumn="0" w:firstRowLastColumn="0" w:lastRowFirstColumn="0" w:lastRowLastColumn="0"/>
            <w:tcW w:w="2677" w:type="dxa"/>
            <w:vAlign w:val="center"/>
          </w:tcPr>
          <w:p w14:paraId="30D83CDC" w14:textId="0096D696" w:rsidR="00006BF6" w:rsidRPr="005D1ECD" w:rsidRDefault="00006BF6" w:rsidP="00887C7E">
            <w:pPr>
              <w:spacing w:line="360" w:lineRule="auto"/>
            </w:pPr>
            <w:r w:rsidRPr="005D1ECD">
              <w:t>Serigraphies and Fine Art</w:t>
            </w:r>
          </w:p>
        </w:tc>
        <w:tc>
          <w:tcPr>
            <w:tcW w:w="1399" w:type="dxa"/>
          </w:tcPr>
          <w:p w14:paraId="72A39750" w14:textId="3FC1D1E9" w:rsidR="00006BF6" w:rsidRPr="001E65FD" w:rsidRDefault="00006BF6" w:rsidP="001A11B9">
            <w:pPr>
              <w:spacing w:line="360" w:lineRule="auto"/>
              <w:cnfStyle w:val="000000000000" w:firstRow="0" w:lastRow="0" w:firstColumn="0" w:lastColumn="0" w:oddVBand="0" w:evenVBand="0" w:oddHBand="0" w:evenHBand="0" w:firstRowFirstColumn="0" w:firstRowLastColumn="0" w:lastRowFirstColumn="0" w:lastRowLastColumn="0"/>
            </w:pPr>
            <w:r>
              <w:t>Christian M. Walter</w:t>
            </w:r>
          </w:p>
        </w:tc>
        <w:tc>
          <w:tcPr>
            <w:tcW w:w="3358" w:type="dxa"/>
          </w:tcPr>
          <w:p w14:paraId="68EF8A1A" w14:textId="44F47231" w:rsidR="00006BF6" w:rsidRDefault="00F75BF0" w:rsidP="001A11B9">
            <w:pPr>
              <w:spacing w:line="360" w:lineRule="auto"/>
              <w:cnfStyle w:val="000000000000" w:firstRow="0" w:lastRow="0" w:firstColumn="0" w:lastColumn="0" w:oddVBand="0" w:evenVBand="0" w:oddHBand="0" w:evenHBand="0" w:firstRowFirstColumn="0" w:firstRowLastColumn="0" w:lastRowFirstColumn="0" w:lastRowLastColumn="0"/>
            </w:pPr>
            <w:r w:rsidRPr="00F75BF0">
              <w:t>INKA SOÑADORA by Ángeles Agrela</w:t>
            </w:r>
          </w:p>
        </w:tc>
        <w:tc>
          <w:tcPr>
            <w:tcW w:w="1917" w:type="dxa"/>
          </w:tcPr>
          <w:p w14:paraId="08F0DEA3" w14:textId="6286D03C" w:rsidR="00006BF6" w:rsidRPr="001E65FD" w:rsidRDefault="00006BF6" w:rsidP="001A11B9">
            <w:pPr>
              <w:spacing w:line="360" w:lineRule="auto"/>
              <w:cnfStyle w:val="000000000000" w:firstRow="0" w:lastRow="0" w:firstColumn="0" w:lastColumn="0" w:oddVBand="0" w:evenVBand="0" w:oddHBand="0" w:evenHBand="0" w:firstRowFirstColumn="0" w:firstRowLastColumn="0" w:lastRowFirstColumn="0" w:lastRowLastColumn="0"/>
            </w:pPr>
            <w:r>
              <w:t>Spain</w:t>
            </w:r>
          </w:p>
        </w:tc>
      </w:tr>
      <w:tr w:rsidR="00D905F9" w:rsidRPr="001E65FD" w14:paraId="4F5532E0" w14:textId="77777777" w:rsidTr="00AA0A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677" w:type="dxa"/>
          </w:tcPr>
          <w:p w14:paraId="76B5B6F8" w14:textId="36F06885" w:rsidR="00006BF6" w:rsidRPr="005D1ECD" w:rsidRDefault="00006BF6" w:rsidP="001A11B9">
            <w:pPr>
              <w:spacing w:line="360" w:lineRule="auto"/>
            </w:pPr>
            <w:r w:rsidRPr="005D1ECD">
              <w:t>Decals and Printed labels</w:t>
            </w:r>
          </w:p>
        </w:tc>
        <w:tc>
          <w:tcPr>
            <w:tcW w:w="1399" w:type="dxa"/>
          </w:tcPr>
          <w:p w14:paraId="3439362A" w14:textId="12B7472F" w:rsidR="00006BF6" w:rsidRPr="001E65FD" w:rsidRDefault="00006BF6" w:rsidP="001A11B9">
            <w:pPr>
              <w:spacing w:line="360" w:lineRule="auto"/>
              <w:cnfStyle w:val="000000100000" w:firstRow="0" w:lastRow="0" w:firstColumn="0" w:lastColumn="0" w:oddVBand="0" w:evenVBand="0" w:oddHBand="1" w:evenHBand="0" w:firstRowFirstColumn="0" w:firstRowLastColumn="0" w:lastRowFirstColumn="0" w:lastRowLastColumn="0"/>
            </w:pPr>
            <w:r>
              <w:t>Moti Digital</w:t>
            </w:r>
          </w:p>
        </w:tc>
        <w:tc>
          <w:tcPr>
            <w:tcW w:w="3358" w:type="dxa"/>
          </w:tcPr>
          <w:p w14:paraId="155D7D83" w14:textId="680A3B62" w:rsidR="00006BF6" w:rsidRDefault="00F75BF0" w:rsidP="001A11B9">
            <w:pPr>
              <w:spacing w:line="360" w:lineRule="auto"/>
              <w:cnfStyle w:val="000000100000" w:firstRow="0" w:lastRow="0" w:firstColumn="0" w:lastColumn="0" w:oddVBand="0" w:evenVBand="0" w:oddHBand="1" w:evenHBand="0" w:firstRowFirstColumn="0" w:firstRowLastColumn="0" w:lastRowFirstColumn="0" w:lastRowLastColumn="0"/>
            </w:pPr>
            <w:r w:rsidRPr="00F75BF0">
              <w:t>Premium Mezcal Label</w:t>
            </w:r>
          </w:p>
        </w:tc>
        <w:tc>
          <w:tcPr>
            <w:tcW w:w="1917" w:type="dxa"/>
          </w:tcPr>
          <w:p w14:paraId="11DFBCA8" w14:textId="684AB70E" w:rsidR="00006BF6" w:rsidRPr="001E65FD" w:rsidRDefault="00006BF6" w:rsidP="001A11B9">
            <w:pPr>
              <w:spacing w:line="360" w:lineRule="auto"/>
              <w:cnfStyle w:val="000000100000" w:firstRow="0" w:lastRow="0" w:firstColumn="0" w:lastColumn="0" w:oddVBand="0" w:evenVBand="0" w:oddHBand="1" w:evenHBand="0" w:firstRowFirstColumn="0" w:firstRowLastColumn="0" w:lastRowFirstColumn="0" w:lastRowLastColumn="0"/>
            </w:pPr>
            <w:r>
              <w:t>Mexico</w:t>
            </w:r>
          </w:p>
        </w:tc>
      </w:tr>
      <w:tr w:rsidR="00006BF6" w:rsidRPr="001E65FD" w14:paraId="18A3826A" w14:textId="77777777" w:rsidTr="00AA0A54">
        <w:trPr>
          <w:trHeight w:val="331"/>
        </w:trPr>
        <w:tc>
          <w:tcPr>
            <w:cnfStyle w:val="001000000000" w:firstRow="0" w:lastRow="0" w:firstColumn="1" w:lastColumn="0" w:oddVBand="0" w:evenVBand="0" w:oddHBand="0" w:evenHBand="0" w:firstRowFirstColumn="0" w:firstRowLastColumn="0" w:lastRowFirstColumn="0" w:lastRowLastColumn="0"/>
            <w:tcW w:w="2677" w:type="dxa"/>
          </w:tcPr>
          <w:p w14:paraId="2F47211B" w14:textId="1F164231" w:rsidR="00006BF6" w:rsidRPr="005D1ECD" w:rsidRDefault="00006BF6" w:rsidP="001A11B9">
            <w:pPr>
              <w:spacing w:line="360" w:lineRule="auto"/>
            </w:pPr>
            <w:r w:rsidRPr="005D1ECD">
              <w:t>Wrapping</w:t>
            </w:r>
          </w:p>
        </w:tc>
        <w:tc>
          <w:tcPr>
            <w:tcW w:w="1399" w:type="dxa"/>
          </w:tcPr>
          <w:p w14:paraId="56CDE1D3" w14:textId="50B34DB6" w:rsidR="00006BF6" w:rsidRPr="001E65FD" w:rsidRDefault="00006BF6" w:rsidP="001A11B9">
            <w:pPr>
              <w:spacing w:line="360" w:lineRule="auto"/>
              <w:cnfStyle w:val="000000000000" w:firstRow="0" w:lastRow="0" w:firstColumn="0" w:lastColumn="0" w:oddVBand="0" w:evenVBand="0" w:oddHBand="0" w:evenHBand="0" w:firstRowFirstColumn="0" w:firstRowLastColumn="0" w:lastRowFirstColumn="0" w:lastRowLastColumn="0"/>
            </w:pPr>
            <w:r>
              <w:t>ATC Groupe</w:t>
            </w:r>
          </w:p>
        </w:tc>
        <w:tc>
          <w:tcPr>
            <w:tcW w:w="3358" w:type="dxa"/>
          </w:tcPr>
          <w:p w14:paraId="77A464EF" w14:textId="52102C05" w:rsidR="00006BF6" w:rsidRDefault="00877ACD" w:rsidP="001A11B9">
            <w:pPr>
              <w:spacing w:line="360" w:lineRule="auto"/>
              <w:cnfStyle w:val="000000000000" w:firstRow="0" w:lastRow="0" w:firstColumn="0" w:lastColumn="0" w:oddVBand="0" w:evenVBand="0" w:oddHBand="0" w:evenHBand="0" w:firstRowFirstColumn="0" w:firstRowLastColumn="0" w:lastRowFirstColumn="0" w:lastRowLastColumn="0"/>
            </w:pPr>
            <w:r w:rsidRPr="00877ACD">
              <w:t>Wrapping a Telecom Antenna</w:t>
            </w:r>
          </w:p>
        </w:tc>
        <w:tc>
          <w:tcPr>
            <w:tcW w:w="1917" w:type="dxa"/>
          </w:tcPr>
          <w:p w14:paraId="335D2D66" w14:textId="2339B368" w:rsidR="00006BF6" w:rsidRPr="001E65FD" w:rsidRDefault="00006BF6" w:rsidP="001A11B9">
            <w:pPr>
              <w:spacing w:line="360" w:lineRule="auto"/>
              <w:cnfStyle w:val="000000000000" w:firstRow="0" w:lastRow="0" w:firstColumn="0" w:lastColumn="0" w:oddVBand="0" w:evenVBand="0" w:oddHBand="0" w:evenHBand="0" w:firstRowFirstColumn="0" w:firstRowLastColumn="0" w:lastRowFirstColumn="0" w:lastRowLastColumn="0"/>
            </w:pPr>
            <w:r>
              <w:t>France</w:t>
            </w:r>
          </w:p>
        </w:tc>
      </w:tr>
      <w:tr w:rsidR="00D905F9" w:rsidRPr="001E65FD" w14:paraId="401487AA" w14:textId="77777777" w:rsidTr="00AA0A5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677" w:type="dxa"/>
            <w:vAlign w:val="center"/>
          </w:tcPr>
          <w:p w14:paraId="69D6C410" w14:textId="465B93ED" w:rsidR="00006BF6" w:rsidRPr="005D1ECD" w:rsidRDefault="00006BF6" w:rsidP="00887C7E">
            <w:pPr>
              <w:spacing w:line="360" w:lineRule="auto"/>
              <w:rPr>
                <w:rFonts w:ascii="Calibri" w:hAnsi="Calibri" w:cs="Calibri"/>
                <w:color w:val="000000"/>
              </w:rPr>
            </w:pPr>
            <w:r w:rsidRPr="005D1ECD">
              <w:rPr>
                <w:rFonts w:ascii="Calibri" w:hAnsi="Calibri" w:cs="Calibri"/>
                <w:color w:val="000000"/>
              </w:rPr>
              <w:t>Special effect on t-shirts, garments, and other textiles</w:t>
            </w:r>
          </w:p>
        </w:tc>
        <w:tc>
          <w:tcPr>
            <w:tcW w:w="1399" w:type="dxa"/>
          </w:tcPr>
          <w:p w14:paraId="6F2C8B2D" w14:textId="56247014" w:rsidR="00006BF6" w:rsidRPr="004853C2" w:rsidRDefault="00006BF6" w:rsidP="001A11B9">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Fine Rock</w:t>
            </w:r>
          </w:p>
        </w:tc>
        <w:tc>
          <w:tcPr>
            <w:tcW w:w="3358" w:type="dxa"/>
          </w:tcPr>
          <w:p w14:paraId="44FC4813" w14:textId="2108DF59" w:rsidR="00006BF6" w:rsidRPr="000A789C" w:rsidRDefault="000A789C" w:rsidP="000A78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PHAYA  NAK</w:t>
            </w:r>
          </w:p>
        </w:tc>
        <w:tc>
          <w:tcPr>
            <w:tcW w:w="1917" w:type="dxa"/>
          </w:tcPr>
          <w:p w14:paraId="1AE436BC" w14:textId="57C894AB" w:rsidR="00006BF6" w:rsidRPr="004853C2" w:rsidRDefault="00006BF6" w:rsidP="001A11B9">
            <w:pPr>
              <w:spacing w:line="360" w:lineRule="auto"/>
              <w:cnfStyle w:val="000000100000" w:firstRow="0" w:lastRow="0" w:firstColumn="0" w:lastColumn="0" w:oddVBand="0" w:evenVBand="0" w:oddHBand="1" w:evenHBand="0" w:firstRowFirstColumn="0" w:firstRowLastColumn="0" w:lastRowFirstColumn="0" w:lastRowLastColumn="0"/>
            </w:pPr>
            <w:r w:rsidRPr="004853C2">
              <w:t>Thailand</w:t>
            </w:r>
          </w:p>
        </w:tc>
      </w:tr>
      <w:tr w:rsidR="00006BF6" w:rsidRPr="001E65FD" w14:paraId="08D41AF0" w14:textId="77777777" w:rsidTr="00AA0A54">
        <w:trPr>
          <w:trHeight w:val="660"/>
        </w:trPr>
        <w:tc>
          <w:tcPr>
            <w:cnfStyle w:val="001000000000" w:firstRow="0" w:lastRow="0" w:firstColumn="1" w:lastColumn="0" w:oddVBand="0" w:evenVBand="0" w:oddHBand="0" w:evenHBand="0" w:firstRowFirstColumn="0" w:firstRowLastColumn="0" w:lastRowFirstColumn="0" w:lastRowLastColumn="0"/>
            <w:tcW w:w="2677" w:type="dxa"/>
          </w:tcPr>
          <w:p w14:paraId="79181111" w14:textId="4DF111B5" w:rsidR="00006BF6" w:rsidRPr="005D1ECD" w:rsidRDefault="00006BF6" w:rsidP="001A11B9">
            <w:pPr>
              <w:spacing w:line="360" w:lineRule="auto"/>
              <w:rPr>
                <w:rFonts w:ascii="Calibri" w:hAnsi="Calibri" w:cs="Calibri"/>
                <w:color w:val="000000"/>
              </w:rPr>
            </w:pPr>
            <w:r w:rsidRPr="005D1ECD">
              <w:rPr>
                <w:rFonts w:ascii="Calibri" w:hAnsi="Calibri" w:cs="Calibri"/>
                <w:color w:val="000000"/>
              </w:rPr>
              <w:t>Creative special effect - Paper, board, and plastics</w:t>
            </w:r>
          </w:p>
        </w:tc>
        <w:tc>
          <w:tcPr>
            <w:tcW w:w="1399" w:type="dxa"/>
          </w:tcPr>
          <w:p w14:paraId="2B539F3B" w14:textId="66F49A20" w:rsidR="00006BF6" w:rsidRPr="00D75C95" w:rsidRDefault="00006BF6" w:rsidP="001A11B9">
            <w:pPr>
              <w:spacing w:line="360" w:lineRule="auto"/>
              <w:cnfStyle w:val="000000000000" w:firstRow="0" w:lastRow="0" w:firstColumn="0" w:lastColumn="0" w:oddVBand="0" w:evenVBand="0" w:oddHBand="0" w:evenHBand="0" w:firstRowFirstColumn="0" w:firstRowLastColumn="0" w:lastRowFirstColumn="0" w:lastRowLastColumn="0"/>
              <w:rPr>
                <w:lang w:val="de-DE"/>
              </w:rPr>
            </w:pPr>
            <w:r>
              <w:rPr>
                <w:lang w:val="de-DE"/>
              </w:rPr>
              <w:t>Kumazawa Printing Crafts Co</w:t>
            </w:r>
          </w:p>
        </w:tc>
        <w:tc>
          <w:tcPr>
            <w:tcW w:w="3358" w:type="dxa"/>
          </w:tcPr>
          <w:p w14:paraId="37C27159" w14:textId="095EE9C2" w:rsidR="00006BF6" w:rsidRDefault="000A789C" w:rsidP="001A11B9">
            <w:pPr>
              <w:spacing w:line="360" w:lineRule="auto"/>
              <w:cnfStyle w:val="000000000000" w:firstRow="0" w:lastRow="0" w:firstColumn="0" w:lastColumn="0" w:oddVBand="0" w:evenVBand="0" w:oddHBand="0" w:evenHBand="0" w:firstRowFirstColumn="0" w:firstRowLastColumn="0" w:lastRowFirstColumn="0" w:lastRowLastColumn="0"/>
            </w:pPr>
            <w:r w:rsidRPr="00877ACD">
              <w:t>Fine Paper × Silk Screen Sample Book” + DESIGN INDEX</w:t>
            </w:r>
          </w:p>
        </w:tc>
        <w:tc>
          <w:tcPr>
            <w:tcW w:w="1917" w:type="dxa"/>
          </w:tcPr>
          <w:p w14:paraId="42105D32" w14:textId="1682ECC8" w:rsidR="00006BF6" w:rsidRPr="001E65FD" w:rsidRDefault="00006BF6" w:rsidP="001A11B9">
            <w:pPr>
              <w:spacing w:line="360" w:lineRule="auto"/>
              <w:cnfStyle w:val="000000000000" w:firstRow="0" w:lastRow="0" w:firstColumn="0" w:lastColumn="0" w:oddVBand="0" w:evenVBand="0" w:oddHBand="0" w:evenHBand="0" w:firstRowFirstColumn="0" w:firstRowLastColumn="0" w:lastRowFirstColumn="0" w:lastRowLastColumn="0"/>
            </w:pPr>
            <w:r>
              <w:t>Japan</w:t>
            </w:r>
          </w:p>
        </w:tc>
      </w:tr>
      <w:tr w:rsidR="00D905F9" w:rsidRPr="001E65FD" w14:paraId="58094981" w14:textId="77777777" w:rsidTr="00AA0A54">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677" w:type="dxa"/>
          </w:tcPr>
          <w:p w14:paraId="78472EFF" w14:textId="1714C6B0" w:rsidR="00006BF6" w:rsidRPr="005D1ECD" w:rsidRDefault="00006BF6" w:rsidP="008B3A09">
            <w:pPr>
              <w:spacing w:line="360" w:lineRule="auto"/>
            </w:pPr>
            <w:r w:rsidRPr="005D1ECD">
              <w:t>Printed garments</w:t>
            </w:r>
          </w:p>
        </w:tc>
        <w:tc>
          <w:tcPr>
            <w:tcW w:w="1399" w:type="dxa"/>
          </w:tcPr>
          <w:p w14:paraId="5DE2E56B" w14:textId="56400E6A" w:rsidR="00006BF6" w:rsidRPr="001E65FD" w:rsidRDefault="00006BF6" w:rsidP="008B3A09">
            <w:pPr>
              <w:spacing w:line="360" w:lineRule="auto"/>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Fine Rock</w:t>
            </w:r>
          </w:p>
        </w:tc>
        <w:tc>
          <w:tcPr>
            <w:tcW w:w="3358" w:type="dxa"/>
          </w:tcPr>
          <w:p w14:paraId="52787AEB" w14:textId="56EC5AB4" w:rsidR="00006BF6" w:rsidRPr="004853C2" w:rsidRDefault="00877ACD" w:rsidP="008B3A09">
            <w:pPr>
              <w:spacing w:line="360" w:lineRule="auto"/>
              <w:cnfStyle w:val="000000100000" w:firstRow="0" w:lastRow="0" w:firstColumn="0" w:lastColumn="0" w:oddVBand="0" w:evenVBand="0" w:oddHBand="1" w:evenHBand="0" w:firstRowFirstColumn="0" w:firstRowLastColumn="0" w:lastRowFirstColumn="0" w:lastRowLastColumn="0"/>
            </w:pPr>
            <w:r w:rsidRPr="00877ACD">
              <w:t>TIGER</w:t>
            </w:r>
          </w:p>
        </w:tc>
        <w:tc>
          <w:tcPr>
            <w:tcW w:w="1917" w:type="dxa"/>
          </w:tcPr>
          <w:p w14:paraId="64883294" w14:textId="50045D34" w:rsidR="00006BF6" w:rsidRPr="001E65FD" w:rsidRDefault="00006BF6" w:rsidP="008B3A09">
            <w:pPr>
              <w:spacing w:line="360" w:lineRule="auto"/>
              <w:cnfStyle w:val="000000100000" w:firstRow="0" w:lastRow="0" w:firstColumn="0" w:lastColumn="0" w:oddVBand="0" w:evenVBand="0" w:oddHBand="1" w:evenHBand="0" w:firstRowFirstColumn="0" w:firstRowLastColumn="0" w:lastRowFirstColumn="0" w:lastRowLastColumn="0"/>
            </w:pPr>
            <w:r w:rsidRPr="004853C2">
              <w:t>Thailand</w:t>
            </w:r>
          </w:p>
        </w:tc>
      </w:tr>
      <w:tr w:rsidR="00006BF6" w:rsidRPr="001E65FD" w14:paraId="0F87DA61" w14:textId="77777777" w:rsidTr="00AA0A54">
        <w:trPr>
          <w:trHeight w:val="422"/>
        </w:trPr>
        <w:tc>
          <w:tcPr>
            <w:cnfStyle w:val="001000000000" w:firstRow="0" w:lastRow="0" w:firstColumn="1" w:lastColumn="0" w:oddVBand="0" w:evenVBand="0" w:oddHBand="0" w:evenHBand="0" w:firstRowFirstColumn="0" w:firstRowLastColumn="0" w:lastRowFirstColumn="0" w:lastRowLastColumn="0"/>
            <w:tcW w:w="2677" w:type="dxa"/>
          </w:tcPr>
          <w:p w14:paraId="74188C61" w14:textId="3802C82E" w:rsidR="00006BF6" w:rsidRPr="005D1ECD" w:rsidRDefault="00006BF6" w:rsidP="001A11B9">
            <w:pPr>
              <w:spacing w:line="360" w:lineRule="auto"/>
              <w:rPr>
                <w:rFonts w:ascii="Calibri" w:hAnsi="Calibri" w:cs="Calibri"/>
                <w:color w:val="000000"/>
              </w:rPr>
            </w:pPr>
            <w:r w:rsidRPr="005D1ECD">
              <w:rPr>
                <w:rFonts w:ascii="Calibri" w:hAnsi="Calibri" w:cs="Calibri"/>
                <w:color w:val="000000"/>
              </w:rPr>
              <w:t>Roll-to-roll printed textiles</w:t>
            </w:r>
          </w:p>
        </w:tc>
        <w:tc>
          <w:tcPr>
            <w:tcW w:w="1399" w:type="dxa"/>
          </w:tcPr>
          <w:p w14:paraId="6CCE504F" w14:textId="2C0A88AF" w:rsidR="00006BF6" w:rsidRPr="001E65FD" w:rsidRDefault="00006BF6" w:rsidP="001A11B9">
            <w:pPr>
              <w:spacing w:line="360" w:lineRule="auto"/>
              <w:cnfStyle w:val="000000000000" w:firstRow="0" w:lastRow="0" w:firstColumn="0" w:lastColumn="0" w:oddVBand="0" w:evenVBand="0" w:oddHBand="0" w:evenHBand="0" w:firstRowFirstColumn="0" w:firstRowLastColumn="0" w:lastRowFirstColumn="0" w:lastRowLastColumn="0"/>
            </w:pPr>
            <w:r>
              <w:t>Print Works</w:t>
            </w:r>
          </w:p>
        </w:tc>
        <w:tc>
          <w:tcPr>
            <w:tcW w:w="3358" w:type="dxa"/>
          </w:tcPr>
          <w:p w14:paraId="1443122F" w14:textId="5EC2116F" w:rsidR="00006BF6" w:rsidRPr="00FB2922" w:rsidRDefault="00FB2922" w:rsidP="001A11B9">
            <w:pPr>
              <w:spacing w:line="360" w:lineRule="auto"/>
              <w:cnfStyle w:val="000000000000" w:firstRow="0" w:lastRow="0" w:firstColumn="0" w:lastColumn="0" w:oddVBand="0" w:evenVBand="0" w:oddHBand="0" w:evenHBand="0" w:firstRowFirstColumn="0" w:firstRowLastColumn="0" w:lastRowFirstColumn="0" w:lastRowLastColumn="0"/>
              <w:rPr>
                <w:lang w:val="it-IT"/>
              </w:rPr>
            </w:pPr>
            <w:r w:rsidRPr="00FB2922">
              <w:rPr>
                <w:lang w:val="it-IT"/>
              </w:rPr>
              <w:t>Liwa Festival 2024. Al Dhafra, Abu Dhabi</w:t>
            </w:r>
          </w:p>
        </w:tc>
        <w:tc>
          <w:tcPr>
            <w:tcW w:w="1917" w:type="dxa"/>
          </w:tcPr>
          <w:p w14:paraId="41EBD645" w14:textId="01D99C05" w:rsidR="00006BF6" w:rsidRPr="001E65FD" w:rsidRDefault="00006BF6" w:rsidP="001A11B9">
            <w:pPr>
              <w:spacing w:line="360" w:lineRule="auto"/>
              <w:cnfStyle w:val="000000000000" w:firstRow="0" w:lastRow="0" w:firstColumn="0" w:lastColumn="0" w:oddVBand="0" w:evenVBand="0" w:oddHBand="0" w:evenHBand="0" w:firstRowFirstColumn="0" w:firstRowLastColumn="0" w:lastRowFirstColumn="0" w:lastRowLastColumn="0"/>
            </w:pPr>
            <w:r>
              <w:t>United Arab Emirates</w:t>
            </w:r>
          </w:p>
        </w:tc>
      </w:tr>
      <w:tr w:rsidR="00D905F9" w:rsidRPr="001E65FD" w14:paraId="17A7C4D5" w14:textId="77777777" w:rsidTr="00AA0A5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77" w:type="dxa"/>
          </w:tcPr>
          <w:p w14:paraId="56A44A94" w14:textId="7AD434CF" w:rsidR="00006BF6" w:rsidRPr="005D1ECD" w:rsidRDefault="00006BF6" w:rsidP="001A11B9">
            <w:pPr>
              <w:spacing w:line="360" w:lineRule="auto"/>
            </w:pPr>
            <w:r>
              <w:t>Glass, Ceramic, Metal and Wood products</w:t>
            </w:r>
          </w:p>
        </w:tc>
        <w:tc>
          <w:tcPr>
            <w:tcW w:w="1399" w:type="dxa"/>
          </w:tcPr>
          <w:p w14:paraId="77CDFF68" w14:textId="649CFB0A" w:rsidR="00006BF6" w:rsidRPr="001E65FD" w:rsidRDefault="00006BF6" w:rsidP="001A11B9">
            <w:pPr>
              <w:spacing w:line="360" w:lineRule="auto"/>
              <w:cnfStyle w:val="000000100000" w:firstRow="0" w:lastRow="0" w:firstColumn="0" w:lastColumn="0" w:oddVBand="0" w:evenVBand="0" w:oddHBand="1" w:evenHBand="0" w:firstRowFirstColumn="0" w:firstRowLastColumn="0" w:lastRowFirstColumn="0" w:lastRowLastColumn="0"/>
            </w:pPr>
            <w:r>
              <w:t>Stylographics</w:t>
            </w:r>
          </w:p>
        </w:tc>
        <w:tc>
          <w:tcPr>
            <w:tcW w:w="3358" w:type="dxa"/>
          </w:tcPr>
          <w:p w14:paraId="7A18AAA8" w14:textId="5ACE8230" w:rsidR="00006BF6" w:rsidRDefault="00AA0A54" w:rsidP="001A11B9">
            <w:pPr>
              <w:spacing w:line="360" w:lineRule="auto"/>
              <w:cnfStyle w:val="000000100000" w:firstRow="0" w:lastRow="0" w:firstColumn="0" w:lastColumn="0" w:oddVBand="0" w:evenVBand="0" w:oddHBand="1" w:evenHBand="0" w:firstRowFirstColumn="0" w:firstRowLastColumn="0" w:lastRowFirstColumn="0" w:lastRowLastColumn="0"/>
            </w:pPr>
            <w:r w:rsidRPr="00967AD2">
              <w:t>Barbie</w:t>
            </w:r>
          </w:p>
        </w:tc>
        <w:tc>
          <w:tcPr>
            <w:tcW w:w="1917" w:type="dxa"/>
          </w:tcPr>
          <w:p w14:paraId="34CC2B59" w14:textId="3D0814F4" w:rsidR="00006BF6" w:rsidRPr="001E65FD" w:rsidRDefault="00006BF6" w:rsidP="001A11B9">
            <w:pPr>
              <w:spacing w:line="360" w:lineRule="auto"/>
              <w:cnfStyle w:val="000000100000" w:firstRow="0" w:lastRow="0" w:firstColumn="0" w:lastColumn="0" w:oddVBand="0" w:evenVBand="0" w:oddHBand="1" w:evenHBand="0" w:firstRowFirstColumn="0" w:firstRowLastColumn="0" w:lastRowFirstColumn="0" w:lastRowLastColumn="0"/>
            </w:pPr>
            <w:r>
              <w:t>United Kingdom</w:t>
            </w:r>
          </w:p>
        </w:tc>
      </w:tr>
      <w:tr w:rsidR="00AA0A54" w:rsidRPr="001E65FD" w14:paraId="0322560E" w14:textId="77777777" w:rsidTr="00AA0A54">
        <w:trPr>
          <w:trHeight w:val="414"/>
        </w:trPr>
        <w:tc>
          <w:tcPr>
            <w:cnfStyle w:val="001000000000" w:firstRow="0" w:lastRow="0" w:firstColumn="1" w:lastColumn="0" w:oddVBand="0" w:evenVBand="0" w:oddHBand="0" w:evenHBand="0" w:firstRowFirstColumn="0" w:firstRowLastColumn="0" w:lastRowFirstColumn="0" w:lastRowLastColumn="0"/>
            <w:tcW w:w="2677" w:type="dxa"/>
          </w:tcPr>
          <w:p w14:paraId="7E485A50" w14:textId="7AC74098" w:rsidR="00AA0A54" w:rsidRDefault="00AA0A54" w:rsidP="00AA0A54">
            <w:pPr>
              <w:spacing w:line="360" w:lineRule="auto"/>
            </w:pPr>
            <w:r>
              <w:t>Direct Printing on three dimensional products</w:t>
            </w:r>
          </w:p>
        </w:tc>
        <w:tc>
          <w:tcPr>
            <w:tcW w:w="1399" w:type="dxa"/>
          </w:tcPr>
          <w:p w14:paraId="38BDA7B3" w14:textId="256C503D" w:rsidR="00AA0A54" w:rsidRDefault="00AA0A54" w:rsidP="00AA0A54">
            <w:pPr>
              <w:spacing w:line="360" w:lineRule="auto"/>
              <w:cnfStyle w:val="000000000000" w:firstRow="0" w:lastRow="0" w:firstColumn="0" w:lastColumn="0" w:oddVBand="0" w:evenVBand="0" w:oddHBand="0" w:evenHBand="0" w:firstRowFirstColumn="0" w:firstRowLastColumn="0" w:lastRowFirstColumn="0" w:lastRowLastColumn="0"/>
            </w:pPr>
            <w:r>
              <w:t>P&amp;P Promotion</w:t>
            </w:r>
          </w:p>
        </w:tc>
        <w:tc>
          <w:tcPr>
            <w:tcW w:w="3358" w:type="dxa"/>
          </w:tcPr>
          <w:p w14:paraId="041CEFF7" w14:textId="3377E6A7" w:rsidR="00AA0A54" w:rsidRDefault="00AA0A54" w:rsidP="00AA0A54">
            <w:pPr>
              <w:spacing w:line="360" w:lineRule="auto"/>
              <w:cnfStyle w:val="000000000000" w:firstRow="0" w:lastRow="0" w:firstColumn="0" w:lastColumn="0" w:oddVBand="0" w:evenVBand="0" w:oddHBand="0" w:evenHBand="0" w:firstRowFirstColumn="0" w:firstRowLastColumn="0" w:lastRowFirstColumn="0" w:lastRowLastColumn="0"/>
            </w:pPr>
            <w:r w:rsidRPr="00967AD2">
              <w:t>SILLA VODKA</w:t>
            </w:r>
          </w:p>
        </w:tc>
        <w:tc>
          <w:tcPr>
            <w:tcW w:w="1917" w:type="dxa"/>
          </w:tcPr>
          <w:p w14:paraId="5ED74296" w14:textId="2CD50B3D" w:rsidR="00AA0A54" w:rsidRDefault="00AA0A54" w:rsidP="00AA0A54">
            <w:pPr>
              <w:spacing w:line="360" w:lineRule="auto"/>
              <w:cnfStyle w:val="000000000000" w:firstRow="0" w:lastRow="0" w:firstColumn="0" w:lastColumn="0" w:oddVBand="0" w:evenVBand="0" w:oddHBand="0" w:evenHBand="0" w:firstRowFirstColumn="0" w:firstRowLastColumn="0" w:lastRowFirstColumn="0" w:lastRowLastColumn="0"/>
            </w:pPr>
            <w:r>
              <w:t>Italy</w:t>
            </w:r>
          </w:p>
        </w:tc>
      </w:tr>
      <w:tr w:rsidR="00AA0A54" w:rsidRPr="001E65FD" w14:paraId="3AA8F1B1" w14:textId="77777777" w:rsidTr="00AA0A5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77" w:type="dxa"/>
          </w:tcPr>
          <w:p w14:paraId="19F2BE6F" w14:textId="46197D0F" w:rsidR="00AA0A54" w:rsidRPr="005D1ECD" w:rsidRDefault="00AA0A54" w:rsidP="00AA0A54">
            <w:pPr>
              <w:spacing w:line="360" w:lineRule="auto"/>
            </w:pPr>
            <w:r w:rsidRPr="005D1ECD">
              <w:t>Non-Printed Signage</w:t>
            </w:r>
          </w:p>
        </w:tc>
        <w:tc>
          <w:tcPr>
            <w:tcW w:w="1399" w:type="dxa"/>
          </w:tcPr>
          <w:p w14:paraId="10805A88" w14:textId="6011413F" w:rsidR="00AA0A54" w:rsidRPr="001E65FD" w:rsidRDefault="00AA0A54" w:rsidP="00AA0A54">
            <w:pPr>
              <w:spacing w:line="360" w:lineRule="auto"/>
              <w:cnfStyle w:val="000000100000" w:firstRow="0" w:lastRow="0" w:firstColumn="0" w:lastColumn="0" w:oddVBand="0" w:evenVBand="0" w:oddHBand="1" w:evenHBand="0" w:firstRowFirstColumn="0" w:firstRowLastColumn="0" w:lastRowFirstColumn="0" w:lastRowLastColumn="0"/>
            </w:pPr>
            <w:r w:rsidRPr="001E65FD">
              <w:t>Stylographics</w:t>
            </w:r>
          </w:p>
        </w:tc>
        <w:tc>
          <w:tcPr>
            <w:tcW w:w="3358" w:type="dxa"/>
          </w:tcPr>
          <w:p w14:paraId="4477797E" w14:textId="177F32AD" w:rsidR="00AA0A54" w:rsidRPr="001E65FD" w:rsidRDefault="00AA0A54" w:rsidP="00AA0A54">
            <w:pPr>
              <w:spacing w:line="360" w:lineRule="auto"/>
              <w:cnfStyle w:val="000000100000" w:firstRow="0" w:lastRow="0" w:firstColumn="0" w:lastColumn="0" w:oddVBand="0" w:evenVBand="0" w:oddHBand="1" w:evenHBand="0" w:firstRowFirstColumn="0" w:firstRowLastColumn="0" w:lastRowFirstColumn="0" w:lastRowLastColumn="0"/>
            </w:pPr>
            <w:r w:rsidRPr="00967AD2">
              <w:t>Vodafone Wimbledon</w:t>
            </w:r>
          </w:p>
        </w:tc>
        <w:tc>
          <w:tcPr>
            <w:tcW w:w="1917" w:type="dxa"/>
          </w:tcPr>
          <w:p w14:paraId="271DBB58" w14:textId="5987A951" w:rsidR="00AA0A54" w:rsidRPr="001E65FD" w:rsidRDefault="00AA0A54" w:rsidP="00AA0A54">
            <w:pPr>
              <w:spacing w:line="360" w:lineRule="auto"/>
              <w:cnfStyle w:val="000000100000" w:firstRow="0" w:lastRow="0" w:firstColumn="0" w:lastColumn="0" w:oddVBand="0" w:evenVBand="0" w:oddHBand="1" w:evenHBand="0" w:firstRowFirstColumn="0" w:firstRowLastColumn="0" w:lastRowFirstColumn="0" w:lastRowLastColumn="0"/>
            </w:pPr>
            <w:r w:rsidRPr="001E65FD">
              <w:t>United Kingdom</w:t>
            </w:r>
          </w:p>
        </w:tc>
      </w:tr>
      <w:tr w:rsidR="00AA0A54" w:rsidRPr="001E65FD" w14:paraId="2945838D" w14:textId="77777777" w:rsidTr="00AA0A54">
        <w:trPr>
          <w:trHeight w:val="279"/>
        </w:trPr>
        <w:tc>
          <w:tcPr>
            <w:cnfStyle w:val="001000000000" w:firstRow="0" w:lastRow="0" w:firstColumn="1" w:lastColumn="0" w:oddVBand="0" w:evenVBand="0" w:oddHBand="0" w:evenHBand="0" w:firstRowFirstColumn="0" w:firstRowLastColumn="0" w:lastRowFirstColumn="0" w:lastRowLastColumn="0"/>
            <w:tcW w:w="2677" w:type="dxa"/>
            <w:vAlign w:val="center"/>
          </w:tcPr>
          <w:p w14:paraId="6C3B9D88" w14:textId="14924BA9" w:rsidR="00AA0A54" w:rsidRPr="005D1ECD" w:rsidRDefault="00AA0A54" w:rsidP="00AA0A54">
            <w:pPr>
              <w:spacing w:line="360" w:lineRule="auto"/>
            </w:pPr>
            <w:r w:rsidRPr="005D1ECD">
              <w:t>Printeriors</w:t>
            </w:r>
          </w:p>
        </w:tc>
        <w:tc>
          <w:tcPr>
            <w:tcW w:w="1399" w:type="dxa"/>
          </w:tcPr>
          <w:p w14:paraId="461751CF" w14:textId="56635D95" w:rsidR="00AA0A54" w:rsidRPr="001E65FD" w:rsidRDefault="00AA0A54" w:rsidP="00AA0A54">
            <w:pPr>
              <w:spacing w:line="360" w:lineRule="auto"/>
              <w:cnfStyle w:val="000000000000" w:firstRow="0" w:lastRow="0" w:firstColumn="0" w:lastColumn="0" w:oddVBand="0" w:evenVBand="0" w:oddHBand="0" w:evenHBand="0" w:firstRowFirstColumn="0" w:firstRowLastColumn="0" w:lastRowFirstColumn="0" w:lastRowLastColumn="0"/>
            </w:pPr>
            <w:r>
              <w:t>Iwaarden</w:t>
            </w:r>
          </w:p>
        </w:tc>
        <w:tc>
          <w:tcPr>
            <w:tcW w:w="3358" w:type="dxa"/>
          </w:tcPr>
          <w:p w14:paraId="5F99B09A" w14:textId="1E68DDAD" w:rsidR="00AA0A54" w:rsidRDefault="00AA0A54" w:rsidP="00AA0A54">
            <w:pPr>
              <w:spacing w:line="360" w:lineRule="auto"/>
              <w:cnfStyle w:val="000000000000" w:firstRow="0" w:lastRow="0" w:firstColumn="0" w:lastColumn="0" w:oddVBand="0" w:evenVBand="0" w:oddHBand="0" w:evenHBand="0" w:firstRowFirstColumn="0" w:firstRowLastColumn="0" w:lastRowFirstColumn="0" w:lastRowLastColumn="0"/>
            </w:pPr>
            <w:r w:rsidRPr="00AA0A54">
              <w:t>Rebranding Office Odido</w:t>
            </w:r>
          </w:p>
        </w:tc>
        <w:tc>
          <w:tcPr>
            <w:tcW w:w="1917" w:type="dxa"/>
          </w:tcPr>
          <w:p w14:paraId="07AA3F28" w14:textId="1DBC65CA" w:rsidR="00AA0A54" w:rsidRPr="001E65FD" w:rsidRDefault="00AA0A54" w:rsidP="00AA0A54">
            <w:pPr>
              <w:spacing w:line="360" w:lineRule="auto"/>
              <w:cnfStyle w:val="000000000000" w:firstRow="0" w:lastRow="0" w:firstColumn="0" w:lastColumn="0" w:oddVBand="0" w:evenVBand="0" w:oddHBand="0" w:evenHBand="0" w:firstRowFirstColumn="0" w:firstRowLastColumn="0" w:lastRowFirstColumn="0" w:lastRowLastColumn="0"/>
            </w:pPr>
            <w:r>
              <w:t>Netherlands</w:t>
            </w:r>
          </w:p>
        </w:tc>
      </w:tr>
    </w:tbl>
    <w:p w14:paraId="03D886BE" w14:textId="77777777" w:rsidR="00AA7A8C" w:rsidRPr="001E65FD" w:rsidRDefault="00AA7A8C" w:rsidP="001A11B9">
      <w:pPr>
        <w:spacing w:line="360" w:lineRule="auto"/>
      </w:pPr>
    </w:p>
    <w:p w14:paraId="49659BC6" w14:textId="14CFB98C" w:rsidR="00595DAB" w:rsidRPr="001E65FD" w:rsidRDefault="00595DAB" w:rsidP="001A11B9">
      <w:pPr>
        <w:spacing w:line="360" w:lineRule="auto"/>
      </w:pPr>
      <w:r w:rsidRPr="001E65FD">
        <w:t>Winners of the following categories were also announced during the ceremony:</w:t>
      </w:r>
    </w:p>
    <w:p w14:paraId="0E5B3B85" w14:textId="2CAE2DCD" w:rsidR="00595DAB" w:rsidRPr="001E65FD" w:rsidRDefault="00C8007F" w:rsidP="001A11B9">
      <w:pPr>
        <w:pStyle w:val="ListParagraph"/>
        <w:numPr>
          <w:ilvl w:val="0"/>
          <w:numId w:val="2"/>
        </w:numPr>
        <w:spacing w:line="360" w:lineRule="auto"/>
      </w:pPr>
      <w:r w:rsidRPr="001E65FD">
        <w:t xml:space="preserve">The </w:t>
      </w:r>
      <w:r w:rsidRPr="008458A7">
        <w:rPr>
          <w:b/>
          <w:bCs/>
        </w:rPr>
        <w:t>Innovation Award</w:t>
      </w:r>
      <w:r w:rsidR="00FB01B2">
        <w:t xml:space="preserve"> </w:t>
      </w:r>
      <w:r w:rsidRPr="001E65FD">
        <w:t xml:space="preserve">was </w:t>
      </w:r>
      <w:r w:rsidR="000E4441">
        <w:t xml:space="preserve">presented to </w:t>
      </w:r>
      <w:r w:rsidR="00126A0C">
        <w:t>P&amp;P Promotion in Italy</w:t>
      </w:r>
      <w:r w:rsidRPr="001E65FD">
        <w:t xml:space="preserve">, </w:t>
      </w:r>
      <w:r w:rsidR="006C2038">
        <w:t>for</w:t>
      </w:r>
      <w:r w:rsidRPr="001E65FD">
        <w:t xml:space="preserve"> </w:t>
      </w:r>
      <w:r w:rsidR="00C81D7C">
        <w:t>its</w:t>
      </w:r>
      <w:r w:rsidRPr="001E65FD">
        <w:t xml:space="preserve"> entr</w:t>
      </w:r>
      <w:r w:rsidR="0082750A">
        <w:t>ies</w:t>
      </w:r>
      <w:r w:rsidR="00C81D7C">
        <w:t xml:space="preserve"> into the </w:t>
      </w:r>
      <w:r w:rsidR="00126A0C">
        <w:t>Direct Printin</w:t>
      </w:r>
      <w:r w:rsidR="00C81D7C">
        <w:t>g</w:t>
      </w:r>
      <w:r w:rsidR="00126A0C">
        <w:t xml:space="preserve"> on Three Dimensional Products</w:t>
      </w:r>
      <w:r w:rsidR="00C81D7C">
        <w:t xml:space="preserve"> category</w:t>
      </w:r>
      <w:r w:rsidR="009008A0">
        <w:t>. The entries were</w:t>
      </w:r>
      <w:r w:rsidRPr="001E65FD">
        <w:t xml:space="preserve"> titled</w:t>
      </w:r>
      <w:r w:rsidR="009008A0">
        <w:t>:</w:t>
      </w:r>
      <w:r w:rsidRPr="001E65FD">
        <w:t xml:space="preserve"> “</w:t>
      </w:r>
      <w:r w:rsidR="00126A0C">
        <w:t>Grappa Del Lupo-Gruppo Montenegro</w:t>
      </w:r>
      <w:r w:rsidRPr="001E65FD">
        <w:t>”</w:t>
      </w:r>
      <w:r w:rsidR="0082750A">
        <w:t>, “Bolghari Premium Quality Gin-Peacock Tuscany” and “Silla Vodka”.</w:t>
      </w:r>
      <w:r w:rsidRPr="001E65FD">
        <w:t xml:space="preserve"> </w:t>
      </w:r>
    </w:p>
    <w:p w14:paraId="2CDD9F99" w14:textId="3EB9A6BB" w:rsidR="00B15576" w:rsidRPr="001E65FD" w:rsidRDefault="00C8007F" w:rsidP="001A11B9">
      <w:pPr>
        <w:pStyle w:val="ListParagraph"/>
        <w:numPr>
          <w:ilvl w:val="0"/>
          <w:numId w:val="2"/>
        </w:numPr>
        <w:spacing w:line="360" w:lineRule="auto"/>
      </w:pPr>
      <w:r w:rsidRPr="001E65FD">
        <w:t xml:space="preserve">The </w:t>
      </w:r>
      <w:r w:rsidRPr="008458A7">
        <w:rPr>
          <w:b/>
          <w:bCs/>
        </w:rPr>
        <w:t>People’s Choice Award</w:t>
      </w:r>
      <w:r w:rsidR="00711019">
        <w:t>, which</w:t>
      </w:r>
      <w:r w:rsidRPr="001E65FD">
        <w:t xml:space="preserve"> is voted for online by the FESPA</w:t>
      </w:r>
      <w:r w:rsidR="00B15576" w:rsidRPr="001E65FD">
        <w:t xml:space="preserve"> global print</w:t>
      </w:r>
      <w:r w:rsidRPr="001E65FD">
        <w:t xml:space="preserve"> </w:t>
      </w:r>
      <w:r w:rsidR="009F10D0">
        <w:t xml:space="preserve">and signage </w:t>
      </w:r>
      <w:r w:rsidR="00C86369">
        <w:t xml:space="preserve">community, was </w:t>
      </w:r>
      <w:r w:rsidR="009008A0">
        <w:t xml:space="preserve">won </w:t>
      </w:r>
      <w:r w:rsidR="00C86369">
        <w:t xml:space="preserve">this year </w:t>
      </w:r>
      <w:r w:rsidR="004002C6">
        <w:t xml:space="preserve">by </w:t>
      </w:r>
      <w:r w:rsidR="00013D15">
        <w:t>Ekostand – a biodegradable display in Poland</w:t>
      </w:r>
      <w:r w:rsidR="00085C5C">
        <w:t>. The</w:t>
      </w:r>
      <w:r w:rsidRPr="001E65FD">
        <w:t xml:space="preserve"> entry</w:t>
      </w:r>
      <w:r w:rsidR="00085C5C">
        <w:t>,</w:t>
      </w:r>
      <w:r w:rsidR="00B15576" w:rsidRPr="001E65FD">
        <w:t xml:space="preserve"> </w:t>
      </w:r>
      <w:r w:rsidR="00887C7E">
        <w:t>titled</w:t>
      </w:r>
      <w:r w:rsidR="00085C5C">
        <w:t xml:space="preserve"> </w:t>
      </w:r>
      <w:r w:rsidR="00887C7E">
        <w:t>“</w:t>
      </w:r>
      <w:r w:rsidR="00E155C0">
        <w:t>Walstead Krakow</w:t>
      </w:r>
      <w:r w:rsidR="00887C7E">
        <w:t>”</w:t>
      </w:r>
      <w:r w:rsidR="00085C5C">
        <w:t>,</w:t>
      </w:r>
      <w:r w:rsidR="009F10D0">
        <w:t xml:space="preserve"> was submitted to </w:t>
      </w:r>
      <w:r w:rsidR="001F68AC" w:rsidRPr="001E65FD">
        <w:t>the ‘</w:t>
      </w:r>
      <w:r w:rsidR="00E155C0">
        <w:t>Display and Packagin</w:t>
      </w:r>
      <w:r w:rsidR="00D80A66">
        <w:t>g on Paper and Board’</w:t>
      </w:r>
      <w:r w:rsidR="001F68AC" w:rsidRPr="001E65FD">
        <w:t xml:space="preserve"> category.</w:t>
      </w:r>
      <w:r w:rsidR="002A1648">
        <w:t xml:space="preserve"> In addition, this entry also won the </w:t>
      </w:r>
      <w:r w:rsidR="002A1648" w:rsidRPr="002A1648">
        <w:rPr>
          <w:b/>
          <w:bCs/>
        </w:rPr>
        <w:t>Sustainability Award</w:t>
      </w:r>
      <w:r w:rsidR="002A1648">
        <w:t>.</w:t>
      </w:r>
    </w:p>
    <w:p w14:paraId="1F053A55" w14:textId="036DB3B9" w:rsidR="00B15576" w:rsidRPr="001E65FD" w:rsidRDefault="00B15576" w:rsidP="001A11B9">
      <w:pPr>
        <w:pStyle w:val="ListParagraph"/>
        <w:numPr>
          <w:ilvl w:val="0"/>
          <w:numId w:val="2"/>
        </w:numPr>
        <w:spacing w:line="360" w:lineRule="auto"/>
      </w:pPr>
      <w:r w:rsidRPr="001E65FD">
        <w:t>Th</w:t>
      </w:r>
      <w:r w:rsidR="00B505B7" w:rsidRPr="001E65FD">
        <w:t>e</w:t>
      </w:r>
      <w:r w:rsidRPr="001E65FD">
        <w:t xml:space="preserve"> </w:t>
      </w:r>
      <w:r w:rsidRPr="008458A7">
        <w:rPr>
          <w:b/>
          <w:bCs/>
        </w:rPr>
        <w:t>Young Star Award</w:t>
      </w:r>
      <w:r w:rsidR="004002C6">
        <w:t xml:space="preserve"> </w:t>
      </w:r>
      <w:r w:rsidR="00FB2674">
        <w:t xml:space="preserve">welcomed entries </w:t>
      </w:r>
      <w:r w:rsidR="00FB2674" w:rsidRPr="001E65FD">
        <w:t xml:space="preserve">across all categories </w:t>
      </w:r>
      <w:r w:rsidR="00FB2674">
        <w:t xml:space="preserve">from </w:t>
      </w:r>
      <w:r w:rsidR="00B505B7" w:rsidRPr="001E65FD">
        <w:t xml:space="preserve">employees, trainees, and students </w:t>
      </w:r>
      <w:r w:rsidR="009F10D0">
        <w:t>aged</w:t>
      </w:r>
      <w:r w:rsidR="00B505B7" w:rsidRPr="001E65FD">
        <w:t xml:space="preserve"> 16 and 25. This year’s win</w:t>
      </w:r>
      <w:r w:rsidR="00DA2BD7">
        <w:t>ning entry was titles</w:t>
      </w:r>
      <w:r w:rsidR="00085C5C">
        <w:t>:</w:t>
      </w:r>
      <w:r w:rsidR="00D27112">
        <w:t xml:space="preserve"> </w:t>
      </w:r>
      <w:r w:rsidRPr="001E65FD">
        <w:t>“</w:t>
      </w:r>
      <w:r w:rsidR="00126A0C">
        <w:t>Heads</w:t>
      </w:r>
      <w:r w:rsidRPr="001E65FD">
        <w:t>”</w:t>
      </w:r>
      <w:r w:rsidR="00DA2BD7">
        <w:t xml:space="preserve"> and </w:t>
      </w:r>
      <w:r w:rsidR="00496D07">
        <w:t>is an e</w:t>
      </w:r>
      <w:r w:rsidR="00496D07" w:rsidRPr="00496D07">
        <w:t xml:space="preserve">nd-of-year final project </w:t>
      </w:r>
      <w:r w:rsidR="004C620C">
        <w:t>for an</w:t>
      </w:r>
      <w:r w:rsidR="00496D07" w:rsidRPr="00496D07">
        <w:t xml:space="preserve"> Art-industrial school in Trenčín Slovakia</w:t>
      </w:r>
      <w:r w:rsidR="004C620C">
        <w:t>.</w:t>
      </w:r>
    </w:p>
    <w:p w14:paraId="65A5A804" w14:textId="281D6C1C" w:rsidR="00B15576" w:rsidRPr="001E65FD" w:rsidRDefault="0081540E" w:rsidP="001A11B9">
      <w:pPr>
        <w:pStyle w:val="ListParagraph"/>
        <w:numPr>
          <w:ilvl w:val="0"/>
          <w:numId w:val="2"/>
        </w:numPr>
        <w:spacing w:line="360" w:lineRule="auto"/>
      </w:pPr>
      <w:r>
        <w:t xml:space="preserve">The </w:t>
      </w:r>
      <w:r w:rsidRPr="008458A7">
        <w:rPr>
          <w:b/>
          <w:bCs/>
        </w:rPr>
        <w:t xml:space="preserve">Best In Show </w:t>
      </w:r>
      <w:r w:rsidR="00085C5C" w:rsidRPr="008458A7">
        <w:rPr>
          <w:b/>
          <w:bCs/>
        </w:rPr>
        <w:t>A</w:t>
      </w:r>
      <w:r w:rsidRPr="008458A7">
        <w:rPr>
          <w:b/>
          <w:bCs/>
        </w:rPr>
        <w:t>ward</w:t>
      </w:r>
      <w:r w:rsidRPr="008458A7">
        <w:rPr>
          <w:i/>
          <w:iCs/>
        </w:rPr>
        <w:t>,</w:t>
      </w:r>
      <w:r>
        <w:rPr>
          <w:b/>
          <w:bCs/>
          <w:i/>
          <w:iCs/>
        </w:rPr>
        <w:t xml:space="preserve"> </w:t>
      </w:r>
      <w:r w:rsidRPr="00E26C65">
        <w:t>which is selected a</w:t>
      </w:r>
      <w:r w:rsidR="00F343EA">
        <w:t>s</w:t>
      </w:r>
      <w:r w:rsidRPr="00E26C65">
        <w:t xml:space="preserve"> the most outstanding example</w:t>
      </w:r>
      <w:r w:rsidR="00E26C65" w:rsidRPr="00E26C65">
        <w:t xml:space="preserve"> of print</w:t>
      </w:r>
      <w:r w:rsidR="00E26C65" w:rsidRPr="00303306">
        <w:t xml:space="preserve">, </w:t>
      </w:r>
      <w:r w:rsidR="009006C8" w:rsidRPr="00303306">
        <w:t xml:space="preserve">was awarded to </w:t>
      </w:r>
      <w:r w:rsidR="00126A0C">
        <w:t>Iwaarden in The Netherlands</w:t>
      </w:r>
      <w:r w:rsidR="001F68AC" w:rsidRPr="001E65FD">
        <w:t xml:space="preserve"> for </w:t>
      </w:r>
      <w:r w:rsidR="00085C5C">
        <w:t>its</w:t>
      </w:r>
      <w:r w:rsidR="00085C5C" w:rsidRPr="001E65FD">
        <w:t xml:space="preserve"> </w:t>
      </w:r>
      <w:r w:rsidR="00085C5C">
        <w:t>“</w:t>
      </w:r>
      <w:r w:rsidR="00126A0C">
        <w:t xml:space="preserve">Rebranding Office </w:t>
      </w:r>
      <w:r w:rsidR="00085C5C">
        <w:t>Odido”</w:t>
      </w:r>
      <w:r w:rsidR="00085C5C" w:rsidRPr="001E65FD">
        <w:t xml:space="preserve"> </w:t>
      </w:r>
      <w:r w:rsidR="00491774">
        <w:t>entry</w:t>
      </w:r>
      <w:r w:rsidR="009006C8">
        <w:t xml:space="preserve"> in the Printeriors category</w:t>
      </w:r>
      <w:r w:rsidR="001F68AC" w:rsidRPr="001E65FD">
        <w:t>.</w:t>
      </w:r>
      <w:r w:rsidR="00D33423" w:rsidRPr="001E65FD">
        <w:t xml:space="preserve"> </w:t>
      </w:r>
    </w:p>
    <w:p w14:paraId="1AEBE3E3" w14:textId="0BC92B04" w:rsidR="00B505B7" w:rsidRDefault="00D33423" w:rsidP="001A11B9">
      <w:pPr>
        <w:pStyle w:val="ListParagraph"/>
        <w:numPr>
          <w:ilvl w:val="0"/>
          <w:numId w:val="2"/>
        </w:numPr>
        <w:spacing w:line="360" w:lineRule="auto"/>
      </w:pPr>
      <w:r w:rsidRPr="001E65FD">
        <w:t>New to 202</w:t>
      </w:r>
      <w:r w:rsidR="0082750A">
        <w:t>5</w:t>
      </w:r>
      <w:r w:rsidRPr="001E65FD">
        <w:t>, the</w:t>
      </w:r>
      <w:r w:rsidR="00B505B7" w:rsidRPr="001E65FD">
        <w:t xml:space="preserve"> </w:t>
      </w:r>
      <w:r w:rsidR="0082750A" w:rsidRPr="008458A7">
        <w:rPr>
          <w:b/>
          <w:bCs/>
        </w:rPr>
        <w:t>Distinction</w:t>
      </w:r>
      <w:r w:rsidR="00B505B7" w:rsidRPr="008458A7">
        <w:rPr>
          <w:b/>
          <w:bCs/>
        </w:rPr>
        <w:t xml:space="preserve"> Award</w:t>
      </w:r>
      <w:r w:rsidR="00B505B7" w:rsidRPr="001E65FD">
        <w:t xml:space="preserve"> </w:t>
      </w:r>
      <w:r w:rsidR="007D33D2">
        <w:t>was presented</w:t>
      </w:r>
      <w:r w:rsidR="00B505B7" w:rsidRPr="001E65FD">
        <w:t xml:space="preserve"> to</w:t>
      </w:r>
      <w:r w:rsidRPr="001E65FD">
        <w:t xml:space="preserve"> </w:t>
      </w:r>
      <w:r w:rsidR="0082750A">
        <w:t>Visix Brand Shiners</w:t>
      </w:r>
      <w:r w:rsidRPr="001E65FD">
        <w:t xml:space="preserve"> from </w:t>
      </w:r>
      <w:r w:rsidR="0082750A">
        <w:t>Belgium</w:t>
      </w:r>
      <w:r w:rsidRPr="001E65FD">
        <w:t xml:space="preserve"> for </w:t>
      </w:r>
      <w:r w:rsidR="00085C5C">
        <w:t>its</w:t>
      </w:r>
      <w:r w:rsidR="00085C5C" w:rsidRPr="001E65FD">
        <w:t xml:space="preserve"> </w:t>
      </w:r>
      <w:r w:rsidR="0082750A">
        <w:t xml:space="preserve">“Project Focus” </w:t>
      </w:r>
      <w:r w:rsidRPr="001E65FD">
        <w:t xml:space="preserve">entry in the </w:t>
      </w:r>
      <w:r w:rsidR="0082750A">
        <w:t>r</w:t>
      </w:r>
      <w:r w:rsidRPr="001E65FD">
        <w:t>oll-to-roll printed textiles category.</w:t>
      </w:r>
    </w:p>
    <w:p w14:paraId="2C8DA445" w14:textId="77777777" w:rsidR="00D84BF9" w:rsidRPr="001E65FD" w:rsidRDefault="00D84BF9" w:rsidP="00D84BF9">
      <w:pPr>
        <w:pStyle w:val="ListParagraph"/>
        <w:spacing w:line="360" w:lineRule="auto"/>
      </w:pPr>
    </w:p>
    <w:p w14:paraId="33AD8240" w14:textId="2DC0129B" w:rsidR="001F68AC" w:rsidRDefault="00246BBF" w:rsidP="00D84BF9">
      <w:pPr>
        <w:spacing w:after="0" w:line="360" w:lineRule="auto"/>
      </w:pPr>
      <w:r>
        <w:t>The</w:t>
      </w:r>
      <w:r w:rsidR="001F68AC" w:rsidRPr="001E65FD">
        <w:t xml:space="preserve"> full list of the FESPA Awards winners and runners-up, </w:t>
      </w:r>
      <w:r>
        <w:t>will be available from next week, at</w:t>
      </w:r>
      <w:r w:rsidR="001F68AC" w:rsidRPr="001E65FD">
        <w:t xml:space="preserve">: </w:t>
      </w:r>
      <w:hyperlink r:id="rId11" w:history="1">
        <w:r w:rsidR="001F68AC" w:rsidRPr="001E65FD">
          <w:rPr>
            <w:rStyle w:val="Hyperlink"/>
          </w:rPr>
          <w:t>http://www.fespaawards.com/</w:t>
        </w:r>
      </w:hyperlink>
      <w:r w:rsidR="001F68AC" w:rsidRPr="001E65FD">
        <w:t xml:space="preserve"> </w:t>
      </w:r>
    </w:p>
    <w:p w14:paraId="045EF529" w14:textId="77777777" w:rsidR="00D84BF9" w:rsidRDefault="00D84BF9" w:rsidP="00D84BF9">
      <w:pPr>
        <w:spacing w:after="0" w:line="360" w:lineRule="auto"/>
      </w:pPr>
    </w:p>
    <w:p w14:paraId="2A2FEF05" w14:textId="6CD5FC91" w:rsidR="005D1ECD" w:rsidRDefault="005D1ECD" w:rsidP="001A11B9">
      <w:pPr>
        <w:spacing w:line="360" w:lineRule="auto"/>
      </w:pPr>
      <w:r w:rsidRPr="005D1ECD">
        <w:t xml:space="preserve">The shortlisted entries </w:t>
      </w:r>
      <w:r>
        <w:t xml:space="preserve">to the FESPA Awards are currently on </w:t>
      </w:r>
      <w:r w:rsidRPr="005D1ECD">
        <w:t xml:space="preserve">display </w:t>
      </w:r>
      <w:r w:rsidR="002A1648">
        <w:t>in the South</w:t>
      </w:r>
      <w:r w:rsidRPr="005D1ECD">
        <w:t xml:space="preserve"> Entrance of </w:t>
      </w:r>
      <w:r w:rsidR="002A1648">
        <w:t xml:space="preserve">the </w:t>
      </w:r>
      <w:r w:rsidRPr="005D1ECD">
        <w:t xml:space="preserve">Messe </w:t>
      </w:r>
      <w:r w:rsidR="002A1648">
        <w:t>Berlin</w:t>
      </w:r>
      <w:r w:rsidRPr="005D1ECD">
        <w:t xml:space="preserve"> at FESPA Global Print Expo 202</w:t>
      </w:r>
      <w:r w:rsidR="009909B0">
        <w:t>5</w:t>
      </w:r>
      <w:r>
        <w:t xml:space="preserve"> until Friday </w:t>
      </w:r>
      <w:r w:rsidR="009909B0">
        <w:t>9</w:t>
      </w:r>
      <w:r>
        <w:t xml:space="preserve"> May. For more information, visit: </w:t>
      </w:r>
      <w:hyperlink r:id="rId12" w:history="1">
        <w:r w:rsidRPr="00172C7D">
          <w:rPr>
            <w:rStyle w:val="Hyperlink"/>
          </w:rPr>
          <w:t>www.fespaglobalprintexpo.com</w:t>
        </w:r>
      </w:hyperlink>
      <w:r>
        <w:t xml:space="preserve">. </w:t>
      </w:r>
    </w:p>
    <w:p w14:paraId="796347CB" w14:textId="3646F194" w:rsidR="00246BBF" w:rsidRDefault="00246BBF" w:rsidP="001A11B9">
      <w:pPr>
        <w:spacing w:line="360" w:lineRule="auto"/>
      </w:pPr>
    </w:p>
    <w:p w14:paraId="74826742" w14:textId="65C0E43E" w:rsidR="00246BBF" w:rsidRPr="001E65FD" w:rsidRDefault="00246BBF" w:rsidP="001A11B9">
      <w:pPr>
        <w:spacing w:line="360" w:lineRule="auto"/>
      </w:pPr>
      <w:r>
        <w:t>Entries to the 2027 FESPA Awards will open in July 2025</w:t>
      </w:r>
      <w:r w:rsidR="00906BC3">
        <w:t>.</w:t>
      </w:r>
    </w:p>
    <w:p w14:paraId="6873FF4D" w14:textId="7C041B8A" w:rsidR="001E65FD" w:rsidRDefault="001E65FD" w:rsidP="001E65FD">
      <w:pPr>
        <w:pStyle w:val="paragraph"/>
        <w:spacing w:before="0" w:beforeAutospacing="0" w:after="0" w:afterAutospacing="0"/>
        <w:jc w:val="center"/>
        <w:textAlignment w:val="baseline"/>
        <w:rPr>
          <w:rStyle w:val="normaltextrun"/>
          <w:rFonts w:ascii="Calibri" w:hAnsi="Calibri" w:cs="Calibri"/>
          <w:b/>
          <w:bCs/>
          <w:sz w:val="22"/>
          <w:szCs w:val="22"/>
        </w:rPr>
      </w:pPr>
      <w:r w:rsidRPr="00E517A2">
        <w:rPr>
          <w:rStyle w:val="normaltextrun"/>
          <w:rFonts w:ascii="Calibri" w:hAnsi="Calibri" w:cs="Calibri"/>
          <w:b/>
          <w:bCs/>
          <w:sz w:val="22"/>
          <w:szCs w:val="22"/>
        </w:rPr>
        <w:t>ENDS</w:t>
      </w:r>
    </w:p>
    <w:p w14:paraId="4EE50643" w14:textId="77777777" w:rsidR="003874FF" w:rsidRDefault="003874FF" w:rsidP="001E65FD">
      <w:pPr>
        <w:pStyle w:val="paragraph"/>
        <w:spacing w:before="0" w:beforeAutospacing="0" w:after="0" w:afterAutospacing="0"/>
        <w:jc w:val="center"/>
        <w:textAlignment w:val="baseline"/>
        <w:rPr>
          <w:rStyle w:val="normaltextrun"/>
          <w:rFonts w:ascii="Calibri" w:hAnsi="Calibri" w:cs="Calibri"/>
          <w:b/>
          <w:bCs/>
          <w:sz w:val="22"/>
          <w:szCs w:val="22"/>
        </w:rPr>
      </w:pPr>
    </w:p>
    <w:p w14:paraId="6A877889" w14:textId="77777777" w:rsidR="003874FF" w:rsidRPr="003874FF" w:rsidRDefault="003874FF" w:rsidP="003874FF">
      <w:pPr>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eastAsia="en-GB"/>
          <w14:ligatures w14:val="none"/>
        </w:rPr>
        <w:t>About FESPA </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6A28152E" w14:textId="77777777" w:rsidR="003874FF" w:rsidRPr="003874FF" w:rsidRDefault="003874FF" w:rsidP="003874FF">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1EC177C1" w14:textId="77777777" w:rsidR="003874FF" w:rsidRPr="003874FF" w:rsidRDefault="003874FF" w:rsidP="003874FF">
      <w:pPr>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7F1BEC1E" w14:textId="77777777" w:rsidR="003874FF" w:rsidRPr="003874FF" w:rsidRDefault="003874FF" w:rsidP="003874FF">
      <w:pPr>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val="en-US" w:eastAsia="en-GB"/>
          <w14:ligatures w14:val="none"/>
        </w:rPr>
        <w:t>FESPA Profit for Purpose </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0"/>
          <w:szCs w:val="20"/>
          <w:lang w:eastAsia="en-GB"/>
          <w14:ligatures w14:val="none"/>
        </w:rPr>
        <w:b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3" w:tgtFrame="_blank" w:history="1">
        <w:r w:rsidRPr="003874FF">
          <w:rPr>
            <w:rFonts w:ascii="Calibri" w:eastAsia="Times New Roman" w:hAnsi="Calibri" w:cs="Calibri"/>
            <w:color w:val="4472C4"/>
            <w:kern w:val="0"/>
            <w:sz w:val="20"/>
            <w:szCs w:val="20"/>
            <w:u w:val="single"/>
            <w:lang w:eastAsia="en-GB"/>
            <w14:ligatures w14:val="none"/>
          </w:rPr>
          <w:t>www.fespa.com/profit-for-purpose</w:t>
        </w:r>
      </w:hyperlink>
      <w:r w:rsidRPr="003874FF">
        <w:rPr>
          <w:rFonts w:ascii="Calibri" w:eastAsia="Times New Roman" w:hAnsi="Calibri" w:cs="Calibri"/>
          <w:i/>
          <w:iCs/>
          <w:kern w:val="0"/>
          <w:sz w:val="20"/>
          <w:szCs w:val="20"/>
          <w:lang w:eastAsia="en-GB"/>
          <w14:ligatures w14:val="none"/>
        </w:rPr>
        <w:t>. </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6D3E4643" w14:textId="77777777" w:rsidR="003874FF" w:rsidRPr="003874FF" w:rsidRDefault="003874FF" w:rsidP="003874FF">
      <w:pPr>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091A72DA" w14:textId="77777777" w:rsidR="003874FF" w:rsidRPr="003874FF" w:rsidRDefault="003874FF" w:rsidP="003874FF">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eastAsia="en-GB"/>
          <w14:ligatures w14:val="none"/>
        </w:rPr>
        <w:t>Forthcoming FESPA events include:</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56B4C812" w14:textId="77777777" w:rsidR="003874FF" w:rsidRPr="003874FF" w:rsidRDefault="003874FF" w:rsidP="003874FF">
      <w:pPr>
        <w:numPr>
          <w:ilvl w:val="0"/>
          <w:numId w:val="3"/>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Global Print Expo 2025, 6 – 9 May 2025, Messe Berlin, Germany</w:t>
      </w:r>
    </w:p>
    <w:p w14:paraId="706C4130" w14:textId="77777777" w:rsidR="003874FF" w:rsidRPr="003874FF" w:rsidRDefault="003874FF" w:rsidP="003874FF">
      <w:pPr>
        <w:numPr>
          <w:ilvl w:val="0"/>
          <w:numId w:val="4"/>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kern w:val="0"/>
          <w:sz w:val="20"/>
          <w:szCs w:val="20"/>
          <w:lang w:eastAsia="en-GB"/>
          <w14:ligatures w14:val="none"/>
        </w:rPr>
        <w:t>European Sign Expo 2025, 6 – 9 May 2025, Messe Berlin, Germany</w:t>
      </w:r>
    </w:p>
    <w:p w14:paraId="040DC8CD" w14:textId="77777777" w:rsidR="003874FF" w:rsidRPr="003874FF" w:rsidRDefault="003874FF" w:rsidP="003874FF">
      <w:pPr>
        <w:numPr>
          <w:ilvl w:val="0"/>
          <w:numId w:val="4"/>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color w:val="000000"/>
          <w:kern w:val="0"/>
          <w:sz w:val="20"/>
          <w:szCs w:val="20"/>
          <w:lang w:eastAsia="en-GB"/>
          <w14:ligatures w14:val="none"/>
        </w:rPr>
        <w:t xml:space="preserve">Personalisation Experience 2025, </w:t>
      </w:r>
      <w:r w:rsidRPr="003874FF">
        <w:rPr>
          <w:rFonts w:ascii="Calibri" w:eastAsia="Times New Roman" w:hAnsi="Calibri" w:cs="Calibri"/>
          <w:kern w:val="0"/>
          <w:sz w:val="20"/>
          <w:szCs w:val="20"/>
          <w:lang w:eastAsia="en-GB"/>
          <w14:ligatures w14:val="none"/>
        </w:rPr>
        <w:t>6 – 9 May 2025, Messe Berlin, Germany</w:t>
      </w:r>
    </w:p>
    <w:p w14:paraId="1FDD056A" w14:textId="77777777" w:rsidR="003874FF" w:rsidRPr="003874FF" w:rsidRDefault="003874FF" w:rsidP="003874FF">
      <w:pPr>
        <w:numPr>
          <w:ilvl w:val="0"/>
          <w:numId w:val="4"/>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Africa 2025, 9 – 11 September 2025, Gallagher Convention Centre, Johannesburg</w:t>
      </w:r>
    </w:p>
    <w:p w14:paraId="7D257C09" w14:textId="77777777" w:rsidR="003874FF" w:rsidRPr="003874FF" w:rsidRDefault="003874FF" w:rsidP="003874FF">
      <w:pPr>
        <w:numPr>
          <w:ilvl w:val="0"/>
          <w:numId w:val="4"/>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val="it-IT" w:eastAsia="en-GB"/>
          <w14:ligatures w14:val="none"/>
        </w:rPr>
      </w:pPr>
      <w:r w:rsidRPr="003874FF">
        <w:rPr>
          <w:rFonts w:ascii="Calibri" w:eastAsia="Times New Roman" w:hAnsi="Calibri" w:cs="Calibri"/>
          <w:kern w:val="0"/>
          <w:sz w:val="20"/>
          <w:szCs w:val="20"/>
          <w:lang w:val="it-IT" w:eastAsia="en-GB"/>
          <w14:ligatures w14:val="none"/>
        </w:rPr>
        <w:t>F</w:t>
      </w:r>
      <w:r w:rsidRPr="003874FF">
        <w:rPr>
          <w:rFonts w:ascii="Calibri" w:eastAsia="Yu Gothic Light" w:hAnsi="Calibri" w:cs="Calibri"/>
          <w:kern w:val="0"/>
          <w:sz w:val="20"/>
          <w:szCs w:val="20"/>
          <w:lang w:val="it-IT" w:eastAsia="en-GB"/>
          <w14:ligatures w14:val="none"/>
        </w:rPr>
        <w:t>ESPA Mexico 2025, 25 – 27 September 2025, Centro Citibanamex, Mexico City</w:t>
      </w:r>
    </w:p>
    <w:p w14:paraId="22145EE1" w14:textId="77777777" w:rsidR="003874FF" w:rsidRPr="003874FF" w:rsidRDefault="003874FF" w:rsidP="003874FF">
      <w:pPr>
        <w:numPr>
          <w:ilvl w:val="0"/>
          <w:numId w:val="4"/>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Middle East 2026, 13 – 15 January 2026, Dubai Exhibition Centre</w:t>
      </w:r>
    </w:p>
    <w:p w14:paraId="0288B017" w14:textId="77777777" w:rsidR="003874FF" w:rsidRPr="003874FF" w:rsidRDefault="003874FF" w:rsidP="003874FF">
      <w:pPr>
        <w:numPr>
          <w:ilvl w:val="0"/>
          <w:numId w:val="4"/>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WrapFest 2026, 26 – 27 June 2025, Bicester Heritage, United Kingdom</w:t>
      </w:r>
    </w:p>
    <w:p w14:paraId="50D8075F" w14:textId="77777777" w:rsidR="003874FF" w:rsidRPr="003874FF" w:rsidRDefault="003874FF" w:rsidP="003874FF">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  </w:t>
      </w:r>
      <w:r w:rsidRPr="003874FF">
        <w:rPr>
          <w:rFonts w:ascii="Calibri" w:eastAsia="Yu Gothic Light" w:hAnsi="Calibri" w:cs="Calibri"/>
          <w:kern w:val="0"/>
          <w:sz w:val="20"/>
          <w:szCs w:val="20"/>
          <w:lang w:eastAsia="en-GB"/>
          <w14:ligatures w14:val="none"/>
        </w:rPr>
        <w:t> </w:t>
      </w:r>
    </w:p>
    <w:p w14:paraId="0A9F9704" w14:textId="77777777" w:rsidR="003874FF" w:rsidRPr="003874FF" w:rsidRDefault="003874FF" w:rsidP="003874FF">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eastAsia="en-GB"/>
          <w14:ligatures w14:val="none"/>
        </w:rPr>
        <w:t>Issued on behalf of FESPA by AD Communications</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27713438" w14:textId="77777777" w:rsidR="003874FF" w:rsidRPr="003874FF" w:rsidRDefault="003874FF" w:rsidP="003874FF">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3CED11ED" w14:textId="77777777" w:rsidR="003874FF" w:rsidRPr="003874FF" w:rsidRDefault="003874FF" w:rsidP="003874FF">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eastAsia="en-GB"/>
          <w14:ligatures w14:val="none"/>
        </w:rPr>
        <w:t>For further information, please contact:</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6DD572CF" w14:textId="77777777" w:rsidR="003874FF" w:rsidRPr="003874FF" w:rsidRDefault="003874FF" w:rsidP="003874FF">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Rachelle Harry</w:t>
      </w:r>
      <w:r w:rsidRPr="003874FF">
        <w:rPr>
          <w:rFonts w:ascii="Calibri" w:eastAsia="Yu Gothic Light" w:hAnsi="Calibri" w:cs="Calibri"/>
          <w:kern w:val="0"/>
          <w:sz w:val="20"/>
          <w:szCs w:val="20"/>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Leighona Aris</w:t>
      </w:r>
      <w:r w:rsidRPr="003874FF">
        <w:rPr>
          <w:rFonts w:ascii="Calibri" w:eastAsia="Yu Gothic Light" w:hAnsi="Calibri" w:cs="Calibri"/>
          <w:kern w:val="0"/>
          <w:sz w:val="24"/>
          <w:szCs w:val="24"/>
          <w:lang w:eastAsia="en-GB"/>
          <w14:ligatures w14:val="none"/>
        </w:rPr>
        <w:t> </w:t>
      </w:r>
    </w:p>
    <w:p w14:paraId="30A25481" w14:textId="77777777" w:rsidR="003874FF" w:rsidRPr="003874FF" w:rsidRDefault="003874FF" w:rsidP="003874FF">
      <w:pPr>
        <w:spacing w:after="0" w:line="240" w:lineRule="auto"/>
        <w:jc w:val="both"/>
        <w:textAlignment w:val="baseline"/>
        <w:rPr>
          <w:rFonts w:ascii="Calibri" w:eastAsia="Yu Gothic Light" w:hAnsi="Calibri" w:cs="Calibri"/>
          <w:kern w:val="0"/>
          <w:sz w:val="20"/>
          <w:szCs w:val="20"/>
          <w:lang w:eastAsia="en-GB"/>
          <w14:ligatures w14:val="none"/>
        </w:rPr>
      </w:pPr>
      <w:r w:rsidRPr="003874FF">
        <w:rPr>
          <w:rFonts w:ascii="Calibri" w:eastAsia="Times New Roman" w:hAnsi="Calibri" w:cs="Calibri"/>
          <w:kern w:val="0"/>
          <w:sz w:val="20"/>
          <w:szCs w:val="20"/>
          <w:lang w:eastAsia="en-GB"/>
          <w14:ligatures w14:val="none"/>
        </w:rPr>
        <w:t>AD Communications</w:t>
      </w:r>
      <w:r w:rsidRPr="003874FF">
        <w:rPr>
          <w:rFonts w:ascii="Calibri" w:eastAsia="Yu Gothic Light" w:hAnsi="Calibri" w:cs="Calibri"/>
          <w:kern w:val="0"/>
          <w:sz w:val="24"/>
          <w:szCs w:val="24"/>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FESPA</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5E90A284" w14:textId="77777777" w:rsidR="003874FF" w:rsidRPr="003874FF" w:rsidRDefault="003874FF" w:rsidP="003874FF">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xml:space="preserve">Tel: + 44 (0) 1372 464470        </w:t>
      </w:r>
      <w:r w:rsidRPr="003874FF">
        <w:rPr>
          <w:rFonts w:ascii="Calibri" w:eastAsia="Yu Gothic Light" w:hAnsi="Calibri" w:cs="Calibri"/>
          <w:kern w:val="0"/>
          <w:sz w:val="20"/>
          <w:szCs w:val="20"/>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Tel: +44 (0) 1737 228197</w:t>
      </w:r>
    </w:p>
    <w:p w14:paraId="6DB790FF" w14:textId="77777777" w:rsidR="003874FF" w:rsidRPr="003874FF" w:rsidRDefault="003874FF" w:rsidP="003874FF">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xml:space="preserve">Email: </w:t>
      </w:r>
      <w:hyperlink r:id="rId14" w:history="1">
        <w:r w:rsidRPr="003874FF">
          <w:rPr>
            <w:rFonts w:ascii="Calibri" w:eastAsia="Yu Gothic Light" w:hAnsi="Calibri" w:cs="Calibri"/>
            <w:color w:val="0070C0"/>
            <w:kern w:val="0"/>
            <w:sz w:val="20"/>
            <w:szCs w:val="20"/>
            <w:u w:val="single"/>
            <w:lang w:eastAsia="en-GB"/>
            <w14:ligatures w14:val="none"/>
          </w:rPr>
          <w:t>rharry@adcomms.co.uk</w:t>
        </w:r>
      </w:hyperlink>
      <w:r w:rsidRPr="003874FF">
        <w:rPr>
          <w:rFonts w:ascii="Calibri" w:eastAsia="Yu Gothic Light" w:hAnsi="Calibri" w:cs="Calibri"/>
          <w:color w:val="0563C1"/>
          <w:kern w:val="0"/>
          <w:sz w:val="20"/>
          <w:szCs w:val="20"/>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 xml:space="preserve">Email: </w:t>
      </w:r>
      <w:hyperlink r:id="rId15" w:history="1">
        <w:r w:rsidRPr="003874FF">
          <w:rPr>
            <w:rFonts w:ascii="Calibri" w:eastAsia="Yu Gothic Light" w:hAnsi="Calibri" w:cs="Calibri"/>
            <w:color w:val="0070C0"/>
            <w:kern w:val="0"/>
            <w:sz w:val="20"/>
            <w:szCs w:val="20"/>
            <w:u w:val="single"/>
            <w:lang w:eastAsia="en-GB"/>
            <w14:ligatures w14:val="none"/>
          </w:rPr>
          <w:t>leighona.aris@fespa.com</w:t>
        </w:r>
      </w:hyperlink>
      <w:r w:rsidRPr="003874FF">
        <w:rPr>
          <w:rFonts w:ascii="Calibri" w:eastAsia="Times New Roman" w:hAnsi="Calibri" w:cs="Calibri"/>
          <w:color w:val="0070C0"/>
          <w:kern w:val="0"/>
          <w:sz w:val="20"/>
          <w:szCs w:val="20"/>
          <w:lang w:eastAsia="en-GB"/>
          <w14:ligatures w14:val="none"/>
        </w:rPr>
        <w:t xml:space="preserve"> </w:t>
      </w:r>
      <w:r w:rsidRPr="003874FF">
        <w:rPr>
          <w:rFonts w:ascii="Times New Roman" w:eastAsia="Times New Roman" w:hAnsi="Times New Roman" w:cs="Times New Roman"/>
          <w:color w:val="0070C0"/>
          <w:kern w:val="0"/>
          <w:sz w:val="24"/>
          <w:szCs w:val="24"/>
          <w:lang w:eastAsia="en-GB"/>
          <w14:ligatures w14:val="none"/>
        </w:rPr>
        <w:t xml:space="preserve"> </w:t>
      </w:r>
      <w:r w:rsidRPr="003874FF">
        <w:rPr>
          <w:rFonts w:ascii="Calibri" w:eastAsia="Times New Roman" w:hAnsi="Calibri" w:cs="Calibri"/>
          <w:color w:val="0070C0"/>
          <w:kern w:val="0"/>
          <w:sz w:val="20"/>
          <w:szCs w:val="20"/>
          <w:lang w:eastAsia="en-GB"/>
          <w14:ligatures w14:val="none"/>
        </w:rPr>
        <w:t>  </w:t>
      </w:r>
      <w:r w:rsidRPr="003874FF">
        <w:rPr>
          <w:rFonts w:ascii="Calibri" w:eastAsia="Times New Roman" w:hAnsi="Calibri" w:cs="Calibri"/>
          <w:color w:val="0070C0"/>
          <w:kern w:val="0"/>
          <w:sz w:val="24"/>
          <w:szCs w:val="24"/>
          <w:lang w:eastAsia="en-GB"/>
          <w14:ligatures w14:val="none"/>
        </w:rPr>
        <w:t> </w:t>
      </w:r>
      <w:r w:rsidRPr="003874FF">
        <w:rPr>
          <w:rFonts w:ascii="Calibri" w:eastAsia="Yu Gothic Light" w:hAnsi="Calibri" w:cs="Calibri"/>
          <w:color w:val="0070C0"/>
          <w:kern w:val="0"/>
          <w:sz w:val="24"/>
          <w:szCs w:val="24"/>
          <w:lang w:eastAsia="en-GB"/>
          <w14:ligatures w14:val="none"/>
        </w:rPr>
        <w:t> </w:t>
      </w:r>
    </w:p>
    <w:p w14:paraId="364267D2" w14:textId="77777777" w:rsidR="003874FF" w:rsidRPr="003874FF" w:rsidRDefault="003874FF" w:rsidP="003874FF">
      <w:pPr>
        <w:shd w:val="clear" w:color="auto" w:fill="FFFFFF"/>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xml:space="preserve">Website: </w:t>
      </w:r>
      <w:hyperlink r:id="rId16" w:tgtFrame="_blank" w:history="1">
        <w:r w:rsidRPr="003874FF">
          <w:rPr>
            <w:rFonts w:ascii="Calibri" w:eastAsia="Times New Roman" w:hAnsi="Calibri" w:cs="Calibri"/>
            <w:color w:val="4472C4"/>
            <w:kern w:val="0"/>
            <w:sz w:val="20"/>
            <w:szCs w:val="20"/>
            <w:u w:val="single"/>
            <w:lang w:eastAsia="en-GB"/>
            <w14:ligatures w14:val="none"/>
          </w:rPr>
          <w:t>www.adcomms.co.uk</w:t>
        </w:r>
      </w:hyperlink>
      <w:r w:rsidRPr="003874FF">
        <w:rPr>
          <w:rFonts w:ascii="Calibri" w:eastAsia="Yu Gothic Light" w:hAnsi="Calibri" w:cs="Calibri"/>
          <w:color w:val="4472C4"/>
          <w:kern w:val="0"/>
          <w:sz w:val="20"/>
          <w:szCs w:val="20"/>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 xml:space="preserve">Website: </w:t>
      </w:r>
      <w:hyperlink r:id="rId17" w:tgtFrame="_blank" w:history="1">
        <w:r w:rsidRPr="003874FF">
          <w:rPr>
            <w:rFonts w:ascii="Calibri" w:eastAsia="Times New Roman" w:hAnsi="Calibri" w:cs="Calibri"/>
            <w:color w:val="4472C4"/>
            <w:kern w:val="0"/>
            <w:sz w:val="20"/>
            <w:szCs w:val="20"/>
            <w:u w:val="single"/>
            <w:lang w:eastAsia="en-GB"/>
            <w14:ligatures w14:val="none"/>
          </w:rPr>
          <w:t>www.fespa.com</w:t>
        </w:r>
      </w:hyperlink>
      <w:r w:rsidRPr="003874FF">
        <w:rPr>
          <w:rFonts w:ascii="Calibri" w:eastAsia="Times New Roman" w:hAnsi="Calibri" w:cs="Calibri"/>
          <w:color w:val="4472C4"/>
          <w:kern w:val="0"/>
          <w:sz w:val="24"/>
          <w:szCs w:val="24"/>
          <w:lang w:eastAsia="en-GB"/>
          <w14:ligatures w14:val="none"/>
        </w:rPr>
        <w:t> </w:t>
      </w:r>
      <w:r w:rsidRPr="003874FF">
        <w:rPr>
          <w:rFonts w:ascii="Calibri" w:eastAsia="Yu Gothic Light" w:hAnsi="Calibri" w:cs="Calibri"/>
          <w:color w:val="4472C4"/>
          <w:kern w:val="0"/>
          <w:sz w:val="24"/>
          <w:szCs w:val="24"/>
          <w:lang w:eastAsia="en-GB"/>
          <w14:ligatures w14:val="none"/>
        </w:rPr>
        <w:t> </w:t>
      </w:r>
    </w:p>
    <w:p w14:paraId="58B5E94E" w14:textId="77777777" w:rsidR="003874FF" w:rsidRPr="00E517A2" w:rsidRDefault="003874FF" w:rsidP="001E65FD">
      <w:pPr>
        <w:pStyle w:val="paragraph"/>
        <w:spacing w:before="0" w:beforeAutospacing="0" w:after="0" w:afterAutospacing="0"/>
        <w:jc w:val="center"/>
        <w:textAlignment w:val="baseline"/>
        <w:rPr>
          <w:rStyle w:val="normaltextrun"/>
          <w:rFonts w:ascii="Calibri" w:hAnsi="Calibri" w:cs="Calibri"/>
          <w:b/>
          <w:bCs/>
          <w:sz w:val="22"/>
          <w:szCs w:val="22"/>
        </w:rPr>
      </w:pPr>
    </w:p>
    <w:p w14:paraId="439F24CC" w14:textId="77777777" w:rsidR="001E65FD" w:rsidRDefault="001E65FD" w:rsidP="001A11B9">
      <w:pPr>
        <w:pStyle w:val="paragraph"/>
        <w:spacing w:before="0" w:beforeAutospacing="0" w:after="0" w:afterAutospacing="0"/>
        <w:jc w:val="center"/>
        <w:textAlignment w:val="baseline"/>
        <w:rPr>
          <w:rStyle w:val="normaltextrun"/>
          <w:rFonts w:ascii="Calibri" w:hAnsi="Calibri" w:cs="Calibri"/>
          <w:b/>
          <w:bCs/>
          <w:sz w:val="20"/>
          <w:szCs w:val="20"/>
        </w:rPr>
      </w:pPr>
    </w:p>
    <w:p w14:paraId="4A194D90" w14:textId="62D5A25F" w:rsidR="00C8007F" w:rsidRPr="000936CF" w:rsidRDefault="00C8007F" w:rsidP="000936CF">
      <w:pPr>
        <w:pStyle w:val="paragraph"/>
        <w:shd w:val="clear" w:color="auto" w:fill="FFFFFF"/>
        <w:spacing w:before="0" w:beforeAutospacing="0" w:after="0" w:afterAutospacing="0"/>
        <w:textAlignment w:val="baseline"/>
        <w:rPr>
          <w:rFonts w:ascii="Segoe UI" w:hAnsi="Segoe UI" w:cs="Segoe UI"/>
          <w:sz w:val="18"/>
          <w:szCs w:val="18"/>
        </w:rPr>
      </w:pPr>
    </w:p>
    <w:sectPr w:rsidR="00C8007F" w:rsidRPr="000936C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137C" w14:textId="77777777" w:rsidR="009D6E1B" w:rsidRDefault="009D6E1B" w:rsidP="002A1648">
      <w:pPr>
        <w:spacing w:after="0" w:line="240" w:lineRule="auto"/>
      </w:pPr>
      <w:r>
        <w:separator/>
      </w:r>
    </w:p>
  </w:endnote>
  <w:endnote w:type="continuationSeparator" w:id="0">
    <w:p w14:paraId="0E90101E" w14:textId="77777777" w:rsidR="009D6E1B" w:rsidRDefault="009D6E1B" w:rsidP="002A1648">
      <w:pPr>
        <w:spacing w:after="0" w:line="240" w:lineRule="auto"/>
      </w:pPr>
      <w:r>
        <w:continuationSeparator/>
      </w:r>
    </w:p>
  </w:endnote>
  <w:endnote w:type="continuationNotice" w:id="1">
    <w:p w14:paraId="3E0ACC16" w14:textId="77777777" w:rsidR="00D2602C" w:rsidRDefault="00D26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194620"/>
      <w:docPartObj>
        <w:docPartGallery w:val="Page Numbers (Bottom of Page)"/>
        <w:docPartUnique/>
      </w:docPartObj>
    </w:sdtPr>
    <w:sdtContent>
      <w:sdt>
        <w:sdtPr>
          <w:id w:val="-1769616900"/>
          <w:docPartObj>
            <w:docPartGallery w:val="Page Numbers (Top of Page)"/>
            <w:docPartUnique/>
          </w:docPartObj>
        </w:sdtPr>
        <w:sdtContent>
          <w:p w14:paraId="22D2F370" w14:textId="295F7C92" w:rsidR="002A1648" w:rsidRDefault="002A16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1EDB8C" w14:textId="77777777" w:rsidR="002A1648" w:rsidRDefault="002A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68135" w14:textId="77777777" w:rsidR="009D6E1B" w:rsidRDefault="009D6E1B" w:rsidP="002A1648">
      <w:pPr>
        <w:spacing w:after="0" w:line="240" w:lineRule="auto"/>
      </w:pPr>
      <w:r>
        <w:separator/>
      </w:r>
    </w:p>
  </w:footnote>
  <w:footnote w:type="continuationSeparator" w:id="0">
    <w:p w14:paraId="35A2E890" w14:textId="77777777" w:rsidR="009D6E1B" w:rsidRDefault="009D6E1B" w:rsidP="002A1648">
      <w:pPr>
        <w:spacing w:after="0" w:line="240" w:lineRule="auto"/>
      </w:pPr>
      <w:r>
        <w:continuationSeparator/>
      </w:r>
    </w:p>
  </w:footnote>
  <w:footnote w:type="continuationNotice" w:id="1">
    <w:p w14:paraId="2A101352" w14:textId="77777777" w:rsidR="00D2602C" w:rsidRDefault="00D260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61E16"/>
    <w:multiLevelType w:val="hybridMultilevel"/>
    <w:tmpl w:val="C03E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F65815"/>
    <w:multiLevelType w:val="hybridMultilevel"/>
    <w:tmpl w:val="D98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8916216">
    <w:abstractNumId w:val="2"/>
  </w:num>
  <w:num w:numId="2" w16cid:durableId="1406955211">
    <w:abstractNumId w:val="0"/>
  </w:num>
  <w:num w:numId="3" w16cid:durableId="1325086357">
    <w:abstractNumId w:val="3"/>
  </w:num>
  <w:num w:numId="4" w16cid:durableId="3743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0MDAwNzI3MrEwNDNT0lEKTi0uzszPAykwrgUAJrXHXiwAAAA="/>
  </w:docVars>
  <w:rsids>
    <w:rsidRoot w:val="00454505"/>
    <w:rsid w:val="00006BF6"/>
    <w:rsid w:val="000134EB"/>
    <w:rsid w:val="00013D15"/>
    <w:rsid w:val="00015B36"/>
    <w:rsid w:val="00025B31"/>
    <w:rsid w:val="0007067D"/>
    <w:rsid w:val="00085C5C"/>
    <w:rsid w:val="000936CF"/>
    <w:rsid w:val="000A789C"/>
    <w:rsid w:val="000E4441"/>
    <w:rsid w:val="00126A0C"/>
    <w:rsid w:val="00147B12"/>
    <w:rsid w:val="00153465"/>
    <w:rsid w:val="00177B16"/>
    <w:rsid w:val="001A11B9"/>
    <w:rsid w:val="001C1082"/>
    <w:rsid w:val="001E65FD"/>
    <w:rsid w:val="001F68AC"/>
    <w:rsid w:val="00205814"/>
    <w:rsid w:val="00246BBF"/>
    <w:rsid w:val="0027494A"/>
    <w:rsid w:val="002A1648"/>
    <w:rsid w:val="002C3E28"/>
    <w:rsid w:val="002D2A48"/>
    <w:rsid w:val="00303306"/>
    <w:rsid w:val="003379FC"/>
    <w:rsid w:val="00363816"/>
    <w:rsid w:val="00381A1D"/>
    <w:rsid w:val="003874FF"/>
    <w:rsid w:val="004002C6"/>
    <w:rsid w:val="00412009"/>
    <w:rsid w:val="00454505"/>
    <w:rsid w:val="00482AD9"/>
    <w:rsid w:val="004853C2"/>
    <w:rsid w:val="00491774"/>
    <w:rsid w:val="00496D07"/>
    <w:rsid w:val="004C620C"/>
    <w:rsid w:val="004D646B"/>
    <w:rsid w:val="004E236A"/>
    <w:rsid w:val="004E67F7"/>
    <w:rsid w:val="004F3F26"/>
    <w:rsid w:val="0053563B"/>
    <w:rsid w:val="00541630"/>
    <w:rsid w:val="00595DAB"/>
    <w:rsid w:val="005D1ECD"/>
    <w:rsid w:val="005D330B"/>
    <w:rsid w:val="005E1E2A"/>
    <w:rsid w:val="005F57FD"/>
    <w:rsid w:val="00660316"/>
    <w:rsid w:val="006C2038"/>
    <w:rsid w:val="006F79ED"/>
    <w:rsid w:val="00711019"/>
    <w:rsid w:val="00747629"/>
    <w:rsid w:val="00764872"/>
    <w:rsid w:val="007A6969"/>
    <w:rsid w:val="007A7A0F"/>
    <w:rsid w:val="007D33D2"/>
    <w:rsid w:val="008118AA"/>
    <w:rsid w:val="00814AF4"/>
    <w:rsid w:val="0081540E"/>
    <w:rsid w:val="0082750A"/>
    <w:rsid w:val="008458A7"/>
    <w:rsid w:val="00877ACD"/>
    <w:rsid w:val="00887C7E"/>
    <w:rsid w:val="008A34EF"/>
    <w:rsid w:val="008A6E68"/>
    <w:rsid w:val="008B3A09"/>
    <w:rsid w:val="008B5CE6"/>
    <w:rsid w:val="008D310C"/>
    <w:rsid w:val="009006C8"/>
    <w:rsid w:val="009008A0"/>
    <w:rsid w:val="009024B1"/>
    <w:rsid w:val="00906BC3"/>
    <w:rsid w:val="00942D97"/>
    <w:rsid w:val="00967AD2"/>
    <w:rsid w:val="009909B0"/>
    <w:rsid w:val="009B6D9F"/>
    <w:rsid w:val="009C3AE7"/>
    <w:rsid w:val="009D6E1B"/>
    <w:rsid w:val="009F10D0"/>
    <w:rsid w:val="00A23183"/>
    <w:rsid w:val="00A63FE9"/>
    <w:rsid w:val="00AA0A54"/>
    <w:rsid w:val="00AA73D4"/>
    <w:rsid w:val="00AA7A8C"/>
    <w:rsid w:val="00B15576"/>
    <w:rsid w:val="00B505B7"/>
    <w:rsid w:val="00B77CC7"/>
    <w:rsid w:val="00BB3A49"/>
    <w:rsid w:val="00C8007F"/>
    <w:rsid w:val="00C81D7C"/>
    <w:rsid w:val="00C86369"/>
    <w:rsid w:val="00CE004A"/>
    <w:rsid w:val="00D21C5C"/>
    <w:rsid w:val="00D2602C"/>
    <w:rsid w:val="00D27112"/>
    <w:rsid w:val="00D33423"/>
    <w:rsid w:val="00D436A7"/>
    <w:rsid w:val="00D57015"/>
    <w:rsid w:val="00D7231C"/>
    <w:rsid w:val="00D753E1"/>
    <w:rsid w:val="00D75C95"/>
    <w:rsid w:val="00D80A66"/>
    <w:rsid w:val="00D8120E"/>
    <w:rsid w:val="00D84BF9"/>
    <w:rsid w:val="00D905F9"/>
    <w:rsid w:val="00DA2BD7"/>
    <w:rsid w:val="00DF79FD"/>
    <w:rsid w:val="00E1335C"/>
    <w:rsid w:val="00E155C0"/>
    <w:rsid w:val="00E26C65"/>
    <w:rsid w:val="00E305DF"/>
    <w:rsid w:val="00E517A2"/>
    <w:rsid w:val="00E837D1"/>
    <w:rsid w:val="00E941C7"/>
    <w:rsid w:val="00F343EA"/>
    <w:rsid w:val="00F37E22"/>
    <w:rsid w:val="00F646DF"/>
    <w:rsid w:val="00F75BF0"/>
    <w:rsid w:val="00FA0A50"/>
    <w:rsid w:val="00FB01B2"/>
    <w:rsid w:val="00FB2674"/>
    <w:rsid w:val="00FB2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211A"/>
  <w15:chartTrackingRefBased/>
  <w15:docId w15:val="{655CBFEF-3BBA-40CB-B389-AB1CB5C0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45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54505"/>
  </w:style>
  <w:style w:type="character" w:customStyle="1" w:styleId="eop">
    <w:name w:val="eop"/>
    <w:basedOn w:val="DefaultParagraphFont"/>
    <w:rsid w:val="00454505"/>
  </w:style>
  <w:style w:type="table" w:styleId="TableGrid">
    <w:name w:val="Table Grid"/>
    <w:basedOn w:val="TableNormal"/>
    <w:uiPriority w:val="39"/>
    <w:rsid w:val="00AA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8AC"/>
    <w:rPr>
      <w:color w:val="0563C1" w:themeColor="hyperlink"/>
      <w:u w:val="single"/>
    </w:rPr>
  </w:style>
  <w:style w:type="character" w:styleId="UnresolvedMention">
    <w:name w:val="Unresolved Mention"/>
    <w:basedOn w:val="DefaultParagraphFont"/>
    <w:uiPriority w:val="99"/>
    <w:semiHidden/>
    <w:unhideWhenUsed/>
    <w:rsid w:val="001F68AC"/>
    <w:rPr>
      <w:color w:val="605E5C"/>
      <w:shd w:val="clear" w:color="auto" w:fill="E1DFDD"/>
    </w:rPr>
  </w:style>
  <w:style w:type="paragraph" w:styleId="Revision">
    <w:name w:val="Revision"/>
    <w:hidden/>
    <w:uiPriority w:val="99"/>
    <w:semiHidden/>
    <w:rsid w:val="001E65FD"/>
    <w:pPr>
      <w:spacing w:after="0" w:line="240" w:lineRule="auto"/>
    </w:pPr>
  </w:style>
  <w:style w:type="character" w:styleId="CommentReference">
    <w:name w:val="annotation reference"/>
    <w:basedOn w:val="DefaultParagraphFont"/>
    <w:uiPriority w:val="99"/>
    <w:semiHidden/>
    <w:unhideWhenUsed/>
    <w:rsid w:val="001E65FD"/>
    <w:rPr>
      <w:sz w:val="16"/>
      <w:szCs w:val="16"/>
    </w:rPr>
  </w:style>
  <w:style w:type="paragraph" w:styleId="CommentText">
    <w:name w:val="annotation text"/>
    <w:basedOn w:val="Normal"/>
    <w:link w:val="CommentTextChar"/>
    <w:uiPriority w:val="99"/>
    <w:unhideWhenUsed/>
    <w:rsid w:val="001E65F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1E65FD"/>
    <w:rPr>
      <w:kern w:val="0"/>
      <w:sz w:val="20"/>
      <w:szCs w:val="20"/>
      <w14:ligatures w14:val="none"/>
    </w:rPr>
  </w:style>
  <w:style w:type="character" w:customStyle="1" w:styleId="scxw207674011">
    <w:name w:val="scxw207674011"/>
    <w:basedOn w:val="DefaultParagraphFont"/>
    <w:rsid w:val="001E65FD"/>
  </w:style>
  <w:style w:type="character" w:customStyle="1" w:styleId="tabchar">
    <w:name w:val="tabchar"/>
    <w:basedOn w:val="DefaultParagraphFont"/>
    <w:rsid w:val="001E65FD"/>
  </w:style>
  <w:style w:type="paragraph" w:styleId="CommentSubject">
    <w:name w:val="annotation subject"/>
    <w:basedOn w:val="CommentText"/>
    <w:next w:val="CommentText"/>
    <w:link w:val="CommentSubjectChar"/>
    <w:uiPriority w:val="99"/>
    <w:semiHidden/>
    <w:unhideWhenUsed/>
    <w:rsid w:val="001E65FD"/>
    <w:rPr>
      <w:b/>
      <w:bCs/>
      <w:kern w:val="2"/>
      <w14:ligatures w14:val="standardContextual"/>
    </w:rPr>
  </w:style>
  <w:style w:type="character" w:customStyle="1" w:styleId="CommentSubjectChar">
    <w:name w:val="Comment Subject Char"/>
    <w:basedOn w:val="CommentTextChar"/>
    <w:link w:val="CommentSubject"/>
    <w:uiPriority w:val="99"/>
    <w:semiHidden/>
    <w:rsid w:val="001E65FD"/>
    <w:rPr>
      <w:b/>
      <w:bCs/>
      <w:kern w:val="0"/>
      <w:sz w:val="20"/>
      <w:szCs w:val="20"/>
      <w14:ligatures w14:val="none"/>
    </w:rPr>
  </w:style>
  <w:style w:type="table" w:styleId="PlainTable1">
    <w:name w:val="Plain Table 1"/>
    <w:basedOn w:val="TableNormal"/>
    <w:uiPriority w:val="41"/>
    <w:rsid w:val="005D1E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D1ECD"/>
    <w:pPr>
      <w:ind w:left="720"/>
      <w:contextualSpacing/>
    </w:pPr>
  </w:style>
  <w:style w:type="paragraph" w:styleId="Header">
    <w:name w:val="header"/>
    <w:basedOn w:val="Normal"/>
    <w:link w:val="HeaderChar"/>
    <w:uiPriority w:val="99"/>
    <w:unhideWhenUsed/>
    <w:rsid w:val="002A1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648"/>
  </w:style>
  <w:style w:type="paragraph" w:styleId="Footer">
    <w:name w:val="footer"/>
    <w:basedOn w:val="Normal"/>
    <w:link w:val="FooterChar"/>
    <w:uiPriority w:val="99"/>
    <w:unhideWhenUsed/>
    <w:rsid w:val="002A1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6915">
      <w:bodyDiv w:val="1"/>
      <w:marLeft w:val="0"/>
      <w:marRight w:val="0"/>
      <w:marTop w:val="0"/>
      <w:marBottom w:val="0"/>
      <w:divBdr>
        <w:top w:val="none" w:sz="0" w:space="0" w:color="auto"/>
        <w:left w:val="none" w:sz="0" w:space="0" w:color="auto"/>
        <w:bottom w:val="none" w:sz="0" w:space="0" w:color="auto"/>
        <w:right w:val="none" w:sz="0" w:space="0" w:color="auto"/>
      </w:divBdr>
    </w:div>
    <w:div w:id="222832070">
      <w:bodyDiv w:val="1"/>
      <w:marLeft w:val="0"/>
      <w:marRight w:val="0"/>
      <w:marTop w:val="0"/>
      <w:marBottom w:val="0"/>
      <w:divBdr>
        <w:top w:val="none" w:sz="0" w:space="0" w:color="auto"/>
        <w:left w:val="none" w:sz="0" w:space="0" w:color="auto"/>
        <w:bottom w:val="none" w:sz="0" w:space="0" w:color="auto"/>
        <w:right w:val="none" w:sz="0" w:space="0" w:color="auto"/>
      </w:divBdr>
    </w:div>
    <w:div w:id="415328110">
      <w:bodyDiv w:val="1"/>
      <w:marLeft w:val="0"/>
      <w:marRight w:val="0"/>
      <w:marTop w:val="0"/>
      <w:marBottom w:val="0"/>
      <w:divBdr>
        <w:top w:val="none" w:sz="0" w:space="0" w:color="auto"/>
        <w:left w:val="none" w:sz="0" w:space="0" w:color="auto"/>
        <w:bottom w:val="none" w:sz="0" w:space="0" w:color="auto"/>
        <w:right w:val="none" w:sz="0" w:space="0" w:color="auto"/>
      </w:divBdr>
    </w:div>
    <w:div w:id="797650127">
      <w:bodyDiv w:val="1"/>
      <w:marLeft w:val="0"/>
      <w:marRight w:val="0"/>
      <w:marTop w:val="0"/>
      <w:marBottom w:val="0"/>
      <w:divBdr>
        <w:top w:val="none" w:sz="0" w:space="0" w:color="auto"/>
        <w:left w:val="none" w:sz="0" w:space="0" w:color="auto"/>
        <w:bottom w:val="none" w:sz="0" w:space="0" w:color="auto"/>
        <w:right w:val="none" w:sz="0" w:space="0" w:color="auto"/>
      </w:divBdr>
      <w:divsChild>
        <w:div w:id="1588611118">
          <w:marLeft w:val="0"/>
          <w:marRight w:val="0"/>
          <w:marTop w:val="0"/>
          <w:marBottom w:val="0"/>
          <w:divBdr>
            <w:top w:val="none" w:sz="0" w:space="0" w:color="auto"/>
            <w:left w:val="none" w:sz="0" w:space="0" w:color="auto"/>
            <w:bottom w:val="none" w:sz="0" w:space="0" w:color="auto"/>
            <w:right w:val="none" w:sz="0" w:space="0" w:color="auto"/>
          </w:divBdr>
        </w:div>
      </w:divsChild>
    </w:div>
    <w:div w:id="831062841">
      <w:bodyDiv w:val="1"/>
      <w:marLeft w:val="0"/>
      <w:marRight w:val="0"/>
      <w:marTop w:val="0"/>
      <w:marBottom w:val="0"/>
      <w:divBdr>
        <w:top w:val="none" w:sz="0" w:space="0" w:color="auto"/>
        <w:left w:val="none" w:sz="0" w:space="0" w:color="auto"/>
        <w:bottom w:val="none" w:sz="0" w:space="0" w:color="auto"/>
        <w:right w:val="none" w:sz="0" w:space="0" w:color="auto"/>
      </w:divBdr>
    </w:div>
    <w:div w:id="875435213">
      <w:bodyDiv w:val="1"/>
      <w:marLeft w:val="0"/>
      <w:marRight w:val="0"/>
      <w:marTop w:val="0"/>
      <w:marBottom w:val="0"/>
      <w:divBdr>
        <w:top w:val="none" w:sz="0" w:space="0" w:color="auto"/>
        <w:left w:val="none" w:sz="0" w:space="0" w:color="auto"/>
        <w:bottom w:val="none" w:sz="0" w:space="0" w:color="auto"/>
        <w:right w:val="none" w:sz="0" w:space="0" w:color="auto"/>
      </w:divBdr>
    </w:div>
    <w:div w:id="931864387">
      <w:bodyDiv w:val="1"/>
      <w:marLeft w:val="0"/>
      <w:marRight w:val="0"/>
      <w:marTop w:val="0"/>
      <w:marBottom w:val="0"/>
      <w:divBdr>
        <w:top w:val="none" w:sz="0" w:space="0" w:color="auto"/>
        <w:left w:val="none" w:sz="0" w:space="0" w:color="auto"/>
        <w:bottom w:val="none" w:sz="0" w:space="0" w:color="auto"/>
        <w:right w:val="none" w:sz="0" w:space="0" w:color="auto"/>
      </w:divBdr>
    </w:div>
    <w:div w:id="1008213589">
      <w:bodyDiv w:val="1"/>
      <w:marLeft w:val="0"/>
      <w:marRight w:val="0"/>
      <w:marTop w:val="0"/>
      <w:marBottom w:val="0"/>
      <w:divBdr>
        <w:top w:val="none" w:sz="0" w:space="0" w:color="auto"/>
        <w:left w:val="none" w:sz="0" w:space="0" w:color="auto"/>
        <w:bottom w:val="none" w:sz="0" w:space="0" w:color="auto"/>
        <w:right w:val="none" w:sz="0" w:space="0" w:color="auto"/>
      </w:divBdr>
    </w:div>
    <w:div w:id="1165364280">
      <w:bodyDiv w:val="1"/>
      <w:marLeft w:val="0"/>
      <w:marRight w:val="0"/>
      <w:marTop w:val="0"/>
      <w:marBottom w:val="0"/>
      <w:divBdr>
        <w:top w:val="none" w:sz="0" w:space="0" w:color="auto"/>
        <w:left w:val="none" w:sz="0" w:space="0" w:color="auto"/>
        <w:bottom w:val="none" w:sz="0" w:space="0" w:color="auto"/>
        <w:right w:val="none" w:sz="0" w:space="0" w:color="auto"/>
      </w:divBdr>
    </w:div>
    <w:div w:id="1346595107">
      <w:bodyDiv w:val="1"/>
      <w:marLeft w:val="0"/>
      <w:marRight w:val="0"/>
      <w:marTop w:val="0"/>
      <w:marBottom w:val="0"/>
      <w:divBdr>
        <w:top w:val="none" w:sz="0" w:space="0" w:color="auto"/>
        <w:left w:val="none" w:sz="0" w:space="0" w:color="auto"/>
        <w:bottom w:val="none" w:sz="0" w:space="0" w:color="auto"/>
        <w:right w:val="none" w:sz="0" w:space="0" w:color="auto"/>
      </w:divBdr>
    </w:div>
    <w:div w:id="1475878671">
      <w:bodyDiv w:val="1"/>
      <w:marLeft w:val="0"/>
      <w:marRight w:val="0"/>
      <w:marTop w:val="0"/>
      <w:marBottom w:val="0"/>
      <w:divBdr>
        <w:top w:val="none" w:sz="0" w:space="0" w:color="auto"/>
        <w:left w:val="none" w:sz="0" w:space="0" w:color="auto"/>
        <w:bottom w:val="none" w:sz="0" w:space="0" w:color="auto"/>
        <w:right w:val="none" w:sz="0" w:space="0" w:color="auto"/>
      </w:divBdr>
    </w:div>
    <w:div w:id="1636057435">
      <w:bodyDiv w:val="1"/>
      <w:marLeft w:val="0"/>
      <w:marRight w:val="0"/>
      <w:marTop w:val="0"/>
      <w:marBottom w:val="0"/>
      <w:divBdr>
        <w:top w:val="none" w:sz="0" w:space="0" w:color="auto"/>
        <w:left w:val="none" w:sz="0" w:space="0" w:color="auto"/>
        <w:bottom w:val="none" w:sz="0" w:space="0" w:color="auto"/>
        <w:right w:val="none" w:sz="0" w:space="0" w:color="auto"/>
      </w:divBdr>
    </w:div>
    <w:div w:id="1660382732">
      <w:bodyDiv w:val="1"/>
      <w:marLeft w:val="0"/>
      <w:marRight w:val="0"/>
      <w:marTop w:val="0"/>
      <w:marBottom w:val="0"/>
      <w:divBdr>
        <w:top w:val="none" w:sz="0" w:space="0" w:color="auto"/>
        <w:left w:val="none" w:sz="0" w:space="0" w:color="auto"/>
        <w:bottom w:val="none" w:sz="0" w:space="0" w:color="auto"/>
        <w:right w:val="none" w:sz="0" w:space="0" w:color="auto"/>
      </w:divBdr>
      <w:divsChild>
        <w:div w:id="83035906">
          <w:marLeft w:val="0"/>
          <w:marRight w:val="0"/>
          <w:marTop w:val="0"/>
          <w:marBottom w:val="0"/>
          <w:divBdr>
            <w:top w:val="none" w:sz="0" w:space="0" w:color="auto"/>
            <w:left w:val="none" w:sz="0" w:space="0" w:color="auto"/>
            <w:bottom w:val="none" w:sz="0" w:space="0" w:color="auto"/>
            <w:right w:val="none" w:sz="0" w:space="0" w:color="auto"/>
          </w:divBdr>
        </w:div>
      </w:divsChild>
    </w:div>
    <w:div w:id="1832407431">
      <w:bodyDiv w:val="1"/>
      <w:marLeft w:val="0"/>
      <w:marRight w:val="0"/>
      <w:marTop w:val="0"/>
      <w:marBottom w:val="0"/>
      <w:divBdr>
        <w:top w:val="none" w:sz="0" w:space="0" w:color="auto"/>
        <w:left w:val="none" w:sz="0" w:space="0" w:color="auto"/>
        <w:bottom w:val="none" w:sz="0" w:space="0" w:color="auto"/>
        <w:right w:val="none" w:sz="0" w:space="0" w:color="auto"/>
      </w:divBdr>
    </w:div>
    <w:div w:id="1896158413">
      <w:bodyDiv w:val="1"/>
      <w:marLeft w:val="0"/>
      <w:marRight w:val="0"/>
      <w:marTop w:val="0"/>
      <w:marBottom w:val="0"/>
      <w:divBdr>
        <w:top w:val="none" w:sz="0" w:space="0" w:color="auto"/>
        <w:left w:val="none" w:sz="0" w:space="0" w:color="auto"/>
        <w:bottom w:val="none" w:sz="0" w:space="0" w:color="auto"/>
        <w:right w:val="none" w:sz="0" w:space="0" w:color="auto"/>
      </w:divBdr>
    </w:div>
    <w:div w:id="1981382433">
      <w:bodyDiv w:val="1"/>
      <w:marLeft w:val="0"/>
      <w:marRight w:val="0"/>
      <w:marTop w:val="0"/>
      <w:marBottom w:val="0"/>
      <w:divBdr>
        <w:top w:val="none" w:sz="0" w:space="0" w:color="auto"/>
        <w:left w:val="none" w:sz="0" w:space="0" w:color="auto"/>
        <w:bottom w:val="none" w:sz="0" w:space="0" w:color="auto"/>
        <w:right w:val="none" w:sz="0" w:space="0" w:color="auto"/>
      </w:divBdr>
    </w:div>
    <w:div w:id="2075009808">
      <w:bodyDiv w:val="1"/>
      <w:marLeft w:val="0"/>
      <w:marRight w:val="0"/>
      <w:marTop w:val="0"/>
      <w:marBottom w:val="0"/>
      <w:divBdr>
        <w:top w:val="none" w:sz="0" w:space="0" w:color="auto"/>
        <w:left w:val="none" w:sz="0" w:space="0" w:color="auto"/>
        <w:bottom w:val="none" w:sz="0" w:space="0" w:color="auto"/>
        <w:right w:val="none" w:sz="0" w:space="0" w:color="auto"/>
      </w:divBdr>
    </w:div>
    <w:div w:id="2143031503">
      <w:bodyDiv w:val="1"/>
      <w:marLeft w:val="0"/>
      <w:marRight w:val="0"/>
      <w:marTop w:val="0"/>
      <w:marBottom w:val="0"/>
      <w:divBdr>
        <w:top w:val="none" w:sz="0" w:space="0" w:color="auto"/>
        <w:left w:val="none" w:sz="0" w:space="0" w:color="auto"/>
        <w:bottom w:val="none" w:sz="0" w:space="0" w:color="auto"/>
        <w:right w:val="none" w:sz="0" w:space="0" w:color="auto"/>
      </w:divBdr>
      <w:divsChild>
        <w:div w:id="358776086">
          <w:marLeft w:val="0"/>
          <w:marRight w:val="0"/>
          <w:marTop w:val="0"/>
          <w:marBottom w:val="0"/>
          <w:divBdr>
            <w:top w:val="none" w:sz="0" w:space="0" w:color="auto"/>
            <w:left w:val="none" w:sz="0" w:space="0" w:color="auto"/>
            <w:bottom w:val="none" w:sz="0" w:space="0" w:color="auto"/>
            <w:right w:val="none" w:sz="0" w:space="0" w:color="auto"/>
          </w:divBdr>
        </w:div>
        <w:div w:id="695616338">
          <w:marLeft w:val="0"/>
          <w:marRight w:val="0"/>
          <w:marTop w:val="0"/>
          <w:marBottom w:val="0"/>
          <w:divBdr>
            <w:top w:val="none" w:sz="0" w:space="0" w:color="auto"/>
            <w:left w:val="none" w:sz="0" w:space="0" w:color="auto"/>
            <w:bottom w:val="none" w:sz="0" w:space="0" w:color="auto"/>
            <w:right w:val="none" w:sz="0" w:space="0" w:color="auto"/>
          </w:divBdr>
        </w:div>
        <w:div w:id="926881804">
          <w:marLeft w:val="0"/>
          <w:marRight w:val="0"/>
          <w:marTop w:val="0"/>
          <w:marBottom w:val="0"/>
          <w:divBdr>
            <w:top w:val="none" w:sz="0" w:space="0" w:color="auto"/>
            <w:left w:val="none" w:sz="0" w:space="0" w:color="auto"/>
            <w:bottom w:val="none" w:sz="0" w:space="0" w:color="auto"/>
            <w:right w:val="none" w:sz="0" w:space="0" w:color="auto"/>
          </w:divBdr>
        </w:div>
        <w:div w:id="1337150447">
          <w:marLeft w:val="0"/>
          <w:marRight w:val="0"/>
          <w:marTop w:val="0"/>
          <w:marBottom w:val="0"/>
          <w:divBdr>
            <w:top w:val="none" w:sz="0" w:space="0" w:color="auto"/>
            <w:left w:val="none" w:sz="0" w:space="0" w:color="auto"/>
            <w:bottom w:val="none" w:sz="0" w:space="0" w:color="auto"/>
            <w:right w:val="none" w:sz="0" w:space="0" w:color="auto"/>
          </w:divBdr>
        </w:div>
        <w:div w:id="1557468604">
          <w:marLeft w:val="0"/>
          <w:marRight w:val="0"/>
          <w:marTop w:val="0"/>
          <w:marBottom w:val="0"/>
          <w:divBdr>
            <w:top w:val="none" w:sz="0" w:space="0" w:color="auto"/>
            <w:left w:val="none" w:sz="0" w:space="0" w:color="auto"/>
            <w:bottom w:val="none" w:sz="0" w:space="0" w:color="auto"/>
            <w:right w:val="none" w:sz="0" w:space="0" w:color="auto"/>
          </w:divBdr>
        </w:div>
        <w:div w:id="158421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espa.com/profit-for-purpos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spaglobalprintexpo.com" TargetMode="External"/><Relationship Id="rId17" Type="http://schemas.openxmlformats.org/officeDocument/2006/relationships/hyperlink" Target="http://www.fespa.com/" TargetMode="External"/><Relationship Id="rId2" Type="http://schemas.openxmlformats.org/officeDocument/2006/relationships/customXml" Target="../customXml/item2.xml"/><Relationship Id="rId16" Type="http://schemas.openxmlformats.org/officeDocument/2006/relationships/hyperlink" Target="http://www.adcomm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awards.com/" TargetMode="External"/><Relationship Id="rId5" Type="http://schemas.openxmlformats.org/officeDocument/2006/relationships/styles" Target="styles.xml"/><Relationship Id="rId15" Type="http://schemas.openxmlformats.org/officeDocument/2006/relationships/hyperlink" Target="mailto:leighona.aris@fespa.com"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rry@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a68d7-3de2-4589-b418-e47fece6d65d">
      <Terms xmlns="http://schemas.microsoft.com/office/infopath/2007/PartnerControls"/>
    </lcf76f155ced4ddcb4097134ff3c332f>
    <TaxCatchAll xmlns="89a50bb4-c284-41f4-b6e1-4c4454c153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D1342-A4B5-4D6E-9B05-55859C3EACFF}">
  <ds:schemaRefs>
    <ds:schemaRef ds:uri="http://schemas.microsoft.com/office/2006/metadata/properties"/>
    <ds:schemaRef ds:uri="http://schemas.microsoft.com/office/infopath/2007/PartnerControls"/>
    <ds:schemaRef ds:uri="683a68d7-3de2-4589-b418-e47fece6d65d"/>
    <ds:schemaRef ds:uri="89a50bb4-c284-41f4-b6e1-4c4454c153fc"/>
  </ds:schemaRefs>
</ds:datastoreItem>
</file>

<file path=customXml/itemProps2.xml><?xml version="1.0" encoding="utf-8"?>
<ds:datastoreItem xmlns:ds="http://schemas.openxmlformats.org/officeDocument/2006/customXml" ds:itemID="{BC0EDD93-F39D-4C83-B73E-59F023658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307BC-FBDC-4393-9AB2-EF2C8CAE5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893</Words>
  <Characters>5091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5</cp:revision>
  <cp:lastPrinted>2023-05-18T19:06:00Z</cp:lastPrinted>
  <dcterms:created xsi:type="dcterms:W3CDTF">2025-05-08T19:32:00Z</dcterms:created>
  <dcterms:modified xsi:type="dcterms:W3CDTF">2025-05-08T12:01:00Z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0x010100C0E8E7D17B68E448B795302B5C2CD172</vt:lpwstr>
  </property>
  <property fmtid="{D5CDD505-2E9C-101B-9397-08002B2CF9AE}" pid="4" name="GrammarlyDocumentId">
    <vt:lpwstr>6c402d6c702b1c0b00554e1c36c69264585471ecf17f2cb5d8d066239fa5bebb</vt:lpwstr>
  </property>
  <property fmtid="{D5CDD505-2E9C-101B-9397-08002B2CF9AE}" pid="5" name="Order">
    <vt:r8>24400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