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Default="00D63EB0" w:rsidP="00CA5778">
      <w:pPr>
        <w:spacing w:line="360" w:lineRule="auto"/>
        <w:jc w:val="both"/>
        <w:rPr>
          <w:rFonts w:ascii="Arial" w:eastAsia="Times New Roman" w:hAnsi="Arial" w:cs="Arial"/>
          <w:b/>
          <w:bCs/>
          <w:lang w:eastAsia="en-GB"/>
        </w:rPr>
      </w:pPr>
    </w:p>
    <w:p w14:paraId="00C70BE5" w14:textId="3B2332B2" w:rsidR="00D63EB0" w:rsidRDefault="00952A5D" w:rsidP="00CA5778">
      <w:pPr>
        <w:spacing w:line="360" w:lineRule="auto"/>
        <w:jc w:val="both"/>
        <w:rPr>
          <w:rFonts w:ascii="Arial" w:eastAsia="Times New Roman" w:hAnsi="Arial" w:cs="Arial"/>
          <w:b/>
          <w:bCs/>
          <w:lang w:eastAsia="en-GB"/>
        </w:rPr>
      </w:pPr>
      <w:r>
        <w:rPr>
          <w:rFonts w:ascii="Arial" w:eastAsia="Times New Roman" w:hAnsi="Arial" w:cs="Arial"/>
          <w:b/>
          <w:bCs/>
          <w:lang w:eastAsia="en-GB"/>
        </w:rPr>
        <w:t>13</w:t>
      </w:r>
      <w:r w:rsidRPr="00952A5D">
        <w:rPr>
          <w:rFonts w:ascii="Arial" w:eastAsia="Times New Roman" w:hAnsi="Arial" w:cs="Arial"/>
          <w:b/>
          <w:bCs/>
          <w:vertAlign w:val="superscript"/>
          <w:lang w:eastAsia="en-GB"/>
        </w:rPr>
        <w:t>th</w:t>
      </w:r>
      <w:r>
        <w:rPr>
          <w:rFonts w:ascii="Arial" w:eastAsia="Times New Roman" w:hAnsi="Arial" w:cs="Arial"/>
          <w:b/>
          <w:bCs/>
          <w:lang w:eastAsia="en-GB"/>
        </w:rPr>
        <w:t xml:space="preserve"> </w:t>
      </w:r>
      <w:r w:rsidR="007017AF">
        <w:rPr>
          <w:rFonts w:ascii="Arial" w:eastAsia="Times New Roman" w:hAnsi="Arial" w:cs="Arial"/>
          <w:b/>
          <w:bCs/>
          <w:lang w:eastAsia="en-GB"/>
        </w:rPr>
        <w:t>May</w:t>
      </w:r>
      <w:r w:rsidR="007017AF" w:rsidRPr="00CA5778">
        <w:rPr>
          <w:rFonts w:ascii="Arial" w:eastAsia="Times New Roman" w:hAnsi="Arial" w:cs="Arial"/>
          <w:b/>
          <w:bCs/>
          <w:lang w:eastAsia="en-GB"/>
        </w:rPr>
        <w:t xml:space="preserve"> </w:t>
      </w:r>
      <w:r w:rsidR="00D63EB0" w:rsidRPr="00CA5778">
        <w:rPr>
          <w:rFonts w:ascii="Arial" w:eastAsia="Times New Roman" w:hAnsi="Arial" w:cs="Arial"/>
          <w:b/>
          <w:bCs/>
          <w:lang w:eastAsia="en-GB"/>
        </w:rPr>
        <w:t>2025</w:t>
      </w:r>
    </w:p>
    <w:p w14:paraId="39753089" w14:textId="4CE351AF" w:rsidR="00295B0A" w:rsidRPr="00295B0A" w:rsidRDefault="00295B0A" w:rsidP="00295B0A">
      <w:pPr>
        <w:spacing w:line="360" w:lineRule="auto"/>
        <w:jc w:val="both"/>
        <w:rPr>
          <w:rStyle w:val="normaltextrun"/>
          <w:rFonts w:ascii="Arial" w:hAnsi="Arial" w:cs="Arial"/>
          <w:b/>
          <w:bCs/>
          <w:sz w:val="20"/>
          <w:szCs w:val="20"/>
        </w:rPr>
      </w:pPr>
      <w:r w:rsidRPr="00295B0A">
        <w:rPr>
          <w:rStyle w:val="normaltextrun"/>
          <w:rFonts w:ascii="Arial" w:hAnsi="Arial" w:cs="Arial"/>
          <w:b/>
          <w:bCs/>
          <w:sz w:val="20"/>
          <w:szCs w:val="20"/>
        </w:rPr>
        <w:t xml:space="preserve">Fujifilm appoints Soyang Europe </w:t>
      </w:r>
      <w:r w:rsidR="007E10AC">
        <w:rPr>
          <w:rStyle w:val="normaltextrun"/>
          <w:rFonts w:ascii="Arial" w:hAnsi="Arial" w:cs="Arial"/>
          <w:b/>
          <w:bCs/>
          <w:sz w:val="20"/>
          <w:szCs w:val="20"/>
        </w:rPr>
        <w:t>as the</w:t>
      </w:r>
      <w:r w:rsidRPr="00295B0A">
        <w:rPr>
          <w:rStyle w:val="normaltextrun"/>
          <w:rFonts w:ascii="Arial" w:hAnsi="Arial" w:cs="Arial"/>
          <w:b/>
          <w:bCs/>
          <w:sz w:val="20"/>
          <w:szCs w:val="20"/>
        </w:rPr>
        <w:t xml:space="preserve"> official </w:t>
      </w:r>
      <w:r w:rsidR="007017AF" w:rsidRPr="00295B0A">
        <w:rPr>
          <w:rStyle w:val="normaltextrun"/>
          <w:rFonts w:ascii="Arial" w:hAnsi="Arial" w:cs="Arial"/>
          <w:b/>
          <w:bCs/>
          <w:sz w:val="20"/>
          <w:szCs w:val="20"/>
        </w:rPr>
        <w:t xml:space="preserve">UK </w:t>
      </w:r>
      <w:r w:rsidRPr="00295B0A">
        <w:rPr>
          <w:rStyle w:val="normaltextrun"/>
          <w:rFonts w:ascii="Arial" w:hAnsi="Arial" w:cs="Arial"/>
          <w:b/>
          <w:bCs/>
          <w:sz w:val="20"/>
          <w:szCs w:val="20"/>
        </w:rPr>
        <w:t xml:space="preserve">distributor for </w:t>
      </w:r>
      <w:r w:rsidR="002B3291">
        <w:rPr>
          <w:rStyle w:val="normaltextrun"/>
          <w:rFonts w:ascii="Arial" w:hAnsi="Arial" w:cs="Arial"/>
          <w:b/>
          <w:bCs/>
          <w:sz w:val="20"/>
          <w:szCs w:val="20"/>
        </w:rPr>
        <w:t>the</w:t>
      </w:r>
      <w:r w:rsidRPr="00295B0A">
        <w:rPr>
          <w:rStyle w:val="normaltextrun"/>
          <w:rFonts w:ascii="Arial" w:hAnsi="Arial" w:cs="Arial"/>
          <w:b/>
          <w:bCs/>
          <w:sz w:val="20"/>
          <w:szCs w:val="20"/>
        </w:rPr>
        <w:t xml:space="preserve"> Acuity Triton</w:t>
      </w:r>
      <w:r w:rsidR="007017AF">
        <w:rPr>
          <w:rStyle w:val="normaltextrun"/>
          <w:rFonts w:ascii="Arial" w:hAnsi="Arial" w:cs="Arial"/>
          <w:b/>
          <w:bCs/>
          <w:sz w:val="20"/>
          <w:szCs w:val="20"/>
        </w:rPr>
        <w:t>,</w:t>
      </w:r>
      <w:r w:rsidRPr="00295B0A">
        <w:rPr>
          <w:rStyle w:val="normaltextrun"/>
          <w:rFonts w:ascii="Arial" w:hAnsi="Arial" w:cs="Arial"/>
          <w:b/>
          <w:bCs/>
          <w:sz w:val="20"/>
          <w:szCs w:val="20"/>
        </w:rPr>
        <w:t xml:space="preserve"> featuring AQUAFUZE technology </w:t>
      </w:r>
    </w:p>
    <w:p w14:paraId="25A5B06F" w14:textId="2ABE787A" w:rsidR="00A971DA" w:rsidRDefault="00295B0A" w:rsidP="00A971DA">
      <w:pPr>
        <w:spacing w:line="360" w:lineRule="auto"/>
        <w:jc w:val="both"/>
        <w:rPr>
          <w:rStyle w:val="normaltextrun"/>
          <w:rFonts w:ascii="Arial" w:hAnsi="Arial" w:cs="Arial"/>
          <w:sz w:val="20"/>
          <w:szCs w:val="20"/>
        </w:rPr>
      </w:pPr>
      <w:r w:rsidRPr="00295B0A">
        <w:rPr>
          <w:rStyle w:val="normaltextrun"/>
          <w:rFonts w:ascii="Arial" w:hAnsi="Arial" w:cs="Arial"/>
          <w:sz w:val="20"/>
          <w:szCs w:val="20"/>
        </w:rPr>
        <w:t xml:space="preserve">Following the global launch of the Acuity Triton featuring AQUAFUZE ink technology at FESPA 2025, Fujifilm today announces the appointment of Soyang Europe as the official distribution partner for the Acuity Triton </w:t>
      </w:r>
      <w:r w:rsidR="007017AF">
        <w:rPr>
          <w:rStyle w:val="normaltextrun"/>
          <w:rFonts w:ascii="Arial" w:hAnsi="Arial" w:cs="Arial"/>
          <w:sz w:val="20"/>
          <w:szCs w:val="20"/>
        </w:rPr>
        <w:t>in</w:t>
      </w:r>
      <w:r w:rsidR="007017AF" w:rsidRPr="00295B0A">
        <w:rPr>
          <w:rStyle w:val="normaltextrun"/>
          <w:rFonts w:ascii="Arial" w:hAnsi="Arial" w:cs="Arial"/>
          <w:sz w:val="20"/>
          <w:szCs w:val="20"/>
        </w:rPr>
        <w:t xml:space="preserve"> </w:t>
      </w:r>
      <w:r w:rsidRPr="00295B0A">
        <w:rPr>
          <w:rStyle w:val="normaltextrun"/>
          <w:rFonts w:ascii="Arial" w:hAnsi="Arial" w:cs="Arial"/>
          <w:sz w:val="20"/>
          <w:szCs w:val="20"/>
        </w:rPr>
        <w:t>the UK</w:t>
      </w:r>
      <w:r w:rsidR="004114B2">
        <w:rPr>
          <w:rStyle w:val="normaltextrun"/>
          <w:rFonts w:ascii="Arial" w:hAnsi="Arial" w:cs="Arial"/>
          <w:sz w:val="20"/>
          <w:szCs w:val="20"/>
        </w:rPr>
        <w:t>.</w:t>
      </w:r>
      <w:r w:rsidR="007017AF">
        <w:rPr>
          <w:rStyle w:val="normaltextrun"/>
          <w:rFonts w:ascii="Arial" w:hAnsi="Arial" w:cs="Arial"/>
          <w:sz w:val="20"/>
          <w:szCs w:val="20"/>
        </w:rPr>
        <w:t xml:space="preserve"> The deal strengthens</w:t>
      </w:r>
      <w:r w:rsidRPr="00295B0A">
        <w:rPr>
          <w:rStyle w:val="normaltextrun"/>
          <w:rFonts w:ascii="Arial" w:hAnsi="Arial" w:cs="Arial"/>
          <w:sz w:val="20"/>
          <w:szCs w:val="20"/>
        </w:rPr>
        <w:t xml:space="preserve"> the</w:t>
      </w:r>
      <w:r w:rsidR="007017AF">
        <w:rPr>
          <w:rStyle w:val="normaltextrun"/>
          <w:rFonts w:ascii="Arial" w:hAnsi="Arial" w:cs="Arial"/>
          <w:sz w:val="20"/>
          <w:szCs w:val="20"/>
        </w:rPr>
        <w:t xml:space="preserve"> </w:t>
      </w:r>
      <w:r w:rsidR="007017AF" w:rsidRPr="00295B0A">
        <w:rPr>
          <w:rStyle w:val="normaltextrun"/>
          <w:rFonts w:ascii="Arial" w:hAnsi="Arial" w:cs="Arial"/>
          <w:sz w:val="20"/>
          <w:szCs w:val="20"/>
        </w:rPr>
        <w:t>long-standing partnership</w:t>
      </w:r>
      <w:r w:rsidR="007017AF">
        <w:rPr>
          <w:rStyle w:val="normaltextrun"/>
          <w:rFonts w:ascii="Arial" w:hAnsi="Arial" w:cs="Arial"/>
          <w:sz w:val="20"/>
          <w:szCs w:val="20"/>
        </w:rPr>
        <w:t xml:space="preserve"> between the two</w:t>
      </w:r>
      <w:r w:rsidRPr="00295B0A">
        <w:rPr>
          <w:rStyle w:val="normaltextrun"/>
          <w:rFonts w:ascii="Arial" w:hAnsi="Arial" w:cs="Arial"/>
          <w:sz w:val="20"/>
          <w:szCs w:val="20"/>
        </w:rPr>
        <w:t xml:space="preserve"> companies</w:t>
      </w:r>
      <w:r w:rsidR="007017AF">
        <w:rPr>
          <w:rStyle w:val="normaltextrun"/>
          <w:rFonts w:ascii="Arial" w:hAnsi="Arial" w:cs="Arial"/>
          <w:sz w:val="20"/>
          <w:szCs w:val="20"/>
        </w:rPr>
        <w:t>, and</w:t>
      </w:r>
      <w:r w:rsidR="00A971DA" w:rsidRPr="00295B0A">
        <w:rPr>
          <w:rStyle w:val="normaltextrun"/>
          <w:rFonts w:ascii="Arial" w:hAnsi="Arial" w:cs="Arial"/>
          <w:sz w:val="20"/>
          <w:szCs w:val="20"/>
        </w:rPr>
        <w:t xml:space="preserve"> marks the latest addition to Soyang Europe’s portfolio of Fujifilm </w:t>
      </w:r>
      <w:r w:rsidR="007017AF">
        <w:rPr>
          <w:rStyle w:val="normaltextrun"/>
          <w:rFonts w:ascii="Arial" w:hAnsi="Arial" w:cs="Arial"/>
          <w:sz w:val="20"/>
          <w:szCs w:val="20"/>
        </w:rPr>
        <w:t>technology</w:t>
      </w:r>
      <w:r w:rsidR="00A971DA" w:rsidRPr="00295B0A">
        <w:rPr>
          <w:rStyle w:val="normaltextrun"/>
          <w:rFonts w:ascii="Arial" w:hAnsi="Arial" w:cs="Arial"/>
          <w:sz w:val="20"/>
          <w:szCs w:val="20"/>
        </w:rPr>
        <w:t xml:space="preserve">, as the company has been </w:t>
      </w:r>
      <w:r w:rsidR="00005579">
        <w:rPr>
          <w:rStyle w:val="normaltextrun"/>
          <w:rFonts w:ascii="Arial" w:hAnsi="Arial" w:cs="Arial"/>
          <w:sz w:val="20"/>
          <w:szCs w:val="20"/>
        </w:rPr>
        <w:t xml:space="preserve">acting as </w:t>
      </w:r>
      <w:r w:rsidR="00A971DA" w:rsidRPr="00295B0A">
        <w:rPr>
          <w:rStyle w:val="normaltextrun"/>
          <w:rFonts w:ascii="Arial" w:hAnsi="Arial" w:cs="Arial"/>
          <w:sz w:val="20"/>
          <w:szCs w:val="20"/>
        </w:rPr>
        <w:t xml:space="preserve">an official distributor of the Acuity Prime and Acuity Ultra since 2023. </w:t>
      </w:r>
    </w:p>
    <w:p w14:paraId="0B223056" w14:textId="6820979E" w:rsidR="00295B0A" w:rsidRPr="00295B0A" w:rsidRDefault="00295B0A" w:rsidP="00295B0A">
      <w:pPr>
        <w:spacing w:line="360" w:lineRule="auto"/>
        <w:jc w:val="both"/>
        <w:rPr>
          <w:rStyle w:val="normaltextrun"/>
          <w:rFonts w:ascii="Arial" w:hAnsi="Arial" w:cs="Arial"/>
          <w:sz w:val="20"/>
          <w:szCs w:val="20"/>
        </w:rPr>
      </w:pPr>
      <w:r w:rsidRPr="00295B0A">
        <w:rPr>
          <w:rStyle w:val="normaltextrun"/>
          <w:rFonts w:ascii="Arial" w:hAnsi="Arial" w:cs="Arial"/>
          <w:sz w:val="20"/>
          <w:szCs w:val="20"/>
        </w:rPr>
        <w:t>Soyang Europe is a leading manufacturer and distributor of wide</w:t>
      </w:r>
      <w:r w:rsidR="00DF4018">
        <w:rPr>
          <w:rStyle w:val="normaltextrun"/>
          <w:rFonts w:ascii="Arial" w:hAnsi="Arial" w:cs="Arial"/>
          <w:sz w:val="20"/>
          <w:szCs w:val="20"/>
        </w:rPr>
        <w:t xml:space="preserve"> </w:t>
      </w:r>
      <w:r w:rsidRPr="00295B0A">
        <w:rPr>
          <w:rStyle w:val="normaltextrun"/>
          <w:rFonts w:ascii="Arial" w:hAnsi="Arial" w:cs="Arial"/>
          <w:sz w:val="20"/>
          <w:szCs w:val="20"/>
        </w:rPr>
        <w:t xml:space="preserve">format printable materials, supplying customers across the UK with media up to five metres wide. In 2022, Soyang </w:t>
      </w:r>
      <w:r w:rsidR="009E1D38">
        <w:rPr>
          <w:rStyle w:val="normaltextrun"/>
          <w:rFonts w:ascii="Arial" w:hAnsi="Arial" w:cs="Arial"/>
          <w:sz w:val="20"/>
          <w:szCs w:val="20"/>
        </w:rPr>
        <w:t xml:space="preserve">Europe </w:t>
      </w:r>
      <w:r w:rsidRPr="00295B0A">
        <w:rPr>
          <w:rStyle w:val="normaltextrun"/>
          <w:rFonts w:ascii="Arial" w:hAnsi="Arial" w:cs="Arial"/>
          <w:sz w:val="20"/>
          <w:szCs w:val="20"/>
        </w:rPr>
        <w:t>expanded into hardware sales with the acquisition of engineering specialist Josero, launching Soyang Hardware Ltd. This combined expertise enables Soyang to offer a full-service solution, strengthening its customer relationships and playing a key role in the evolution of its partnership with Fujifilm.</w:t>
      </w:r>
    </w:p>
    <w:p w14:paraId="47088F76" w14:textId="2F766304" w:rsidR="00295B0A" w:rsidRPr="00295B0A" w:rsidRDefault="00295B0A" w:rsidP="00295B0A">
      <w:pPr>
        <w:spacing w:line="360" w:lineRule="auto"/>
        <w:jc w:val="both"/>
        <w:rPr>
          <w:rStyle w:val="normaltextrun"/>
          <w:rFonts w:ascii="Arial" w:hAnsi="Arial" w:cs="Arial"/>
          <w:sz w:val="20"/>
          <w:szCs w:val="20"/>
        </w:rPr>
      </w:pPr>
      <w:r w:rsidRPr="00295B0A">
        <w:rPr>
          <w:rStyle w:val="normaltextrun"/>
          <w:rFonts w:ascii="Arial" w:hAnsi="Arial" w:cs="Arial"/>
          <w:sz w:val="20"/>
          <w:szCs w:val="20"/>
        </w:rPr>
        <w:t>Mark Mashiter, Managing Director, Soyang Europe, comments:</w:t>
      </w:r>
      <w:r w:rsidR="001069B7">
        <w:rPr>
          <w:rStyle w:val="normaltextrun"/>
          <w:rFonts w:ascii="Arial" w:hAnsi="Arial" w:cs="Arial"/>
          <w:sz w:val="20"/>
          <w:szCs w:val="20"/>
        </w:rPr>
        <w:t xml:space="preserve"> </w:t>
      </w:r>
      <w:r w:rsidRPr="00295B0A">
        <w:rPr>
          <w:rStyle w:val="normaltextrun"/>
          <w:rFonts w:ascii="Arial" w:hAnsi="Arial" w:cs="Arial"/>
          <w:sz w:val="20"/>
          <w:szCs w:val="20"/>
        </w:rPr>
        <w:t>“Our relationship with Fujifilm has always been about more than just selling machines. It's an open, collaborative partnership, where we work together to bring the right solutions to the market at the right time. The ethos of Fujifilm’s brand – and products – fits the way we want to do business: sustainably, smartly, and with full support for our customers.</w:t>
      </w:r>
    </w:p>
    <w:p w14:paraId="45280705" w14:textId="48CC1FD2" w:rsidR="00295B0A" w:rsidRPr="00295B0A" w:rsidRDefault="009E7BEF" w:rsidP="00295B0A">
      <w:pPr>
        <w:spacing w:line="360" w:lineRule="auto"/>
        <w:jc w:val="both"/>
        <w:rPr>
          <w:rStyle w:val="normaltextrun"/>
          <w:rFonts w:ascii="Arial" w:hAnsi="Arial" w:cs="Arial"/>
          <w:sz w:val="20"/>
          <w:szCs w:val="20"/>
        </w:rPr>
      </w:pPr>
      <w:r>
        <w:rPr>
          <w:rStyle w:val="normaltextrun"/>
          <w:rFonts w:ascii="Arial" w:hAnsi="Arial" w:cs="Arial"/>
          <w:sz w:val="20"/>
          <w:szCs w:val="20"/>
        </w:rPr>
        <w:t>“</w:t>
      </w:r>
      <w:r w:rsidR="00295B0A" w:rsidRPr="00295B0A">
        <w:rPr>
          <w:rStyle w:val="normaltextrun"/>
          <w:rFonts w:ascii="Arial" w:hAnsi="Arial" w:cs="Arial"/>
          <w:sz w:val="20"/>
          <w:szCs w:val="20"/>
        </w:rPr>
        <w:t>The Acuity Triton represents a true innovation in the wide</w:t>
      </w:r>
      <w:r w:rsidR="00DF4018">
        <w:rPr>
          <w:rStyle w:val="normaltextrun"/>
          <w:rFonts w:ascii="Arial" w:hAnsi="Arial" w:cs="Arial"/>
          <w:sz w:val="20"/>
          <w:szCs w:val="20"/>
        </w:rPr>
        <w:t xml:space="preserve"> </w:t>
      </w:r>
      <w:r w:rsidR="00295B0A" w:rsidRPr="00295B0A">
        <w:rPr>
          <w:rStyle w:val="normaltextrun"/>
          <w:rFonts w:ascii="Arial" w:hAnsi="Arial" w:cs="Arial"/>
          <w:sz w:val="20"/>
          <w:szCs w:val="20"/>
        </w:rPr>
        <w:t>format sector. It addresses many of the frustrations customers have had with traditional latex and solvent technologies – offering genuine advantages in flexibility, sustainability, and performance. We are excited to bring this solution to the UK and to continue strengthening our partnership with Fujifilm.</w:t>
      </w:r>
    </w:p>
    <w:p w14:paraId="091413CC" w14:textId="5B9F78ED" w:rsidR="00295B0A" w:rsidRPr="00295B0A" w:rsidRDefault="009E7BEF" w:rsidP="00295B0A">
      <w:pPr>
        <w:spacing w:line="360" w:lineRule="auto"/>
        <w:jc w:val="both"/>
        <w:rPr>
          <w:rStyle w:val="normaltextrun"/>
          <w:rFonts w:ascii="Arial" w:hAnsi="Arial" w:cs="Arial"/>
          <w:sz w:val="20"/>
          <w:szCs w:val="20"/>
        </w:rPr>
      </w:pPr>
      <w:r>
        <w:rPr>
          <w:rStyle w:val="normaltextrun"/>
          <w:rFonts w:ascii="Arial" w:hAnsi="Arial" w:cs="Arial"/>
          <w:sz w:val="20"/>
          <w:szCs w:val="20"/>
        </w:rPr>
        <w:t>“</w:t>
      </w:r>
      <w:r w:rsidR="00295B0A" w:rsidRPr="00295B0A">
        <w:rPr>
          <w:rStyle w:val="normaltextrun"/>
          <w:rFonts w:ascii="Arial" w:hAnsi="Arial" w:cs="Arial"/>
          <w:sz w:val="20"/>
          <w:szCs w:val="20"/>
        </w:rPr>
        <w:t>Being a media supplier gives us a natural, ongoing dialogue with customers. It means we’re not just waiting for them to be ‘ready’ for a new machine — we’re already there, supporting them every day. That puts us in a far stronger position to introduce innovative solutions like the Acuity Triton and AQUAFUZE when the time is right.”</w:t>
      </w:r>
    </w:p>
    <w:p w14:paraId="07B21359" w14:textId="247F975B" w:rsidR="00295B0A" w:rsidRPr="00295B0A" w:rsidRDefault="00295B0A" w:rsidP="00295B0A">
      <w:pPr>
        <w:spacing w:line="360" w:lineRule="auto"/>
        <w:jc w:val="both"/>
        <w:rPr>
          <w:rStyle w:val="normaltextrun"/>
          <w:rFonts w:ascii="Arial" w:hAnsi="Arial" w:cs="Arial"/>
          <w:sz w:val="20"/>
          <w:szCs w:val="20"/>
        </w:rPr>
      </w:pPr>
      <w:r w:rsidRPr="00295B0A">
        <w:rPr>
          <w:rStyle w:val="normaltextrun"/>
          <w:rFonts w:ascii="Arial" w:hAnsi="Arial" w:cs="Arial"/>
          <w:sz w:val="20"/>
          <w:szCs w:val="20"/>
        </w:rPr>
        <w:t>Soyang</w:t>
      </w:r>
      <w:r w:rsidR="004E1AB1">
        <w:rPr>
          <w:rStyle w:val="normaltextrun"/>
          <w:rFonts w:ascii="Arial" w:hAnsi="Arial" w:cs="Arial"/>
          <w:sz w:val="20"/>
          <w:szCs w:val="20"/>
        </w:rPr>
        <w:t xml:space="preserve"> Europe</w:t>
      </w:r>
      <w:r w:rsidRPr="00295B0A">
        <w:rPr>
          <w:rStyle w:val="normaltextrun"/>
          <w:rFonts w:ascii="Arial" w:hAnsi="Arial" w:cs="Arial"/>
          <w:sz w:val="20"/>
          <w:szCs w:val="20"/>
        </w:rPr>
        <w:t xml:space="preserve"> is set to install a demonstration unit at its headquarters following FESPA and will begin an extensive programme of customer engagement and training to introduce the technology to the market.</w:t>
      </w:r>
    </w:p>
    <w:p w14:paraId="00188192" w14:textId="5D15ED17" w:rsidR="00295B0A" w:rsidRPr="00295B0A" w:rsidRDefault="00295B0A" w:rsidP="00295B0A">
      <w:pPr>
        <w:spacing w:line="360" w:lineRule="auto"/>
        <w:jc w:val="both"/>
        <w:rPr>
          <w:rStyle w:val="normaltextrun"/>
          <w:rFonts w:ascii="Arial" w:hAnsi="Arial" w:cs="Arial"/>
          <w:sz w:val="20"/>
          <w:szCs w:val="20"/>
        </w:rPr>
      </w:pPr>
      <w:r w:rsidRPr="00295B0A">
        <w:rPr>
          <w:rStyle w:val="normaltextrun"/>
          <w:rFonts w:ascii="Arial" w:hAnsi="Arial" w:cs="Arial"/>
          <w:sz w:val="20"/>
          <w:szCs w:val="20"/>
        </w:rPr>
        <w:t xml:space="preserve">Andy Webb, UK Wide Format Sales Manager at Fujifilm, </w:t>
      </w:r>
      <w:r w:rsidR="00BE2AC8">
        <w:rPr>
          <w:rStyle w:val="normaltextrun"/>
          <w:rFonts w:ascii="Arial" w:hAnsi="Arial" w:cs="Arial"/>
          <w:sz w:val="20"/>
          <w:szCs w:val="20"/>
        </w:rPr>
        <w:t>adds</w:t>
      </w:r>
      <w:r w:rsidRPr="00295B0A">
        <w:rPr>
          <w:rStyle w:val="normaltextrun"/>
          <w:rFonts w:ascii="Arial" w:hAnsi="Arial" w:cs="Arial"/>
          <w:sz w:val="20"/>
          <w:szCs w:val="20"/>
        </w:rPr>
        <w:t>:</w:t>
      </w:r>
      <w:r w:rsidR="00BE2AC8">
        <w:rPr>
          <w:rStyle w:val="normaltextrun"/>
          <w:rFonts w:ascii="Arial" w:hAnsi="Arial" w:cs="Arial"/>
          <w:sz w:val="20"/>
          <w:szCs w:val="20"/>
        </w:rPr>
        <w:t xml:space="preserve"> </w:t>
      </w:r>
      <w:r w:rsidRPr="00295B0A">
        <w:rPr>
          <w:rStyle w:val="normaltextrun"/>
          <w:rFonts w:ascii="Arial" w:hAnsi="Arial" w:cs="Arial"/>
          <w:sz w:val="20"/>
          <w:szCs w:val="20"/>
        </w:rPr>
        <w:t>“</w:t>
      </w:r>
      <w:r w:rsidR="00A4355A" w:rsidRPr="00A4355A">
        <w:rPr>
          <w:rFonts w:ascii="Arial" w:hAnsi="Arial" w:cs="Arial"/>
          <w:sz w:val="20"/>
          <w:szCs w:val="20"/>
        </w:rPr>
        <w:t xml:space="preserve">Soyang </w:t>
      </w:r>
      <w:r w:rsidR="005F7171">
        <w:rPr>
          <w:rFonts w:ascii="Arial" w:hAnsi="Arial" w:cs="Arial"/>
          <w:sz w:val="20"/>
          <w:szCs w:val="20"/>
        </w:rPr>
        <w:t xml:space="preserve">Europe </w:t>
      </w:r>
      <w:r w:rsidR="00A4355A" w:rsidRPr="00A4355A">
        <w:rPr>
          <w:rFonts w:ascii="Arial" w:hAnsi="Arial" w:cs="Arial"/>
          <w:sz w:val="20"/>
          <w:szCs w:val="20"/>
        </w:rPr>
        <w:t xml:space="preserve">has consistently proven to be a trusted partner, with the technical expertise and </w:t>
      </w:r>
      <w:r w:rsidR="00A4355A" w:rsidRPr="00A4355A">
        <w:rPr>
          <w:rFonts w:ascii="Arial" w:hAnsi="Arial" w:cs="Arial"/>
          <w:sz w:val="20"/>
          <w:szCs w:val="20"/>
        </w:rPr>
        <w:lastRenderedPageBreak/>
        <w:t>customer focus that align perfectly with our values. The launch of the Acuity Triton and AQUAFUZE marks an exciting new chapter for Fujifilm, and we’re proud to further strengthen our partnership with Soyang</w:t>
      </w:r>
      <w:r w:rsidR="006A6D93">
        <w:rPr>
          <w:rFonts w:ascii="Arial" w:hAnsi="Arial" w:cs="Arial"/>
          <w:sz w:val="20"/>
          <w:szCs w:val="20"/>
        </w:rPr>
        <w:t xml:space="preserve"> </w:t>
      </w:r>
      <w:r w:rsidR="005F7171">
        <w:rPr>
          <w:rFonts w:ascii="Arial" w:hAnsi="Arial" w:cs="Arial"/>
          <w:sz w:val="20"/>
          <w:szCs w:val="20"/>
        </w:rPr>
        <w:t xml:space="preserve">Europe </w:t>
      </w:r>
      <w:r w:rsidR="00A4355A" w:rsidRPr="00A4355A">
        <w:rPr>
          <w:rFonts w:ascii="Arial" w:hAnsi="Arial" w:cs="Arial"/>
          <w:sz w:val="20"/>
          <w:szCs w:val="20"/>
        </w:rPr>
        <w:t>as we bring this innovation to the UK market.”</w:t>
      </w:r>
    </w:p>
    <w:p w14:paraId="69DCECFC" w14:textId="69BD9F2B" w:rsidR="00D63EB0" w:rsidRPr="00D63EB0" w:rsidRDefault="00D63EB0" w:rsidP="00A4355A">
      <w:pPr>
        <w:spacing w:line="360" w:lineRule="auto"/>
        <w:jc w:val="center"/>
        <w:rPr>
          <w:rFonts w:ascii="Arial" w:hAnsi="Arial" w:cs="Arial"/>
          <w:sz w:val="20"/>
          <w:szCs w:val="20"/>
        </w:rPr>
      </w:pPr>
      <w:r w:rsidRPr="00D63EB0">
        <w:rPr>
          <w:rStyle w:val="normaltextrun"/>
          <w:rFonts w:ascii="Arial" w:hAnsi="Arial" w:cs="Arial"/>
          <w:b/>
          <w:bCs/>
          <w:sz w:val="20"/>
          <w:szCs w:val="20"/>
        </w:rPr>
        <w:t>ENDS</w:t>
      </w:r>
    </w:p>
    <w:p w14:paraId="5B7C7688"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b/>
          <w:bCs/>
          <w:sz w:val="20"/>
          <w:szCs w:val="20"/>
        </w:rPr>
        <w:t>About FUJIFILM Corporation</w:t>
      </w:r>
      <w:r w:rsidRPr="00D63EB0">
        <w:rPr>
          <w:rStyle w:val="tabchar"/>
          <w:rFonts w:ascii="Arial" w:hAnsi="Arial" w:cs="Arial"/>
          <w:sz w:val="20"/>
          <w:szCs w:val="20"/>
        </w:rPr>
        <w:tab/>
      </w:r>
      <w:r w:rsidRPr="00D63EB0">
        <w:rPr>
          <w:rStyle w:val="eop"/>
          <w:rFonts w:ascii="Arial" w:hAnsi="Arial" w:cs="Arial"/>
          <w:sz w:val="20"/>
          <w:szCs w:val="20"/>
        </w:rPr>
        <w:t> </w:t>
      </w:r>
    </w:p>
    <w:p w14:paraId="50DC2A54"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D63EB0">
        <w:rPr>
          <w:rStyle w:val="eop"/>
          <w:rFonts w:ascii="Arial" w:hAnsi="Arial" w:cs="Arial"/>
          <w:sz w:val="20"/>
          <w:szCs w:val="20"/>
        </w:rPr>
        <w:t> </w:t>
      </w:r>
    </w:p>
    <w:p w14:paraId="2950BA13"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sz w:val="20"/>
          <w:szCs w:val="20"/>
        </w:rPr>
        <w:t xml:space="preserve"> </w:t>
      </w:r>
    </w:p>
    <w:p w14:paraId="18FF316A"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b/>
          <w:bCs/>
          <w:color w:val="000000"/>
          <w:sz w:val="20"/>
          <w:szCs w:val="20"/>
        </w:rPr>
        <w:t>About FUJIFILM Graphic Communications Division </w:t>
      </w:r>
      <w:r w:rsidRPr="00D63EB0">
        <w:rPr>
          <w:rStyle w:val="normaltextrun"/>
          <w:rFonts w:ascii="Arial" w:hAnsi="Arial" w:cs="Arial"/>
          <w:color w:val="000000"/>
          <w:sz w:val="20"/>
          <w:szCs w:val="20"/>
        </w:rPr>
        <w:t>  </w:t>
      </w:r>
      <w:r w:rsidRPr="00D63EB0">
        <w:rPr>
          <w:rStyle w:val="eop"/>
          <w:rFonts w:ascii="Arial" w:hAnsi="Arial" w:cs="Arial"/>
          <w:color w:val="000000"/>
          <w:sz w:val="20"/>
          <w:szCs w:val="20"/>
        </w:rPr>
        <w:t> </w:t>
      </w:r>
    </w:p>
    <w:p w14:paraId="11176011"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63EB0">
        <w:rPr>
          <w:rStyle w:val="normaltextrun"/>
          <w:rFonts w:ascii="Arial" w:hAnsi="Arial" w:cs="Arial"/>
          <w:sz w:val="20"/>
          <w:szCs w:val="20"/>
        </w:rPr>
        <w:t xml:space="preserve">, visit </w:t>
      </w:r>
      <w:hyperlink r:id="rId10" w:tgtFrame="_blank" w:history="1">
        <w:r w:rsidRPr="00D63EB0">
          <w:rPr>
            <w:rStyle w:val="normaltextrun"/>
            <w:rFonts w:ascii="Arial" w:hAnsi="Arial" w:cs="Arial"/>
            <w:color w:val="0000FF"/>
            <w:sz w:val="20"/>
            <w:szCs w:val="20"/>
            <w:u w:val="single"/>
          </w:rPr>
          <w:t>fujifilmprint.eu</w:t>
        </w:r>
      </w:hyperlink>
      <w:r w:rsidRPr="00D63EB0">
        <w:rPr>
          <w:rStyle w:val="normaltextrun"/>
          <w:rFonts w:ascii="Arial" w:hAnsi="Arial" w:cs="Arial"/>
          <w:sz w:val="20"/>
          <w:szCs w:val="20"/>
        </w:rPr>
        <w:t xml:space="preserve">, or </w:t>
      </w:r>
      <w:hyperlink r:id="rId11" w:tgtFrame="_blank" w:history="1">
        <w:r w:rsidRPr="00D63EB0">
          <w:rPr>
            <w:rStyle w:val="normaltextrun"/>
            <w:rFonts w:ascii="Arial" w:hAnsi="Arial" w:cs="Arial"/>
            <w:color w:val="0000FF"/>
            <w:sz w:val="20"/>
            <w:szCs w:val="20"/>
            <w:u w:val="single"/>
          </w:rPr>
          <w:t>youtube.com/FujifilmGSEurope</w:t>
        </w:r>
      </w:hyperlink>
      <w:r w:rsidRPr="00D63EB0">
        <w:rPr>
          <w:rStyle w:val="normaltextrun"/>
          <w:rFonts w:ascii="Arial" w:hAnsi="Arial" w:cs="Arial"/>
          <w:sz w:val="20"/>
          <w:szCs w:val="20"/>
        </w:rPr>
        <w:t xml:space="preserve"> or follow us on @FujifilmPrint.  </w:t>
      </w:r>
      <w:r w:rsidRPr="00D63EB0">
        <w:rPr>
          <w:rStyle w:val="eop"/>
          <w:rFonts w:ascii="Arial" w:hAnsi="Arial" w:cs="Arial"/>
          <w:sz w:val="20"/>
          <w:szCs w:val="20"/>
        </w:rPr>
        <w:t> </w:t>
      </w:r>
    </w:p>
    <w:p w14:paraId="48CD1443"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b/>
          <w:bCs/>
          <w:color w:val="000000"/>
          <w:sz w:val="20"/>
          <w:szCs w:val="20"/>
        </w:rPr>
        <w:t> </w:t>
      </w:r>
      <w:r w:rsidRPr="00D63EB0">
        <w:rPr>
          <w:rStyle w:val="normaltextrun"/>
          <w:rFonts w:ascii="Arial" w:hAnsi="Arial" w:cs="Arial"/>
          <w:color w:val="000000"/>
          <w:sz w:val="20"/>
          <w:szCs w:val="20"/>
        </w:rPr>
        <w:t>  </w:t>
      </w:r>
      <w:r w:rsidRPr="00D63EB0">
        <w:rPr>
          <w:rStyle w:val="eop"/>
          <w:rFonts w:ascii="Arial" w:hAnsi="Arial" w:cs="Arial"/>
          <w:color w:val="000000"/>
          <w:sz w:val="20"/>
          <w:szCs w:val="20"/>
        </w:rPr>
        <w:t> </w:t>
      </w:r>
    </w:p>
    <w:p w14:paraId="7E8F2EFE"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b/>
          <w:bCs/>
          <w:color w:val="000000"/>
          <w:sz w:val="20"/>
          <w:szCs w:val="20"/>
        </w:rPr>
        <w:t>For further information contact:</w:t>
      </w:r>
      <w:r w:rsidRPr="00D63EB0">
        <w:rPr>
          <w:rStyle w:val="normaltextrun"/>
          <w:rFonts w:ascii="Arial" w:hAnsi="Arial" w:cs="Arial"/>
          <w:color w:val="000000"/>
          <w:sz w:val="20"/>
          <w:szCs w:val="20"/>
        </w:rPr>
        <w:t>  </w:t>
      </w:r>
      <w:r w:rsidRPr="00D63EB0">
        <w:rPr>
          <w:rStyle w:val="eop"/>
          <w:rFonts w:ascii="Arial" w:hAnsi="Arial" w:cs="Arial"/>
          <w:color w:val="000000"/>
          <w:sz w:val="20"/>
          <w:szCs w:val="20"/>
        </w:rPr>
        <w:t> </w:t>
      </w:r>
    </w:p>
    <w:p w14:paraId="560AD29D"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color w:val="000000"/>
          <w:sz w:val="20"/>
          <w:szCs w:val="20"/>
        </w:rPr>
        <w:t>Daniel Porter  </w:t>
      </w:r>
      <w:r w:rsidRPr="00D63EB0">
        <w:rPr>
          <w:rStyle w:val="eop"/>
          <w:rFonts w:ascii="Arial" w:hAnsi="Arial" w:cs="Arial"/>
          <w:color w:val="000000"/>
          <w:sz w:val="20"/>
          <w:szCs w:val="20"/>
        </w:rPr>
        <w:t> </w:t>
      </w:r>
    </w:p>
    <w:p w14:paraId="783EB31D"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color w:val="000000"/>
          <w:sz w:val="20"/>
          <w:szCs w:val="20"/>
        </w:rPr>
        <w:t>AD Communications</w:t>
      </w:r>
      <w:r w:rsidRPr="00D63EB0">
        <w:rPr>
          <w:rStyle w:val="tabchar"/>
          <w:rFonts w:ascii="Arial" w:hAnsi="Arial" w:cs="Arial"/>
          <w:color w:val="000000"/>
          <w:sz w:val="20"/>
          <w:szCs w:val="20"/>
        </w:rPr>
        <w:tab/>
      </w:r>
      <w:r w:rsidRPr="00D63EB0">
        <w:rPr>
          <w:rStyle w:val="normaltextrun"/>
          <w:rFonts w:ascii="Arial" w:hAnsi="Arial" w:cs="Arial"/>
          <w:color w:val="000000"/>
          <w:sz w:val="20"/>
          <w:szCs w:val="20"/>
        </w:rPr>
        <w:t>  </w:t>
      </w:r>
      <w:r w:rsidRPr="00D63EB0">
        <w:rPr>
          <w:rStyle w:val="eop"/>
          <w:rFonts w:ascii="Arial" w:hAnsi="Arial" w:cs="Arial"/>
          <w:color w:val="000000"/>
          <w:sz w:val="20"/>
          <w:szCs w:val="20"/>
        </w:rPr>
        <w:t> </w:t>
      </w:r>
    </w:p>
    <w:p w14:paraId="186A56D3"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color w:val="000000"/>
          <w:sz w:val="20"/>
          <w:szCs w:val="20"/>
        </w:rPr>
        <w:t xml:space="preserve">E: </w:t>
      </w:r>
      <w:hyperlink r:id="rId12" w:tgtFrame="_blank" w:history="1">
        <w:r w:rsidRPr="00D63EB0">
          <w:rPr>
            <w:rStyle w:val="normaltextrun"/>
            <w:rFonts w:ascii="Arial" w:hAnsi="Arial" w:cs="Arial"/>
            <w:color w:val="0000FF"/>
            <w:sz w:val="20"/>
            <w:szCs w:val="20"/>
            <w:u w:val="single"/>
          </w:rPr>
          <w:t>dporter@adcomms.co.uk</w:t>
        </w:r>
      </w:hyperlink>
      <w:r w:rsidRPr="00D63EB0">
        <w:rPr>
          <w:rStyle w:val="normaltextrun"/>
          <w:rFonts w:ascii="Arial" w:hAnsi="Arial" w:cs="Arial"/>
          <w:sz w:val="20"/>
          <w:szCs w:val="20"/>
        </w:rPr>
        <w:t>  </w:t>
      </w:r>
      <w:r w:rsidRPr="00D63EB0">
        <w:rPr>
          <w:rStyle w:val="eop"/>
          <w:rFonts w:ascii="Arial" w:hAnsi="Arial" w:cs="Arial"/>
          <w:sz w:val="20"/>
          <w:szCs w:val="20"/>
        </w:rPr>
        <w:t> </w:t>
      </w:r>
    </w:p>
    <w:p w14:paraId="429196B9" w14:textId="77777777" w:rsidR="00D63EB0" w:rsidRPr="00D63EB0" w:rsidRDefault="00D63EB0" w:rsidP="00CA5778">
      <w:pPr>
        <w:spacing w:line="360" w:lineRule="auto"/>
        <w:jc w:val="both"/>
        <w:rPr>
          <w:rFonts w:ascii="Arial" w:hAnsi="Arial" w:cs="Arial"/>
          <w:sz w:val="20"/>
          <w:szCs w:val="20"/>
        </w:rPr>
      </w:pPr>
      <w:r w:rsidRPr="00D63EB0">
        <w:rPr>
          <w:rStyle w:val="normaltextrun"/>
          <w:rFonts w:ascii="Arial" w:hAnsi="Arial" w:cs="Arial"/>
          <w:color w:val="000000"/>
          <w:sz w:val="20"/>
          <w:szCs w:val="20"/>
        </w:rPr>
        <w:t>Tel: +44 (0)1372 464470  </w:t>
      </w:r>
      <w:r w:rsidRPr="00D63EB0">
        <w:rPr>
          <w:rStyle w:val="eop"/>
          <w:rFonts w:ascii="Arial" w:hAnsi="Arial" w:cs="Arial"/>
          <w:color w:val="000000"/>
          <w:sz w:val="20"/>
          <w:szCs w:val="20"/>
        </w:rPr>
        <w:t> </w:t>
      </w:r>
    </w:p>
    <w:p w14:paraId="7E259820" w14:textId="77777777" w:rsidR="00022A43" w:rsidRPr="00D63EB0" w:rsidRDefault="00022A43" w:rsidP="00CA5778">
      <w:pPr>
        <w:spacing w:line="360" w:lineRule="auto"/>
        <w:jc w:val="both"/>
        <w:rPr>
          <w:rFonts w:ascii="Arial" w:hAnsi="Arial" w:cs="Arial"/>
          <w:sz w:val="20"/>
          <w:szCs w:val="20"/>
        </w:rPr>
      </w:pPr>
    </w:p>
    <w:sectPr w:rsidR="00022A43" w:rsidRPr="00D63EB0"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C3A43" w14:textId="77777777" w:rsidR="003D102F" w:rsidRDefault="003D102F">
      <w:pPr>
        <w:spacing w:after="0" w:line="240" w:lineRule="auto"/>
      </w:pPr>
      <w:r>
        <w:separator/>
      </w:r>
    </w:p>
  </w:endnote>
  <w:endnote w:type="continuationSeparator" w:id="0">
    <w:p w14:paraId="466B76C9" w14:textId="77777777" w:rsidR="003D102F" w:rsidRDefault="003D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854C" w14:textId="77777777" w:rsidR="003D102F" w:rsidRDefault="003D102F">
      <w:pPr>
        <w:spacing w:after="0" w:line="240" w:lineRule="auto"/>
      </w:pPr>
      <w:r>
        <w:separator/>
      </w:r>
    </w:p>
  </w:footnote>
  <w:footnote w:type="continuationSeparator" w:id="0">
    <w:p w14:paraId="24CBE187" w14:textId="77777777" w:rsidR="003D102F" w:rsidRDefault="003D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eastAsia="en-GB"/>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AF1C"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F190D"/>
    <w:rsid w:val="00103D21"/>
    <w:rsid w:val="001069B7"/>
    <w:rsid w:val="001255BE"/>
    <w:rsid w:val="001570B5"/>
    <w:rsid w:val="001E01DB"/>
    <w:rsid w:val="00245319"/>
    <w:rsid w:val="00295B0A"/>
    <w:rsid w:val="002B3291"/>
    <w:rsid w:val="00302FCF"/>
    <w:rsid w:val="003239F9"/>
    <w:rsid w:val="003D102F"/>
    <w:rsid w:val="003D7AD7"/>
    <w:rsid w:val="004114B2"/>
    <w:rsid w:val="00445AAA"/>
    <w:rsid w:val="00460959"/>
    <w:rsid w:val="004C63F6"/>
    <w:rsid w:val="004E1AB1"/>
    <w:rsid w:val="004E6764"/>
    <w:rsid w:val="005009B3"/>
    <w:rsid w:val="00551473"/>
    <w:rsid w:val="005872E1"/>
    <w:rsid w:val="005D2F1C"/>
    <w:rsid w:val="005F30AA"/>
    <w:rsid w:val="005F7171"/>
    <w:rsid w:val="006A6D93"/>
    <w:rsid w:val="006D40F7"/>
    <w:rsid w:val="006F63DA"/>
    <w:rsid w:val="007017AF"/>
    <w:rsid w:val="00717080"/>
    <w:rsid w:val="0071732F"/>
    <w:rsid w:val="00767A78"/>
    <w:rsid w:val="007E10AC"/>
    <w:rsid w:val="00892AA2"/>
    <w:rsid w:val="008F4FEC"/>
    <w:rsid w:val="00925B78"/>
    <w:rsid w:val="00952A5D"/>
    <w:rsid w:val="00970958"/>
    <w:rsid w:val="00995B64"/>
    <w:rsid w:val="009967A6"/>
    <w:rsid w:val="009E1D38"/>
    <w:rsid w:val="009E7BEF"/>
    <w:rsid w:val="00A10EEC"/>
    <w:rsid w:val="00A4355A"/>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C2151"/>
    <w:rsid w:val="00D27D3B"/>
    <w:rsid w:val="00D356D2"/>
    <w:rsid w:val="00D4281E"/>
    <w:rsid w:val="00D60C5B"/>
    <w:rsid w:val="00D63EB0"/>
    <w:rsid w:val="00D7026A"/>
    <w:rsid w:val="00D740B1"/>
    <w:rsid w:val="00DA45F1"/>
    <w:rsid w:val="00DF4018"/>
    <w:rsid w:val="00DF437A"/>
    <w:rsid w:val="00E17F42"/>
    <w:rsid w:val="00E31B1E"/>
    <w:rsid w:val="00E9716D"/>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3.xml><?xml version="1.0" encoding="utf-8"?>
<ds:datastoreItem xmlns:ds="http://schemas.openxmlformats.org/officeDocument/2006/customXml" ds:itemID="{50162610-3757-436F-AFD5-159E99C6DAD1}">
  <ds:schemaRefs>
    <ds:schemaRef ds:uri="http://schemas.microsoft.com/office/2006/metadata/properties"/>
    <ds:schemaRef ds:uri="http://schemas.microsoft.com/office/infopath/2007/PartnerControls"/>
    <ds:schemaRef ds:uri="99002472-082e-4f7c-852a-ba5060275ab4"/>
    <ds:schemaRef ds:uri="a9d656df-bdb6-49eb-b737-341170c2f580"/>
  </ds:schemaRefs>
</ds:datastoreItem>
</file>

<file path=customXml/itemProps4.xml><?xml version="1.0" encoding="utf-8"?>
<ds:datastoreItem xmlns:ds="http://schemas.openxmlformats.org/officeDocument/2006/customXml" ds:itemID="{DC8702DD-5B76-4EF0-9D9D-050C7D288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4033</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4</cp:revision>
  <dcterms:created xsi:type="dcterms:W3CDTF">2025-05-02T18:55:00Z</dcterms:created>
  <dcterms:modified xsi:type="dcterms:W3CDTF">2025-05-12T11:22:00Z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5df9a17e-b562-410c-8979-eb3ed29e07fe</vt:lpwstr>
  </property>
  <property fmtid="{D5CDD505-2E9C-101B-9397-08002B2CF9AE}" pid="4" name="MediaServiceImageTags">
    <vt:lpwstr/>
  </property>
</Properties>
</file>