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E17E7" w14:textId="77777777" w:rsidR="00CA4F73" w:rsidRPr="004049D1" w:rsidRDefault="00CA4F73" w:rsidP="00CA4F73">
      <w:pPr>
        <w:spacing w:line="360" w:lineRule="auto"/>
        <w:rPr>
          <w:rFonts w:ascii="Arial" w:eastAsia="Yu Mincho" w:hAnsi="Arial" w:cs="Arial"/>
          <w:kern w:val="0"/>
          <w:sz w:val="20"/>
          <w:szCs w:val="20"/>
          <w:lang w:val="en-US"/>
          <w14:ligatures w14:val="none"/>
        </w:rPr>
      </w:pPr>
    </w:p>
    <w:p w14:paraId="02D7A1D5" w14:textId="63B6FA50" w:rsidR="00CA4F73" w:rsidRPr="004049D1" w:rsidRDefault="00547E46" w:rsidP="00CA4F73">
      <w:pPr>
        <w:spacing w:line="360" w:lineRule="auto"/>
        <w:jc w:val="both"/>
        <w:rPr>
          <w:rFonts w:ascii="Arial" w:eastAsia="Yu Mincho" w:hAnsi="Arial" w:cs="Arial"/>
          <w:b/>
          <w:bCs/>
          <w:kern w:val="0"/>
          <w:sz w:val="20"/>
          <w:szCs w:val="20"/>
          <w14:ligatures w14:val="none"/>
        </w:rPr>
      </w:pPr>
      <w:r>
        <w:rPr>
          <w:rFonts w:ascii="Arial" w:eastAsia="Yu Mincho" w:hAnsi="Arial" w:cs="Arial"/>
          <w:b/>
          <w:kern w:val="0"/>
          <w:sz w:val="20"/>
          <w:szCs w:val="20"/>
          <w:lang w:bidi="cs-CZ"/>
          <w14:ligatures w14:val="none"/>
        </w:rPr>
        <w:t>26</w:t>
      </w:r>
      <w:r w:rsidR="00CA4F73" w:rsidRPr="004049D1">
        <w:rPr>
          <w:rFonts w:ascii="Arial" w:eastAsia="Yu Mincho" w:hAnsi="Arial" w:cs="Arial"/>
          <w:b/>
          <w:kern w:val="0"/>
          <w:sz w:val="20"/>
          <w:szCs w:val="20"/>
          <w:lang w:bidi="cs-CZ"/>
          <w14:ligatures w14:val="none"/>
        </w:rPr>
        <w:t>. června 2025</w:t>
      </w:r>
    </w:p>
    <w:p w14:paraId="72CFB1AE" w14:textId="2A7648E8" w:rsidR="00CA4F73" w:rsidRPr="004049D1" w:rsidRDefault="00CA4F73" w:rsidP="008E1F00">
      <w:pPr>
        <w:spacing w:line="360" w:lineRule="auto"/>
        <w:jc w:val="both"/>
        <w:rPr>
          <w:rFonts w:ascii="Arial" w:eastAsia="Yu Mincho" w:hAnsi="Arial" w:cs="Arial"/>
          <w:b/>
          <w:bCs/>
          <w:kern w:val="0"/>
          <w14:ligatures w14:val="none"/>
        </w:rPr>
      </w:pPr>
      <w:r w:rsidRPr="004049D1">
        <w:rPr>
          <w:rFonts w:ascii="Arial" w:eastAsia="Yu Mincho" w:hAnsi="Arial" w:cs="Arial"/>
          <w:b/>
          <w:kern w:val="0"/>
          <w:lang w:bidi="cs-CZ"/>
          <w14:ligatures w14:val="none"/>
        </w:rPr>
        <w:t>Společnost Fujifilm představí v rámci živé online akce regionu EMEA nový stroj Jet Press 1160CF</w:t>
      </w:r>
    </w:p>
    <w:p w14:paraId="2013EC52" w14:textId="1CC9A0BB" w:rsidR="00DF00A0" w:rsidRPr="004049D1" w:rsidRDefault="001B6C9E" w:rsidP="008E1F00">
      <w:pPr>
        <w:spacing w:line="360" w:lineRule="auto"/>
        <w:jc w:val="both"/>
        <w:rPr>
          <w:rFonts w:ascii="Arial" w:eastAsia="Yu Mincho" w:hAnsi="Arial" w:cs="Arial"/>
          <w:i/>
          <w:iCs/>
          <w:kern w:val="0"/>
          <w:sz w:val="20"/>
          <w:szCs w:val="20"/>
          <w14:ligatures w14:val="none"/>
        </w:rPr>
      </w:pPr>
      <w:r w:rsidRPr="004049D1">
        <w:rPr>
          <w:rFonts w:ascii="Arial" w:eastAsia="Yu Mincho" w:hAnsi="Arial" w:cs="Arial"/>
          <w:b/>
          <w:i/>
          <w:kern w:val="0"/>
          <w:sz w:val="20"/>
          <w:szCs w:val="20"/>
          <w:lang w:bidi="cs-CZ"/>
          <w14:ligatures w14:val="none"/>
        </w:rPr>
        <w:t xml:space="preserve">„Discover the High Speed Inkjet Difference“ </w:t>
      </w:r>
      <w:r w:rsidRPr="004049D1">
        <w:rPr>
          <w:rFonts w:ascii="Arial" w:eastAsia="Yu Mincho" w:hAnsi="Arial" w:cs="Arial"/>
          <w:kern w:val="0"/>
          <w:sz w:val="20"/>
          <w:szCs w:val="20"/>
          <w:lang w:bidi="cs-CZ"/>
          <w14:ligatures w14:val="none"/>
        </w:rPr>
        <w:t xml:space="preserve">–⁠⁠ </w:t>
      </w:r>
      <w:r w:rsidRPr="004049D1">
        <w:rPr>
          <w:rFonts w:ascii="Arial" w:eastAsia="Yu Mincho" w:hAnsi="Arial" w:cs="Arial"/>
          <w:i/>
          <w:kern w:val="0"/>
          <w:sz w:val="20"/>
          <w:szCs w:val="20"/>
          <w:lang w:bidi="cs-CZ"/>
          <w14:ligatures w14:val="none"/>
        </w:rPr>
        <w:t>poznejte ten rozdíl prostřednictvím rozrůstajícího se sortimentu řešení Fujifilm Jet Press 1160</w:t>
      </w:r>
    </w:p>
    <w:p w14:paraId="7DCFAC77" w14:textId="3883AC43" w:rsidR="00CA4F73" w:rsidRPr="004049D1" w:rsidRDefault="00CA4F73" w:rsidP="008E1F00">
      <w:p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 xml:space="preserve">Společnost Fujifilm se chystá v Evropě, Africe a na Blízkém východě představit další ze svých špičkových inkoustových tiskových strojů s nepřetržitým podáváním –⁠⁠⁠⁠⁠⁠ Jet Press 1160CF. Uvedení na trh proběhne prostřednictvím speciální živé akce, která se bude konat 9. a 10. července 2025.  Tento nový tiskový stroj doplní stávající model Jet Press 1160CFG, který společnost Fujifilm uvedla na trh v rámci veletrhu drupa 2024. </w:t>
      </w:r>
    </w:p>
    <w:p w14:paraId="23185807" w14:textId="12418CB4" w:rsidR="00CA4F73" w:rsidRPr="004049D1" w:rsidRDefault="00CA4F73" w:rsidP="008E1F00">
      <w:p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 xml:space="preserve">Tento webinář bude vysílán živě z Japonska a odborníkům v oblasti tisku poskytne detailní pohled na modely Jet Press 1160CF a 1160CFG. Jedná se o inkoustové tiskové stroje s vysokým výkonem, které byly zkonstruovány tak, aby poskytovaly vysokou kvalitu tisku a výjimečnou produktivitu pro širokou paletu komerčních tiskových aplikací (včetně knih, časopisů a marketingových materiálů). </w:t>
      </w:r>
    </w:p>
    <w:p w14:paraId="77F5D5B0" w14:textId="6351A99F" w:rsidR="00CA4F73" w:rsidRPr="004049D1" w:rsidRDefault="00CA4F73" w:rsidP="008E1F00">
      <w:p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Tyto inkoustové tiskové stroje již dosáhly výrazného úspěchu napříč celým asijsko-pacifickým regionem, kde má společnost Fujifilm vedoucí podíl na trhu (proběhlo zde také více než 200 instalací). Stroje kombinují rychlost, stabilitu a kvalitu tisku –⁠⁠⁠⁠⁠⁠ a uspokojují tak rostoucí poptávku po spolehlivých, nákladově efektivních inkoustových řešeních.</w:t>
      </w:r>
      <w:r w:rsidR="00793CFB" w:rsidRPr="004049D1">
        <w:rPr>
          <w:rFonts w:ascii="Times New Roman" w:eastAsia="Times New Roman" w:hAnsi="Times New Roman" w:cs="Times New Roman"/>
          <w:kern w:val="0"/>
          <w:sz w:val="24"/>
          <w:szCs w:val="24"/>
          <w:lang w:bidi="cs-CZ"/>
          <w14:ligatures w14:val="none"/>
        </w:rPr>
        <w:t xml:space="preserve"> </w:t>
      </w:r>
    </w:p>
    <w:p w14:paraId="2D13B647" w14:textId="2E745CCF" w:rsidR="00CA4F73" w:rsidRPr="004049D1" w:rsidRDefault="00734414" w:rsidP="008E1F00">
      <w:p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 xml:space="preserve">Nový stroj Jet Press 1160CF využívá inkoust s unikátním složením, který umožňuje tisk na nepotahovaný a matný potahovaný papír s konzistentně vysokou kvalitou. Skvěle se proto hodí pro tisk knih, manuálů, reklamních materiálů, transakčních a transpropagačních materiálů. Malé rozměry stroje a nízká spotřeba energie poskytují další výhody, co se týče ekonomického provozu, a to bez jakýchkoliv kompromisů ohledně produktivity nebo kvality tisku. Integrace navazujícího dokončování umožňuje dodatečnou automatizaci, která maximalizuje produktivitu. Model Jet Press 1160CFG je vylepšenou verzí modelu CF. Disponuje jedinečným stabilizátorem papíru, který je ideálním řešením pro tisk na standardní ofsetový papír, jenž je používán pro komerční aplikace vysoké kvality, knihy a časopisy. </w:t>
      </w:r>
    </w:p>
    <w:p w14:paraId="684486A6" w14:textId="41193C34" w:rsidR="00CA4F73" w:rsidRPr="004049D1" w:rsidRDefault="00CA4F73" w:rsidP="008E1F00">
      <w:p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Účastníci online akce budou moci:</w:t>
      </w:r>
    </w:p>
    <w:p w14:paraId="0B5BDD12" w14:textId="69125FF4" w:rsidR="006E4FF9" w:rsidRPr="004049D1" w:rsidRDefault="001969E8" w:rsidP="008E1F00">
      <w:pPr>
        <w:numPr>
          <w:ilvl w:val="0"/>
          <w:numId w:val="1"/>
        </w:num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 xml:space="preserve">poznat ten rozdíl, a to prostřednictvím živé ukázky modelů Jet Press 1160CF a Jet Press 1160CFG a nových robotických a softwarových </w:t>
      </w:r>
      <w:r w:rsidRPr="004049D1">
        <w:rPr>
          <w:rFonts w:ascii="Arial" w:eastAsia="Yu Mincho" w:hAnsi="Arial" w:cs="Arial"/>
          <w:kern w:val="0"/>
          <w:sz w:val="20"/>
          <w:szCs w:val="20"/>
          <w:lang w:bidi="cs-CZ"/>
          <w14:ligatures w14:val="none"/>
        </w:rPr>
        <w:lastRenderedPageBreak/>
        <w:t xml:space="preserve">řešení představených v rámci </w:t>
      </w:r>
      <w:r w:rsidRPr="004049D1">
        <w:rPr>
          <w:rFonts w:ascii="Arial" w:eastAsia="Yu Mincho" w:hAnsi="Arial" w:cs="Arial"/>
          <w:i/>
          <w:kern w:val="0"/>
          <w:sz w:val="20"/>
          <w:szCs w:val="20"/>
          <w:lang w:bidi="cs-CZ"/>
          <w14:ligatures w14:val="none"/>
        </w:rPr>
        <w:t xml:space="preserve">Future Edge Smart Factory </w:t>
      </w:r>
      <w:r w:rsidRPr="004049D1">
        <w:rPr>
          <w:rFonts w:ascii="Arial" w:eastAsia="Yu Mincho" w:hAnsi="Arial" w:cs="Arial"/>
          <w:kern w:val="0"/>
          <w:sz w:val="20"/>
          <w:szCs w:val="20"/>
          <w:lang w:bidi="cs-CZ"/>
          <w14:ligatures w14:val="none"/>
        </w:rPr>
        <w:t>společnosti</w:t>
      </w:r>
      <w:r w:rsidRPr="004049D1">
        <w:rPr>
          <w:rFonts w:ascii="Arial" w:eastAsia="Yu Mincho" w:hAnsi="Arial" w:cs="Arial"/>
          <w:i/>
          <w:kern w:val="0"/>
          <w:sz w:val="20"/>
          <w:szCs w:val="20"/>
          <w:lang w:bidi="cs-CZ"/>
          <w14:ligatures w14:val="none"/>
        </w:rPr>
        <w:t xml:space="preserve"> </w:t>
      </w:r>
      <w:r w:rsidRPr="004049D1">
        <w:rPr>
          <w:rFonts w:ascii="Arial" w:eastAsia="Yu Mincho" w:hAnsi="Arial" w:cs="Arial"/>
          <w:kern w:val="0"/>
          <w:sz w:val="20"/>
          <w:szCs w:val="20"/>
          <w:lang w:bidi="cs-CZ"/>
          <w14:ligatures w14:val="none"/>
        </w:rPr>
        <w:t>Fujifilm;</w:t>
      </w:r>
    </w:p>
    <w:p w14:paraId="3C291CFD" w14:textId="67A09AB3" w:rsidR="00CA4F73" w:rsidRPr="004049D1" w:rsidRDefault="00CA4F73" w:rsidP="008E1F00">
      <w:pPr>
        <w:numPr>
          <w:ilvl w:val="0"/>
          <w:numId w:val="1"/>
        </w:num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získat odborné informace od specialistů na technologie a podnikání týkající se tržních trendů a komerční hodnoty technologických inovací Fujifilm;</w:t>
      </w:r>
    </w:p>
    <w:p w14:paraId="0A9F5156" w14:textId="3A368E96" w:rsidR="00A458D1" w:rsidRPr="004049D1" w:rsidRDefault="00A458D1" w:rsidP="008E1F00">
      <w:pPr>
        <w:numPr>
          <w:ilvl w:val="0"/>
          <w:numId w:val="1"/>
        </w:num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těžit ze zkušeností uživatelů z asijsko-pacifického regionu, kteří již využívají výhod tiskového stroje Fujifilm s nepřetržitým podáváním.</w:t>
      </w:r>
    </w:p>
    <w:p w14:paraId="016DD42F" w14:textId="002769EA" w:rsidR="00CA4F73" w:rsidRPr="004049D1" w:rsidRDefault="00565AF8" w:rsidP="008E1F00">
      <w:p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Prezentaci bude moderovat Mark Stephenson, který je manažerem rozvoje obchodu ve společnosti Fujifilm Europe. Prozrazuje: „Jsme nadšeni, že můžeme zákazníkům v našem regionu konečně nabídnout širší sortiment modelů Jet Press 1160. Technologie obsažené v těchto tiskových strojích nabízejí nepřekonatelnou kombinaci kvality, konzistence a výkonnosti. Tyto stroje byly navrženy tak, aby přinášely hodnotu od prvního dne používání –⁠⁠⁠⁠⁠⁠ ať už tisknete knihy, časopisy nebo působivé marketingové materiály. Na hostování akce</w:t>
      </w:r>
      <w:r w:rsidRPr="004049D1">
        <w:rPr>
          <w:rFonts w:ascii="Arial" w:eastAsia="Yu Mincho" w:hAnsi="Arial" w:cs="Arial"/>
          <w:b/>
          <w:i/>
          <w:kern w:val="0"/>
          <w:sz w:val="20"/>
          <w:szCs w:val="20"/>
          <w:lang w:bidi="cs-CZ"/>
          <w14:ligatures w14:val="none"/>
        </w:rPr>
        <w:t xml:space="preserve"> „Discover the High Speed Inkjet Difference“ </w:t>
      </w:r>
      <w:r w:rsidRPr="004049D1">
        <w:rPr>
          <w:rFonts w:ascii="Arial" w:eastAsia="Yu Mincho" w:hAnsi="Arial" w:cs="Arial"/>
          <w:kern w:val="0"/>
          <w:sz w:val="20"/>
          <w:szCs w:val="20"/>
          <w:lang w:bidi="cs-CZ"/>
          <w14:ligatures w14:val="none"/>
        </w:rPr>
        <w:t>se velice těšíme.</w:t>
      </w:r>
      <w:r w:rsidRPr="004049D1">
        <w:rPr>
          <w:rFonts w:ascii="Arial" w:eastAsia="Yu Mincho" w:hAnsi="Arial" w:cs="Arial"/>
          <w:b/>
          <w:i/>
          <w:kern w:val="0"/>
          <w:sz w:val="20"/>
          <w:szCs w:val="20"/>
          <w:lang w:bidi="cs-CZ"/>
          <w14:ligatures w14:val="none"/>
        </w:rPr>
        <w:t xml:space="preserve"> </w:t>
      </w:r>
      <w:r w:rsidRPr="004049D1">
        <w:rPr>
          <w:rFonts w:ascii="Arial" w:eastAsia="Yu Mincho" w:hAnsi="Arial" w:cs="Arial"/>
          <w:kern w:val="0"/>
          <w:sz w:val="20"/>
          <w:szCs w:val="20"/>
          <w:lang w:bidi="cs-CZ"/>
          <w14:ligatures w14:val="none"/>
        </w:rPr>
        <w:t>V rámci nabitého programu budete moci poznat ten rozdíl, který vysokorychlostní inkoustový tisk nabízí.“</w:t>
      </w:r>
    </w:p>
    <w:p w14:paraId="6D71AFD1" w14:textId="4E562986" w:rsidR="00CA4F73" w:rsidRPr="004049D1" w:rsidRDefault="00CA4F73" w:rsidP="008E1F00">
      <w:p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 xml:space="preserve">Akce bude vysílána živě 9. a 10. července 2025 v 10:00 BST / 11:00 SELČ. </w:t>
      </w:r>
    </w:p>
    <w:p w14:paraId="58304A2E" w14:textId="569C6BDB" w:rsidR="001220D0" w:rsidRPr="004049D1" w:rsidRDefault="001220D0" w:rsidP="008E1F00">
      <w:p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Neváhejte a zaregistrujte se na akci</w:t>
      </w:r>
      <w:r w:rsidRPr="004049D1">
        <w:rPr>
          <w:rFonts w:ascii="Arial" w:eastAsia="Yu Mincho" w:hAnsi="Arial" w:cs="Arial"/>
          <w:b/>
          <w:i/>
          <w:kern w:val="0"/>
          <w:sz w:val="20"/>
          <w:szCs w:val="20"/>
          <w:lang w:bidi="cs-CZ"/>
          <w14:ligatures w14:val="none"/>
        </w:rPr>
        <w:t xml:space="preserve"> „Discover the High Speed Inkjet Difference“</w:t>
      </w:r>
      <w:r w:rsidRPr="004049D1">
        <w:rPr>
          <w:rFonts w:ascii="Arial" w:eastAsia="Yu Mincho" w:hAnsi="Arial" w:cs="Arial"/>
          <w:kern w:val="0"/>
          <w:sz w:val="20"/>
          <w:szCs w:val="20"/>
          <w:lang w:bidi="cs-CZ"/>
          <w14:ligatures w14:val="none"/>
        </w:rPr>
        <w:t xml:space="preserve"> na webových stránkách:</w:t>
      </w:r>
    </w:p>
    <w:p w14:paraId="3D72CD3A" w14:textId="366EF181" w:rsidR="00CA4F73" w:rsidRPr="004049D1" w:rsidRDefault="001220D0" w:rsidP="008E1F00">
      <w:pPr>
        <w:spacing w:line="360" w:lineRule="auto"/>
        <w:jc w:val="both"/>
        <w:rPr>
          <w:rFonts w:ascii="Arial" w:eastAsia="Yu Mincho" w:hAnsi="Arial" w:cs="Arial"/>
          <w:b/>
          <w:bCs/>
          <w:kern w:val="0"/>
          <w:sz w:val="20"/>
          <w:szCs w:val="20"/>
          <w14:ligatures w14:val="none"/>
        </w:rPr>
      </w:pPr>
      <w:hyperlink r:id="rId10" w:anchor="register?utm_source=referral&amp;utm_medium=pr&amp;utm_campaign=JetPress1160CF_Webinar" w:history="1">
        <w:r w:rsidRPr="004049D1">
          <w:rPr>
            <w:rStyle w:val="Hyperlink"/>
            <w:rFonts w:ascii="Arial" w:eastAsia="Yu Mincho" w:hAnsi="Arial" w:cs="Arial"/>
            <w:kern w:val="0"/>
            <w:sz w:val="20"/>
            <w:szCs w:val="20"/>
            <w:lang w:bidi="cs-CZ"/>
            <w14:ligatures w14:val="none"/>
          </w:rPr>
          <w:t>https://fujifilmprint.eu/lp/jetpress1160cfonlineevent2025/#register</w:t>
        </w:r>
      </w:hyperlink>
      <w:r w:rsidR="00602AA3" w:rsidRPr="004049D1">
        <w:rPr>
          <w:rFonts w:ascii="Arial" w:eastAsia="Yu Mincho" w:hAnsi="Arial" w:cs="Arial"/>
          <w:b/>
          <w:kern w:val="0"/>
          <w:sz w:val="20"/>
          <w:szCs w:val="20"/>
          <w:lang w:bidi="cs-CZ"/>
          <w14:ligatures w14:val="none"/>
        </w:rPr>
        <w:t xml:space="preserve"> </w:t>
      </w:r>
    </w:p>
    <w:p w14:paraId="5256C783" w14:textId="77777777" w:rsidR="00CA4F73" w:rsidRPr="004049D1" w:rsidRDefault="00CA4F73" w:rsidP="00CA4F73">
      <w:pPr>
        <w:spacing w:line="360" w:lineRule="auto"/>
        <w:jc w:val="both"/>
        <w:rPr>
          <w:rFonts w:ascii="Arial" w:eastAsia="Yu Mincho" w:hAnsi="Arial" w:cs="Arial"/>
          <w:kern w:val="0"/>
          <w:sz w:val="20"/>
          <w:szCs w:val="20"/>
          <w14:ligatures w14:val="none"/>
        </w:rPr>
      </w:pPr>
      <w:r w:rsidRPr="004049D1">
        <w:rPr>
          <w:rFonts w:ascii="Arial" w:eastAsia="Yu Mincho" w:hAnsi="Arial" w:cs="Arial"/>
          <w:kern w:val="0"/>
          <w:sz w:val="20"/>
          <w:szCs w:val="20"/>
          <w:lang w:bidi="cs-CZ"/>
          <w14:ligatures w14:val="none"/>
        </w:rPr>
        <w:t xml:space="preserve"> </w:t>
      </w:r>
    </w:p>
    <w:p w14:paraId="6630BBF0" w14:textId="77777777" w:rsidR="00CA4F73" w:rsidRPr="004049D1" w:rsidRDefault="00CA4F73" w:rsidP="00CA4F73">
      <w:pPr>
        <w:spacing w:after="0" w:line="360" w:lineRule="auto"/>
        <w:jc w:val="center"/>
        <w:textAlignment w:val="baseline"/>
        <w:rPr>
          <w:rFonts w:ascii="Arial" w:eastAsia="Yu Mincho" w:hAnsi="Arial" w:cs="Arial"/>
          <w:kern w:val="0"/>
          <w:sz w:val="20"/>
          <w:szCs w:val="20"/>
          <w:lang w:eastAsia="en-GB"/>
          <w14:ligatures w14:val="none"/>
        </w:rPr>
      </w:pPr>
      <w:r w:rsidRPr="004049D1">
        <w:rPr>
          <w:rFonts w:ascii="Arial" w:eastAsia="Times New Roman" w:hAnsi="Arial" w:cs="Arial"/>
          <w:b/>
          <w:kern w:val="0"/>
          <w:sz w:val="20"/>
          <w:szCs w:val="20"/>
          <w:lang w:bidi="cs-CZ"/>
          <w14:ligatures w14:val="none"/>
        </w:rPr>
        <w:t>KONEC</w:t>
      </w:r>
    </w:p>
    <w:p w14:paraId="76A6CDBC" w14:textId="77777777" w:rsidR="00CA4F73" w:rsidRPr="004049D1" w:rsidRDefault="00CA4F73" w:rsidP="00CA4F73">
      <w:pPr>
        <w:spacing w:after="0" w:line="360" w:lineRule="auto"/>
        <w:textAlignment w:val="baseline"/>
        <w:rPr>
          <w:rFonts w:ascii="Arial" w:eastAsia="Yu Mincho" w:hAnsi="Arial" w:cs="Arial"/>
          <w:kern w:val="0"/>
          <w:sz w:val="20"/>
          <w:szCs w:val="20"/>
          <w:lang w:eastAsia="en-GB"/>
          <w14:ligatures w14:val="none"/>
        </w:rPr>
      </w:pPr>
    </w:p>
    <w:p w14:paraId="782FA68C" w14:textId="77777777" w:rsidR="00CA4F73" w:rsidRPr="004049D1" w:rsidRDefault="00CA4F73" w:rsidP="00CA4F73">
      <w:pPr>
        <w:spacing w:after="0" w:line="360" w:lineRule="auto"/>
        <w:textAlignment w:val="baseline"/>
        <w:rPr>
          <w:rFonts w:ascii="Arial" w:eastAsia="Times New Roman" w:hAnsi="Arial" w:cs="Arial"/>
          <w:kern w:val="0"/>
          <w:sz w:val="20"/>
          <w:szCs w:val="20"/>
          <w:lang w:eastAsia="en-GB"/>
          <w14:ligatures w14:val="none"/>
        </w:rPr>
      </w:pPr>
      <w:r w:rsidRPr="004049D1">
        <w:rPr>
          <w:rFonts w:ascii="Arial" w:eastAsia="Yu Mincho" w:hAnsi="Arial" w:cs="Arial"/>
          <w:kern w:val="0"/>
          <w:sz w:val="20"/>
          <w:szCs w:val="20"/>
          <w:lang w:bidi="cs-CZ"/>
          <w14:ligatures w14:val="none"/>
        </w:rPr>
        <w:t> </w:t>
      </w:r>
    </w:p>
    <w:p w14:paraId="27516791" w14:textId="77777777" w:rsidR="00F1402F" w:rsidRPr="00F1402F" w:rsidRDefault="00F1402F" w:rsidP="00F1402F">
      <w:pPr>
        <w:spacing w:after="0" w:line="240" w:lineRule="auto"/>
        <w:jc w:val="both"/>
        <w:textAlignment w:val="baseline"/>
        <w:rPr>
          <w:rFonts w:ascii="Arial" w:eastAsia="Arial" w:hAnsi="Arial" w:cs="Arial"/>
          <w:color w:val="000000"/>
          <w:kern w:val="0"/>
          <w:sz w:val="20"/>
          <w:szCs w:val="20"/>
          <w:lang w:eastAsia="en-GB"/>
          <w14:ligatures w14:val="none"/>
        </w:rPr>
      </w:pPr>
      <w:r w:rsidRPr="00F1402F">
        <w:rPr>
          <w:rFonts w:ascii="Arial" w:eastAsia="Arial" w:hAnsi="Arial" w:cs="Arial"/>
          <w:b/>
          <w:bCs/>
          <w:color w:val="000000"/>
          <w:kern w:val="0"/>
          <w:sz w:val="20"/>
          <w:szCs w:val="20"/>
          <w:lang w:eastAsia="en-GB"/>
          <w14:ligatures w14:val="none"/>
        </w:rPr>
        <w:t>O společnosti FUJIFILM Corporation</w:t>
      </w:r>
      <w:r w:rsidRPr="00F1402F">
        <w:rPr>
          <w:rFonts w:ascii="Times New Roman" w:eastAsia="Times New Roman" w:hAnsi="Times New Roman" w:cs="Times New Roman"/>
          <w:kern w:val="0"/>
          <w:sz w:val="24"/>
          <w:szCs w:val="24"/>
          <w:lang w:eastAsia="en-GB"/>
          <w14:ligatures w14:val="none"/>
        </w:rPr>
        <w:tab/>
      </w:r>
      <w:r w:rsidRPr="00F1402F">
        <w:rPr>
          <w:rFonts w:ascii="Arial" w:eastAsia="Arial" w:hAnsi="Arial" w:cs="Arial"/>
          <w:b/>
          <w:bCs/>
          <w:color w:val="000000"/>
          <w:kern w:val="0"/>
          <w:sz w:val="20"/>
          <w:szCs w:val="20"/>
          <w:lang w:eastAsia="en-GB"/>
          <w14:ligatures w14:val="none"/>
        </w:rPr>
        <w:t>   </w:t>
      </w:r>
      <w:r w:rsidRPr="00F1402F">
        <w:rPr>
          <w:rFonts w:ascii="Arial" w:eastAsia="Arial" w:hAnsi="Arial" w:cs="Arial"/>
          <w:color w:val="000000"/>
          <w:kern w:val="0"/>
          <w:sz w:val="20"/>
          <w:szCs w:val="20"/>
          <w:lang w:eastAsia="en-GB"/>
          <w14:ligatures w14:val="none"/>
        </w:rPr>
        <w:t> </w:t>
      </w:r>
      <w:r w:rsidRPr="00F1402F">
        <w:rPr>
          <w:rFonts w:ascii="Arial" w:eastAsia="Arial" w:hAnsi="Arial" w:cs="Arial"/>
          <w:color w:val="000000"/>
          <w:kern w:val="0"/>
          <w:sz w:val="20"/>
          <w:szCs w:val="20"/>
          <w:lang w:val="it-IT" w:eastAsia="en-GB"/>
          <w14:ligatures w14:val="none"/>
        </w:rPr>
        <w:t> </w:t>
      </w:r>
      <w:r w:rsidRPr="00F1402F">
        <w:rPr>
          <w:rFonts w:ascii="Arial" w:eastAsia="Arial" w:hAnsi="Arial" w:cs="Arial"/>
          <w:color w:val="000000"/>
          <w:kern w:val="0"/>
          <w:sz w:val="20"/>
          <w:szCs w:val="20"/>
          <w:lang w:eastAsia="en-GB"/>
          <w14:ligatures w14:val="none"/>
        </w:rPr>
        <w:t>       </w:t>
      </w:r>
    </w:p>
    <w:p w14:paraId="78FEF5FF" w14:textId="77777777" w:rsidR="00F1402F" w:rsidRPr="00F1402F" w:rsidRDefault="00F1402F" w:rsidP="00F1402F">
      <w:pPr>
        <w:spacing w:after="0" w:line="240" w:lineRule="auto"/>
        <w:jc w:val="both"/>
        <w:textAlignment w:val="baseline"/>
        <w:rPr>
          <w:rFonts w:ascii="Arial" w:eastAsia="Arial" w:hAnsi="Arial" w:cs="Arial"/>
          <w:color w:val="000000"/>
          <w:kern w:val="0"/>
          <w:sz w:val="20"/>
          <w:szCs w:val="20"/>
          <w14:ligatures w14:val="none"/>
        </w:rPr>
      </w:pPr>
      <w:r w:rsidRPr="00F1402F">
        <w:rPr>
          <w:rFonts w:ascii="Arial" w:eastAsia="Arial" w:hAnsi="Arial" w:cs="Arial"/>
          <w:color w:val="000000"/>
          <w:kern w:val="0"/>
          <w:sz w:val="20"/>
          <w:szCs w:val="20"/>
          <w14:ligatures w14:val="none"/>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p>
    <w:p w14:paraId="68302D0C" w14:textId="77777777" w:rsidR="00F1402F" w:rsidRPr="00F1402F" w:rsidRDefault="00F1402F" w:rsidP="00F1402F">
      <w:pPr>
        <w:spacing w:after="0" w:line="240" w:lineRule="auto"/>
        <w:jc w:val="both"/>
        <w:textAlignment w:val="baseline"/>
        <w:rPr>
          <w:rFonts w:ascii="Arial" w:eastAsia="Arial" w:hAnsi="Arial" w:cs="Arial"/>
          <w:color w:val="000000"/>
          <w:kern w:val="0"/>
          <w:sz w:val="20"/>
          <w:szCs w:val="20"/>
          <w14:ligatures w14:val="none"/>
        </w:rPr>
      </w:pPr>
      <w:r w:rsidRPr="00F1402F">
        <w:rPr>
          <w:rFonts w:ascii="Arial" w:eastAsia="Arial" w:hAnsi="Arial" w:cs="Arial"/>
          <w:color w:val="000000"/>
          <w:kern w:val="0"/>
          <w:sz w:val="20"/>
          <w:szCs w:val="20"/>
          <w14:ligatures w14:val="none"/>
        </w:rPr>
        <w:t>         </w:t>
      </w:r>
    </w:p>
    <w:p w14:paraId="1B3D177A" w14:textId="77777777" w:rsidR="00F1402F" w:rsidRPr="00F1402F" w:rsidRDefault="00F1402F" w:rsidP="00F1402F">
      <w:pPr>
        <w:spacing w:after="0" w:line="240" w:lineRule="auto"/>
        <w:jc w:val="both"/>
        <w:textAlignment w:val="baseline"/>
        <w:rPr>
          <w:rFonts w:ascii="Arial" w:eastAsia="Arial" w:hAnsi="Arial" w:cs="Arial"/>
          <w:color w:val="000000"/>
          <w:kern w:val="0"/>
          <w:sz w:val="20"/>
          <w:szCs w:val="20"/>
          <w14:ligatures w14:val="none"/>
        </w:rPr>
      </w:pPr>
      <w:r w:rsidRPr="00F1402F">
        <w:rPr>
          <w:rFonts w:ascii="Arial" w:eastAsia="Arial" w:hAnsi="Arial" w:cs="Arial"/>
          <w:b/>
          <w:bCs/>
          <w:color w:val="000000"/>
          <w:kern w:val="0"/>
          <w:sz w:val="20"/>
          <w:szCs w:val="20"/>
          <w:lang w:val="it-IT"/>
          <w14:ligatures w14:val="none"/>
        </w:rPr>
        <w:t xml:space="preserve">O </w:t>
      </w:r>
      <w:proofErr w:type="spellStart"/>
      <w:r w:rsidRPr="00F1402F">
        <w:rPr>
          <w:rFonts w:ascii="Arial" w:eastAsia="Arial" w:hAnsi="Arial" w:cs="Arial"/>
          <w:b/>
          <w:bCs/>
          <w:color w:val="000000"/>
          <w:kern w:val="0"/>
          <w:sz w:val="20"/>
          <w:szCs w:val="20"/>
          <w:lang w:val="it-IT"/>
          <w14:ligatures w14:val="none"/>
        </w:rPr>
        <w:t>divizi</w:t>
      </w:r>
      <w:proofErr w:type="spellEnd"/>
      <w:r w:rsidRPr="00F1402F">
        <w:rPr>
          <w:rFonts w:ascii="Arial" w:eastAsia="Arial" w:hAnsi="Arial" w:cs="Arial"/>
          <w:b/>
          <w:bCs/>
          <w:color w:val="000000"/>
          <w:kern w:val="0"/>
          <w:sz w:val="20"/>
          <w:szCs w:val="20"/>
          <w:lang w:val="it-IT"/>
          <w14:ligatures w14:val="none"/>
        </w:rPr>
        <w:t xml:space="preserve"> </w:t>
      </w:r>
      <w:proofErr w:type="spellStart"/>
      <w:r w:rsidRPr="00F1402F">
        <w:rPr>
          <w:rFonts w:ascii="Arial" w:eastAsia="Arial" w:hAnsi="Arial" w:cs="Arial"/>
          <w:b/>
          <w:bCs/>
          <w:color w:val="000000"/>
          <w:kern w:val="0"/>
          <w:sz w:val="20"/>
          <w:szCs w:val="20"/>
          <w:lang w:val="it-IT"/>
          <w14:ligatures w14:val="none"/>
        </w:rPr>
        <w:t>grafických</w:t>
      </w:r>
      <w:proofErr w:type="spellEnd"/>
      <w:r w:rsidRPr="00F1402F">
        <w:rPr>
          <w:rFonts w:ascii="Arial" w:eastAsia="Arial" w:hAnsi="Arial" w:cs="Arial"/>
          <w:b/>
          <w:bCs/>
          <w:color w:val="000000"/>
          <w:kern w:val="0"/>
          <w:sz w:val="20"/>
          <w:szCs w:val="20"/>
          <w:lang w:val="it-IT"/>
          <w14:ligatures w14:val="none"/>
        </w:rPr>
        <w:t xml:space="preserve"> </w:t>
      </w:r>
      <w:proofErr w:type="spellStart"/>
      <w:r w:rsidRPr="00F1402F">
        <w:rPr>
          <w:rFonts w:ascii="Arial" w:eastAsia="Arial" w:hAnsi="Arial" w:cs="Arial"/>
          <w:b/>
          <w:bCs/>
          <w:color w:val="000000"/>
          <w:kern w:val="0"/>
          <w:sz w:val="20"/>
          <w:szCs w:val="20"/>
          <w:lang w:val="it-IT"/>
          <w14:ligatures w14:val="none"/>
        </w:rPr>
        <w:t>komunikací</w:t>
      </w:r>
      <w:proofErr w:type="spellEnd"/>
      <w:r w:rsidRPr="00F1402F">
        <w:rPr>
          <w:rFonts w:ascii="Arial" w:eastAsia="Arial" w:hAnsi="Arial" w:cs="Arial"/>
          <w:b/>
          <w:bCs/>
          <w:color w:val="000000"/>
          <w:kern w:val="0"/>
          <w:sz w:val="20"/>
          <w:szCs w:val="20"/>
          <w:lang w:val="it-IT"/>
          <w14:ligatures w14:val="none"/>
        </w:rPr>
        <w:t xml:space="preserve"> </w:t>
      </w:r>
      <w:proofErr w:type="spellStart"/>
      <w:r w:rsidRPr="00F1402F">
        <w:rPr>
          <w:rFonts w:ascii="Arial" w:eastAsia="Arial" w:hAnsi="Arial" w:cs="Arial"/>
          <w:b/>
          <w:bCs/>
          <w:color w:val="000000"/>
          <w:kern w:val="0"/>
          <w:sz w:val="20"/>
          <w:szCs w:val="20"/>
          <w:lang w:val="it-IT"/>
          <w14:ligatures w14:val="none"/>
        </w:rPr>
        <w:t>společnosti</w:t>
      </w:r>
      <w:proofErr w:type="spellEnd"/>
      <w:r w:rsidRPr="00F1402F">
        <w:rPr>
          <w:rFonts w:ascii="Arial" w:eastAsia="Arial" w:hAnsi="Arial" w:cs="Arial"/>
          <w:b/>
          <w:bCs/>
          <w:color w:val="000000"/>
          <w:kern w:val="0"/>
          <w:sz w:val="20"/>
          <w:szCs w:val="20"/>
          <w:lang w:val="it-IT"/>
          <w14:ligatures w14:val="none"/>
        </w:rPr>
        <w:t xml:space="preserve"> FUJIFILM    </w:t>
      </w:r>
      <w:r w:rsidRPr="00F1402F">
        <w:rPr>
          <w:rFonts w:ascii="Arial" w:eastAsia="Arial" w:hAnsi="Arial" w:cs="Arial"/>
          <w:color w:val="000000"/>
          <w:kern w:val="0"/>
          <w:sz w:val="20"/>
          <w:szCs w:val="20"/>
          <w14:ligatures w14:val="none"/>
        </w:rPr>
        <w:t> </w:t>
      </w:r>
      <w:r w:rsidRPr="00F1402F">
        <w:rPr>
          <w:rFonts w:ascii="Arial" w:eastAsia="Arial" w:hAnsi="Arial" w:cs="Arial"/>
          <w:color w:val="000000"/>
          <w:kern w:val="0"/>
          <w:sz w:val="20"/>
          <w:szCs w:val="20"/>
          <w:lang w:val="it-IT"/>
          <w14:ligatures w14:val="none"/>
        </w:rPr>
        <w:t> </w:t>
      </w:r>
      <w:r w:rsidRPr="00F1402F">
        <w:rPr>
          <w:rFonts w:ascii="Arial" w:eastAsia="Arial" w:hAnsi="Arial" w:cs="Arial"/>
          <w:color w:val="000000"/>
          <w:kern w:val="0"/>
          <w:sz w:val="20"/>
          <w:szCs w:val="20"/>
          <w14:ligatures w14:val="none"/>
        </w:rPr>
        <w:t>       </w:t>
      </w:r>
    </w:p>
    <w:p w14:paraId="11BA6F4D" w14:textId="77777777" w:rsidR="00F1402F" w:rsidRPr="00F1402F" w:rsidRDefault="00F1402F" w:rsidP="00F1402F">
      <w:pPr>
        <w:spacing w:after="0" w:line="240" w:lineRule="auto"/>
        <w:jc w:val="both"/>
        <w:textAlignment w:val="baseline"/>
        <w:rPr>
          <w:rFonts w:ascii="Arial" w:eastAsia="Arial" w:hAnsi="Arial" w:cs="Arial"/>
          <w:color w:val="000000"/>
          <w:kern w:val="0"/>
          <w:sz w:val="20"/>
          <w:szCs w:val="20"/>
          <w14:ligatures w14:val="none"/>
        </w:rPr>
      </w:pPr>
      <w:r w:rsidRPr="00F1402F">
        <w:rPr>
          <w:rFonts w:ascii="Arial" w:eastAsia="Arial" w:hAnsi="Arial" w:cs="Arial"/>
          <w:color w:val="000000"/>
          <w:kern w:val="0"/>
          <w:sz w:val="20"/>
          <w:szCs w:val="20"/>
          <w14:ligatures w14:val="none"/>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r w:rsidRPr="00F1402F">
        <w:rPr>
          <w:rFonts w:ascii="Calibri" w:eastAsia="Yu Mincho" w:hAnsi="Calibri" w:cs="Arial"/>
          <w:kern w:val="0"/>
          <w14:ligatures w14:val="none"/>
        </w:rPr>
        <w:fldChar w:fldCharType="begin"/>
      </w:r>
      <w:r w:rsidRPr="00F1402F">
        <w:rPr>
          <w:rFonts w:ascii="Calibri" w:eastAsia="Yu Mincho" w:hAnsi="Calibri" w:cs="Arial"/>
          <w:kern w:val="0"/>
          <w14:ligatures w14:val="none"/>
        </w:rPr>
        <w:instrText>HYPERLINK "https://fujifilmprint.eu/cs/%22%20/t%20%22_blank" \h</w:instrText>
      </w:r>
      <w:r w:rsidRPr="00F1402F">
        <w:rPr>
          <w:rFonts w:ascii="Calibri" w:eastAsia="Yu Mincho" w:hAnsi="Calibri" w:cs="Arial"/>
          <w:kern w:val="0"/>
          <w14:ligatures w14:val="none"/>
        </w:rPr>
      </w:r>
      <w:r w:rsidRPr="00F1402F">
        <w:rPr>
          <w:rFonts w:ascii="Calibri" w:eastAsia="Yu Mincho" w:hAnsi="Calibri" w:cs="Arial"/>
          <w:kern w:val="0"/>
          <w14:ligatures w14:val="none"/>
        </w:rPr>
        <w:fldChar w:fldCharType="separate"/>
      </w:r>
      <w:r w:rsidRPr="00F1402F">
        <w:rPr>
          <w:rFonts w:ascii="Arial" w:eastAsia="Arial" w:hAnsi="Arial" w:cs="Arial"/>
          <w:color w:val="0563C1"/>
          <w:kern w:val="0"/>
          <w:sz w:val="20"/>
          <w:szCs w:val="20"/>
          <w:u w:val="single"/>
          <w14:ligatures w14:val="none"/>
        </w:rPr>
        <w:t>fujifilmprint.eu</w:t>
      </w:r>
      <w:r w:rsidRPr="00F1402F">
        <w:rPr>
          <w:rFonts w:ascii="Calibri" w:eastAsia="Yu Mincho" w:hAnsi="Calibri" w:cs="Arial"/>
          <w:kern w:val="0"/>
          <w14:ligatures w14:val="none"/>
        </w:rPr>
        <w:fldChar w:fldCharType="end"/>
      </w:r>
      <w:r w:rsidRPr="00F1402F">
        <w:rPr>
          <w:rFonts w:ascii="Arial" w:eastAsia="Arial" w:hAnsi="Arial" w:cs="Arial"/>
          <w:color w:val="000000"/>
          <w:kern w:val="0"/>
          <w:sz w:val="20"/>
          <w:szCs w:val="20"/>
          <w14:ligatures w14:val="none"/>
        </w:rPr>
        <w:t xml:space="preserve"> , nebo na youtube.com/FujifilmGSEurope, případně nás sledujte na @FujifilmPrint.           </w:t>
      </w:r>
    </w:p>
    <w:p w14:paraId="384C977E" w14:textId="77777777" w:rsidR="00F1402F" w:rsidRPr="00F1402F" w:rsidRDefault="00F1402F" w:rsidP="00F1402F">
      <w:pPr>
        <w:spacing w:after="0" w:line="240" w:lineRule="auto"/>
        <w:jc w:val="both"/>
        <w:textAlignment w:val="baseline"/>
        <w:rPr>
          <w:rFonts w:ascii="Arial" w:eastAsia="Arial" w:hAnsi="Arial" w:cs="Arial"/>
          <w:color w:val="000000"/>
          <w:kern w:val="0"/>
          <w:sz w:val="20"/>
          <w:szCs w:val="20"/>
          <w14:ligatures w14:val="none"/>
        </w:rPr>
      </w:pPr>
      <w:r w:rsidRPr="00F1402F">
        <w:rPr>
          <w:rFonts w:ascii="Arial" w:eastAsia="Arial" w:hAnsi="Arial" w:cs="Arial"/>
          <w:color w:val="000000"/>
          <w:kern w:val="0"/>
          <w:sz w:val="20"/>
          <w:szCs w:val="20"/>
          <w14:ligatures w14:val="none"/>
        </w:rPr>
        <w:t>         </w:t>
      </w:r>
    </w:p>
    <w:p w14:paraId="6D5C914A" w14:textId="77777777" w:rsidR="00F1402F" w:rsidRPr="00F1402F" w:rsidRDefault="00F1402F" w:rsidP="00F1402F">
      <w:pPr>
        <w:spacing w:after="0" w:line="240" w:lineRule="auto"/>
        <w:jc w:val="both"/>
        <w:textAlignment w:val="baseline"/>
        <w:rPr>
          <w:rFonts w:ascii="Arial" w:eastAsia="Arial" w:hAnsi="Arial" w:cs="Arial"/>
          <w:color w:val="000000"/>
          <w:kern w:val="0"/>
          <w:sz w:val="20"/>
          <w:szCs w:val="20"/>
          <w14:ligatures w14:val="none"/>
        </w:rPr>
      </w:pPr>
      <w:r w:rsidRPr="00F1402F">
        <w:rPr>
          <w:rFonts w:ascii="Arial" w:eastAsia="Arial" w:hAnsi="Arial" w:cs="Arial"/>
          <w:b/>
          <w:bCs/>
          <w:color w:val="000000"/>
          <w:kern w:val="0"/>
          <w:sz w:val="20"/>
          <w:szCs w:val="20"/>
          <w:lang w:val="it-IT"/>
          <w14:ligatures w14:val="none"/>
        </w:rPr>
        <w:t xml:space="preserve">Pro </w:t>
      </w:r>
      <w:proofErr w:type="spellStart"/>
      <w:r w:rsidRPr="00F1402F">
        <w:rPr>
          <w:rFonts w:ascii="Arial" w:eastAsia="Arial" w:hAnsi="Arial" w:cs="Arial"/>
          <w:b/>
          <w:bCs/>
          <w:color w:val="000000"/>
          <w:kern w:val="0"/>
          <w:sz w:val="20"/>
          <w:szCs w:val="20"/>
          <w:lang w:val="it-IT"/>
          <w14:ligatures w14:val="none"/>
        </w:rPr>
        <w:t>další</w:t>
      </w:r>
      <w:proofErr w:type="spellEnd"/>
      <w:r w:rsidRPr="00F1402F">
        <w:rPr>
          <w:rFonts w:ascii="Arial" w:eastAsia="Arial" w:hAnsi="Arial" w:cs="Arial"/>
          <w:b/>
          <w:bCs/>
          <w:color w:val="000000"/>
          <w:kern w:val="0"/>
          <w:sz w:val="20"/>
          <w:szCs w:val="20"/>
          <w:lang w:val="it-IT"/>
          <w14:ligatures w14:val="none"/>
        </w:rPr>
        <w:t xml:space="preserve"> </w:t>
      </w:r>
      <w:proofErr w:type="spellStart"/>
      <w:r w:rsidRPr="00F1402F">
        <w:rPr>
          <w:rFonts w:ascii="Arial" w:eastAsia="Arial" w:hAnsi="Arial" w:cs="Arial"/>
          <w:b/>
          <w:bCs/>
          <w:color w:val="000000"/>
          <w:kern w:val="0"/>
          <w:sz w:val="20"/>
          <w:szCs w:val="20"/>
          <w:lang w:val="it-IT"/>
          <w14:ligatures w14:val="none"/>
        </w:rPr>
        <w:t>informace</w:t>
      </w:r>
      <w:proofErr w:type="spellEnd"/>
      <w:r w:rsidRPr="00F1402F">
        <w:rPr>
          <w:rFonts w:ascii="Arial" w:eastAsia="Arial" w:hAnsi="Arial" w:cs="Arial"/>
          <w:b/>
          <w:bCs/>
          <w:color w:val="000000"/>
          <w:kern w:val="0"/>
          <w:sz w:val="20"/>
          <w:szCs w:val="20"/>
          <w:lang w:val="it-IT"/>
          <w14:ligatures w14:val="none"/>
        </w:rPr>
        <w:t xml:space="preserve"> </w:t>
      </w:r>
      <w:proofErr w:type="spellStart"/>
      <w:r w:rsidRPr="00F1402F">
        <w:rPr>
          <w:rFonts w:ascii="Arial" w:eastAsia="Arial" w:hAnsi="Arial" w:cs="Arial"/>
          <w:b/>
          <w:bCs/>
          <w:color w:val="000000"/>
          <w:kern w:val="0"/>
          <w:sz w:val="20"/>
          <w:szCs w:val="20"/>
          <w:lang w:val="it-IT"/>
          <w14:ligatures w14:val="none"/>
        </w:rPr>
        <w:t>kontaktujte</w:t>
      </w:r>
      <w:proofErr w:type="spellEnd"/>
      <w:r w:rsidRPr="00F1402F">
        <w:rPr>
          <w:rFonts w:ascii="Arial" w:eastAsia="Arial" w:hAnsi="Arial" w:cs="Arial"/>
          <w:b/>
          <w:bCs/>
          <w:color w:val="000000"/>
          <w:kern w:val="0"/>
          <w:sz w:val="20"/>
          <w:szCs w:val="20"/>
          <w:lang w:val="it-IT"/>
          <w14:ligatures w14:val="none"/>
        </w:rPr>
        <w:t>: </w:t>
      </w:r>
      <w:r w:rsidRPr="00F1402F">
        <w:rPr>
          <w:rFonts w:ascii="Arial" w:eastAsia="Arial" w:hAnsi="Arial" w:cs="Arial"/>
          <w:color w:val="000000"/>
          <w:kern w:val="0"/>
          <w:sz w:val="20"/>
          <w:szCs w:val="20"/>
          <w14:ligatures w14:val="none"/>
        </w:rPr>
        <w:t> </w:t>
      </w:r>
      <w:r w:rsidRPr="00F1402F">
        <w:rPr>
          <w:rFonts w:ascii="Arial" w:eastAsia="Arial" w:hAnsi="Arial" w:cs="Arial"/>
          <w:color w:val="000000"/>
          <w:kern w:val="0"/>
          <w:sz w:val="20"/>
          <w:szCs w:val="20"/>
          <w:lang w:val="it-IT"/>
          <w14:ligatures w14:val="none"/>
        </w:rPr>
        <w:t> </w:t>
      </w:r>
      <w:r w:rsidRPr="00F1402F">
        <w:rPr>
          <w:rFonts w:ascii="Arial" w:eastAsia="Arial" w:hAnsi="Arial" w:cs="Arial"/>
          <w:color w:val="000000"/>
          <w:kern w:val="0"/>
          <w:sz w:val="20"/>
          <w:szCs w:val="20"/>
          <w14:ligatures w14:val="none"/>
        </w:rPr>
        <w:t>       </w:t>
      </w:r>
    </w:p>
    <w:p w14:paraId="133EBFE4" w14:textId="77777777" w:rsidR="00F1402F" w:rsidRPr="00F1402F" w:rsidRDefault="00F1402F" w:rsidP="00F1402F">
      <w:pPr>
        <w:spacing w:after="0" w:line="240" w:lineRule="auto"/>
        <w:jc w:val="both"/>
        <w:textAlignment w:val="baseline"/>
        <w:rPr>
          <w:rFonts w:ascii="Arial" w:eastAsia="Arial" w:hAnsi="Arial" w:cs="Arial"/>
          <w:color w:val="000000"/>
          <w:kern w:val="0"/>
          <w:sz w:val="20"/>
          <w:szCs w:val="20"/>
          <w14:ligatures w14:val="none"/>
        </w:rPr>
      </w:pPr>
      <w:r w:rsidRPr="00F1402F">
        <w:rPr>
          <w:rFonts w:ascii="Arial" w:eastAsia="Arial" w:hAnsi="Arial" w:cs="Arial"/>
          <w:color w:val="000000"/>
          <w:kern w:val="0"/>
          <w:sz w:val="20"/>
          <w:szCs w:val="20"/>
          <w14:ligatures w14:val="none"/>
        </w:rPr>
        <w:t>Sirah Awan          </w:t>
      </w:r>
    </w:p>
    <w:p w14:paraId="695458FB" w14:textId="77777777" w:rsidR="00F1402F" w:rsidRPr="00F1402F" w:rsidRDefault="00F1402F" w:rsidP="00F1402F">
      <w:pPr>
        <w:spacing w:after="0" w:line="240" w:lineRule="auto"/>
        <w:jc w:val="both"/>
        <w:textAlignment w:val="baseline"/>
        <w:rPr>
          <w:rFonts w:ascii="Arial" w:eastAsia="Arial" w:hAnsi="Arial" w:cs="Arial"/>
          <w:color w:val="000000"/>
          <w:kern w:val="0"/>
          <w:sz w:val="20"/>
          <w:szCs w:val="20"/>
          <w14:ligatures w14:val="none"/>
        </w:rPr>
      </w:pPr>
      <w:r w:rsidRPr="00F1402F">
        <w:rPr>
          <w:rFonts w:ascii="Arial" w:eastAsia="Arial" w:hAnsi="Arial" w:cs="Arial"/>
          <w:color w:val="000000"/>
          <w:kern w:val="0"/>
          <w:sz w:val="20"/>
          <w:szCs w:val="20"/>
          <w14:ligatures w14:val="none"/>
        </w:rPr>
        <w:t>AD Communications</w:t>
      </w:r>
      <w:r w:rsidRPr="00F1402F">
        <w:rPr>
          <w:rFonts w:ascii="Calibri" w:eastAsia="Yu Mincho" w:hAnsi="Calibri" w:cs="Arial"/>
          <w:kern w:val="0"/>
          <w14:ligatures w14:val="none"/>
        </w:rPr>
        <w:tab/>
      </w:r>
      <w:r w:rsidRPr="00F1402F">
        <w:rPr>
          <w:rFonts w:ascii="Arial" w:eastAsia="Arial" w:hAnsi="Arial" w:cs="Arial"/>
          <w:color w:val="000000"/>
          <w:kern w:val="0"/>
          <w:sz w:val="20"/>
          <w:szCs w:val="20"/>
          <w14:ligatures w14:val="none"/>
        </w:rPr>
        <w:t>          </w:t>
      </w:r>
    </w:p>
    <w:p w14:paraId="63E67624" w14:textId="77777777" w:rsidR="00F1402F" w:rsidRPr="00F1402F" w:rsidRDefault="00F1402F" w:rsidP="00F1402F">
      <w:pPr>
        <w:spacing w:after="0" w:line="240" w:lineRule="auto"/>
        <w:jc w:val="both"/>
        <w:textAlignment w:val="baseline"/>
        <w:rPr>
          <w:rFonts w:ascii="Arial" w:eastAsia="Arial" w:hAnsi="Arial" w:cs="Arial"/>
          <w:color w:val="000000"/>
          <w:kern w:val="0"/>
          <w:sz w:val="20"/>
          <w:szCs w:val="20"/>
          <w14:ligatures w14:val="none"/>
        </w:rPr>
      </w:pPr>
      <w:r w:rsidRPr="00F1402F">
        <w:rPr>
          <w:rFonts w:ascii="Arial" w:eastAsia="Arial" w:hAnsi="Arial" w:cs="Arial"/>
          <w:color w:val="000000"/>
          <w:kern w:val="0"/>
          <w:sz w:val="20"/>
          <w:szCs w:val="20"/>
          <w14:ligatures w14:val="none"/>
        </w:rPr>
        <w:t xml:space="preserve">E: </w:t>
      </w:r>
      <w:r w:rsidRPr="00F1402F">
        <w:rPr>
          <w:rFonts w:ascii="Arial" w:eastAsia="Arial" w:hAnsi="Arial" w:cs="Arial"/>
          <w:color w:val="0563C1"/>
          <w:kern w:val="0"/>
          <w:sz w:val="20"/>
          <w:szCs w:val="20"/>
          <w14:ligatures w14:val="none"/>
        </w:rPr>
        <w:t>sawan@adcomms.co.uk</w:t>
      </w:r>
      <w:r w:rsidRPr="00F1402F">
        <w:rPr>
          <w:rFonts w:ascii="Arial" w:eastAsia="Arial" w:hAnsi="Arial" w:cs="Arial"/>
          <w:color w:val="000000"/>
          <w:kern w:val="0"/>
          <w:sz w:val="20"/>
          <w:szCs w:val="20"/>
          <w14:ligatures w14:val="none"/>
        </w:rPr>
        <w:t xml:space="preserve">           </w:t>
      </w:r>
    </w:p>
    <w:p w14:paraId="1B4F1E91" w14:textId="77777777" w:rsidR="00F1402F" w:rsidRPr="00F1402F" w:rsidRDefault="00F1402F" w:rsidP="00F1402F">
      <w:pPr>
        <w:spacing w:after="0" w:line="240" w:lineRule="auto"/>
        <w:jc w:val="both"/>
        <w:textAlignment w:val="baseline"/>
        <w:rPr>
          <w:rFonts w:ascii="Arial" w:eastAsia="Arial" w:hAnsi="Arial" w:cs="Arial"/>
          <w:color w:val="000000"/>
          <w:kern w:val="0"/>
          <w:sz w:val="20"/>
          <w:szCs w:val="20"/>
          <w14:ligatures w14:val="none"/>
        </w:rPr>
      </w:pPr>
      <w:r w:rsidRPr="00F1402F">
        <w:rPr>
          <w:rFonts w:ascii="Arial" w:eastAsia="Arial" w:hAnsi="Arial" w:cs="Arial"/>
          <w:color w:val="000000"/>
          <w:kern w:val="0"/>
          <w:sz w:val="20"/>
          <w:szCs w:val="20"/>
          <w14:ligatures w14:val="none"/>
        </w:rPr>
        <w:t>Tel: +44 (0)1372 464470        </w:t>
      </w:r>
    </w:p>
    <w:p w14:paraId="45547233" w14:textId="77777777" w:rsidR="00F1402F" w:rsidRPr="00F1402F" w:rsidRDefault="00F1402F" w:rsidP="00F1402F">
      <w:pPr>
        <w:spacing w:after="0" w:line="360" w:lineRule="auto"/>
        <w:textAlignment w:val="baseline"/>
        <w:rPr>
          <w:rFonts w:ascii="Arial" w:eastAsia="Yu Mincho" w:hAnsi="Arial" w:cs="Arial"/>
          <w:kern w:val="0"/>
          <w:sz w:val="20"/>
          <w:szCs w:val="20"/>
          <w:lang w:eastAsia="en-GB" w:bidi="cs-CZ"/>
          <w14:ligatures w14:val="none"/>
        </w:rPr>
      </w:pPr>
    </w:p>
    <w:p w14:paraId="3E732460" w14:textId="517C4434" w:rsidR="003836D1" w:rsidRPr="004049D1" w:rsidRDefault="003836D1" w:rsidP="00F1402F">
      <w:pPr>
        <w:spacing w:after="0" w:line="360" w:lineRule="auto"/>
        <w:textAlignment w:val="baseline"/>
        <w:rPr>
          <w:rFonts w:ascii="Calibri" w:eastAsia="Yu Mincho" w:hAnsi="Calibri" w:cs="Arial"/>
          <w:kern w:val="0"/>
          <w14:ligatures w14:val="none"/>
        </w:rPr>
      </w:pPr>
    </w:p>
    <w:sectPr w:rsidR="003836D1" w:rsidRPr="004049D1" w:rsidSect="00CA4F73">
      <w:headerReference w:type="default" r:id="rId11"/>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840A2" w14:textId="77777777" w:rsidR="00040E37" w:rsidRDefault="00040E37">
      <w:pPr>
        <w:spacing w:after="0" w:line="240" w:lineRule="auto"/>
      </w:pPr>
      <w:r>
        <w:separator/>
      </w:r>
    </w:p>
  </w:endnote>
  <w:endnote w:type="continuationSeparator" w:id="0">
    <w:p w14:paraId="78727C6C" w14:textId="77777777" w:rsidR="00040E37" w:rsidRDefault="0004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09FFD" w14:textId="77777777" w:rsidR="00040E37" w:rsidRDefault="00040E37">
      <w:pPr>
        <w:spacing w:after="0" w:line="240" w:lineRule="auto"/>
      </w:pPr>
      <w:r>
        <w:separator/>
      </w:r>
    </w:p>
  </w:footnote>
  <w:footnote w:type="continuationSeparator" w:id="0">
    <w:p w14:paraId="65E628A8" w14:textId="77777777" w:rsidR="00040E37" w:rsidRDefault="00040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0ABA" w14:textId="77777777" w:rsidR="00CA4F73" w:rsidRDefault="00CA4F73" w:rsidP="00A46B91">
    <w:pPr>
      <w:pStyle w:val="Header"/>
    </w:pPr>
    <w:r>
      <w:rPr>
        <w:b/>
        <w:noProof/>
        <w:lang w:bidi="cs-CZ"/>
      </w:rPr>
      <w:drawing>
        <wp:anchor distT="0" distB="0" distL="114300" distR="114300" simplePos="0" relativeHeight="251659264" behindDoc="1" locked="0" layoutInCell="1" allowOverlap="1" wp14:anchorId="236E897E" wp14:editId="629D687C">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cs-CZ"/>
      </w:rPr>
      <mc:AlternateContent>
        <mc:Choice Requires="wps">
          <w:drawing>
            <wp:anchor distT="0" distB="0" distL="114300" distR="114300" simplePos="0" relativeHeight="251660288" behindDoc="0" locked="0" layoutInCell="1" allowOverlap="1" wp14:anchorId="4BBE4259" wp14:editId="5D044059">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F0FC5"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78374826" w14:textId="77777777" w:rsidR="00CA4F73" w:rsidRDefault="00CA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60D"/>
    <w:multiLevelType w:val="multilevel"/>
    <w:tmpl w:val="132C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18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73"/>
    <w:rsid w:val="000270C0"/>
    <w:rsid w:val="00040E37"/>
    <w:rsid w:val="0006431F"/>
    <w:rsid w:val="00090A73"/>
    <w:rsid w:val="001220D0"/>
    <w:rsid w:val="001969E8"/>
    <w:rsid w:val="001B6C9E"/>
    <w:rsid w:val="001C34F6"/>
    <w:rsid w:val="001E6FA7"/>
    <w:rsid w:val="001F64B9"/>
    <w:rsid w:val="002209E2"/>
    <w:rsid w:val="00221AD2"/>
    <w:rsid w:val="00222C66"/>
    <w:rsid w:val="0024551C"/>
    <w:rsid w:val="002A708E"/>
    <w:rsid w:val="002B2A85"/>
    <w:rsid w:val="002B358C"/>
    <w:rsid w:val="002B47A0"/>
    <w:rsid w:val="00323AC0"/>
    <w:rsid w:val="00350386"/>
    <w:rsid w:val="00355B3C"/>
    <w:rsid w:val="00365D8F"/>
    <w:rsid w:val="0037768F"/>
    <w:rsid w:val="003836D1"/>
    <w:rsid w:val="003949B7"/>
    <w:rsid w:val="00396B37"/>
    <w:rsid w:val="003E3DD8"/>
    <w:rsid w:val="0040224D"/>
    <w:rsid w:val="004049D1"/>
    <w:rsid w:val="0046687F"/>
    <w:rsid w:val="00484325"/>
    <w:rsid w:val="00497A70"/>
    <w:rsid w:val="004C1D79"/>
    <w:rsid w:val="004D3481"/>
    <w:rsid w:val="004E6F1C"/>
    <w:rsid w:val="004F3D6B"/>
    <w:rsid w:val="00511F76"/>
    <w:rsid w:val="00523960"/>
    <w:rsid w:val="00547E46"/>
    <w:rsid w:val="0056151A"/>
    <w:rsid w:val="00565AF8"/>
    <w:rsid w:val="005C7EF6"/>
    <w:rsid w:val="005D0F5B"/>
    <w:rsid w:val="005D3B98"/>
    <w:rsid w:val="00602AA3"/>
    <w:rsid w:val="00612697"/>
    <w:rsid w:val="00634D3C"/>
    <w:rsid w:val="006B16FD"/>
    <w:rsid w:val="006E4FF9"/>
    <w:rsid w:val="006E67B2"/>
    <w:rsid w:val="0071499A"/>
    <w:rsid w:val="00734414"/>
    <w:rsid w:val="00793CFB"/>
    <w:rsid w:val="007A5F1D"/>
    <w:rsid w:val="007E33D5"/>
    <w:rsid w:val="008307F2"/>
    <w:rsid w:val="0084431C"/>
    <w:rsid w:val="00865A04"/>
    <w:rsid w:val="008C03DA"/>
    <w:rsid w:val="008E1F00"/>
    <w:rsid w:val="00925146"/>
    <w:rsid w:val="00931478"/>
    <w:rsid w:val="009542F8"/>
    <w:rsid w:val="009C0144"/>
    <w:rsid w:val="009E2BF4"/>
    <w:rsid w:val="00A306C3"/>
    <w:rsid w:val="00A4327A"/>
    <w:rsid w:val="00A458D1"/>
    <w:rsid w:val="00A55268"/>
    <w:rsid w:val="00A57A72"/>
    <w:rsid w:val="00A61786"/>
    <w:rsid w:val="00A7637B"/>
    <w:rsid w:val="00A80333"/>
    <w:rsid w:val="00AA084E"/>
    <w:rsid w:val="00AA323E"/>
    <w:rsid w:val="00AB0686"/>
    <w:rsid w:val="00AE08F1"/>
    <w:rsid w:val="00AF37F1"/>
    <w:rsid w:val="00B164AD"/>
    <w:rsid w:val="00B21BB3"/>
    <w:rsid w:val="00B25FD9"/>
    <w:rsid w:val="00BC5E50"/>
    <w:rsid w:val="00BE0532"/>
    <w:rsid w:val="00BF6754"/>
    <w:rsid w:val="00C0177C"/>
    <w:rsid w:val="00C7214F"/>
    <w:rsid w:val="00CA4F73"/>
    <w:rsid w:val="00CA6DD9"/>
    <w:rsid w:val="00CE12E3"/>
    <w:rsid w:val="00D2022B"/>
    <w:rsid w:val="00D53826"/>
    <w:rsid w:val="00D63046"/>
    <w:rsid w:val="00D84252"/>
    <w:rsid w:val="00D86727"/>
    <w:rsid w:val="00DA5F61"/>
    <w:rsid w:val="00DB6C0F"/>
    <w:rsid w:val="00DD76B4"/>
    <w:rsid w:val="00DE4714"/>
    <w:rsid w:val="00DF00A0"/>
    <w:rsid w:val="00DF43A7"/>
    <w:rsid w:val="00E0238F"/>
    <w:rsid w:val="00E071F7"/>
    <w:rsid w:val="00E37FF4"/>
    <w:rsid w:val="00E41370"/>
    <w:rsid w:val="00E50986"/>
    <w:rsid w:val="00E64EFD"/>
    <w:rsid w:val="00EA45CD"/>
    <w:rsid w:val="00EB638E"/>
    <w:rsid w:val="00EC6D18"/>
    <w:rsid w:val="00ED70B5"/>
    <w:rsid w:val="00F1402F"/>
    <w:rsid w:val="00F15C9B"/>
    <w:rsid w:val="00F665A8"/>
    <w:rsid w:val="00F75553"/>
    <w:rsid w:val="00F808FE"/>
    <w:rsid w:val="00FA488F"/>
    <w:rsid w:val="00FA6738"/>
    <w:rsid w:val="00FE008D"/>
    <w:rsid w:val="00FF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B9F6B"/>
  <w15:chartTrackingRefBased/>
  <w15:docId w15:val="{FFF5B638-9587-4856-9D52-11EE3C02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F73"/>
    <w:rPr>
      <w:rFonts w:eastAsiaTheme="majorEastAsia" w:cstheme="majorBidi"/>
      <w:color w:val="272727" w:themeColor="text1" w:themeTint="D8"/>
    </w:rPr>
  </w:style>
  <w:style w:type="paragraph" w:styleId="Title">
    <w:name w:val="Title"/>
    <w:basedOn w:val="Normal"/>
    <w:next w:val="Normal"/>
    <w:link w:val="TitleChar"/>
    <w:uiPriority w:val="10"/>
    <w:qFormat/>
    <w:rsid w:val="00CA4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F73"/>
    <w:pPr>
      <w:spacing w:before="160"/>
      <w:jc w:val="center"/>
    </w:pPr>
    <w:rPr>
      <w:i/>
      <w:iCs/>
      <w:color w:val="404040" w:themeColor="text1" w:themeTint="BF"/>
    </w:rPr>
  </w:style>
  <w:style w:type="character" w:customStyle="1" w:styleId="QuoteChar">
    <w:name w:val="Quote Char"/>
    <w:basedOn w:val="DefaultParagraphFont"/>
    <w:link w:val="Quote"/>
    <w:uiPriority w:val="29"/>
    <w:rsid w:val="00CA4F73"/>
    <w:rPr>
      <w:i/>
      <w:iCs/>
      <w:color w:val="404040" w:themeColor="text1" w:themeTint="BF"/>
    </w:rPr>
  </w:style>
  <w:style w:type="paragraph" w:styleId="ListParagraph">
    <w:name w:val="List Paragraph"/>
    <w:basedOn w:val="Normal"/>
    <w:uiPriority w:val="34"/>
    <w:qFormat/>
    <w:rsid w:val="00CA4F73"/>
    <w:pPr>
      <w:ind w:left="720"/>
      <w:contextualSpacing/>
    </w:pPr>
  </w:style>
  <w:style w:type="character" w:styleId="IntenseEmphasis">
    <w:name w:val="Intense Emphasis"/>
    <w:basedOn w:val="DefaultParagraphFont"/>
    <w:uiPriority w:val="21"/>
    <w:qFormat/>
    <w:rsid w:val="00CA4F73"/>
    <w:rPr>
      <w:i/>
      <w:iCs/>
      <w:color w:val="0F4761" w:themeColor="accent1" w:themeShade="BF"/>
    </w:rPr>
  </w:style>
  <w:style w:type="paragraph" w:styleId="IntenseQuote">
    <w:name w:val="Intense Quote"/>
    <w:basedOn w:val="Normal"/>
    <w:next w:val="Normal"/>
    <w:link w:val="IntenseQuoteChar"/>
    <w:uiPriority w:val="30"/>
    <w:qFormat/>
    <w:rsid w:val="00CA4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F73"/>
    <w:rPr>
      <w:i/>
      <w:iCs/>
      <w:color w:val="0F4761" w:themeColor="accent1" w:themeShade="BF"/>
    </w:rPr>
  </w:style>
  <w:style w:type="character" w:styleId="IntenseReference">
    <w:name w:val="Intense Reference"/>
    <w:basedOn w:val="DefaultParagraphFont"/>
    <w:uiPriority w:val="32"/>
    <w:qFormat/>
    <w:rsid w:val="00CA4F73"/>
    <w:rPr>
      <w:b/>
      <w:bCs/>
      <w:smallCaps/>
      <w:color w:val="0F4761" w:themeColor="accent1" w:themeShade="BF"/>
      <w:spacing w:val="5"/>
    </w:rPr>
  </w:style>
  <w:style w:type="paragraph" w:styleId="Header">
    <w:name w:val="header"/>
    <w:basedOn w:val="Normal"/>
    <w:link w:val="HeaderChar"/>
    <w:uiPriority w:val="99"/>
    <w:semiHidden/>
    <w:unhideWhenUsed/>
    <w:rsid w:val="00CA4F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F73"/>
  </w:style>
  <w:style w:type="character" w:styleId="Hyperlink">
    <w:name w:val="Hyperlink"/>
    <w:basedOn w:val="DefaultParagraphFont"/>
    <w:uiPriority w:val="99"/>
    <w:unhideWhenUsed/>
    <w:rsid w:val="00602AA3"/>
    <w:rPr>
      <w:color w:val="467886" w:themeColor="hyperlink"/>
      <w:u w:val="single"/>
    </w:rPr>
  </w:style>
  <w:style w:type="character" w:styleId="UnresolvedMention">
    <w:name w:val="Unresolved Mention"/>
    <w:basedOn w:val="DefaultParagraphFont"/>
    <w:uiPriority w:val="99"/>
    <w:semiHidden/>
    <w:unhideWhenUsed/>
    <w:rsid w:val="00602AA3"/>
    <w:rPr>
      <w:color w:val="605E5C"/>
      <w:shd w:val="clear" w:color="auto" w:fill="E1DFDD"/>
    </w:rPr>
  </w:style>
  <w:style w:type="paragraph" w:styleId="Revision">
    <w:name w:val="Revision"/>
    <w:hidden/>
    <w:uiPriority w:val="99"/>
    <w:semiHidden/>
    <w:rsid w:val="00793CFB"/>
    <w:pPr>
      <w:spacing w:after="0" w:line="240" w:lineRule="auto"/>
    </w:pPr>
  </w:style>
  <w:style w:type="character" w:styleId="CommentReference">
    <w:name w:val="annotation reference"/>
    <w:basedOn w:val="DefaultParagraphFont"/>
    <w:uiPriority w:val="99"/>
    <w:semiHidden/>
    <w:unhideWhenUsed/>
    <w:rsid w:val="00793CFB"/>
    <w:rPr>
      <w:sz w:val="16"/>
      <w:szCs w:val="16"/>
    </w:rPr>
  </w:style>
  <w:style w:type="paragraph" w:styleId="CommentText">
    <w:name w:val="annotation text"/>
    <w:basedOn w:val="Normal"/>
    <w:link w:val="CommentTextChar"/>
    <w:uiPriority w:val="99"/>
    <w:unhideWhenUsed/>
    <w:rsid w:val="00793CFB"/>
    <w:pPr>
      <w:spacing w:line="240" w:lineRule="auto"/>
    </w:pPr>
    <w:rPr>
      <w:sz w:val="20"/>
      <w:szCs w:val="20"/>
    </w:rPr>
  </w:style>
  <w:style w:type="character" w:customStyle="1" w:styleId="CommentTextChar">
    <w:name w:val="Comment Text Char"/>
    <w:basedOn w:val="DefaultParagraphFont"/>
    <w:link w:val="CommentText"/>
    <w:uiPriority w:val="99"/>
    <w:rsid w:val="00793CFB"/>
    <w:rPr>
      <w:sz w:val="20"/>
      <w:szCs w:val="20"/>
    </w:rPr>
  </w:style>
  <w:style w:type="paragraph" w:styleId="CommentSubject">
    <w:name w:val="annotation subject"/>
    <w:basedOn w:val="CommentText"/>
    <w:next w:val="CommentText"/>
    <w:link w:val="CommentSubjectChar"/>
    <w:uiPriority w:val="99"/>
    <w:semiHidden/>
    <w:unhideWhenUsed/>
    <w:rsid w:val="00793CFB"/>
    <w:rPr>
      <w:b/>
      <w:bCs/>
    </w:rPr>
  </w:style>
  <w:style w:type="character" w:customStyle="1" w:styleId="CommentSubjectChar">
    <w:name w:val="Comment Subject Char"/>
    <w:basedOn w:val="CommentTextChar"/>
    <w:link w:val="CommentSubject"/>
    <w:uiPriority w:val="99"/>
    <w:semiHidden/>
    <w:rsid w:val="00793CFB"/>
    <w:rPr>
      <w:b/>
      <w:bCs/>
      <w:sz w:val="20"/>
      <w:szCs w:val="20"/>
    </w:rPr>
  </w:style>
  <w:style w:type="paragraph" w:styleId="NormalWeb">
    <w:name w:val="Normal (Web)"/>
    <w:basedOn w:val="Normal"/>
    <w:uiPriority w:val="99"/>
    <w:semiHidden/>
    <w:unhideWhenUsed/>
    <w:rsid w:val="00793CF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3C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4847">
      <w:bodyDiv w:val="1"/>
      <w:marLeft w:val="0"/>
      <w:marRight w:val="0"/>
      <w:marTop w:val="0"/>
      <w:marBottom w:val="0"/>
      <w:divBdr>
        <w:top w:val="none" w:sz="0" w:space="0" w:color="auto"/>
        <w:left w:val="none" w:sz="0" w:space="0" w:color="auto"/>
        <w:bottom w:val="none" w:sz="0" w:space="0" w:color="auto"/>
        <w:right w:val="none" w:sz="0" w:space="0" w:color="auto"/>
      </w:divBdr>
    </w:div>
    <w:div w:id="545145385">
      <w:bodyDiv w:val="1"/>
      <w:marLeft w:val="0"/>
      <w:marRight w:val="0"/>
      <w:marTop w:val="0"/>
      <w:marBottom w:val="0"/>
      <w:divBdr>
        <w:top w:val="none" w:sz="0" w:space="0" w:color="auto"/>
        <w:left w:val="none" w:sz="0" w:space="0" w:color="auto"/>
        <w:bottom w:val="none" w:sz="0" w:space="0" w:color="auto"/>
        <w:right w:val="none" w:sz="0" w:space="0" w:color="auto"/>
      </w:divBdr>
    </w:div>
    <w:div w:id="806364172">
      <w:bodyDiv w:val="1"/>
      <w:marLeft w:val="0"/>
      <w:marRight w:val="0"/>
      <w:marTop w:val="0"/>
      <w:marBottom w:val="0"/>
      <w:divBdr>
        <w:top w:val="none" w:sz="0" w:space="0" w:color="auto"/>
        <w:left w:val="none" w:sz="0" w:space="0" w:color="auto"/>
        <w:bottom w:val="none" w:sz="0" w:space="0" w:color="auto"/>
        <w:right w:val="none" w:sz="0" w:space="0" w:color="auto"/>
      </w:divBdr>
      <w:divsChild>
        <w:div w:id="2033992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4653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ujifilmprint.eu/lp/jetpress1160cfonlineevent2025/"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Props1.xml><?xml version="1.0" encoding="utf-8"?>
<ds:datastoreItem xmlns:ds="http://schemas.openxmlformats.org/officeDocument/2006/customXml" ds:itemID="{6162EDDF-CEB4-4FA2-88A4-DD143EA95224}">
  <ds:schemaRefs>
    <ds:schemaRef ds:uri="http://schemas.microsoft.com/sharepoint/v3/contenttype/forms"/>
  </ds:schemaRefs>
</ds:datastoreItem>
</file>

<file path=customXml/itemProps2.xml><?xml version="1.0" encoding="utf-8"?>
<ds:datastoreItem xmlns:ds="http://schemas.openxmlformats.org/officeDocument/2006/customXml" ds:itemID="{D0BE43AB-269B-418F-ABC4-040A699CE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229C4-8964-4837-A777-4690BC27D672}">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4928</Characters>
  <Application>Microsoft Office Word</Application>
  <DocSecurity>0</DocSecurity>
  <Lines>94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2025-06-25T07:08:00Z</dcterms:created>
  <dcterms:modified xsi:type="dcterms:W3CDTF">2025-06-25T11:47:00Z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a367570d-36b4-4419-9e4d-769f46cea8be</vt:lpwstr>
  </property>
  <property fmtid="{D5CDD505-2E9C-101B-9397-08002B2CF9AE}" pid="3" name="ContentTypeId">
    <vt:lpwstr>0x01010045D3991C5BDE3047904E609F73C1087C</vt:lpwstr>
  </property>
  <property fmtid="{D5CDD505-2E9C-101B-9397-08002B2CF9AE}" pid="4" name="MediaServiceImageTags">
    <vt:lpwstr/>
  </property>
</Properties>
</file>