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D1D7C" w14:textId="6A403DC1" w:rsidR="007373C2" w:rsidRPr="00D3787D" w:rsidRDefault="007373C2" w:rsidP="00831938">
      <w:pPr>
        <w:spacing w:before="240" w:after="0" w:line="240" w:lineRule="auto"/>
        <w:textAlignment w:val="baseline"/>
        <w:rPr>
          <w:rFonts w:cstheme="minorHAnsi"/>
          <w:b/>
          <w:bCs/>
          <w:lang w:val="en-US" w:eastAsia="en-GB"/>
        </w:rPr>
      </w:pPr>
      <w:r w:rsidRPr="00D3787D">
        <w:rPr>
          <w:rFonts w:cstheme="minorHAnsi"/>
          <w:b/>
          <w:bCs/>
          <w:lang w:val="en-US" w:eastAsia="en-GB"/>
        </w:rPr>
        <w:t>PRESS RELEASE</w:t>
      </w:r>
      <w:r w:rsidR="00E00721" w:rsidRPr="00D3787D">
        <w:rPr>
          <w:rFonts w:cstheme="minorHAnsi"/>
          <w:b/>
          <w:bCs/>
          <w:lang w:val="en-US" w:eastAsia="en-GB"/>
        </w:rPr>
        <w:t xml:space="preserve"> </w:t>
      </w:r>
    </w:p>
    <w:p w14:paraId="329115C9" w14:textId="2C84C66B" w:rsidR="007373C2" w:rsidRPr="00D3787D" w:rsidRDefault="005D5788" w:rsidP="00831938">
      <w:pPr>
        <w:spacing w:before="240" w:after="0" w:line="240" w:lineRule="auto"/>
        <w:textAlignment w:val="baseline"/>
        <w:rPr>
          <w:rFonts w:cstheme="minorHAnsi"/>
          <w:lang w:val="en-US" w:eastAsia="en-GB"/>
        </w:rPr>
      </w:pPr>
      <w:r>
        <w:rPr>
          <w:rFonts w:cstheme="minorHAnsi"/>
          <w:lang w:val="en-US" w:eastAsia="en-GB"/>
        </w:rPr>
        <w:t>June 0</w:t>
      </w:r>
      <w:r w:rsidR="00FD4948">
        <w:rPr>
          <w:rFonts w:cstheme="minorHAnsi"/>
          <w:lang w:val="en-US" w:eastAsia="en-GB"/>
        </w:rPr>
        <w:t>4</w:t>
      </w:r>
      <w:r>
        <w:rPr>
          <w:rFonts w:cstheme="minorHAnsi"/>
          <w:lang w:val="en-US" w:eastAsia="en-GB"/>
        </w:rPr>
        <w:t>,</w:t>
      </w:r>
      <w:r w:rsidR="007373C2" w:rsidRPr="00D3787D">
        <w:rPr>
          <w:rFonts w:cstheme="minorHAnsi"/>
          <w:lang w:val="en-US" w:eastAsia="en-GB"/>
        </w:rPr>
        <w:t xml:space="preserve"> 202</w:t>
      </w:r>
      <w:r w:rsidR="007C242F" w:rsidRPr="00D3787D">
        <w:rPr>
          <w:rFonts w:cstheme="minorHAnsi"/>
          <w:lang w:val="en-US" w:eastAsia="en-GB"/>
        </w:rPr>
        <w:t>5</w:t>
      </w:r>
    </w:p>
    <w:p w14:paraId="16FC8CC7" w14:textId="77777777" w:rsidR="00831938" w:rsidRPr="00D3787D" w:rsidRDefault="00831938" w:rsidP="00831938">
      <w:pPr>
        <w:spacing w:before="240" w:after="0" w:line="240" w:lineRule="auto"/>
        <w:textAlignment w:val="baseline"/>
        <w:rPr>
          <w:rFonts w:cstheme="minorHAnsi"/>
          <w:b/>
          <w:bCs/>
          <w:lang w:val="en-US" w:eastAsia="en-GB"/>
        </w:rPr>
      </w:pPr>
    </w:p>
    <w:p w14:paraId="1BC4D321" w14:textId="2E8E3206" w:rsidR="00831938" w:rsidRDefault="00214EDF" w:rsidP="00831938">
      <w:pPr>
        <w:spacing w:before="240" w:after="0" w:line="240" w:lineRule="auto"/>
        <w:textAlignment w:val="baseline"/>
        <w:rPr>
          <w:rFonts w:cstheme="minorHAnsi"/>
          <w:b/>
          <w:bCs/>
          <w:lang w:val="en-US" w:eastAsia="en-GB"/>
        </w:rPr>
      </w:pPr>
      <w:r w:rsidRPr="00D3787D">
        <w:rPr>
          <w:rFonts w:cstheme="minorHAnsi"/>
          <w:b/>
          <w:bCs/>
          <w:lang w:val="en-US" w:eastAsia="en-GB"/>
        </w:rPr>
        <w:t xml:space="preserve">Global </w:t>
      </w:r>
      <w:r w:rsidR="00FE69C0" w:rsidRPr="00D3787D">
        <w:rPr>
          <w:rFonts w:cstheme="minorHAnsi"/>
          <w:b/>
          <w:bCs/>
          <w:lang w:val="en-US" w:eastAsia="en-GB"/>
        </w:rPr>
        <w:t>S</w:t>
      </w:r>
      <w:r w:rsidRPr="00D3787D">
        <w:rPr>
          <w:rFonts w:cstheme="minorHAnsi"/>
          <w:b/>
          <w:bCs/>
          <w:lang w:val="en-US" w:eastAsia="en-GB"/>
        </w:rPr>
        <w:t xml:space="preserve">elf-adhesive </w:t>
      </w:r>
      <w:r w:rsidR="00FE69C0" w:rsidRPr="00D3787D">
        <w:rPr>
          <w:rFonts w:cstheme="minorHAnsi"/>
          <w:b/>
          <w:bCs/>
          <w:lang w:val="en-US" w:eastAsia="en-GB"/>
        </w:rPr>
        <w:t>M</w:t>
      </w:r>
      <w:r w:rsidRPr="00D3787D">
        <w:rPr>
          <w:rFonts w:cstheme="minorHAnsi"/>
          <w:b/>
          <w:bCs/>
          <w:lang w:val="en-US" w:eastAsia="en-GB"/>
        </w:rPr>
        <w:t xml:space="preserve">aterials </w:t>
      </w:r>
      <w:r w:rsidR="00FE69C0" w:rsidRPr="00D3787D">
        <w:rPr>
          <w:rFonts w:cstheme="minorHAnsi"/>
          <w:b/>
          <w:bCs/>
          <w:lang w:val="en-US" w:eastAsia="en-GB"/>
        </w:rPr>
        <w:t>B</w:t>
      </w:r>
      <w:r w:rsidR="00677E45" w:rsidRPr="00D3787D">
        <w:rPr>
          <w:rFonts w:cstheme="minorHAnsi"/>
          <w:b/>
          <w:bCs/>
          <w:lang w:val="en-US" w:eastAsia="en-GB"/>
        </w:rPr>
        <w:t>rand</w:t>
      </w:r>
      <w:r w:rsidR="00D80364" w:rsidRPr="00D3787D">
        <w:rPr>
          <w:rFonts w:cstheme="minorHAnsi"/>
          <w:b/>
          <w:bCs/>
          <w:lang w:val="en-US" w:eastAsia="en-GB"/>
        </w:rPr>
        <w:t xml:space="preserve"> </w:t>
      </w:r>
      <w:r w:rsidR="007373C2" w:rsidRPr="00D3787D">
        <w:rPr>
          <w:rFonts w:cstheme="minorHAnsi"/>
          <w:b/>
          <w:bCs/>
          <w:lang w:val="en-US" w:eastAsia="en-GB"/>
        </w:rPr>
        <w:t xml:space="preserve">Imageperfect </w:t>
      </w:r>
      <w:r w:rsidR="00E00721" w:rsidRPr="00D3787D">
        <w:rPr>
          <w:rFonts w:cstheme="minorHAnsi"/>
          <w:b/>
          <w:bCs/>
          <w:lang w:val="en-US" w:eastAsia="en-GB"/>
        </w:rPr>
        <w:t xml:space="preserve">Expands </w:t>
      </w:r>
      <w:r w:rsidR="00A3190D" w:rsidRPr="00137DEE">
        <w:rPr>
          <w:rFonts w:cstheme="minorHAnsi"/>
          <w:b/>
          <w:bCs/>
          <w:lang w:val="en-US" w:eastAsia="en-GB"/>
        </w:rPr>
        <w:t>North America</w:t>
      </w:r>
      <w:r w:rsidR="00E00721" w:rsidRPr="00D3787D">
        <w:rPr>
          <w:rFonts w:cstheme="minorHAnsi"/>
          <w:b/>
          <w:bCs/>
          <w:lang w:val="en-US" w:eastAsia="en-GB"/>
        </w:rPr>
        <w:t xml:space="preserve"> </w:t>
      </w:r>
      <w:r w:rsidR="007373C2" w:rsidRPr="00D3787D">
        <w:rPr>
          <w:rFonts w:cstheme="minorHAnsi"/>
          <w:b/>
          <w:bCs/>
          <w:lang w:val="en-US" w:eastAsia="en-GB"/>
        </w:rPr>
        <w:t xml:space="preserve">Range </w:t>
      </w:r>
      <w:r w:rsidR="00E00721" w:rsidRPr="00D3787D">
        <w:rPr>
          <w:rFonts w:cstheme="minorHAnsi"/>
          <w:b/>
          <w:bCs/>
          <w:lang w:val="en-US" w:eastAsia="en-GB"/>
        </w:rPr>
        <w:t xml:space="preserve">with New Films </w:t>
      </w:r>
      <w:r w:rsidR="007373C2" w:rsidRPr="00D3787D">
        <w:rPr>
          <w:rFonts w:cstheme="minorHAnsi"/>
          <w:b/>
          <w:bCs/>
          <w:lang w:val="en-US" w:eastAsia="en-GB"/>
        </w:rPr>
        <w:t>for Sign</w:t>
      </w:r>
      <w:r w:rsidR="00E00721" w:rsidRPr="00D3787D">
        <w:rPr>
          <w:rFonts w:cstheme="minorHAnsi"/>
          <w:b/>
          <w:bCs/>
          <w:lang w:val="en-US" w:eastAsia="en-GB"/>
        </w:rPr>
        <w:t>, Wrap</w:t>
      </w:r>
      <w:r w:rsidR="007373C2" w:rsidRPr="00D3787D">
        <w:rPr>
          <w:rFonts w:cstheme="minorHAnsi"/>
          <w:b/>
          <w:bCs/>
          <w:lang w:val="en-US" w:eastAsia="en-GB"/>
        </w:rPr>
        <w:t xml:space="preserve"> </w:t>
      </w:r>
      <w:r w:rsidR="00E00721" w:rsidRPr="00D3787D">
        <w:rPr>
          <w:rFonts w:cstheme="minorHAnsi"/>
          <w:b/>
          <w:bCs/>
          <w:lang w:val="en-US" w:eastAsia="en-GB"/>
        </w:rPr>
        <w:t>and</w:t>
      </w:r>
      <w:r w:rsidR="007373C2" w:rsidRPr="00D3787D">
        <w:rPr>
          <w:rFonts w:cstheme="minorHAnsi"/>
          <w:b/>
          <w:bCs/>
          <w:lang w:val="en-US" w:eastAsia="en-GB"/>
        </w:rPr>
        <w:t xml:space="preserve"> Décor </w:t>
      </w:r>
    </w:p>
    <w:p w14:paraId="198FCEAC" w14:textId="77777777" w:rsidR="00A20B8D" w:rsidRPr="00D3787D" w:rsidRDefault="00A20B8D" w:rsidP="00831938">
      <w:pPr>
        <w:spacing w:before="240" w:after="0" w:line="240" w:lineRule="auto"/>
        <w:textAlignment w:val="baseline"/>
        <w:rPr>
          <w:rFonts w:cstheme="minorHAnsi"/>
          <w:b/>
          <w:bCs/>
          <w:lang w:val="en-US" w:eastAsia="en-GB"/>
        </w:rPr>
      </w:pPr>
    </w:p>
    <w:p w14:paraId="47DCA55D" w14:textId="715BB72F" w:rsidR="007A6C1A" w:rsidRPr="00D3787D" w:rsidRDefault="007373C2" w:rsidP="007A6C1A">
      <w:pPr>
        <w:spacing w:before="240" w:after="0" w:line="360" w:lineRule="auto"/>
        <w:rPr>
          <w:rFonts w:eastAsia="Times New Roman" w:cs="Times New Roman"/>
          <w:color w:val="000000"/>
          <w:lang w:val="en-US" w:eastAsia="en-GB"/>
        </w:rPr>
      </w:pPr>
      <w:r w:rsidRPr="00D3787D">
        <w:rPr>
          <w:rFonts w:cstheme="minorHAnsi"/>
          <w:lang w:val="en-US" w:eastAsia="en-GB"/>
        </w:rPr>
        <w:t>Image</w:t>
      </w:r>
      <w:r w:rsidR="004B717D" w:rsidRPr="00D3787D">
        <w:rPr>
          <w:rFonts w:cstheme="minorHAnsi"/>
          <w:lang w:val="en-US" w:eastAsia="en-GB"/>
        </w:rPr>
        <w:t>p</w:t>
      </w:r>
      <w:r w:rsidRPr="00D3787D">
        <w:rPr>
          <w:rFonts w:cstheme="minorHAnsi"/>
          <w:lang w:val="en-US" w:eastAsia="en-GB"/>
        </w:rPr>
        <w:t xml:space="preserve">erfect, </w:t>
      </w:r>
      <w:r w:rsidR="00F64C72" w:rsidRPr="00D3787D">
        <w:rPr>
          <w:rFonts w:cstheme="minorHAnsi"/>
          <w:lang w:val="en-US" w:eastAsia="en-GB"/>
        </w:rPr>
        <w:t>o</w:t>
      </w:r>
      <w:r w:rsidRPr="00D3787D">
        <w:rPr>
          <w:rFonts w:cstheme="minorHAnsi"/>
          <w:lang w:val="en-US" w:eastAsia="en-GB"/>
        </w:rPr>
        <w:t>ne of the world’s leading brands of materials for visual communications</w:t>
      </w:r>
      <w:r w:rsidR="00F64C72" w:rsidRPr="00D3787D">
        <w:rPr>
          <w:rFonts w:cstheme="minorHAnsi"/>
          <w:lang w:val="en-US" w:eastAsia="en-GB"/>
        </w:rPr>
        <w:t>,</w:t>
      </w:r>
      <w:r w:rsidR="001A0409" w:rsidRPr="00D3787D">
        <w:rPr>
          <w:rFonts w:cstheme="minorHAnsi"/>
          <w:lang w:val="en-US" w:eastAsia="en-GB"/>
        </w:rPr>
        <w:t xml:space="preserve"> with more than 20,000 </w:t>
      </w:r>
      <w:r w:rsidR="00377CE0" w:rsidRPr="00D3787D">
        <w:rPr>
          <w:rFonts w:cstheme="minorHAnsi"/>
          <w:lang w:val="en-US" w:eastAsia="en-GB"/>
        </w:rPr>
        <w:t>customers worldwide,</w:t>
      </w:r>
      <w:r w:rsidR="00F64C72" w:rsidRPr="00D3787D">
        <w:rPr>
          <w:rFonts w:cstheme="minorHAnsi"/>
          <w:lang w:val="en-US" w:eastAsia="en-GB"/>
        </w:rPr>
        <w:t xml:space="preserve"> is expanding its product range for </w:t>
      </w:r>
      <w:r w:rsidR="00A3190D" w:rsidRPr="00137DEE">
        <w:rPr>
          <w:rFonts w:cstheme="minorHAnsi"/>
          <w:lang w:val="en-US" w:eastAsia="en-GB"/>
        </w:rPr>
        <w:t>North American</w:t>
      </w:r>
      <w:r w:rsidR="00F64C72" w:rsidRPr="00D3787D">
        <w:rPr>
          <w:rFonts w:cstheme="minorHAnsi"/>
          <w:lang w:val="en-US" w:eastAsia="en-GB"/>
        </w:rPr>
        <w:t xml:space="preserve"> </w:t>
      </w:r>
      <w:r w:rsidR="00A816E4" w:rsidRPr="00D3787D">
        <w:rPr>
          <w:rFonts w:cstheme="minorHAnsi"/>
          <w:lang w:val="en-US" w:eastAsia="en-GB"/>
        </w:rPr>
        <w:t>graphics producers and sign-makers</w:t>
      </w:r>
      <w:r w:rsidR="00F64C72" w:rsidRPr="00D3787D">
        <w:rPr>
          <w:rFonts w:cstheme="minorHAnsi"/>
          <w:lang w:val="en-US" w:eastAsia="en-GB"/>
        </w:rPr>
        <w:t xml:space="preserve"> with the introduction of</w:t>
      </w:r>
      <w:r w:rsidR="00A816E4" w:rsidRPr="00D3787D">
        <w:rPr>
          <w:rFonts w:cstheme="minorHAnsi"/>
          <w:lang w:val="en-US" w:eastAsia="en-GB"/>
        </w:rPr>
        <w:t xml:space="preserve"> </w:t>
      </w:r>
      <w:r w:rsidR="00A20B8D">
        <w:rPr>
          <w:rFonts w:cstheme="minorHAnsi"/>
          <w:lang w:val="en-US" w:eastAsia="en-GB"/>
        </w:rPr>
        <w:t>three</w:t>
      </w:r>
      <w:r w:rsidR="00A816E4" w:rsidRPr="00D3787D">
        <w:rPr>
          <w:rFonts w:cstheme="minorHAnsi"/>
          <w:lang w:val="en-US" w:eastAsia="en-GB"/>
        </w:rPr>
        <w:t xml:space="preserve"> new </w:t>
      </w:r>
      <w:r w:rsidR="007A6C1A" w:rsidRPr="00D3787D">
        <w:rPr>
          <w:rFonts w:cstheme="minorHAnsi"/>
          <w:lang w:val="en-US" w:eastAsia="en-GB"/>
        </w:rPr>
        <w:t xml:space="preserve">digitally printable </w:t>
      </w:r>
      <w:r w:rsidR="00A816E4" w:rsidRPr="00D3787D">
        <w:rPr>
          <w:rFonts w:cstheme="minorHAnsi"/>
          <w:lang w:val="en-US" w:eastAsia="en-GB"/>
        </w:rPr>
        <w:t>self-adhesive films</w:t>
      </w:r>
      <w:r w:rsidR="00831938" w:rsidRPr="00D3787D">
        <w:rPr>
          <w:rFonts w:cstheme="minorHAnsi"/>
          <w:lang w:val="en-US" w:eastAsia="en-GB"/>
        </w:rPr>
        <w:t xml:space="preserve"> – </w:t>
      </w:r>
      <w:r w:rsidR="001140A5" w:rsidRPr="00137DEE">
        <w:rPr>
          <w:rFonts w:cstheme="minorHAnsi"/>
          <w:b/>
          <w:bCs/>
          <w:lang w:val="en-US" w:eastAsia="en-GB"/>
        </w:rPr>
        <w:t xml:space="preserve">Imageperfect </w:t>
      </w:r>
      <w:r w:rsidR="00831938" w:rsidRPr="00137DEE">
        <w:rPr>
          <w:rFonts w:cstheme="minorHAnsi"/>
          <w:b/>
          <w:bCs/>
          <w:lang w:val="en-US" w:eastAsia="en-GB"/>
        </w:rPr>
        <w:t>iD9 Air</w:t>
      </w:r>
      <w:r w:rsidR="00A20B8D" w:rsidRPr="00137DEE">
        <w:rPr>
          <w:rFonts w:cstheme="minorHAnsi"/>
          <w:lang w:val="en-US" w:eastAsia="en-GB"/>
        </w:rPr>
        <w:t>,</w:t>
      </w:r>
      <w:r w:rsidR="00A20B8D">
        <w:rPr>
          <w:rFonts w:cstheme="minorHAnsi"/>
          <w:lang w:val="en-US" w:eastAsia="en-GB"/>
        </w:rPr>
        <w:t xml:space="preserve"> </w:t>
      </w:r>
      <w:r w:rsidR="00A20B8D" w:rsidRPr="00A20B8D">
        <w:rPr>
          <w:rFonts w:cstheme="minorHAnsi"/>
          <w:b/>
          <w:bCs/>
          <w:lang w:val="en-US" w:eastAsia="en-GB"/>
        </w:rPr>
        <w:t>Imageperfect iD9 Slide</w:t>
      </w:r>
      <w:r w:rsidR="00A20B8D">
        <w:rPr>
          <w:rFonts w:cstheme="minorHAnsi"/>
          <w:lang w:val="en-US" w:eastAsia="en-GB"/>
        </w:rPr>
        <w:t xml:space="preserve">, </w:t>
      </w:r>
      <w:r w:rsidR="00831938" w:rsidRPr="00D3787D">
        <w:rPr>
          <w:rFonts w:cstheme="minorHAnsi"/>
          <w:lang w:val="en-US" w:eastAsia="en-GB"/>
        </w:rPr>
        <w:t xml:space="preserve">and </w:t>
      </w:r>
      <w:r w:rsidR="001140A5" w:rsidRPr="00C6374F">
        <w:rPr>
          <w:rFonts w:cstheme="minorHAnsi"/>
          <w:b/>
          <w:bCs/>
          <w:lang w:val="en-US" w:eastAsia="en-GB"/>
        </w:rPr>
        <w:t>Imageperfect</w:t>
      </w:r>
      <w:r w:rsidR="001140A5" w:rsidRPr="00D3787D">
        <w:rPr>
          <w:rFonts w:cstheme="minorHAnsi"/>
          <w:lang w:val="en-US" w:eastAsia="en-GB"/>
        </w:rPr>
        <w:t xml:space="preserve"> </w:t>
      </w:r>
      <w:r w:rsidR="00831938" w:rsidRPr="00D3787D">
        <w:rPr>
          <w:rFonts w:cstheme="minorHAnsi"/>
          <w:b/>
          <w:bCs/>
          <w:lang w:val="en-US" w:eastAsia="en-GB"/>
        </w:rPr>
        <w:t>iD7 Multigrip</w:t>
      </w:r>
      <w:r w:rsidR="00A816E4" w:rsidRPr="00D3787D">
        <w:rPr>
          <w:rFonts w:cstheme="minorHAnsi"/>
          <w:lang w:val="en-US" w:eastAsia="en-GB"/>
        </w:rPr>
        <w:t>.</w:t>
      </w:r>
      <w:r w:rsidR="007A6C1A" w:rsidRPr="00D3787D">
        <w:rPr>
          <w:rFonts w:cstheme="minorHAnsi"/>
          <w:lang w:val="en-US" w:eastAsia="en-GB"/>
        </w:rPr>
        <w:t xml:space="preserve"> </w:t>
      </w:r>
    </w:p>
    <w:p w14:paraId="567D1906" w14:textId="58270CC2" w:rsidR="00D2454C" w:rsidRPr="00D3787D" w:rsidRDefault="00D2454C" w:rsidP="00D2454C">
      <w:pPr>
        <w:spacing w:before="240" w:after="0" w:line="360" w:lineRule="auto"/>
        <w:rPr>
          <w:rFonts w:cstheme="minorHAnsi"/>
          <w:lang w:val="en-US" w:eastAsia="en-GB"/>
        </w:rPr>
      </w:pPr>
      <w:r w:rsidRPr="00D3787D">
        <w:rPr>
          <w:rFonts w:cstheme="minorHAnsi"/>
          <w:lang w:val="en-US" w:eastAsia="en-GB"/>
        </w:rPr>
        <w:t xml:space="preserve">The new products </w:t>
      </w:r>
      <w:r w:rsidRPr="00137DEE">
        <w:rPr>
          <w:rFonts w:cstheme="minorHAnsi"/>
          <w:lang w:val="en-US" w:eastAsia="en-GB"/>
        </w:rPr>
        <w:t>join Imageperfect</w:t>
      </w:r>
      <w:r w:rsidR="00A3190D" w:rsidRPr="00137DEE">
        <w:rPr>
          <w:rFonts w:cstheme="minorHAnsi"/>
          <w:lang w:val="en-US" w:eastAsia="en-GB"/>
        </w:rPr>
        <w:t>’s library of existing</w:t>
      </w:r>
      <w:r w:rsidRPr="00137DEE">
        <w:rPr>
          <w:rFonts w:cstheme="minorHAnsi"/>
          <w:lang w:val="en-US" w:eastAsia="en-GB"/>
        </w:rPr>
        <w:t xml:space="preserve"> films</w:t>
      </w:r>
      <w:r w:rsidRPr="00D3787D">
        <w:rPr>
          <w:rFonts w:cstheme="minorHAnsi"/>
          <w:lang w:val="en-US" w:eastAsia="en-GB"/>
        </w:rPr>
        <w:t xml:space="preserve"> distributed via Spandex US and Nepco, </w:t>
      </w:r>
      <w:r w:rsidRPr="00D3787D">
        <w:rPr>
          <w:rFonts w:eastAsia="Times New Roman" w:cs="Times New Roman"/>
          <w:color w:val="000000"/>
          <w:lang w:val="en-US" w:eastAsia="en-GB"/>
        </w:rPr>
        <w:t xml:space="preserve">offering a curated selection of optimal products for different applications and lifespans. </w:t>
      </w:r>
    </w:p>
    <w:p w14:paraId="5B60C62D" w14:textId="67C445A9" w:rsidR="00831938" w:rsidRPr="00D3787D" w:rsidRDefault="00241D40" w:rsidP="00831938">
      <w:pPr>
        <w:spacing w:before="240" w:after="0" w:line="360" w:lineRule="auto"/>
        <w:textAlignment w:val="baseline"/>
        <w:rPr>
          <w:rFonts w:cstheme="minorHAnsi"/>
          <w:lang w:val="en-US" w:eastAsia="en-GB"/>
        </w:rPr>
      </w:pPr>
      <w:r w:rsidRPr="00D3787D">
        <w:rPr>
          <w:rFonts w:cstheme="minorHAnsi"/>
          <w:b/>
          <w:bCs/>
          <w:lang w:val="en-US" w:eastAsia="en-GB"/>
        </w:rPr>
        <w:t>iD9 Air</w:t>
      </w:r>
      <w:r w:rsidRPr="00D3787D">
        <w:rPr>
          <w:rFonts w:cstheme="minorHAnsi"/>
          <w:lang w:val="en-US" w:eastAsia="en-GB"/>
        </w:rPr>
        <w:t xml:space="preserve"> is ultra-versatile and suitable for multiple indoor and outdoor applications, with durability up to nine years at a lower price point </w:t>
      </w:r>
      <w:r w:rsidR="0004383A" w:rsidRPr="00D3787D">
        <w:rPr>
          <w:rFonts w:cstheme="minorHAnsi"/>
          <w:lang w:val="en-US" w:eastAsia="en-GB"/>
        </w:rPr>
        <w:t>than</w:t>
      </w:r>
      <w:r w:rsidRPr="00D3787D">
        <w:rPr>
          <w:rFonts w:cstheme="minorHAnsi"/>
          <w:lang w:val="en-US" w:eastAsia="en-GB"/>
        </w:rPr>
        <w:t xml:space="preserve"> comparable long-term products. Incorporating </w:t>
      </w:r>
      <w:r w:rsidRPr="00D3787D">
        <w:rPr>
          <w:rFonts w:cstheme="minorHAnsi"/>
          <w:i/>
          <w:iCs/>
          <w:lang w:val="en-US" w:eastAsia="en-GB"/>
        </w:rPr>
        <w:t>Imageperfect Air</w:t>
      </w:r>
      <w:r w:rsidRPr="00D3787D">
        <w:rPr>
          <w:rFonts w:cstheme="minorHAnsi"/>
          <w:lang w:val="en-US" w:eastAsia="en-GB"/>
        </w:rPr>
        <w:t xml:space="preserve"> technology for easy</w:t>
      </w:r>
      <w:r w:rsidR="00571ECC" w:rsidRPr="00D3787D">
        <w:rPr>
          <w:rFonts w:cstheme="minorHAnsi"/>
          <w:lang w:val="en-US" w:eastAsia="en-GB"/>
        </w:rPr>
        <w:t>,</w:t>
      </w:r>
      <w:r w:rsidRPr="00D3787D">
        <w:rPr>
          <w:rFonts w:cstheme="minorHAnsi"/>
          <w:lang w:val="en-US" w:eastAsia="en-GB"/>
        </w:rPr>
        <w:t xml:space="preserve"> bubble-free installation, iD9 Air is </w:t>
      </w:r>
      <w:r w:rsidR="00A3190D">
        <w:rPr>
          <w:rFonts w:cstheme="minorHAnsi"/>
          <w:lang w:val="en-US" w:eastAsia="en-GB"/>
        </w:rPr>
        <w:t xml:space="preserve">a </w:t>
      </w:r>
      <w:r w:rsidR="00A3190D" w:rsidRPr="00B6163F">
        <w:rPr>
          <w:rFonts w:cstheme="minorHAnsi"/>
          <w:lang w:val="en-US" w:eastAsia="en-GB"/>
        </w:rPr>
        <w:t xml:space="preserve">gloss-finish </w:t>
      </w:r>
      <w:r w:rsidR="00B6163F" w:rsidRPr="00B6163F">
        <w:rPr>
          <w:rFonts w:cstheme="minorHAnsi"/>
          <w:lang w:val="en-US" w:eastAsia="en-GB"/>
        </w:rPr>
        <w:t>high performance</w:t>
      </w:r>
      <w:r w:rsidR="00A3190D" w:rsidRPr="00B6163F">
        <w:rPr>
          <w:rFonts w:cstheme="minorHAnsi"/>
          <w:lang w:val="en-US" w:eastAsia="en-GB"/>
        </w:rPr>
        <w:t xml:space="preserve"> film</w:t>
      </w:r>
      <w:r w:rsidR="00A3190D">
        <w:rPr>
          <w:rFonts w:cstheme="minorHAnsi"/>
          <w:lang w:val="en-US" w:eastAsia="en-GB"/>
        </w:rPr>
        <w:t xml:space="preserve"> </w:t>
      </w:r>
      <w:r w:rsidRPr="00D3787D">
        <w:rPr>
          <w:rFonts w:cstheme="minorHAnsi"/>
          <w:lang w:val="en-US" w:eastAsia="en-GB"/>
        </w:rPr>
        <w:t>suitable for signage</w:t>
      </w:r>
      <w:r w:rsidR="00571ECC" w:rsidRPr="00D3787D">
        <w:rPr>
          <w:rFonts w:cstheme="minorHAnsi"/>
          <w:lang w:val="en-US" w:eastAsia="en-GB"/>
        </w:rPr>
        <w:t>, decoration</w:t>
      </w:r>
      <w:r w:rsidRPr="00D3787D">
        <w:rPr>
          <w:rFonts w:cstheme="minorHAnsi"/>
          <w:lang w:val="en-US" w:eastAsia="en-GB"/>
        </w:rPr>
        <w:t xml:space="preserve"> and vehicle wrap applications</w:t>
      </w:r>
      <w:r w:rsidR="00571ECC" w:rsidRPr="00D3787D">
        <w:rPr>
          <w:rFonts w:cstheme="minorHAnsi"/>
          <w:lang w:val="en-US" w:eastAsia="en-GB"/>
        </w:rPr>
        <w:t>. This versatility enables installers to cover several applications with a single product, reducing the need to stock multiple</w:t>
      </w:r>
      <w:r w:rsidR="00E00721" w:rsidRPr="00D3787D">
        <w:rPr>
          <w:rFonts w:cstheme="minorHAnsi"/>
          <w:lang w:val="en-US" w:eastAsia="en-GB"/>
        </w:rPr>
        <w:t>,</w:t>
      </w:r>
      <w:r w:rsidR="00571ECC" w:rsidRPr="00D3787D">
        <w:rPr>
          <w:rFonts w:cstheme="minorHAnsi"/>
          <w:lang w:val="en-US" w:eastAsia="en-GB"/>
        </w:rPr>
        <w:t xml:space="preserve"> application-specific films </w:t>
      </w:r>
      <w:r w:rsidR="00332DAE" w:rsidRPr="00137DEE">
        <w:rPr>
          <w:rFonts w:cstheme="minorHAnsi"/>
          <w:lang w:val="en-US" w:eastAsia="en-GB"/>
        </w:rPr>
        <w:t>while</w:t>
      </w:r>
      <w:r w:rsidR="00571ECC" w:rsidRPr="00D3787D">
        <w:rPr>
          <w:rFonts w:cstheme="minorHAnsi"/>
          <w:lang w:val="en-US" w:eastAsia="en-GB"/>
        </w:rPr>
        <w:t xml:space="preserve"> minimizing waste</w:t>
      </w:r>
      <w:r w:rsidRPr="00D3787D">
        <w:rPr>
          <w:rFonts w:cstheme="minorHAnsi"/>
          <w:lang w:val="en-US" w:eastAsia="en-GB"/>
        </w:rPr>
        <w:t xml:space="preserve">. </w:t>
      </w:r>
      <w:r w:rsidR="00571ECC" w:rsidRPr="00D3787D">
        <w:rPr>
          <w:rFonts w:cstheme="minorHAnsi"/>
          <w:lang w:val="en-US" w:eastAsia="en-GB"/>
        </w:rPr>
        <w:t>The film’s</w:t>
      </w:r>
      <w:r w:rsidRPr="00D3787D">
        <w:rPr>
          <w:rFonts w:cstheme="minorHAnsi"/>
          <w:lang w:val="en-US" w:eastAsia="en-GB"/>
        </w:rPr>
        <w:t xml:space="preserve"> </w:t>
      </w:r>
      <w:r w:rsidR="00332DAE" w:rsidRPr="00137DEE">
        <w:rPr>
          <w:rFonts w:cstheme="minorHAnsi"/>
          <w:lang w:val="en-US" w:eastAsia="en-GB"/>
        </w:rPr>
        <w:t>98.9%</w:t>
      </w:r>
      <w:r w:rsidRPr="00D3787D">
        <w:rPr>
          <w:rFonts w:cstheme="minorHAnsi"/>
          <w:lang w:val="en-US" w:eastAsia="en-GB"/>
        </w:rPr>
        <w:t xml:space="preserve"> opacity and white back make it ideal for transparent surfaces such as glass, or to cover existing graphics.</w:t>
      </w:r>
    </w:p>
    <w:p w14:paraId="7F9CE922" w14:textId="1D32DF2B" w:rsidR="00A20B8D" w:rsidRDefault="00A20B8D" w:rsidP="00831938">
      <w:pPr>
        <w:spacing w:before="240" w:after="0" w:line="360" w:lineRule="auto"/>
        <w:textAlignment w:val="baseline"/>
        <w:rPr>
          <w:rFonts w:cstheme="minorHAnsi"/>
          <w:lang w:val="en-US" w:eastAsia="en-GB"/>
        </w:rPr>
      </w:pPr>
      <w:r w:rsidRPr="00A20B8D">
        <w:rPr>
          <w:rFonts w:cstheme="minorHAnsi"/>
          <w:b/>
          <w:bCs/>
          <w:lang w:val="en-US" w:eastAsia="en-GB"/>
        </w:rPr>
        <w:t>iD9 Slide</w:t>
      </w:r>
      <w:r>
        <w:rPr>
          <w:rFonts w:cstheme="minorHAnsi"/>
          <w:b/>
          <w:bCs/>
          <w:lang w:val="en-US" w:eastAsia="en-GB"/>
        </w:rPr>
        <w:t xml:space="preserve"> </w:t>
      </w:r>
      <w:r w:rsidRPr="00A20B8D">
        <w:rPr>
          <w:rFonts w:cstheme="minorHAnsi"/>
          <w:lang w:val="en-US" w:eastAsia="en-GB"/>
        </w:rPr>
        <w:t xml:space="preserve">is </w:t>
      </w:r>
      <w:r>
        <w:rPr>
          <w:rFonts w:cstheme="minorHAnsi"/>
          <w:lang w:val="en-US" w:eastAsia="en-GB"/>
        </w:rPr>
        <w:t xml:space="preserve">a next generation long-term, supersoft print </w:t>
      </w:r>
      <w:r w:rsidR="00332DAE" w:rsidRPr="00137DEE">
        <w:rPr>
          <w:rFonts w:cstheme="minorHAnsi"/>
          <w:lang w:val="en-US" w:eastAsia="en-GB"/>
        </w:rPr>
        <w:t>product</w:t>
      </w:r>
      <w:r>
        <w:rPr>
          <w:rFonts w:cstheme="minorHAnsi"/>
          <w:lang w:val="en-US" w:eastAsia="en-GB"/>
        </w:rPr>
        <w:t xml:space="preserve"> that incorporates a special 2 mil white gloss face</w:t>
      </w:r>
      <w:r w:rsidR="00332DAE">
        <w:rPr>
          <w:rFonts w:cstheme="minorHAnsi"/>
          <w:lang w:val="en-US" w:eastAsia="en-GB"/>
        </w:rPr>
        <w:t xml:space="preserve"> </w:t>
      </w:r>
      <w:r>
        <w:rPr>
          <w:rFonts w:cstheme="minorHAnsi"/>
          <w:lang w:val="en-US" w:eastAsia="en-GB"/>
        </w:rPr>
        <w:t xml:space="preserve">film for use in fleet and vehicle wrap applications with single step channels, recesses, and compound curves. It incorporates </w:t>
      </w:r>
      <w:r w:rsidRPr="00332DAE">
        <w:rPr>
          <w:rFonts w:cstheme="minorHAnsi"/>
          <w:i/>
          <w:iCs/>
          <w:lang w:val="en-US" w:eastAsia="en-GB"/>
        </w:rPr>
        <w:t>Imageperfect Slide</w:t>
      </w:r>
      <w:r>
        <w:rPr>
          <w:rFonts w:cstheme="minorHAnsi"/>
          <w:lang w:val="en-US" w:eastAsia="en-GB"/>
        </w:rPr>
        <w:t xml:space="preserve"> technology with an exceptionally low level of initial tack</w:t>
      </w:r>
      <w:r w:rsidR="00332DAE" w:rsidRPr="00137DEE">
        <w:rPr>
          <w:rFonts w:cstheme="minorHAnsi"/>
          <w:lang w:val="en-US" w:eastAsia="en-GB"/>
        </w:rPr>
        <w:t>,</w:t>
      </w:r>
      <w:r w:rsidR="00EB536C" w:rsidRPr="00137DEE">
        <w:rPr>
          <w:rFonts w:cstheme="minorHAnsi"/>
          <w:lang w:val="en-US" w:eastAsia="en-GB"/>
        </w:rPr>
        <w:t xml:space="preserve"> </w:t>
      </w:r>
      <w:r w:rsidR="00332DAE" w:rsidRPr="00137DEE">
        <w:rPr>
          <w:rFonts w:cstheme="minorHAnsi"/>
          <w:lang w:val="en-US" w:eastAsia="en-GB"/>
        </w:rPr>
        <w:t>enabling solo installations.</w:t>
      </w:r>
    </w:p>
    <w:p w14:paraId="15985E24" w14:textId="43A68217" w:rsidR="00EB536C" w:rsidRDefault="00EB536C" w:rsidP="00831938">
      <w:pPr>
        <w:spacing w:before="240" w:after="0" w:line="360" w:lineRule="auto"/>
        <w:textAlignment w:val="baseline"/>
        <w:rPr>
          <w:rFonts w:cstheme="minorHAnsi"/>
          <w:lang w:val="en-US" w:eastAsia="en-GB"/>
        </w:rPr>
      </w:pPr>
      <w:r>
        <w:rPr>
          <w:rFonts w:cstheme="minorHAnsi"/>
          <w:lang w:val="en-US" w:eastAsia="en-GB"/>
        </w:rPr>
        <w:t xml:space="preserve">iD9 </w:t>
      </w:r>
      <w:r w:rsidR="00332DAE" w:rsidRPr="00137DEE">
        <w:rPr>
          <w:rFonts w:cstheme="minorHAnsi"/>
          <w:lang w:val="en-US" w:eastAsia="en-GB"/>
        </w:rPr>
        <w:t>Slide</w:t>
      </w:r>
      <w:r w:rsidR="00332DAE">
        <w:rPr>
          <w:rFonts w:cstheme="minorHAnsi"/>
          <w:lang w:val="en-US" w:eastAsia="en-GB"/>
        </w:rPr>
        <w:t xml:space="preserve"> </w:t>
      </w:r>
      <w:r>
        <w:rPr>
          <w:rFonts w:cstheme="minorHAnsi"/>
          <w:lang w:val="en-US" w:eastAsia="en-GB"/>
        </w:rPr>
        <w:t xml:space="preserve">offers nine-year durability with fast and easy installation and clean removal after the lifetime of the vehicle wrap. Recommended for use with </w:t>
      </w:r>
      <w:r w:rsidR="00332DAE" w:rsidRPr="00137DEE">
        <w:rPr>
          <w:rFonts w:cstheme="minorHAnsi"/>
          <w:lang w:val="en-US" w:eastAsia="en-GB"/>
        </w:rPr>
        <w:t xml:space="preserve">Imageguard </w:t>
      </w:r>
      <w:r w:rsidRPr="00137DEE">
        <w:rPr>
          <w:rFonts w:cstheme="minorHAnsi"/>
          <w:lang w:val="en-US" w:eastAsia="en-GB"/>
        </w:rPr>
        <w:t xml:space="preserve">iD9 </w:t>
      </w:r>
      <w:r w:rsidR="00332DAE" w:rsidRPr="00137DEE">
        <w:rPr>
          <w:rFonts w:cstheme="minorHAnsi"/>
          <w:lang w:val="en-US" w:eastAsia="en-GB"/>
        </w:rPr>
        <w:t>overlaminate</w:t>
      </w:r>
      <w:r w:rsidRPr="00137DEE">
        <w:rPr>
          <w:rFonts w:cstheme="minorHAnsi"/>
          <w:lang w:val="en-US" w:eastAsia="en-GB"/>
        </w:rPr>
        <w:t xml:space="preserve">, </w:t>
      </w:r>
      <w:r w:rsidR="00332DAE" w:rsidRPr="00137DEE">
        <w:rPr>
          <w:rFonts w:cstheme="minorHAnsi"/>
          <w:lang w:val="en-US" w:eastAsia="en-GB"/>
        </w:rPr>
        <w:t>which</w:t>
      </w:r>
      <w:r w:rsidR="00A06A19">
        <w:rPr>
          <w:rFonts w:cstheme="minorHAnsi"/>
          <w:lang w:val="en-US" w:eastAsia="en-GB"/>
        </w:rPr>
        <w:t xml:space="preserve"> is </w:t>
      </w:r>
      <w:r>
        <w:rPr>
          <w:rFonts w:cstheme="minorHAnsi"/>
          <w:lang w:val="en-US" w:eastAsia="en-GB"/>
        </w:rPr>
        <w:t>available in both gloss and matte finishes.</w:t>
      </w:r>
    </w:p>
    <w:p w14:paraId="38115E99" w14:textId="13BC4761" w:rsidR="00210D99" w:rsidRPr="00D3787D" w:rsidRDefault="00210D99" w:rsidP="00831938">
      <w:pPr>
        <w:spacing w:before="240" w:after="0" w:line="360" w:lineRule="auto"/>
        <w:textAlignment w:val="baseline"/>
        <w:rPr>
          <w:rFonts w:cstheme="minorHAnsi"/>
          <w:lang w:val="en-US"/>
        </w:rPr>
      </w:pPr>
      <w:r w:rsidRPr="00D3787D">
        <w:rPr>
          <w:rFonts w:cstheme="minorHAnsi"/>
          <w:lang w:val="en-US" w:eastAsia="en-GB"/>
        </w:rPr>
        <w:t xml:space="preserve">Reflecting Imageperfect’s broader commitment to sustainability, iD9 Air </w:t>
      </w:r>
      <w:r>
        <w:rPr>
          <w:rFonts w:cstheme="minorHAnsi"/>
          <w:lang w:val="en-US" w:eastAsia="en-GB"/>
        </w:rPr>
        <w:t>and iD9 Slide are both</w:t>
      </w:r>
      <w:r w:rsidRPr="00D3787D">
        <w:rPr>
          <w:rFonts w:cstheme="minorHAnsi"/>
          <w:lang w:val="en-US" w:eastAsia="en-GB"/>
        </w:rPr>
        <w:t xml:space="preserve"> toluene-free and contain less solvent overall</w:t>
      </w:r>
      <w:r w:rsidR="0059597A">
        <w:rPr>
          <w:rFonts w:cstheme="minorHAnsi"/>
          <w:lang w:val="en-US" w:eastAsia="en-GB"/>
        </w:rPr>
        <w:t xml:space="preserve"> than previous products</w:t>
      </w:r>
      <w:r w:rsidRPr="00D3787D">
        <w:rPr>
          <w:rFonts w:cstheme="minorHAnsi"/>
          <w:lang w:val="en-US" w:eastAsia="en-GB"/>
        </w:rPr>
        <w:t xml:space="preserve">, resulting in improved </w:t>
      </w:r>
      <w:r w:rsidRPr="00D3787D">
        <w:rPr>
          <w:rFonts w:cstheme="minorHAnsi"/>
          <w:lang w:val="en-US" w:eastAsia="en-GB"/>
        </w:rPr>
        <w:lastRenderedPageBreak/>
        <w:t>conditions for installers</w:t>
      </w:r>
      <w:r w:rsidR="00332DAE">
        <w:rPr>
          <w:rFonts w:cstheme="minorHAnsi"/>
          <w:lang w:val="en-US" w:eastAsia="en-GB"/>
        </w:rPr>
        <w:t xml:space="preserve"> </w:t>
      </w:r>
      <w:r w:rsidR="00332DAE" w:rsidRPr="00137DEE">
        <w:rPr>
          <w:rFonts w:cstheme="minorHAnsi"/>
          <w:lang w:val="en-US" w:eastAsia="en-GB"/>
        </w:rPr>
        <w:t>and less VOCs emitted during production</w:t>
      </w:r>
      <w:r w:rsidRPr="00D3787D">
        <w:rPr>
          <w:rFonts w:cstheme="minorHAnsi"/>
          <w:lang w:val="en-US" w:eastAsia="en-GB"/>
        </w:rPr>
        <w:t xml:space="preserve">. The product also contains 28.5% less PVC versus previous comparable products, while retaining impressive long-term performance. </w:t>
      </w:r>
      <w:r w:rsidRPr="00D3787D">
        <w:rPr>
          <w:rFonts w:cstheme="minorHAnsi"/>
          <w:lang w:val="en-US"/>
        </w:rPr>
        <w:t>The majority of Imageperfect products are packaged in recyclable cardboard, without sealer tape, and with recyclable end</w:t>
      </w:r>
      <w:r>
        <w:rPr>
          <w:rFonts w:cstheme="minorHAnsi"/>
          <w:lang w:val="en-US"/>
        </w:rPr>
        <w:t xml:space="preserve"> caps.</w:t>
      </w:r>
    </w:p>
    <w:p w14:paraId="7DA0CE5E" w14:textId="2EF5CEE5" w:rsidR="00A816E4" w:rsidRDefault="00A816E4" w:rsidP="00831938">
      <w:pPr>
        <w:spacing w:before="240" w:after="0" w:line="360" w:lineRule="auto"/>
        <w:textAlignment w:val="baseline"/>
        <w:rPr>
          <w:rFonts w:cstheme="minorHAnsi"/>
          <w:lang w:val="en-US"/>
        </w:rPr>
      </w:pPr>
      <w:r w:rsidRPr="00D3787D">
        <w:rPr>
          <w:rFonts w:cstheme="minorHAnsi"/>
          <w:b/>
          <w:bCs/>
          <w:lang w:val="en-US"/>
        </w:rPr>
        <w:t>iD7 Multigrip</w:t>
      </w:r>
      <w:r w:rsidRPr="00D3787D">
        <w:rPr>
          <w:rFonts w:cstheme="minorHAnsi"/>
          <w:lang w:val="en-US"/>
        </w:rPr>
        <w:t xml:space="preserve"> is a multi-surface, hi-tack, white semi-gloss </w:t>
      </w:r>
      <w:r w:rsidR="006E7064" w:rsidRPr="00D3787D">
        <w:rPr>
          <w:rFonts w:cstheme="minorHAnsi"/>
          <w:lang w:val="en-US"/>
        </w:rPr>
        <w:t>film</w:t>
      </w:r>
      <w:r w:rsidRPr="00D3787D">
        <w:rPr>
          <w:rFonts w:cstheme="minorHAnsi"/>
          <w:lang w:val="en-US"/>
        </w:rPr>
        <w:t xml:space="preserve"> offering optimi</w:t>
      </w:r>
      <w:r w:rsidR="0096230C" w:rsidRPr="00D3787D">
        <w:rPr>
          <w:rFonts w:cstheme="minorHAnsi"/>
          <w:lang w:val="en-US"/>
        </w:rPr>
        <w:t>z</w:t>
      </w:r>
      <w:r w:rsidRPr="00D3787D">
        <w:rPr>
          <w:rFonts w:cstheme="minorHAnsi"/>
          <w:lang w:val="en-US"/>
        </w:rPr>
        <w:t>ed long-term adhesion</w:t>
      </w:r>
      <w:r w:rsidR="009C72EC" w:rsidRPr="00D3787D">
        <w:rPr>
          <w:rFonts w:cstheme="minorHAnsi"/>
          <w:lang w:val="en-US"/>
        </w:rPr>
        <w:t xml:space="preserve">, enabling customers to offer creative, digitally printed </w:t>
      </w:r>
      <w:r w:rsidR="00932A92">
        <w:rPr>
          <w:rFonts w:cstheme="minorHAnsi"/>
          <w:lang w:val="en-US"/>
        </w:rPr>
        <w:t>graphics</w:t>
      </w:r>
      <w:r w:rsidR="00332DAE">
        <w:rPr>
          <w:rFonts w:cstheme="minorHAnsi"/>
          <w:lang w:val="en-US"/>
        </w:rPr>
        <w:t xml:space="preserve"> </w:t>
      </w:r>
      <w:r w:rsidR="00332DAE" w:rsidRPr="00137DEE">
        <w:rPr>
          <w:rFonts w:cstheme="minorHAnsi"/>
          <w:lang w:val="en-US"/>
        </w:rPr>
        <w:t>on a wide variety of surfaces</w:t>
      </w:r>
      <w:r w:rsidRPr="00137DEE">
        <w:rPr>
          <w:rFonts w:cstheme="minorHAnsi"/>
          <w:lang w:val="en-US"/>
        </w:rPr>
        <w:t>. It has been engineered specifically for challenging surfaces including brick, concrete, stone</w:t>
      </w:r>
      <w:r w:rsidR="00BF228D" w:rsidRPr="00137DEE">
        <w:rPr>
          <w:rFonts w:cstheme="minorHAnsi"/>
          <w:lang w:val="en-US"/>
        </w:rPr>
        <w:t xml:space="preserve">, </w:t>
      </w:r>
      <w:r w:rsidRPr="00137DEE">
        <w:rPr>
          <w:rFonts w:cstheme="minorHAnsi"/>
          <w:lang w:val="en-US"/>
        </w:rPr>
        <w:t>LSE (low surface energy) substrates</w:t>
      </w:r>
      <w:r w:rsidR="00932A92" w:rsidRPr="00137DEE">
        <w:rPr>
          <w:rFonts w:cstheme="minorHAnsi"/>
          <w:lang w:val="en-US"/>
        </w:rPr>
        <w:t xml:space="preserve"> such as ATVs</w:t>
      </w:r>
      <w:r w:rsidR="00BF228D" w:rsidRPr="00137DEE">
        <w:rPr>
          <w:rFonts w:cstheme="minorHAnsi"/>
          <w:lang w:val="en-US"/>
        </w:rPr>
        <w:t>,</w:t>
      </w:r>
      <w:r w:rsidR="00932A92" w:rsidRPr="00137DEE">
        <w:rPr>
          <w:rFonts w:cstheme="minorHAnsi"/>
          <w:lang w:val="en-US"/>
        </w:rPr>
        <w:t xml:space="preserve"> powder</w:t>
      </w:r>
      <w:r w:rsidR="00332DAE" w:rsidRPr="00137DEE">
        <w:rPr>
          <w:rFonts w:cstheme="minorHAnsi"/>
          <w:lang w:val="en-US"/>
        </w:rPr>
        <w:t xml:space="preserve"> </w:t>
      </w:r>
      <w:r w:rsidR="00932A92" w:rsidRPr="00137DEE">
        <w:rPr>
          <w:rFonts w:cstheme="minorHAnsi"/>
          <w:lang w:val="en-US"/>
        </w:rPr>
        <w:t>coated metal</w:t>
      </w:r>
      <w:r w:rsidRPr="00137DEE">
        <w:rPr>
          <w:rFonts w:cstheme="minorHAnsi"/>
          <w:lang w:val="en-US"/>
        </w:rPr>
        <w:t xml:space="preserve">, </w:t>
      </w:r>
      <w:r w:rsidR="00BF228D" w:rsidRPr="00137DEE">
        <w:rPr>
          <w:rFonts w:cstheme="minorHAnsi"/>
          <w:lang w:val="en-US"/>
        </w:rPr>
        <w:t xml:space="preserve">and much more, </w:t>
      </w:r>
      <w:r w:rsidRPr="00137DEE">
        <w:rPr>
          <w:rFonts w:cstheme="minorHAnsi"/>
          <w:lang w:val="en-US"/>
        </w:rPr>
        <w:t>on which conventional adhesive systems will not bond.</w:t>
      </w:r>
    </w:p>
    <w:p w14:paraId="6E4BF392" w14:textId="5AE14E60" w:rsidR="00831938" w:rsidRPr="00D3787D" w:rsidRDefault="009C72EC" w:rsidP="00831938">
      <w:pPr>
        <w:spacing w:before="240" w:after="0" w:line="360" w:lineRule="auto"/>
        <w:rPr>
          <w:rFonts w:eastAsia="Times New Roman" w:cs="Times New Roman"/>
          <w:color w:val="000000"/>
          <w:lang w:val="en-US" w:eastAsia="en-GB"/>
        </w:rPr>
      </w:pPr>
      <w:r w:rsidRPr="00D3787D">
        <w:rPr>
          <w:rFonts w:eastAsia="Times New Roman" w:cs="Times New Roman"/>
          <w:color w:val="000000"/>
          <w:lang w:val="en-US" w:eastAsia="en-GB"/>
        </w:rPr>
        <w:t xml:space="preserve">The introduction of iD7 MultiGrip </w:t>
      </w:r>
      <w:r w:rsidR="00B31EB0">
        <w:rPr>
          <w:rFonts w:eastAsia="Times New Roman" w:cs="Times New Roman"/>
          <w:color w:val="000000"/>
          <w:lang w:val="en-US" w:eastAsia="en-GB"/>
        </w:rPr>
        <w:t>b</w:t>
      </w:r>
      <w:r w:rsidRPr="00D3787D">
        <w:rPr>
          <w:rFonts w:eastAsia="Times New Roman" w:cs="Times New Roman"/>
          <w:color w:val="000000"/>
          <w:lang w:val="en-US" w:eastAsia="en-GB"/>
        </w:rPr>
        <w:t xml:space="preserve">uilds on many US customers’ positive experiences of </w:t>
      </w:r>
      <w:r w:rsidR="00831938" w:rsidRPr="00D3787D">
        <w:rPr>
          <w:rFonts w:eastAsia="Times New Roman" w:cs="Times New Roman"/>
          <w:color w:val="000000"/>
          <w:lang w:val="en-US" w:eastAsia="en-GB"/>
        </w:rPr>
        <w:t xml:space="preserve">the </w:t>
      </w:r>
      <w:r w:rsidRPr="00D3787D">
        <w:rPr>
          <w:rFonts w:eastAsia="Times New Roman" w:cs="Times New Roman"/>
          <w:color w:val="000000"/>
          <w:lang w:val="en-US" w:eastAsia="en-GB"/>
        </w:rPr>
        <w:t xml:space="preserve">Imageperfect iD7 </w:t>
      </w:r>
      <w:r w:rsidR="00BF228D" w:rsidRPr="00137DEE">
        <w:rPr>
          <w:rFonts w:eastAsia="Times New Roman" w:cs="Times New Roman"/>
          <w:color w:val="000000"/>
          <w:lang w:val="en-US" w:eastAsia="en-GB"/>
        </w:rPr>
        <w:t>Glass Décor films</w:t>
      </w:r>
      <w:r w:rsidRPr="00D3787D">
        <w:rPr>
          <w:rFonts w:eastAsia="Times New Roman" w:cs="Times New Roman"/>
          <w:color w:val="000000"/>
          <w:lang w:val="en-US" w:eastAsia="en-GB"/>
        </w:rPr>
        <w:t>, expanding the span of decorative applications that can be tackled using Imageperfect products.</w:t>
      </w:r>
    </w:p>
    <w:p w14:paraId="7528A8A6" w14:textId="29B6DD12" w:rsidR="000F445C" w:rsidRPr="00D3787D" w:rsidRDefault="00EB536C" w:rsidP="00831938">
      <w:pPr>
        <w:spacing w:before="240" w:after="0" w:line="360" w:lineRule="auto"/>
        <w:rPr>
          <w:rFonts w:cstheme="minorHAnsi"/>
          <w:lang w:val="en-US"/>
        </w:rPr>
      </w:pPr>
      <w:r>
        <w:rPr>
          <w:rFonts w:cstheme="minorHAnsi"/>
          <w:lang w:val="en-US"/>
        </w:rPr>
        <w:t>All three</w:t>
      </w:r>
      <w:r w:rsidR="007A6C1A" w:rsidRPr="00D3787D">
        <w:rPr>
          <w:rFonts w:cstheme="minorHAnsi"/>
          <w:lang w:val="en-US"/>
        </w:rPr>
        <w:t xml:space="preserve"> products are suitable for large</w:t>
      </w:r>
      <w:r w:rsidR="00BF228D">
        <w:rPr>
          <w:rFonts w:cstheme="minorHAnsi"/>
          <w:lang w:val="en-US"/>
        </w:rPr>
        <w:t xml:space="preserve"> </w:t>
      </w:r>
      <w:r w:rsidR="007A6C1A" w:rsidRPr="00D3787D">
        <w:rPr>
          <w:rFonts w:cstheme="minorHAnsi"/>
          <w:lang w:val="en-US"/>
        </w:rPr>
        <w:t xml:space="preserve">format printing with eco solvent, UV-cured and latex inks and </w:t>
      </w:r>
      <w:r w:rsidR="00BF228D">
        <w:rPr>
          <w:rFonts w:cstheme="minorHAnsi"/>
          <w:lang w:val="en-US"/>
        </w:rPr>
        <w:t>tested and approved</w:t>
      </w:r>
      <w:r w:rsidR="007A6C1A" w:rsidRPr="00D3787D">
        <w:rPr>
          <w:rFonts w:cstheme="minorHAnsi"/>
          <w:lang w:val="en-US"/>
        </w:rPr>
        <w:t xml:space="preserve"> for use in a range </w:t>
      </w:r>
      <w:r w:rsidR="007A6C1A" w:rsidRPr="00B6163F">
        <w:rPr>
          <w:rFonts w:cstheme="minorHAnsi"/>
          <w:lang w:val="en-US"/>
        </w:rPr>
        <w:t xml:space="preserve">of </w:t>
      </w:r>
      <w:r w:rsidR="00BF228D" w:rsidRPr="00B6163F">
        <w:rPr>
          <w:rFonts w:cstheme="minorHAnsi"/>
          <w:lang w:val="en-US"/>
        </w:rPr>
        <w:t xml:space="preserve">temperatures and </w:t>
      </w:r>
      <w:r w:rsidR="007A6C1A" w:rsidRPr="00B6163F">
        <w:rPr>
          <w:rFonts w:cstheme="minorHAnsi"/>
          <w:lang w:val="en-US"/>
        </w:rPr>
        <w:t>environments</w:t>
      </w:r>
      <w:r w:rsidR="00BF228D" w:rsidRPr="00B6163F">
        <w:rPr>
          <w:rFonts w:cstheme="minorHAnsi"/>
          <w:lang w:val="en-US"/>
        </w:rPr>
        <w:t>.</w:t>
      </w:r>
    </w:p>
    <w:p w14:paraId="18A0B1BA" w14:textId="674BBE4C" w:rsidR="007A6C1A" w:rsidRPr="00D3787D" w:rsidRDefault="007A6098" w:rsidP="00831938">
      <w:pPr>
        <w:spacing w:before="240" w:after="0" w:line="360" w:lineRule="auto"/>
        <w:rPr>
          <w:rFonts w:cstheme="minorHAnsi"/>
          <w:lang w:val="en-US"/>
        </w:rPr>
      </w:pPr>
      <w:r w:rsidRPr="00D3787D">
        <w:rPr>
          <w:rFonts w:eastAsia="Times New Roman" w:cs="Times New Roman"/>
          <w:color w:val="000000"/>
          <w:lang w:val="en-US" w:eastAsia="en-GB"/>
        </w:rPr>
        <w:t>All</w:t>
      </w:r>
      <w:r w:rsidR="000F445C" w:rsidRPr="00D3787D">
        <w:rPr>
          <w:rFonts w:eastAsia="Times New Roman" w:cs="Times New Roman"/>
          <w:color w:val="000000"/>
          <w:lang w:val="en-US" w:eastAsia="en-GB"/>
        </w:rPr>
        <w:t xml:space="preserve"> Imageperfect</w:t>
      </w:r>
      <w:r w:rsidRPr="00D3787D">
        <w:rPr>
          <w:rFonts w:eastAsia="Times New Roman" w:cs="Times New Roman"/>
          <w:color w:val="000000"/>
          <w:lang w:val="en-US" w:eastAsia="en-GB"/>
        </w:rPr>
        <w:t xml:space="preserve"> products are available for next-day delivery </w:t>
      </w:r>
      <w:r w:rsidR="007D6886" w:rsidRPr="00D3787D">
        <w:rPr>
          <w:rFonts w:eastAsia="Times New Roman" w:cs="Times New Roman"/>
          <w:color w:val="000000"/>
          <w:lang w:val="en-US" w:eastAsia="en-GB"/>
        </w:rPr>
        <w:t>nationwide</w:t>
      </w:r>
      <w:r w:rsidR="00BF228D" w:rsidRPr="00137DEE">
        <w:rPr>
          <w:rFonts w:eastAsia="Times New Roman" w:cs="Times New Roman"/>
          <w:color w:val="000000"/>
          <w:lang w:val="en-US" w:eastAsia="en-GB"/>
        </w:rPr>
        <w:t>,</w:t>
      </w:r>
      <w:r w:rsidR="007D6886" w:rsidRPr="00D3787D">
        <w:rPr>
          <w:rFonts w:eastAsia="Times New Roman" w:cs="Times New Roman"/>
          <w:color w:val="000000"/>
          <w:lang w:val="en-US" w:eastAsia="en-GB"/>
        </w:rPr>
        <w:t xml:space="preserve"> </w:t>
      </w:r>
      <w:r w:rsidR="000F445C" w:rsidRPr="00D3787D">
        <w:rPr>
          <w:rFonts w:eastAsia="Times New Roman" w:cs="Times New Roman"/>
          <w:color w:val="000000"/>
          <w:lang w:val="en-US" w:eastAsia="en-GB"/>
        </w:rPr>
        <w:t>subject to availability and location</w:t>
      </w:r>
      <w:r w:rsidRPr="00D3787D">
        <w:rPr>
          <w:rFonts w:eastAsia="Times New Roman" w:cs="Times New Roman"/>
          <w:color w:val="000000"/>
          <w:lang w:val="en-US" w:eastAsia="en-GB"/>
        </w:rPr>
        <w:t>.</w:t>
      </w:r>
    </w:p>
    <w:p w14:paraId="05DC8B33" w14:textId="5C046AAB" w:rsidR="003A7385" w:rsidRPr="00D3787D" w:rsidRDefault="003A7385" w:rsidP="00831938">
      <w:pPr>
        <w:spacing w:before="240" w:after="0" w:line="360" w:lineRule="auto"/>
        <w:rPr>
          <w:rFonts w:cstheme="minorHAnsi"/>
          <w:b/>
          <w:bCs/>
          <w:lang w:val="en-US"/>
        </w:rPr>
      </w:pPr>
      <w:r w:rsidRPr="00D3787D">
        <w:rPr>
          <w:rFonts w:cstheme="minorHAnsi"/>
          <w:b/>
          <w:bCs/>
          <w:lang w:val="en-US"/>
        </w:rPr>
        <w:t>Optimi</w:t>
      </w:r>
      <w:r w:rsidR="00907401">
        <w:rPr>
          <w:rFonts w:cstheme="minorHAnsi"/>
          <w:b/>
          <w:bCs/>
          <w:lang w:val="en-US"/>
        </w:rPr>
        <w:t>z</w:t>
      </w:r>
      <w:r w:rsidRPr="00D3787D">
        <w:rPr>
          <w:rFonts w:cstheme="minorHAnsi"/>
          <w:b/>
          <w:bCs/>
          <w:lang w:val="en-US"/>
        </w:rPr>
        <w:t>ed production</w:t>
      </w:r>
    </w:p>
    <w:p w14:paraId="0E292641" w14:textId="77777777" w:rsidR="0052421F" w:rsidRDefault="003A7385" w:rsidP="003E4DD8">
      <w:pPr>
        <w:spacing w:before="240" w:after="0" w:line="360" w:lineRule="auto"/>
        <w:rPr>
          <w:rFonts w:cstheme="minorHAnsi"/>
          <w:lang w:val="en-US"/>
        </w:rPr>
      </w:pPr>
      <w:r w:rsidRPr="00D3787D">
        <w:rPr>
          <w:rFonts w:cstheme="minorHAnsi"/>
          <w:lang w:val="en-US"/>
        </w:rPr>
        <w:t>Imageperfect</w:t>
      </w:r>
      <w:r w:rsidR="00BE44A8" w:rsidRPr="00D3787D">
        <w:rPr>
          <w:rFonts w:cstheme="minorHAnsi"/>
          <w:lang w:val="en-US"/>
        </w:rPr>
        <w:t xml:space="preserve"> is present in more than 60 countries</w:t>
      </w:r>
      <w:r w:rsidR="005D60D0" w:rsidRPr="00D3787D">
        <w:rPr>
          <w:rFonts w:cstheme="minorHAnsi"/>
          <w:lang w:val="en-US"/>
        </w:rPr>
        <w:t xml:space="preserve"> with a portfolio of </w:t>
      </w:r>
      <w:r w:rsidR="00E27451" w:rsidRPr="00D3787D">
        <w:rPr>
          <w:rFonts w:cstheme="minorHAnsi"/>
          <w:lang w:val="en-US"/>
        </w:rPr>
        <w:t>high</w:t>
      </w:r>
      <w:r w:rsidR="00907401">
        <w:rPr>
          <w:rFonts w:cstheme="minorHAnsi"/>
          <w:lang w:val="en-US"/>
        </w:rPr>
        <w:t>-</w:t>
      </w:r>
      <w:r w:rsidR="00E27451" w:rsidRPr="00D3787D">
        <w:rPr>
          <w:rFonts w:cstheme="minorHAnsi"/>
          <w:lang w:val="en-US"/>
        </w:rPr>
        <w:t>performance films t</w:t>
      </w:r>
      <w:r w:rsidR="0056465A" w:rsidRPr="00D3787D">
        <w:rPr>
          <w:rFonts w:cstheme="minorHAnsi"/>
          <w:lang w:val="en-US"/>
        </w:rPr>
        <w:t>hat</w:t>
      </w:r>
      <w:r w:rsidR="00E27451" w:rsidRPr="00D3787D">
        <w:rPr>
          <w:rFonts w:cstheme="minorHAnsi"/>
          <w:lang w:val="en-US"/>
        </w:rPr>
        <w:t xml:space="preserve"> deliver</w:t>
      </w:r>
      <w:r w:rsidR="0056465A" w:rsidRPr="00D3787D">
        <w:rPr>
          <w:rFonts w:cstheme="minorHAnsi"/>
          <w:lang w:val="en-US"/>
        </w:rPr>
        <w:t xml:space="preserve"> reliab</w:t>
      </w:r>
      <w:r w:rsidR="0047414D" w:rsidRPr="00D3787D">
        <w:rPr>
          <w:rFonts w:cstheme="minorHAnsi"/>
          <w:lang w:val="en-US"/>
        </w:rPr>
        <w:t>le</w:t>
      </w:r>
      <w:r w:rsidR="0056465A" w:rsidRPr="00D3787D">
        <w:rPr>
          <w:rFonts w:cstheme="minorHAnsi"/>
          <w:lang w:val="en-US"/>
        </w:rPr>
        <w:t xml:space="preserve">, innovative and </w:t>
      </w:r>
      <w:r w:rsidR="00582FBE" w:rsidRPr="00D3787D">
        <w:rPr>
          <w:rFonts w:cstheme="minorHAnsi"/>
          <w:lang w:val="en-US"/>
        </w:rPr>
        <w:t>more sustainable</w:t>
      </w:r>
      <w:r w:rsidR="00E27451" w:rsidRPr="00D3787D">
        <w:rPr>
          <w:rFonts w:cstheme="minorHAnsi"/>
          <w:lang w:val="en-US"/>
        </w:rPr>
        <w:t xml:space="preserve"> </w:t>
      </w:r>
      <w:r w:rsidR="005D60D0" w:rsidRPr="00D3787D">
        <w:rPr>
          <w:rFonts w:cstheme="minorHAnsi"/>
          <w:lang w:val="en-US"/>
        </w:rPr>
        <w:t>products</w:t>
      </w:r>
      <w:r w:rsidR="00582FBE" w:rsidRPr="00D3787D">
        <w:rPr>
          <w:rFonts w:cstheme="minorHAnsi"/>
          <w:lang w:val="en-US"/>
        </w:rPr>
        <w:t xml:space="preserve"> for the visual communications industry. </w:t>
      </w:r>
    </w:p>
    <w:p w14:paraId="30AAA3C4" w14:textId="3D293C9F" w:rsidR="00241D40" w:rsidRPr="00D3787D" w:rsidRDefault="00582FBE" w:rsidP="003E4DD8">
      <w:pPr>
        <w:spacing w:before="240" w:after="0" w:line="360" w:lineRule="auto"/>
        <w:rPr>
          <w:rFonts w:cstheme="minorHAnsi"/>
          <w:b/>
          <w:bCs/>
          <w:lang w:val="en-US"/>
        </w:rPr>
      </w:pPr>
      <w:r w:rsidRPr="00D3787D">
        <w:rPr>
          <w:rFonts w:cstheme="minorHAnsi"/>
          <w:lang w:val="en-US"/>
        </w:rPr>
        <w:t>Its products are</w:t>
      </w:r>
      <w:r w:rsidR="0056465A" w:rsidRPr="00D3787D">
        <w:rPr>
          <w:rFonts w:cstheme="minorHAnsi"/>
          <w:lang w:val="en-US"/>
        </w:rPr>
        <w:t xml:space="preserve"> </w:t>
      </w:r>
      <w:r w:rsidR="003A7385" w:rsidRPr="00D3787D">
        <w:rPr>
          <w:rFonts w:cstheme="minorHAnsi"/>
          <w:lang w:val="en-US"/>
        </w:rPr>
        <w:t>developed and manufactured</w:t>
      </w:r>
      <w:r w:rsidR="00FA0351">
        <w:rPr>
          <w:rFonts w:cstheme="minorHAnsi"/>
          <w:lang w:val="en-US"/>
        </w:rPr>
        <w:t xml:space="preserve"> </w:t>
      </w:r>
      <w:r w:rsidR="003A7385" w:rsidRPr="00D3787D">
        <w:rPr>
          <w:rFonts w:cstheme="minorHAnsi"/>
          <w:lang w:val="en-US"/>
        </w:rPr>
        <w:t xml:space="preserve">in </w:t>
      </w:r>
      <w:r w:rsidR="006E7064" w:rsidRPr="00D3787D">
        <w:rPr>
          <w:rFonts w:cstheme="minorHAnsi"/>
          <w:lang w:val="en-US"/>
        </w:rPr>
        <w:t>Lancaster, England</w:t>
      </w:r>
      <w:r w:rsidR="0052421F">
        <w:rPr>
          <w:rFonts w:cstheme="minorHAnsi"/>
          <w:lang w:val="en-US"/>
        </w:rPr>
        <w:t>,</w:t>
      </w:r>
      <w:r w:rsidR="003E4DD8">
        <w:rPr>
          <w:rFonts w:cstheme="minorHAnsi"/>
          <w:lang w:val="en-US"/>
        </w:rPr>
        <w:t xml:space="preserve"> where its</w:t>
      </w:r>
      <w:r w:rsidR="0078639B">
        <w:rPr>
          <w:rFonts w:cstheme="minorHAnsi"/>
          <w:lang w:val="en-US"/>
        </w:rPr>
        <w:t xml:space="preserve"> manufacturing facility has </w:t>
      </w:r>
      <w:r w:rsidR="003E4DD8">
        <w:rPr>
          <w:rFonts w:cstheme="minorHAnsi"/>
          <w:lang w:val="en-US"/>
        </w:rPr>
        <w:t>undergone</w:t>
      </w:r>
      <w:r w:rsidR="00860962" w:rsidRPr="00D3787D">
        <w:rPr>
          <w:rFonts w:cstheme="minorHAnsi"/>
          <w:lang w:val="en-US"/>
        </w:rPr>
        <w:t xml:space="preserve"> r</w:t>
      </w:r>
      <w:r w:rsidR="003A7385" w:rsidRPr="00D3787D">
        <w:rPr>
          <w:rFonts w:cstheme="minorHAnsi"/>
          <w:lang w:val="en-US"/>
        </w:rPr>
        <w:t xml:space="preserve">ecent investments </w:t>
      </w:r>
      <w:r w:rsidR="00A51711" w:rsidRPr="00D3787D">
        <w:rPr>
          <w:rFonts w:cstheme="minorHAnsi"/>
          <w:lang w:val="en-US"/>
        </w:rPr>
        <w:t xml:space="preserve">in </w:t>
      </w:r>
      <w:r w:rsidR="003A7385" w:rsidRPr="00D3787D">
        <w:rPr>
          <w:rFonts w:cstheme="minorHAnsi"/>
          <w:lang w:val="en-US"/>
        </w:rPr>
        <w:t>new, advanced coating technology</w:t>
      </w:r>
      <w:r w:rsidR="00D13CEA">
        <w:rPr>
          <w:rFonts w:cstheme="minorHAnsi"/>
          <w:lang w:val="en-US"/>
        </w:rPr>
        <w:t xml:space="preserve"> and renewable energy sources for its operations,</w:t>
      </w:r>
      <w:r w:rsidR="00D13CEA" w:rsidRPr="00D3787D">
        <w:rPr>
          <w:rFonts w:cstheme="minorHAnsi"/>
          <w:lang w:val="en-US"/>
        </w:rPr>
        <w:t xml:space="preserve"> </w:t>
      </w:r>
      <w:r w:rsidR="00DF55E6" w:rsidRPr="00D3787D">
        <w:rPr>
          <w:rFonts w:cstheme="minorHAnsi"/>
          <w:lang w:val="en-US"/>
        </w:rPr>
        <w:t>while also</w:t>
      </w:r>
      <w:r w:rsidR="003A7385" w:rsidRPr="00D3787D">
        <w:rPr>
          <w:rFonts w:cstheme="minorHAnsi"/>
          <w:lang w:val="en-US"/>
        </w:rPr>
        <w:t xml:space="preserve"> rationali</w:t>
      </w:r>
      <w:r w:rsidR="00595438" w:rsidRPr="00D3787D">
        <w:rPr>
          <w:rFonts w:cstheme="minorHAnsi"/>
          <w:lang w:val="en-US"/>
        </w:rPr>
        <w:t>z</w:t>
      </w:r>
      <w:r w:rsidR="00DF55E6" w:rsidRPr="00D3787D">
        <w:rPr>
          <w:rFonts w:cstheme="minorHAnsi"/>
          <w:lang w:val="en-US"/>
        </w:rPr>
        <w:t>ing</w:t>
      </w:r>
      <w:r w:rsidR="003A7385" w:rsidRPr="00D3787D">
        <w:rPr>
          <w:rFonts w:cstheme="minorHAnsi"/>
          <w:lang w:val="en-US"/>
        </w:rPr>
        <w:t xml:space="preserve"> the selection of raw materials used in Imageperfect’s production</w:t>
      </w:r>
      <w:r w:rsidR="00DF55E6" w:rsidRPr="00D3787D">
        <w:rPr>
          <w:rFonts w:cstheme="minorHAnsi"/>
          <w:lang w:val="en-US"/>
        </w:rPr>
        <w:t xml:space="preserve">. </w:t>
      </w:r>
      <w:r w:rsidR="00872458" w:rsidRPr="00D3787D">
        <w:rPr>
          <w:rFonts w:cstheme="minorHAnsi"/>
          <w:lang w:val="en-US"/>
        </w:rPr>
        <w:t>T</w:t>
      </w:r>
      <w:r w:rsidR="00DF55E6" w:rsidRPr="00D3787D">
        <w:rPr>
          <w:rFonts w:cstheme="minorHAnsi"/>
          <w:lang w:val="en-US"/>
        </w:rPr>
        <w:t xml:space="preserve">hese measures have </w:t>
      </w:r>
      <w:r w:rsidR="00872458" w:rsidRPr="00D3787D">
        <w:rPr>
          <w:rFonts w:cstheme="minorHAnsi"/>
          <w:lang w:val="en-US"/>
        </w:rPr>
        <w:t>op</w:t>
      </w:r>
      <w:r w:rsidR="00BF0712" w:rsidRPr="00D3787D">
        <w:rPr>
          <w:rFonts w:cstheme="minorHAnsi"/>
          <w:lang w:val="en-US"/>
        </w:rPr>
        <w:t>timi</w:t>
      </w:r>
      <w:r w:rsidR="00595438" w:rsidRPr="00D3787D">
        <w:rPr>
          <w:rFonts w:cstheme="minorHAnsi"/>
          <w:lang w:val="en-US"/>
        </w:rPr>
        <w:t>z</w:t>
      </w:r>
      <w:r w:rsidR="00872458" w:rsidRPr="00D3787D">
        <w:rPr>
          <w:rFonts w:cstheme="minorHAnsi"/>
          <w:lang w:val="en-US"/>
        </w:rPr>
        <w:t>ed product cons</w:t>
      </w:r>
      <w:r w:rsidR="00BF0712" w:rsidRPr="00D3787D">
        <w:rPr>
          <w:rFonts w:cstheme="minorHAnsi"/>
          <w:lang w:val="en-US"/>
        </w:rPr>
        <w:t>istency</w:t>
      </w:r>
      <w:r w:rsidR="00DE1425">
        <w:rPr>
          <w:rFonts w:cstheme="minorHAnsi"/>
          <w:lang w:val="en-US"/>
        </w:rPr>
        <w:t xml:space="preserve"> </w:t>
      </w:r>
      <w:r w:rsidR="001B14DF">
        <w:rPr>
          <w:rFonts w:cstheme="minorHAnsi"/>
          <w:lang w:val="en-US"/>
        </w:rPr>
        <w:t>an</w:t>
      </w:r>
      <w:r w:rsidR="001B14DF" w:rsidRPr="00137DEE">
        <w:rPr>
          <w:rFonts w:cstheme="minorHAnsi"/>
          <w:lang w:val="en-US"/>
        </w:rPr>
        <w:t>d</w:t>
      </w:r>
      <w:r w:rsidR="00BF228D" w:rsidRPr="00137DEE">
        <w:rPr>
          <w:rFonts w:cstheme="minorHAnsi"/>
          <w:lang w:val="en-US"/>
        </w:rPr>
        <w:t>,</w:t>
      </w:r>
      <w:r w:rsidR="002625C4">
        <w:rPr>
          <w:rFonts w:cstheme="minorHAnsi"/>
          <w:lang w:val="en-US"/>
        </w:rPr>
        <w:t xml:space="preserve"> combined </w:t>
      </w:r>
      <w:r w:rsidR="00C15449">
        <w:rPr>
          <w:rFonts w:cstheme="minorHAnsi"/>
          <w:lang w:val="en-US"/>
        </w:rPr>
        <w:t>with</w:t>
      </w:r>
      <w:r w:rsidR="002625C4" w:rsidRPr="002625C4">
        <w:rPr>
          <w:rFonts w:cstheme="minorHAnsi"/>
        </w:rPr>
        <w:t xml:space="preserve"> </w:t>
      </w:r>
      <w:r w:rsidR="002625C4">
        <w:rPr>
          <w:rFonts w:cstheme="minorHAnsi"/>
        </w:rPr>
        <w:t xml:space="preserve">the </w:t>
      </w:r>
      <w:r w:rsidR="002625C4" w:rsidRPr="002625C4">
        <w:rPr>
          <w:rFonts w:cstheme="minorHAnsi"/>
        </w:rPr>
        <w:t>reduction of PVC content where possible,</w:t>
      </w:r>
      <w:r w:rsidR="00BF0712" w:rsidRPr="00D3787D">
        <w:rPr>
          <w:rFonts w:cstheme="minorHAnsi"/>
          <w:lang w:val="en-US"/>
        </w:rPr>
        <w:t xml:space="preserve"> </w:t>
      </w:r>
      <w:r w:rsidR="003A7385" w:rsidRPr="00D3787D">
        <w:rPr>
          <w:rFonts w:cstheme="minorHAnsi"/>
          <w:lang w:val="en-US"/>
        </w:rPr>
        <w:t xml:space="preserve">deliver </w:t>
      </w:r>
      <w:r w:rsidR="00DF55E6" w:rsidRPr="00D3787D">
        <w:rPr>
          <w:rFonts w:cstheme="minorHAnsi"/>
          <w:lang w:val="en-US"/>
        </w:rPr>
        <w:t>calculable</w:t>
      </w:r>
      <w:r w:rsidR="003A7385" w:rsidRPr="00D3787D">
        <w:rPr>
          <w:rFonts w:cstheme="minorHAnsi"/>
          <w:lang w:val="en-US"/>
        </w:rPr>
        <w:t xml:space="preserve"> sustainability gains, </w:t>
      </w:r>
      <w:r w:rsidR="003A7385" w:rsidRPr="0080366A">
        <w:rPr>
          <w:rFonts w:cstheme="minorHAnsi"/>
          <w:lang w:val="en-US"/>
        </w:rPr>
        <w:t xml:space="preserve">reducing </w:t>
      </w:r>
      <w:r w:rsidR="002625C4" w:rsidRPr="0080366A">
        <w:rPr>
          <w:rFonts w:cstheme="minorHAnsi"/>
          <w:lang w:val="en-US"/>
        </w:rPr>
        <w:t>CO</w:t>
      </w:r>
      <w:r w:rsidR="002625C4" w:rsidRPr="0080366A">
        <w:rPr>
          <w:rFonts w:cstheme="minorHAnsi"/>
          <w:vertAlign w:val="subscript"/>
          <w:lang w:val="en-US"/>
        </w:rPr>
        <w:t>2</w:t>
      </w:r>
      <w:r w:rsidR="002625C4" w:rsidRPr="0080366A">
        <w:rPr>
          <w:rFonts w:cstheme="minorHAnsi"/>
          <w:lang w:val="en-US"/>
        </w:rPr>
        <w:t xml:space="preserve"> emissions</w:t>
      </w:r>
      <w:r w:rsidR="003A7385" w:rsidRPr="0080366A">
        <w:rPr>
          <w:rFonts w:cstheme="minorHAnsi"/>
          <w:lang w:val="en-US"/>
        </w:rPr>
        <w:t xml:space="preserve"> by up to 7%</w:t>
      </w:r>
      <w:r w:rsidR="00241D40" w:rsidRPr="0080366A">
        <w:rPr>
          <w:rFonts w:cstheme="minorHAnsi"/>
          <w:lang w:val="en-US"/>
        </w:rPr>
        <w:t xml:space="preserve"> on</w:t>
      </w:r>
      <w:r w:rsidR="00241D40" w:rsidRPr="00D3787D">
        <w:rPr>
          <w:rFonts w:cstheme="minorHAnsi"/>
          <w:lang w:val="en-US"/>
        </w:rPr>
        <w:t xml:space="preserve"> the products for which carbon footprint has been calculated</w:t>
      </w:r>
      <w:r w:rsidR="003A7385" w:rsidRPr="00D3787D">
        <w:rPr>
          <w:rFonts w:cstheme="minorHAnsi"/>
          <w:lang w:val="en-US"/>
        </w:rPr>
        <w:t>.</w:t>
      </w:r>
      <w:r w:rsidR="003A7385" w:rsidRPr="00D3787D">
        <w:rPr>
          <w:rFonts w:cstheme="minorHAnsi"/>
          <w:b/>
          <w:bCs/>
          <w:lang w:val="en-US"/>
        </w:rPr>
        <w:t xml:space="preserve"> </w:t>
      </w:r>
    </w:p>
    <w:p w14:paraId="6B58A096" w14:textId="42159779" w:rsidR="00C6374F" w:rsidRDefault="00831938" w:rsidP="00831938">
      <w:pPr>
        <w:spacing w:before="240" w:after="0" w:line="360" w:lineRule="auto"/>
        <w:textAlignment w:val="baseline"/>
        <w:rPr>
          <w:rFonts w:cstheme="minorHAnsi"/>
          <w:lang w:val="en-US" w:eastAsia="en-GB"/>
        </w:rPr>
      </w:pPr>
      <w:r w:rsidRPr="00D3787D">
        <w:rPr>
          <w:rFonts w:cstheme="minorHAnsi"/>
          <w:lang w:val="en-US"/>
        </w:rPr>
        <w:t>Stefano Nigrone, CEO of Imageperfect, comments</w:t>
      </w:r>
      <w:r w:rsidRPr="00D3787D">
        <w:rPr>
          <w:rFonts w:cstheme="minorHAnsi"/>
          <w:lang w:val="en-US" w:eastAsia="en-GB"/>
        </w:rPr>
        <w:t xml:space="preserve">: “Imageperfect self-adhesive films are </w:t>
      </w:r>
      <w:r w:rsidR="00C254E0">
        <w:rPr>
          <w:rFonts w:cstheme="minorHAnsi"/>
          <w:lang w:val="en-US" w:eastAsia="en-GB"/>
        </w:rPr>
        <w:t xml:space="preserve">trusted and </w:t>
      </w:r>
      <w:r w:rsidR="00A51711" w:rsidRPr="00D3787D">
        <w:rPr>
          <w:rFonts w:cstheme="minorHAnsi"/>
          <w:lang w:val="en-US" w:eastAsia="en-GB"/>
        </w:rPr>
        <w:t>used</w:t>
      </w:r>
      <w:r w:rsidRPr="00D3787D">
        <w:rPr>
          <w:rFonts w:cstheme="minorHAnsi"/>
          <w:lang w:val="en-US" w:eastAsia="en-GB"/>
        </w:rPr>
        <w:t xml:space="preserve"> by more than 20,000 customers in 60 countries</w:t>
      </w:r>
      <w:r w:rsidR="00700A37">
        <w:rPr>
          <w:rFonts w:cstheme="minorHAnsi"/>
          <w:lang w:val="en-US" w:eastAsia="en-GB"/>
        </w:rPr>
        <w:t xml:space="preserve">. </w:t>
      </w:r>
      <w:r w:rsidR="004873A5">
        <w:rPr>
          <w:rFonts w:cstheme="minorHAnsi"/>
          <w:lang w:val="en-US" w:eastAsia="en-GB"/>
        </w:rPr>
        <w:t>O</w:t>
      </w:r>
      <w:r w:rsidR="00700A37">
        <w:rPr>
          <w:rFonts w:cstheme="minorHAnsi"/>
          <w:lang w:val="en-US" w:eastAsia="en-GB"/>
        </w:rPr>
        <w:t xml:space="preserve">ur customers </w:t>
      </w:r>
      <w:r w:rsidR="004873A5">
        <w:rPr>
          <w:rFonts w:cstheme="minorHAnsi"/>
          <w:lang w:val="en-US" w:eastAsia="en-GB"/>
        </w:rPr>
        <w:t xml:space="preserve">worldwide </w:t>
      </w:r>
      <w:r w:rsidR="00A51711" w:rsidRPr="00D3787D">
        <w:rPr>
          <w:rFonts w:cstheme="minorHAnsi"/>
          <w:lang w:val="en-US" w:eastAsia="en-GB"/>
        </w:rPr>
        <w:lastRenderedPageBreak/>
        <w:t xml:space="preserve">appreciate </w:t>
      </w:r>
      <w:r w:rsidR="00700A37">
        <w:rPr>
          <w:rFonts w:cstheme="minorHAnsi"/>
          <w:lang w:val="en-US" w:eastAsia="en-GB"/>
        </w:rPr>
        <w:t>the</w:t>
      </w:r>
      <w:r w:rsidR="00700A37" w:rsidRPr="00D3787D">
        <w:rPr>
          <w:rFonts w:cstheme="minorHAnsi"/>
          <w:lang w:val="en-US" w:eastAsia="en-GB"/>
        </w:rPr>
        <w:t xml:space="preserve"> </w:t>
      </w:r>
      <w:r w:rsidRPr="00D3787D">
        <w:rPr>
          <w:rFonts w:cstheme="minorHAnsi"/>
          <w:lang w:val="en-US" w:eastAsia="en-GB"/>
        </w:rPr>
        <w:t xml:space="preserve">excellent balance of affordability and performance </w:t>
      </w:r>
      <w:r w:rsidR="00700A37">
        <w:rPr>
          <w:rFonts w:cstheme="minorHAnsi"/>
          <w:lang w:val="en-US" w:eastAsia="en-GB"/>
        </w:rPr>
        <w:t xml:space="preserve">that Imageperfect </w:t>
      </w:r>
      <w:r w:rsidR="00D44781">
        <w:rPr>
          <w:rFonts w:cstheme="minorHAnsi"/>
          <w:lang w:val="en-US" w:eastAsia="en-GB"/>
        </w:rPr>
        <w:t>offers</w:t>
      </w:r>
      <w:r w:rsidR="00C254E0">
        <w:rPr>
          <w:rFonts w:cstheme="minorHAnsi"/>
          <w:lang w:val="en-US" w:eastAsia="en-GB"/>
        </w:rPr>
        <w:t>,</w:t>
      </w:r>
      <w:r w:rsidR="00700A37" w:rsidRPr="00D3787D">
        <w:rPr>
          <w:rFonts w:cstheme="minorHAnsi"/>
          <w:lang w:val="en-US" w:eastAsia="en-GB"/>
        </w:rPr>
        <w:t xml:space="preserve"> </w:t>
      </w:r>
      <w:r w:rsidR="005A19ED" w:rsidRPr="00D3787D">
        <w:rPr>
          <w:rFonts w:cstheme="minorHAnsi"/>
          <w:lang w:val="en-US" w:eastAsia="en-GB"/>
        </w:rPr>
        <w:t xml:space="preserve">for </w:t>
      </w:r>
      <w:r w:rsidRPr="00D3787D">
        <w:rPr>
          <w:rFonts w:cstheme="minorHAnsi"/>
          <w:lang w:val="en-US" w:eastAsia="en-GB"/>
        </w:rPr>
        <w:t xml:space="preserve">signage and wrap applications </w:t>
      </w:r>
      <w:r w:rsidR="005A19ED" w:rsidRPr="00D3787D">
        <w:rPr>
          <w:rFonts w:cstheme="minorHAnsi"/>
          <w:lang w:val="en-US" w:eastAsia="en-GB"/>
        </w:rPr>
        <w:t>as well as</w:t>
      </w:r>
      <w:r w:rsidRPr="00D3787D">
        <w:rPr>
          <w:rFonts w:cstheme="minorHAnsi"/>
          <w:lang w:val="en-US" w:eastAsia="en-GB"/>
        </w:rPr>
        <w:t xml:space="preserve"> glass</w:t>
      </w:r>
      <w:r w:rsidR="00A51711" w:rsidRPr="00D3787D">
        <w:rPr>
          <w:rFonts w:cstheme="minorHAnsi"/>
          <w:lang w:val="en-US" w:eastAsia="en-GB"/>
        </w:rPr>
        <w:t xml:space="preserve">, wall </w:t>
      </w:r>
      <w:r w:rsidRPr="00D3787D">
        <w:rPr>
          <w:rFonts w:cstheme="minorHAnsi"/>
          <w:lang w:val="en-US" w:eastAsia="en-GB"/>
        </w:rPr>
        <w:t xml:space="preserve">and floor graphics. </w:t>
      </w:r>
      <w:r w:rsidR="00224A03">
        <w:rPr>
          <w:rFonts w:cstheme="minorHAnsi"/>
          <w:lang w:val="en-US" w:eastAsia="en-GB"/>
        </w:rPr>
        <w:t xml:space="preserve">I’m proud to share </w:t>
      </w:r>
      <w:r w:rsidRPr="00D3787D">
        <w:rPr>
          <w:rFonts w:cstheme="minorHAnsi"/>
          <w:lang w:val="en-US" w:eastAsia="en-GB"/>
        </w:rPr>
        <w:t>these new versatile products and enhancements</w:t>
      </w:r>
      <w:r w:rsidR="00F47533">
        <w:rPr>
          <w:rFonts w:cstheme="minorHAnsi"/>
          <w:lang w:val="en-US" w:eastAsia="en-GB"/>
        </w:rPr>
        <w:t>,</w:t>
      </w:r>
      <w:r w:rsidRPr="00D3787D">
        <w:rPr>
          <w:rFonts w:cstheme="minorHAnsi"/>
          <w:lang w:val="en-US" w:eastAsia="en-GB"/>
        </w:rPr>
        <w:t xml:space="preserve"> </w:t>
      </w:r>
      <w:r w:rsidR="00224A03">
        <w:rPr>
          <w:rFonts w:cstheme="minorHAnsi"/>
          <w:lang w:val="en-US" w:eastAsia="en-GB"/>
        </w:rPr>
        <w:t>and</w:t>
      </w:r>
      <w:r w:rsidR="00F47533">
        <w:rPr>
          <w:rFonts w:cstheme="minorHAnsi"/>
          <w:lang w:val="en-US" w:eastAsia="en-GB"/>
        </w:rPr>
        <w:t xml:space="preserve"> </w:t>
      </w:r>
      <w:r w:rsidR="00224A03">
        <w:rPr>
          <w:rFonts w:cstheme="minorHAnsi"/>
          <w:lang w:val="en-US" w:eastAsia="en-GB"/>
        </w:rPr>
        <w:t xml:space="preserve">confident that they </w:t>
      </w:r>
      <w:r w:rsidRPr="00D3787D">
        <w:rPr>
          <w:rFonts w:cstheme="minorHAnsi"/>
          <w:lang w:val="en-US" w:eastAsia="en-GB"/>
        </w:rPr>
        <w:t xml:space="preserve">offer American sign-makers and graphics producers unbeatable ease of application and lifetime performance </w:t>
      </w:r>
      <w:r w:rsidR="00713B3F">
        <w:rPr>
          <w:rFonts w:cstheme="minorHAnsi"/>
          <w:lang w:val="en-US" w:eastAsia="en-GB"/>
        </w:rPr>
        <w:t xml:space="preserve">– all </w:t>
      </w:r>
      <w:r w:rsidRPr="00D3787D">
        <w:rPr>
          <w:rFonts w:cstheme="minorHAnsi"/>
          <w:lang w:val="en-US" w:eastAsia="en-GB"/>
        </w:rPr>
        <w:t>at a</w:t>
      </w:r>
      <w:r w:rsidR="00A51711" w:rsidRPr="00D3787D">
        <w:rPr>
          <w:rFonts w:cstheme="minorHAnsi"/>
          <w:lang w:val="en-US" w:eastAsia="en-GB"/>
        </w:rPr>
        <w:t xml:space="preserve">n attractive </w:t>
      </w:r>
      <w:r w:rsidRPr="00D3787D">
        <w:rPr>
          <w:rFonts w:cstheme="minorHAnsi"/>
          <w:lang w:val="en-US" w:eastAsia="en-GB"/>
        </w:rPr>
        <w:t>price point</w:t>
      </w:r>
      <w:r w:rsidR="00595438" w:rsidRPr="00D3787D">
        <w:rPr>
          <w:rFonts w:cstheme="minorHAnsi"/>
          <w:lang w:val="en-US" w:eastAsia="en-GB"/>
        </w:rPr>
        <w:t xml:space="preserve"> that maximizes their profit potential</w:t>
      </w:r>
      <w:r w:rsidRPr="00D3787D">
        <w:rPr>
          <w:rFonts w:cstheme="minorHAnsi"/>
          <w:lang w:val="en-US" w:eastAsia="en-GB"/>
        </w:rPr>
        <w:t>.”</w:t>
      </w:r>
    </w:p>
    <w:p w14:paraId="0AFAA356" w14:textId="54A12CC6" w:rsidR="00C6374F" w:rsidRPr="00D3787D" w:rsidRDefault="00C6374F" w:rsidP="00831938">
      <w:pPr>
        <w:spacing w:before="240" w:after="0" w:line="360" w:lineRule="auto"/>
        <w:textAlignment w:val="baseline"/>
        <w:rPr>
          <w:rFonts w:cstheme="minorHAnsi"/>
          <w:lang w:val="en-US" w:eastAsia="en-GB"/>
        </w:rPr>
      </w:pPr>
      <w:r>
        <w:rPr>
          <w:rFonts w:cstheme="minorHAnsi"/>
          <w:lang w:val="en-US" w:eastAsia="en-GB"/>
        </w:rPr>
        <w:t xml:space="preserve">The Imageperfect portfolio is available for next-day delivery via Spandex (shop.spandex.com) and Nepco </w:t>
      </w:r>
      <w:r w:rsidR="00DE1425">
        <w:rPr>
          <w:rFonts w:cstheme="minorHAnsi"/>
          <w:lang w:val="en-US" w:eastAsia="en-GB"/>
        </w:rPr>
        <w:t>(nepcosignsupply.com).</w:t>
      </w:r>
    </w:p>
    <w:p w14:paraId="6906E452" w14:textId="34939C92" w:rsidR="00CE17D9" w:rsidRPr="00D3787D" w:rsidRDefault="009C72EC" w:rsidP="00831938">
      <w:pPr>
        <w:spacing w:before="240" w:after="0" w:line="360" w:lineRule="auto"/>
        <w:textAlignment w:val="baseline"/>
        <w:rPr>
          <w:rFonts w:cstheme="minorHAnsi"/>
          <w:lang w:val="en-US" w:eastAsia="en-GB"/>
        </w:rPr>
      </w:pPr>
      <w:r w:rsidRPr="00D3787D">
        <w:rPr>
          <w:rFonts w:cstheme="minorHAnsi"/>
          <w:lang w:val="en-US" w:eastAsia="en-GB"/>
        </w:rPr>
        <w:t>ENDS</w:t>
      </w:r>
    </w:p>
    <w:p w14:paraId="35664C76" w14:textId="77777777" w:rsidR="005A19ED" w:rsidRPr="00D3787D" w:rsidRDefault="005A19ED" w:rsidP="00831938">
      <w:pPr>
        <w:spacing w:before="240" w:after="0" w:line="360" w:lineRule="auto"/>
        <w:textAlignment w:val="baseline"/>
        <w:rPr>
          <w:rFonts w:cstheme="minorHAnsi"/>
          <w:lang w:val="en-US" w:eastAsia="en-GB"/>
        </w:rPr>
      </w:pPr>
    </w:p>
    <w:p w14:paraId="14BB414B" w14:textId="1BDFE5AD" w:rsidR="00C05286" w:rsidRPr="00D3787D" w:rsidRDefault="00C05286" w:rsidP="00831938">
      <w:pPr>
        <w:autoSpaceDE w:val="0"/>
        <w:autoSpaceDN w:val="0"/>
        <w:spacing w:before="240" w:after="0" w:line="240" w:lineRule="auto"/>
        <w:rPr>
          <w:rFonts w:cstheme="minorHAnsi"/>
          <w:b/>
          <w:bCs/>
          <w:color w:val="1D1D1B"/>
          <w:lang w:val="en-US"/>
        </w:rPr>
      </w:pPr>
      <w:r w:rsidRPr="00D3787D">
        <w:rPr>
          <w:rFonts w:cstheme="minorHAnsi"/>
          <w:b/>
          <w:bCs/>
          <w:color w:val="1D1D1B"/>
          <w:lang w:val="en-US"/>
        </w:rPr>
        <w:t>About Imageperfect™</w:t>
      </w:r>
    </w:p>
    <w:p w14:paraId="07386FF7" w14:textId="3915B0F3" w:rsidR="00C05286" w:rsidRPr="00D3787D" w:rsidRDefault="00C05286" w:rsidP="00831938">
      <w:pPr>
        <w:autoSpaceDE w:val="0"/>
        <w:autoSpaceDN w:val="0"/>
        <w:spacing w:before="240" w:after="0" w:line="240" w:lineRule="auto"/>
        <w:rPr>
          <w:rFonts w:cstheme="minorHAnsi"/>
          <w:color w:val="1D1D1B"/>
          <w:lang w:val="en-US"/>
        </w:rPr>
      </w:pPr>
      <w:r w:rsidRPr="00D3787D">
        <w:rPr>
          <w:rFonts w:cstheme="minorHAnsi"/>
          <w:color w:val="1D1D1B"/>
          <w:lang w:val="en-US"/>
        </w:rPr>
        <w:t>Imageperfect™ is a range of printable and colored self-adhesive materials</w:t>
      </w:r>
      <w:r w:rsidRPr="00D3787D">
        <w:rPr>
          <w:rFonts w:cstheme="minorHAnsi"/>
          <w:lang w:val="en-US"/>
        </w:rPr>
        <w:t xml:space="preserve"> and tools</w:t>
      </w:r>
      <w:r w:rsidRPr="00D3787D">
        <w:rPr>
          <w:rFonts w:cstheme="minorHAnsi"/>
          <w:color w:val="1D1D1B"/>
          <w:lang w:val="en-US"/>
        </w:rPr>
        <w:t xml:space="preserve"> for </w:t>
      </w:r>
      <w:r w:rsidR="00A06A19" w:rsidRPr="00D3787D">
        <w:rPr>
          <w:rFonts w:cstheme="minorHAnsi"/>
          <w:color w:val="1D1D1B"/>
          <w:lang w:val="en-US"/>
        </w:rPr>
        <w:t>sign makers</w:t>
      </w:r>
      <w:r w:rsidRPr="00D3787D">
        <w:rPr>
          <w:rFonts w:cstheme="minorHAnsi"/>
          <w:color w:val="1D1D1B"/>
          <w:lang w:val="en-US"/>
        </w:rPr>
        <w:t xml:space="preserve"> and graphics producers, offering choice, quality and reliability. The brand</w:t>
      </w:r>
      <w:r w:rsidR="00944BE3">
        <w:rPr>
          <w:rFonts w:cstheme="minorHAnsi"/>
          <w:color w:val="1D1D1B"/>
          <w:lang w:val="en-US"/>
        </w:rPr>
        <w:t>’s roots</w:t>
      </w:r>
      <w:r w:rsidRPr="00D3787D">
        <w:rPr>
          <w:rFonts w:cstheme="minorHAnsi"/>
          <w:color w:val="1D1D1B"/>
          <w:lang w:val="en-US"/>
        </w:rPr>
        <w:t xml:space="preserve"> and its manufacturing </w:t>
      </w:r>
      <w:r w:rsidR="00944BE3">
        <w:rPr>
          <w:rFonts w:cstheme="minorHAnsi"/>
          <w:color w:val="1D1D1B"/>
          <w:lang w:val="en-US"/>
        </w:rPr>
        <w:t>dates back to</w:t>
      </w:r>
      <w:r w:rsidRPr="00D3787D">
        <w:rPr>
          <w:rFonts w:cstheme="minorHAnsi"/>
          <w:color w:val="1D1D1B"/>
          <w:lang w:val="en-US"/>
        </w:rPr>
        <w:t xml:space="preserve"> 1984</w:t>
      </w:r>
      <w:r w:rsidR="00944BE3">
        <w:rPr>
          <w:rFonts w:cstheme="minorHAnsi"/>
          <w:color w:val="1D1D1B"/>
          <w:lang w:val="en-US"/>
        </w:rPr>
        <w:t xml:space="preserve">. </w:t>
      </w:r>
      <w:r w:rsidRPr="00D3787D">
        <w:rPr>
          <w:rFonts w:cstheme="minorHAnsi"/>
          <w:color w:val="1D1D1B"/>
          <w:lang w:val="en-US"/>
        </w:rPr>
        <w:t>Imageperfect is the product of continuous development and manufacturing expertise to deliver a balanced portfolio for every sign</w:t>
      </w:r>
      <w:r w:rsidR="00A06A19">
        <w:rPr>
          <w:rFonts w:cstheme="minorHAnsi"/>
          <w:color w:val="1D1D1B"/>
          <w:lang w:val="en-US"/>
        </w:rPr>
        <w:t xml:space="preserve"> </w:t>
      </w:r>
      <w:r w:rsidRPr="00D3787D">
        <w:rPr>
          <w:rFonts w:cstheme="minorHAnsi"/>
          <w:color w:val="1D1D1B"/>
          <w:lang w:val="en-US"/>
        </w:rPr>
        <w:t xml:space="preserve">maker’s needs. The company constantly evolves its products, offering new technologies, colors, finishes and improved performance to inspire the visual communications industry. </w:t>
      </w:r>
    </w:p>
    <w:p w14:paraId="1304DACD" w14:textId="77777777" w:rsidR="00FB0269" w:rsidRPr="00D3787D" w:rsidRDefault="00FB0269" w:rsidP="00FB0269">
      <w:pPr>
        <w:spacing w:before="240" w:after="0" w:line="240" w:lineRule="auto"/>
        <w:textAlignment w:val="baseline"/>
        <w:rPr>
          <w:rFonts w:cstheme="minorHAnsi"/>
          <w:lang w:val="en-US" w:eastAsia="en-GB"/>
        </w:rPr>
      </w:pPr>
      <w:r w:rsidRPr="00D3787D">
        <w:rPr>
          <w:rFonts w:cstheme="minorHAnsi"/>
          <w:b/>
          <w:bCs/>
          <w:lang w:val="en-US" w:eastAsia="en-GB"/>
        </w:rPr>
        <w:t>About Spandex US (formerly Regional Supply)</w:t>
      </w:r>
      <w:r w:rsidRPr="00D3787D">
        <w:rPr>
          <w:rFonts w:cstheme="minorHAnsi"/>
          <w:lang w:val="en-US" w:eastAsia="en-GB"/>
        </w:rPr>
        <w:br/>
      </w:r>
      <w:r>
        <w:rPr>
          <w:rFonts w:cstheme="minorHAnsi"/>
          <w:lang w:val="en-US" w:eastAsia="en-GB"/>
        </w:rPr>
        <w:t>Spandex is a leading US supplier, based in Utah, specializing in wholesale distribution of sign making, digital printing, vehicle wrapping, graphic production, textile printing and plastics. With an extensive inventory of over 10,000 items, our range includes vinyl, inks, digital media, auto restyling, LED, screen printing and equipment. We are dedicated to customer service and strive to provide exceptional technical and sales support for professionals in the sign and graphics industry.</w:t>
      </w:r>
    </w:p>
    <w:p w14:paraId="3C4AB913" w14:textId="77777777" w:rsidR="00FB0269" w:rsidRPr="00D3787D" w:rsidRDefault="00FB0269" w:rsidP="00FB0269">
      <w:pPr>
        <w:spacing w:before="240" w:after="0" w:line="240" w:lineRule="auto"/>
        <w:textAlignment w:val="baseline"/>
        <w:rPr>
          <w:rFonts w:cstheme="minorHAnsi"/>
          <w:b/>
          <w:bCs/>
          <w:lang w:val="en-US" w:eastAsia="en-GB"/>
        </w:rPr>
      </w:pPr>
      <w:r w:rsidRPr="00D3787D">
        <w:rPr>
          <w:rFonts w:cstheme="minorHAnsi"/>
          <w:lang w:val="en-US" w:eastAsia="en-GB"/>
        </w:rPr>
        <w:t xml:space="preserve">To learn more about </w:t>
      </w:r>
      <w:r>
        <w:rPr>
          <w:rFonts w:cstheme="minorHAnsi"/>
          <w:lang w:val="en-US" w:eastAsia="en-GB"/>
        </w:rPr>
        <w:t>Spandex’s</w:t>
      </w:r>
      <w:r w:rsidRPr="00D3787D">
        <w:rPr>
          <w:rFonts w:cstheme="minorHAnsi"/>
          <w:lang w:val="en-US" w:eastAsia="en-GB"/>
        </w:rPr>
        <w:t xml:space="preserve"> comprehensive range of products and services, please visit </w:t>
      </w:r>
      <w:hyperlink r:id="rId10" w:tgtFrame="_blank" w:history="1">
        <w:r w:rsidRPr="00D3787D">
          <w:rPr>
            <w:rStyle w:val="Hyperlink"/>
            <w:rFonts w:cstheme="minorHAnsi"/>
            <w:lang w:val="en-US" w:eastAsia="en-GB"/>
          </w:rPr>
          <w:t>www.spandex.us</w:t>
        </w:r>
      </w:hyperlink>
      <w:r w:rsidRPr="00D3787D">
        <w:rPr>
          <w:rFonts w:cstheme="minorHAnsi"/>
          <w:lang w:val="en-US" w:eastAsia="en-GB"/>
        </w:rPr>
        <w:t xml:space="preserve">, email </w:t>
      </w:r>
      <w:r>
        <w:rPr>
          <w:rFonts w:cstheme="minorHAnsi"/>
          <w:lang w:val="en-US" w:eastAsia="en-GB"/>
        </w:rPr>
        <w:t>info.us</w:t>
      </w:r>
      <w:r w:rsidRPr="00D3787D">
        <w:rPr>
          <w:rFonts w:cstheme="minorHAnsi"/>
          <w:lang w:val="en-US" w:eastAsia="en-GB"/>
        </w:rPr>
        <w:t xml:space="preserve">@spandex.com, or call </w:t>
      </w:r>
      <w:r>
        <w:rPr>
          <w:rFonts w:cstheme="minorHAnsi"/>
          <w:lang w:val="en-US" w:eastAsia="en-GB"/>
        </w:rPr>
        <w:t>(</w:t>
      </w:r>
      <w:r w:rsidRPr="003C19D1">
        <w:rPr>
          <w:rFonts w:cstheme="minorHAnsi"/>
          <w:lang w:eastAsia="en-GB"/>
        </w:rPr>
        <w:t>801</w:t>
      </w:r>
      <w:r>
        <w:rPr>
          <w:rFonts w:cstheme="minorHAnsi"/>
          <w:lang w:eastAsia="en-GB"/>
        </w:rPr>
        <w:t>)</w:t>
      </w:r>
      <w:r w:rsidRPr="003C19D1">
        <w:rPr>
          <w:rFonts w:cstheme="minorHAnsi"/>
          <w:lang w:eastAsia="en-GB"/>
        </w:rPr>
        <w:t>-262-6451</w:t>
      </w:r>
      <w:r w:rsidRPr="00D3787D">
        <w:rPr>
          <w:rFonts w:cstheme="minorHAnsi"/>
          <w:lang w:val="en-US" w:eastAsia="en-GB"/>
        </w:rPr>
        <w:t xml:space="preserve"> </w:t>
      </w:r>
      <w:r>
        <w:rPr>
          <w:rFonts w:cstheme="minorHAnsi"/>
          <w:lang w:val="en-US" w:eastAsia="en-GB"/>
        </w:rPr>
        <w:t xml:space="preserve">/ </w:t>
      </w:r>
      <w:r w:rsidRPr="00D3787D">
        <w:rPr>
          <w:rFonts w:cstheme="minorHAnsi"/>
          <w:lang w:val="en-US" w:eastAsia="en-GB"/>
        </w:rPr>
        <w:t>(800)-365-8920.</w:t>
      </w:r>
    </w:p>
    <w:p w14:paraId="09343EB6" w14:textId="32123983" w:rsidR="00DE1425" w:rsidRPr="00B31EB0" w:rsidRDefault="00DE1425" w:rsidP="00DE1425">
      <w:pPr>
        <w:spacing w:before="240" w:after="0" w:line="240" w:lineRule="auto"/>
        <w:textAlignment w:val="baseline"/>
        <w:rPr>
          <w:rFonts w:cstheme="minorHAnsi"/>
          <w:b/>
          <w:bCs/>
          <w:lang w:val="en-US" w:eastAsia="en-GB"/>
        </w:rPr>
      </w:pPr>
      <w:r w:rsidRPr="00B31EB0">
        <w:rPr>
          <w:b/>
          <w:bCs/>
          <w:color w:val="212121"/>
        </w:rPr>
        <w:t>About Nepco</w:t>
      </w:r>
    </w:p>
    <w:p w14:paraId="34566ECF" w14:textId="3519C583" w:rsidR="00DE1425" w:rsidRPr="00B31EB0" w:rsidRDefault="00DE1425" w:rsidP="00FB0269">
      <w:pPr>
        <w:spacing w:line="240" w:lineRule="auto"/>
        <w:rPr>
          <w:color w:val="212121"/>
          <w:sz w:val="20"/>
          <w:szCs w:val="20"/>
        </w:rPr>
      </w:pPr>
      <w:r w:rsidRPr="00B31EB0">
        <w:rPr>
          <w:color w:val="212121"/>
        </w:rPr>
        <w:t xml:space="preserve">Nepco Products Co. is a wholesale distributor of sign, graphics, digital media and equipment, apparel decorating, awning, and marine canvas supplies. The </w:t>
      </w:r>
      <w:r w:rsidR="00A06A19">
        <w:rPr>
          <w:color w:val="212121"/>
        </w:rPr>
        <w:t>c</w:t>
      </w:r>
      <w:r w:rsidRPr="00B31EB0">
        <w:rPr>
          <w:color w:val="212121"/>
        </w:rPr>
        <w:t xml:space="preserve">ompany offers </w:t>
      </w:r>
      <w:r w:rsidR="00A06A19">
        <w:rPr>
          <w:color w:val="212121"/>
        </w:rPr>
        <w:t>d</w:t>
      </w:r>
      <w:r w:rsidRPr="00B31EB0">
        <w:rPr>
          <w:color w:val="212121"/>
        </w:rPr>
        <w:t xml:space="preserve">igital </w:t>
      </w:r>
      <w:r w:rsidR="00A06A19">
        <w:rPr>
          <w:color w:val="212121"/>
        </w:rPr>
        <w:t>m</w:t>
      </w:r>
      <w:r w:rsidRPr="00B31EB0">
        <w:rPr>
          <w:color w:val="212121"/>
        </w:rPr>
        <w:t xml:space="preserve">edia, </w:t>
      </w:r>
      <w:r w:rsidR="00A06A19">
        <w:rPr>
          <w:color w:val="212121"/>
        </w:rPr>
        <w:t>c</w:t>
      </w:r>
      <w:r w:rsidRPr="00B31EB0">
        <w:rPr>
          <w:color w:val="212121"/>
        </w:rPr>
        <w:t xml:space="preserve">omputer </w:t>
      </w:r>
      <w:r w:rsidR="00A06A19">
        <w:rPr>
          <w:color w:val="212121"/>
        </w:rPr>
        <w:t>c</w:t>
      </w:r>
      <w:r w:rsidRPr="00B31EB0">
        <w:rPr>
          <w:color w:val="212121"/>
        </w:rPr>
        <w:t xml:space="preserve">ut </w:t>
      </w:r>
      <w:r w:rsidR="00A06A19">
        <w:rPr>
          <w:color w:val="212121"/>
        </w:rPr>
        <w:t>v</w:t>
      </w:r>
      <w:r w:rsidRPr="00B31EB0">
        <w:rPr>
          <w:color w:val="212121"/>
        </w:rPr>
        <w:t xml:space="preserve">inyl, </w:t>
      </w:r>
      <w:r w:rsidR="00A06A19">
        <w:rPr>
          <w:color w:val="212121"/>
        </w:rPr>
        <w:t>c</w:t>
      </w:r>
      <w:r w:rsidRPr="00B31EB0">
        <w:rPr>
          <w:color w:val="212121"/>
        </w:rPr>
        <w:t xml:space="preserve">omputer </w:t>
      </w:r>
      <w:r w:rsidR="00A06A19">
        <w:rPr>
          <w:color w:val="212121"/>
        </w:rPr>
        <w:t>c</w:t>
      </w:r>
      <w:r w:rsidRPr="00B31EB0">
        <w:rPr>
          <w:color w:val="212121"/>
        </w:rPr>
        <w:t xml:space="preserve">ut </w:t>
      </w:r>
      <w:r w:rsidR="00A06A19">
        <w:rPr>
          <w:color w:val="212121"/>
        </w:rPr>
        <w:t>t</w:t>
      </w:r>
      <w:r w:rsidRPr="00B31EB0">
        <w:rPr>
          <w:color w:val="212121"/>
        </w:rPr>
        <w:t xml:space="preserve">hermal </w:t>
      </w:r>
      <w:r w:rsidR="00A06A19">
        <w:rPr>
          <w:color w:val="212121"/>
        </w:rPr>
        <w:t>v</w:t>
      </w:r>
      <w:r w:rsidRPr="00B31EB0">
        <w:rPr>
          <w:color w:val="212121"/>
        </w:rPr>
        <w:t xml:space="preserve">inyl, </w:t>
      </w:r>
      <w:r w:rsidR="00A06A19">
        <w:rPr>
          <w:color w:val="212121"/>
        </w:rPr>
        <w:t>e</w:t>
      </w:r>
      <w:r w:rsidRPr="00B31EB0">
        <w:rPr>
          <w:color w:val="212121"/>
        </w:rPr>
        <w:t xml:space="preserve">quipment, </w:t>
      </w:r>
      <w:r w:rsidR="00A06A19">
        <w:rPr>
          <w:color w:val="212121"/>
        </w:rPr>
        <w:t>p</w:t>
      </w:r>
      <w:r w:rsidRPr="00B31EB0">
        <w:rPr>
          <w:color w:val="212121"/>
        </w:rPr>
        <w:t xml:space="preserve">remade </w:t>
      </w:r>
      <w:r w:rsidR="00A06A19">
        <w:rPr>
          <w:color w:val="212121"/>
        </w:rPr>
        <w:t>p</w:t>
      </w:r>
      <w:r w:rsidRPr="00B31EB0">
        <w:rPr>
          <w:color w:val="212121"/>
        </w:rPr>
        <w:t xml:space="preserve">roducts, </w:t>
      </w:r>
      <w:r w:rsidR="00A06A19">
        <w:rPr>
          <w:color w:val="212121"/>
        </w:rPr>
        <w:t>h</w:t>
      </w:r>
      <w:r w:rsidRPr="00B31EB0">
        <w:rPr>
          <w:color w:val="212121"/>
        </w:rPr>
        <w:t xml:space="preserve">ardware, </w:t>
      </w:r>
      <w:r w:rsidR="00A06A19">
        <w:rPr>
          <w:color w:val="212121"/>
        </w:rPr>
        <w:t>b</w:t>
      </w:r>
      <w:r w:rsidRPr="00B31EB0">
        <w:rPr>
          <w:color w:val="212121"/>
        </w:rPr>
        <w:t xml:space="preserve">anners &amp; </w:t>
      </w:r>
      <w:r w:rsidR="00A06A19">
        <w:rPr>
          <w:color w:val="212121"/>
        </w:rPr>
        <w:t>s</w:t>
      </w:r>
      <w:r w:rsidRPr="00B31EB0">
        <w:rPr>
          <w:color w:val="212121"/>
        </w:rPr>
        <w:t xml:space="preserve">upplies, </w:t>
      </w:r>
      <w:r w:rsidR="00A06A19">
        <w:rPr>
          <w:color w:val="212121"/>
        </w:rPr>
        <w:t>s</w:t>
      </w:r>
      <w:r w:rsidRPr="00B31EB0">
        <w:rPr>
          <w:color w:val="212121"/>
        </w:rPr>
        <w:t xml:space="preserve">ubstrates, </w:t>
      </w:r>
      <w:r w:rsidR="00A06A19">
        <w:rPr>
          <w:color w:val="212121"/>
        </w:rPr>
        <w:t>g</w:t>
      </w:r>
      <w:r w:rsidRPr="00B31EB0">
        <w:rPr>
          <w:color w:val="212121"/>
        </w:rPr>
        <w:t xml:space="preserve">raphic </w:t>
      </w:r>
      <w:r w:rsidR="00A06A19">
        <w:rPr>
          <w:color w:val="212121"/>
        </w:rPr>
        <w:t>t</w:t>
      </w:r>
      <w:r w:rsidRPr="00B31EB0">
        <w:rPr>
          <w:color w:val="212121"/>
        </w:rPr>
        <w:t xml:space="preserve">ools &amp; </w:t>
      </w:r>
      <w:r w:rsidR="00A06A19">
        <w:rPr>
          <w:color w:val="212121"/>
        </w:rPr>
        <w:t>s</w:t>
      </w:r>
      <w:r w:rsidRPr="00B31EB0">
        <w:rPr>
          <w:color w:val="212121"/>
        </w:rPr>
        <w:t xml:space="preserve">upplies, </w:t>
      </w:r>
      <w:r w:rsidR="00A06A19">
        <w:rPr>
          <w:color w:val="212121"/>
        </w:rPr>
        <w:t>p</w:t>
      </w:r>
      <w:r w:rsidRPr="00B31EB0">
        <w:rPr>
          <w:color w:val="212121"/>
        </w:rPr>
        <w:t xml:space="preserve">aint &amp; </w:t>
      </w:r>
      <w:r w:rsidR="00A06A19">
        <w:rPr>
          <w:color w:val="212121"/>
        </w:rPr>
        <w:t>s</w:t>
      </w:r>
      <w:r w:rsidRPr="00B31EB0">
        <w:rPr>
          <w:color w:val="212121"/>
        </w:rPr>
        <w:t xml:space="preserve">upplies, </w:t>
      </w:r>
      <w:r w:rsidR="00A06A19">
        <w:rPr>
          <w:color w:val="212121"/>
        </w:rPr>
        <w:t>tr</w:t>
      </w:r>
      <w:r w:rsidRPr="00B31EB0">
        <w:rPr>
          <w:color w:val="212121"/>
        </w:rPr>
        <w:t xml:space="preserve">im &amp; </w:t>
      </w:r>
      <w:r w:rsidR="00A06A19">
        <w:rPr>
          <w:color w:val="212121"/>
        </w:rPr>
        <w:t>m</w:t>
      </w:r>
      <w:r w:rsidRPr="00B31EB0">
        <w:rPr>
          <w:color w:val="212121"/>
        </w:rPr>
        <w:t xml:space="preserve">olding, LED, </w:t>
      </w:r>
      <w:r w:rsidR="00A06A19">
        <w:rPr>
          <w:color w:val="212121"/>
        </w:rPr>
        <w:t>e</w:t>
      </w:r>
      <w:r w:rsidRPr="00B31EB0">
        <w:rPr>
          <w:color w:val="212121"/>
        </w:rPr>
        <w:t xml:space="preserve">lectric </w:t>
      </w:r>
      <w:r w:rsidR="00A06A19">
        <w:rPr>
          <w:color w:val="212121"/>
        </w:rPr>
        <w:t>f</w:t>
      </w:r>
      <w:r w:rsidRPr="00B31EB0">
        <w:rPr>
          <w:color w:val="212121"/>
        </w:rPr>
        <w:t xml:space="preserve">luorescent, </w:t>
      </w:r>
      <w:r w:rsidR="00A06A19">
        <w:rPr>
          <w:color w:val="212121"/>
        </w:rPr>
        <w:t>e</w:t>
      </w:r>
      <w:r w:rsidRPr="00B31EB0">
        <w:rPr>
          <w:color w:val="212121"/>
        </w:rPr>
        <w:t xml:space="preserve">lectric </w:t>
      </w:r>
      <w:r w:rsidR="00A06A19">
        <w:rPr>
          <w:color w:val="212121"/>
        </w:rPr>
        <w:t>n</w:t>
      </w:r>
      <w:r w:rsidRPr="00B31EB0">
        <w:rPr>
          <w:color w:val="212121"/>
        </w:rPr>
        <w:t xml:space="preserve">eon, and </w:t>
      </w:r>
      <w:r w:rsidR="00A06A19">
        <w:rPr>
          <w:color w:val="212121"/>
        </w:rPr>
        <w:t>a</w:t>
      </w:r>
      <w:r w:rsidRPr="00B31EB0">
        <w:rPr>
          <w:color w:val="212121"/>
        </w:rPr>
        <w:t>dhesive.</w:t>
      </w:r>
    </w:p>
    <w:p w14:paraId="76BD4BB5" w14:textId="38BAF367" w:rsidR="00DE1425" w:rsidRPr="00B31EB0" w:rsidRDefault="00DE1425" w:rsidP="00FB0269">
      <w:pPr>
        <w:spacing w:line="240" w:lineRule="auto"/>
        <w:rPr>
          <w:color w:val="212121"/>
          <w:sz w:val="20"/>
          <w:szCs w:val="20"/>
        </w:rPr>
      </w:pPr>
      <w:r w:rsidRPr="00B31EB0">
        <w:rPr>
          <w:color w:val="212121"/>
        </w:rPr>
        <w:t>Nepco Products serves customers in the United States and provides delivery service to CT, MA, ME, NH, NY (Albany Area) and RI.</w:t>
      </w:r>
      <w:r w:rsidRPr="00B31EB0">
        <w:rPr>
          <w:rStyle w:val="apple-converted-space"/>
          <w:color w:val="212121"/>
        </w:rPr>
        <w:t> </w:t>
      </w:r>
    </w:p>
    <w:p w14:paraId="5A8F0F15" w14:textId="37F912D3" w:rsidR="00DE1425" w:rsidRPr="00DE1425" w:rsidRDefault="00DE1425" w:rsidP="00FB0269">
      <w:pPr>
        <w:spacing w:line="240" w:lineRule="auto"/>
        <w:rPr>
          <w:rFonts w:ascii="Aptos" w:hAnsi="Aptos"/>
          <w:color w:val="000000" w:themeColor="text1"/>
          <w:sz w:val="20"/>
          <w:szCs w:val="20"/>
        </w:rPr>
      </w:pPr>
      <w:r w:rsidRPr="00B31EB0">
        <w:rPr>
          <w:color w:val="212121"/>
        </w:rPr>
        <w:t>To learn more about Nepco’s comprehensive range of products and services, please</w:t>
      </w:r>
      <w:r w:rsidRPr="00B31EB0">
        <w:rPr>
          <w:rStyle w:val="apple-converted-space"/>
          <w:color w:val="212121"/>
        </w:rPr>
        <w:t> </w:t>
      </w:r>
      <w:r w:rsidRPr="00B31EB0">
        <w:rPr>
          <w:color w:val="000000" w:themeColor="text1"/>
        </w:rPr>
        <w:t>visit</w:t>
      </w:r>
      <w:r w:rsidRPr="00B31EB0">
        <w:rPr>
          <w:color w:val="FF0000"/>
        </w:rPr>
        <w:t> </w:t>
      </w:r>
      <w:hyperlink r:id="rId11" w:tooltip="https://eur01.safelinks.protection.outlook.com/?url=http%3A%2F%2Fwww.nepcosignsupply.com%2F&amp;data=05%7C02%7Cmegan.schofield%40spandex.com%7C541774e087344f967bab08dd574fbc18%7Cac98da219ed340f1855049828247aa95%7C1%7C0%7C638762722147411434%7CUnknown%7CTWFpbGZsb3d8" w:history="1">
        <w:r w:rsidRPr="00B31EB0">
          <w:rPr>
            <w:rStyle w:val="Hyperlink"/>
            <w:color w:val="0078D7"/>
          </w:rPr>
          <w:t>www.nepcosignsupply.com</w:t>
        </w:r>
      </w:hyperlink>
      <w:r w:rsidRPr="00B31EB0">
        <w:rPr>
          <w:rStyle w:val="apple-converted-space"/>
          <w:color w:val="FF0000"/>
        </w:rPr>
        <w:t> </w:t>
      </w:r>
      <w:r w:rsidRPr="00B31EB0">
        <w:rPr>
          <w:color w:val="000000" w:themeColor="text1"/>
        </w:rPr>
        <w:t>or call (401) 438-4550</w:t>
      </w:r>
      <w:r w:rsidRPr="00B31EB0">
        <w:rPr>
          <w:rStyle w:val="apple-converted-space"/>
          <w:color w:val="000000" w:themeColor="text1"/>
        </w:rPr>
        <w:t> </w:t>
      </w:r>
      <w:r w:rsidRPr="00B31EB0">
        <w:rPr>
          <w:color w:val="000000" w:themeColor="text1"/>
        </w:rPr>
        <w:t>/ (800) 327-7562</w:t>
      </w:r>
      <w:r w:rsidRPr="00DE1425">
        <w:rPr>
          <w:rFonts w:ascii="Aptos" w:hAnsi="Aptos"/>
          <w:color w:val="000000" w:themeColor="text1"/>
        </w:rPr>
        <w:t>.</w:t>
      </w:r>
    </w:p>
    <w:p w14:paraId="5469A53F" w14:textId="77777777" w:rsidR="00831938" w:rsidRPr="00D3787D" w:rsidRDefault="00831938" w:rsidP="00831938">
      <w:pPr>
        <w:spacing w:before="240" w:after="0" w:line="360" w:lineRule="auto"/>
        <w:rPr>
          <w:rFonts w:cstheme="minorHAnsi"/>
          <w:lang w:val="en-US" w:eastAsia="en-GB"/>
        </w:rPr>
      </w:pPr>
    </w:p>
    <w:p w14:paraId="210173F6" w14:textId="77777777" w:rsidR="00DE1425" w:rsidRDefault="00DE1425" w:rsidP="00831938">
      <w:pPr>
        <w:spacing w:after="0" w:line="240" w:lineRule="auto"/>
        <w:ind w:right="-330"/>
        <w:jc w:val="both"/>
        <w:rPr>
          <w:rFonts w:cstheme="minorHAnsi"/>
          <w:b/>
          <w:lang w:val="en-US"/>
        </w:rPr>
      </w:pPr>
    </w:p>
    <w:p w14:paraId="18D611D6" w14:textId="77777777" w:rsidR="00A06A19" w:rsidRDefault="00A06A19" w:rsidP="00831938">
      <w:pPr>
        <w:spacing w:after="0" w:line="240" w:lineRule="auto"/>
        <w:ind w:right="-330"/>
        <w:jc w:val="both"/>
        <w:rPr>
          <w:rFonts w:cstheme="minorHAnsi"/>
          <w:b/>
          <w:lang w:val="en-US"/>
        </w:rPr>
      </w:pPr>
    </w:p>
    <w:p w14:paraId="5925E0CA" w14:textId="77777777" w:rsidR="00A06A19" w:rsidRDefault="00A06A19" w:rsidP="00831938">
      <w:pPr>
        <w:spacing w:after="0" w:line="240" w:lineRule="auto"/>
        <w:ind w:right="-330"/>
        <w:jc w:val="both"/>
        <w:rPr>
          <w:rFonts w:cstheme="minorHAnsi"/>
          <w:b/>
          <w:lang w:val="en-US"/>
        </w:rPr>
      </w:pPr>
    </w:p>
    <w:p w14:paraId="7919D579" w14:textId="77777777" w:rsidR="00A06A19" w:rsidRDefault="00A06A19" w:rsidP="00831938">
      <w:pPr>
        <w:spacing w:after="0" w:line="240" w:lineRule="auto"/>
        <w:ind w:right="-330"/>
        <w:jc w:val="both"/>
        <w:rPr>
          <w:rFonts w:cstheme="minorHAnsi"/>
          <w:b/>
          <w:lang w:val="en-US"/>
        </w:rPr>
      </w:pPr>
    </w:p>
    <w:p w14:paraId="7B7B5962" w14:textId="1C37BAAE" w:rsidR="007373C2" w:rsidRPr="00D3787D" w:rsidRDefault="007373C2" w:rsidP="00831938">
      <w:pPr>
        <w:spacing w:after="0" w:line="240" w:lineRule="auto"/>
        <w:ind w:right="-330"/>
        <w:jc w:val="both"/>
        <w:rPr>
          <w:rFonts w:cstheme="minorHAnsi"/>
          <w:b/>
          <w:lang w:val="en-US"/>
        </w:rPr>
      </w:pPr>
      <w:r w:rsidRPr="00D3787D">
        <w:rPr>
          <w:rFonts w:cstheme="minorHAnsi"/>
          <w:b/>
          <w:lang w:val="en-US"/>
        </w:rPr>
        <w:t>For more information, please contact:</w:t>
      </w:r>
    </w:p>
    <w:p w14:paraId="33CE4C0E" w14:textId="77777777" w:rsidR="00831938" w:rsidRPr="00D3787D" w:rsidRDefault="00831938" w:rsidP="00831938">
      <w:pPr>
        <w:spacing w:after="0" w:line="240" w:lineRule="auto"/>
        <w:ind w:right="-330"/>
        <w:jc w:val="both"/>
        <w:rPr>
          <w:rFonts w:cstheme="minorHAnsi"/>
          <w:b/>
          <w:lang w:val="en-US"/>
        </w:rPr>
      </w:pPr>
    </w:p>
    <w:p w14:paraId="46210FF8" w14:textId="77777777" w:rsidR="007373C2" w:rsidRPr="00D3787D" w:rsidRDefault="007373C2" w:rsidP="00831938">
      <w:pPr>
        <w:tabs>
          <w:tab w:val="left" w:pos="4536"/>
        </w:tabs>
        <w:spacing w:after="0" w:line="240" w:lineRule="auto"/>
        <w:ind w:right="-330"/>
        <w:rPr>
          <w:rFonts w:cstheme="minorHAnsi"/>
          <w:lang w:val="en-US"/>
        </w:rPr>
      </w:pPr>
      <w:r w:rsidRPr="00D3787D">
        <w:rPr>
          <w:rFonts w:cstheme="minorHAnsi"/>
          <w:lang w:val="en-US"/>
        </w:rPr>
        <w:t>Gabi Parish</w:t>
      </w:r>
    </w:p>
    <w:p w14:paraId="22DE7649" w14:textId="4B6C9D92" w:rsidR="00831938" w:rsidRPr="00D3787D" w:rsidRDefault="007373C2" w:rsidP="00831938">
      <w:pPr>
        <w:tabs>
          <w:tab w:val="left" w:pos="4536"/>
        </w:tabs>
        <w:spacing w:after="0" w:line="240" w:lineRule="auto"/>
        <w:ind w:right="-330"/>
        <w:rPr>
          <w:rFonts w:cstheme="minorHAnsi"/>
          <w:lang w:val="en-US"/>
        </w:rPr>
      </w:pPr>
      <w:r w:rsidRPr="00D3787D">
        <w:rPr>
          <w:rFonts w:cstheme="minorHAnsi"/>
          <w:lang w:val="en-US"/>
        </w:rPr>
        <w:t>Marketing Communications Director</w:t>
      </w:r>
    </w:p>
    <w:p w14:paraId="10FB0A54" w14:textId="55F2C1FA" w:rsidR="007373C2" w:rsidRPr="00D3787D" w:rsidRDefault="007373C2" w:rsidP="00831938">
      <w:pPr>
        <w:tabs>
          <w:tab w:val="left" w:pos="4536"/>
        </w:tabs>
        <w:spacing w:after="0" w:line="240" w:lineRule="auto"/>
        <w:ind w:right="-330"/>
        <w:rPr>
          <w:rFonts w:cstheme="minorHAnsi"/>
          <w:lang w:val="en-US"/>
        </w:rPr>
      </w:pPr>
      <w:r w:rsidRPr="00D3787D">
        <w:rPr>
          <w:rFonts w:cstheme="minorHAnsi"/>
          <w:lang w:val="en-US"/>
        </w:rPr>
        <w:t>T: +44 1454 200 627 </w:t>
      </w:r>
    </w:p>
    <w:p w14:paraId="09C7F1FD" w14:textId="77777777" w:rsidR="007373C2" w:rsidRDefault="007373C2" w:rsidP="00831938">
      <w:pPr>
        <w:tabs>
          <w:tab w:val="left" w:pos="4536"/>
        </w:tabs>
        <w:spacing w:after="0" w:line="240" w:lineRule="auto"/>
        <w:ind w:right="-330"/>
      </w:pPr>
      <w:hyperlink r:id="rId12" w:history="1">
        <w:r w:rsidRPr="00D3787D">
          <w:rPr>
            <w:rStyle w:val="Hyperlink"/>
            <w:rFonts w:cstheme="minorHAnsi"/>
            <w:lang w:val="en-US"/>
          </w:rPr>
          <w:t>gabi.parish@spandex.com</w:t>
        </w:r>
      </w:hyperlink>
    </w:p>
    <w:p w14:paraId="7B7773AF" w14:textId="77777777" w:rsidR="00DE1425" w:rsidRDefault="00DE1425" w:rsidP="00831938">
      <w:pPr>
        <w:tabs>
          <w:tab w:val="left" w:pos="4536"/>
        </w:tabs>
        <w:spacing w:after="0" w:line="240" w:lineRule="auto"/>
        <w:ind w:right="-330"/>
      </w:pPr>
    </w:p>
    <w:p w14:paraId="35D063CD" w14:textId="1FAE8822" w:rsidR="00DE1425" w:rsidRDefault="00DE1425" w:rsidP="00831938">
      <w:pPr>
        <w:tabs>
          <w:tab w:val="left" w:pos="4536"/>
        </w:tabs>
        <w:spacing w:after="0" w:line="240" w:lineRule="auto"/>
        <w:ind w:right="-330"/>
      </w:pPr>
      <w:r>
        <w:t>Megan Schofield</w:t>
      </w:r>
    </w:p>
    <w:p w14:paraId="4A5AF97A" w14:textId="4EFF289C" w:rsidR="00DE1425" w:rsidRDefault="00DE1425" w:rsidP="00831938">
      <w:pPr>
        <w:tabs>
          <w:tab w:val="left" w:pos="4536"/>
        </w:tabs>
        <w:spacing w:after="0" w:line="240" w:lineRule="auto"/>
        <w:ind w:right="-330"/>
      </w:pPr>
      <w:r>
        <w:t>Marketing Director – US</w:t>
      </w:r>
    </w:p>
    <w:p w14:paraId="2756666A" w14:textId="50D96EDC" w:rsidR="00DE1425" w:rsidRDefault="00DE1425" w:rsidP="00831938">
      <w:pPr>
        <w:tabs>
          <w:tab w:val="left" w:pos="4536"/>
        </w:tabs>
        <w:spacing w:after="0" w:line="240" w:lineRule="auto"/>
        <w:ind w:right="-330"/>
      </w:pPr>
      <w:r>
        <w:t>T: 801-262-6451</w:t>
      </w:r>
    </w:p>
    <w:p w14:paraId="67AEEEAE" w14:textId="46B0A477" w:rsidR="0013299C" w:rsidRPr="002737E5" w:rsidRDefault="00DE1425" w:rsidP="002737E5">
      <w:pPr>
        <w:tabs>
          <w:tab w:val="left" w:pos="4536"/>
        </w:tabs>
        <w:spacing w:after="0" w:line="240" w:lineRule="auto"/>
        <w:ind w:right="-330"/>
      </w:pPr>
      <w:hyperlink r:id="rId13" w:history="1">
        <w:r w:rsidRPr="00997BC0">
          <w:rPr>
            <w:rStyle w:val="Hyperlink"/>
          </w:rPr>
          <w:t>megan.schofield@spandex.com</w:t>
        </w:r>
      </w:hyperlink>
    </w:p>
    <w:sectPr w:rsidR="0013299C" w:rsidRPr="002737E5" w:rsidSect="007373C2">
      <w:headerReference w:type="even" r:id="rId14"/>
      <w:headerReference w:type="default" r:id="rId15"/>
      <w:footerReference w:type="even" r:id="rId16"/>
      <w:footerReference w:type="default" r:id="rId17"/>
      <w:headerReference w:type="first" r:id="rId18"/>
      <w:footerReference w:type="first" r:id="rId19"/>
      <w:pgSz w:w="11906" w:h="16838"/>
      <w:pgMar w:top="1531" w:right="1440" w:bottom="1440" w:left="1440"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9FD8C" w14:textId="77777777" w:rsidR="00BE1E1C" w:rsidRDefault="00BE1E1C">
      <w:pPr>
        <w:spacing w:after="0" w:line="240" w:lineRule="auto"/>
      </w:pPr>
      <w:r>
        <w:separator/>
      </w:r>
    </w:p>
  </w:endnote>
  <w:endnote w:type="continuationSeparator" w:id="0">
    <w:p w14:paraId="1A777C8F" w14:textId="77777777" w:rsidR="00BE1E1C" w:rsidRDefault="00BE1E1C">
      <w:pPr>
        <w:spacing w:after="0" w:line="240" w:lineRule="auto"/>
      </w:pPr>
      <w:r>
        <w:continuationSeparator/>
      </w:r>
    </w:p>
  </w:endnote>
  <w:endnote w:type="continuationNotice" w:id="1">
    <w:p w14:paraId="0DD8F154" w14:textId="77777777" w:rsidR="00BE1E1C" w:rsidRDefault="00BE1E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ew Hero">
    <w:altName w:val="Sylfaen"/>
    <w:panose1 w:val="00000000000000000000"/>
    <w:charset w:val="00"/>
    <w:family w:val="auto"/>
    <w:notTrueType/>
    <w:pitch w:val="variable"/>
    <w:sig w:usb0="A40002EF" w:usb1="4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5B4D4" w14:textId="77777777" w:rsidR="007C242F" w:rsidRDefault="007C24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DE637" w14:textId="77777777" w:rsidR="007C242F" w:rsidRPr="007B1FE8" w:rsidRDefault="007C242F" w:rsidP="00A02C0E">
    <w:pPr>
      <w:pStyle w:val="Footer"/>
      <w:rPr>
        <w:rFonts w:ascii="New Hero" w:hAnsi="New Hero"/>
        <w:b/>
        <w:bCs/>
        <w:sz w:val="18"/>
        <w:szCs w:val="18"/>
      </w:rPr>
    </w:pPr>
    <w:r w:rsidRPr="007B1FE8">
      <w:rPr>
        <w:rFonts w:ascii="New Hero" w:hAnsi="New Hero"/>
        <w:b/>
        <w:bCs/>
        <w:noProof/>
        <w:sz w:val="18"/>
        <w:szCs w:val="18"/>
      </w:rPr>
      <mc:AlternateContent>
        <mc:Choice Requires="wps">
          <w:drawing>
            <wp:anchor distT="45720" distB="45720" distL="114300" distR="114300" simplePos="0" relativeHeight="251658241" behindDoc="0" locked="0" layoutInCell="1" allowOverlap="1" wp14:anchorId="65C4E9EE" wp14:editId="4E4F40D4">
              <wp:simplePos x="0" y="0"/>
              <wp:positionH relativeFrom="column">
                <wp:posOffset>4076700</wp:posOffset>
              </wp:positionH>
              <wp:positionV relativeFrom="page">
                <wp:posOffset>10140950</wp:posOffset>
              </wp:positionV>
              <wp:extent cx="2279650" cy="32385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323850"/>
                      </a:xfrm>
                      <a:prstGeom prst="rect">
                        <a:avLst/>
                      </a:prstGeom>
                      <a:solidFill>
                        <a:srgbClr val="FFFFFF"/>
                      </a:solidFill>
                      <a:ln w="9525">
                        <a:noFill/>
                        <a:miter lim="800000"/>
                        <a:headEnd/>
                        <a:tailEnd/>
                      </a:ln>
                    </wps:spPr>
                    <wps:txbx>
                      <w:txbxContent>
                        <w:p w14:paraId="569B3699" w14:textId="77777777" w:rsidR="007C242F" w:rsidRPr="001A0292" w:rsidRDefault="007C242F" w:rsidP="00A02C0E">
                          <w:pPr>
                            <w:jc w:val="right"/>
                            <w:rPr>
                              <w:rFonts w:ascii="New Hero" w:hAnsi="New Hero"/>
                              <w:b/>
                              <w:bCs/>
                              <w:sz w:val="14"/>
                              <w:szCs w:val="14"/>
                            </w:rPr>
                          </w:pPr>
                          <w:r w:rsidRPr="001A0292">
                            <w:rPr>
                              <w:rFonts w:ascii="New Hero" w:hAnsi="New Hero"/>
                              <w:b/>
                              <w:bCs/>
                              <w:sz w:val="14"/>
                              <w:szCs w:val="14"/>
                            </w:rPr>
                            <w:t>www.imageperfect.com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5C4E9EE" id="_x0000_t202" coordsize="21600,21600" o:spt="202" path="m,l,21600r21600,l21600,xe">
              <v:stroke joinstyle="miter"/>
              <v:path gradientshapeok="t" o:connecttype="rect"/>
            </v:shapetype>
            <v:shape id="Text Box 2" o:spid="_x0000_s1026" type="#_x0000_t202" style="position:absolute;margin-left:321pt;margin-top:798.5pt;width:179.5pt;height:25.5pt;z-index:251658241;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" stroked="f">
              <v:textbox>
                <w:txbxContent>
                  <w:p w14:paraId="569B3699" w14:textId="77777777" w:rsidR="007C242F" w:rsidRPr="001A0292" w:rsidRDefault="007C242F" w:rsidP="00A02C0E">
                    <w:pPr>
                      <w:jc w:val="right"/>
                      <w:rPr>
                        <w:rFonts w:ascii="New Hero" w:hAnsi="New Hero"/>
                        <w:b/>
                        <w:bCs/>
                        <w:sz w:val="14"/>
                        <w:szCs w:val="14"/>
                      </w:rPr>
                    </w:pPr>
                    <w:r w:rsidRPr="001A0292">
                      <w:rPr>
                        <w:rFonts w:ascii="New Hero" w:hAnsi="New Hero"/>
                        <w:b/>
                        <w:bCs/>
                        <w:sz w:val="14"/>
                        <w:szCs w:val="14"/>
                      </w:rPr>
                      <w:t>www.imageperfect.com</w:t>
                    </w:r>
                  </w:p>
                </w:txbxContent>
              </v:textbox>
              <w10:wrap type="topAndBottom"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89B44" w14:textId="77777777" w:rsidR="007C242F" w:rsidRDefault="007C2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32AAF" w14:textId="77777777" w:rsidR="00BE1E1C" w:rsidRDefault="00BE1E1C">
      <w:pPr>
        <w:spacing w:after="0" w:line="240" w:lineRule="auto"/>
      </w:pPr>
      <w:r>
        <w:separator/>
      </w:r>
    </w:p>
  </w:footnote>
  <w:footnote w:type="continuationSeparator" w:id="0">
    <w:p w14:paraId="379FE4F5" w14:textId="77777777" w:rsidR="00BE1E1C" w:rsidRDefault="00BE1E1C">
      <w:pPr>
        <w:spacing w:after="0" w:line="240" w:lineRule="auto"/>
      </w:pPr>
      <w:r>
        <w:continuationSeparator/>
      </w:r>
    </w:p>
  </w:footnote>
  <w:footnote w:type="continuationNotice" w:id="1">
    <w:p w14:paraId="2BF67DEF" w14:textId="77777777" w:rsidR="00BE1E1C" w:rsidRDefault="00BE1E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657C9" w14:textId="77777777" w:rsidR="007C242F" w:rsidRDefault="007C24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8DFAB" w14:textId="77777777" w:rsidR="007C242F" w:rsidRDefault="007C242F" w:rsidP="00A02C0E">
    <w:pPr>
      <w:pStyle w:val="Header"/>
      <w:tabs>
        <w:tab w:val="clear" w:pos="4513"/>
        <w:tab w:val="clear" w:pos="9026"/>
        <w:tab w:val="left" w:pos="1580"/>
        <w:tab w:val="left" w:pos="5380"/>
      </w:tabs>
    </w:pPr>
    <w:r>
      <w:rPr>
        <w:noProof/>
      </w:rPr>
      <w:drawing>
        <wp:anchor distT="0" distB="0" distL="114300" distR="114300" simplePos="0" relativeHeight="251658240" behindDoc="0" locked="0" layoutInCell="1" allowOverlap="1" wp14:anchorId="09CF7FC5" wp14:editId="78656AF3">
          <wp:simplePos x="0" y="0"/>
          <wp:positionH relativeFrom="column">
            <wp:posOffset>4813300</wp:posOffset>
          </wp:positionH>
          <wp:positionV relativeFrom="paragraph">
            <wp:posOffset>-252095</wp:posOffset>
          </wp:positionV>
          <wp:extent cx="1595755" cy="576580"/>
          <wp:effectExtent l="0" t="0" r="0" b="0"/>
          <wp:wrapSquare wrapText="bothSides"/>
          <wp:docPr id="700489289" name="Picture 1" descr="A black and white photo of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489289" name="Picture 1" descr="A black and white photo of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5755" cy="576580"/>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04226" w14:textId="77777777" w:rsidR="007C242F" w:rsidRDefault="007C24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5165"/>
    <w:multiLevelType w:val="hybridMultilevel"/>
    <w:tmpl w:val="866C7402"/>
    <w:lvl w:ilvl="0" w:tplc="F25C6BC2">
      <w:start w:val="1"/>
      <w:numFmt w:val="bullet"/>
      <w:lvlText w:val="•"/>
      <w:lvlJc w:val="left"/>
      <w:pPr>
        <w:tabs>
          <w:tab w:val="num" w:pos="720"/>
        </w:tabs>
        <w:ind w:left="720" w:hanging="360"/>
      </w:pPr>
      <w:rPr>
        <w:rFonts w:ascii="Arial" w:hAnsi="Arial" w:hint="default"/>
      </w:rPr>
    </w:lvl>
    <w:lvl w:ilvl="1" w:tplc="5852D200" w:tentative="1">
      <w:start w:val="1"/>
      <w:numFmt w:val="bullet"/>
      <w:lvlText w:val="•"/>
      <w:lvlJc w:val="left"/>
      <w:pPr>
        <w:tabs>
          <w:tab w:val="num" w:pos="1440"/>
        </w:tabs>
        <w:ind w:left="1440" w:hanging="360"/>
      </w:pPr>
      <w:rPr>
        <w:rFonts w:ascii="Arial" w:hAnsi="Arial" w:hint="default"/>
      </w:rPr>
    </w:lvl>
    <w:lvl w:ilvl="2" w:tplc="FAEA804C" w:tentative="1">
      <w:start w:val="1"/>
      <w:numFmt w:val="bullet"/>
      <w:lvlText w:val="•"/>
      <w:lvlJc w:val="left"/>
      <w:pPr>
        <w:tabs>
          <w:tab w:val="num" w:pos="2160"/>
        </w:tabs>
        <w:ind w:left="2160" w:hanging="360"/>
      </w:pPr>
      <w:rPr>
        <w:rFonts w:ascii="Arial" w:hAnsi="Arial" w:hint="default"/>
      </w:rPr>
    </w:lvl>
    <w:lvl w:ilvl="3" w:tplc="5E62582E" w:tentative="1">
      <w:start w:val="1"/>
      <w:numFmt w:val="bullet"/>
      <w:lvlText w:val="•"/>
      <w:lvlJc w:val="left"/>
      <w:pPr>
        <w:tabs>
          <w:tab w:val="num" w:pos="2880"/>
        </w:tabs>
        <w:ind w:left="2880" w:hanging="360"/>
      </w:pPr>
      <w:rPr>
        <w:rFonts w:ascii="Arial" w:hAnsi="Arial" w:hint="default"/>
      </w:rPr>
    </w:lvl>
    <w:lvl w:ilvl="4" w:tplc="31028C76" w:tentative="1">
      <w:start w:val="1"/>
      <w:numFmt w:val="bullet"/>
      <w:lvlText w:val="•"/>
      <w:lvlJc w:val="left"/>
      <w:pPr>
        <w:tabs>
          <w:tab w:val="num" w:pos="3600"/>
        </w:tabs>
        <w:ind w:left="3600" w:hanging="360"/>
      </w:pPr>
      <w:rPr>
        <w:rFonts w:ascii="Arial" w:hAnsi="Arial" w:hint="default"/>
      </w:rPr>
    </w:lvl>
    <w:lvl w:ilvl="5" w:tplc="0FC0A99C" w:tentative="1">
      <w:start w:val="1"/>
      <w:numFmt w:val="bullet"/>
      <w:lvlText w:val="•"/>
      <w:lvlJc w:val="left"/>
      <w:pPr>
        <w:tabs>
          <w:tab w:val="num" w:pos="4320"/>
        </w:tabs>
        <w:ind w:left="4320" w:hanging="360"/>
      </w:pPr>
      <w:rPr>
        <w:rFonts w:ascii="Arial" w:hAnsi="Arial" w:hint="default"/>
      </w:rPr>
    </w:lvl>
    <w:lvl w:ilvl="6" w:tplc="3D4E6036" w:tentative="1">
      <w:start w:val="1"/>
      <w:numFmt w:val="bullet"/>
      <w:lvlText w:val="•"/>
      <w:lvlJc w:val="left"/>
      <w:pPr>
        <w:tabs>
          <w:tab w:val="num" w:pos="5040"/>
        </w:tabs>
        <w:ind w:left="5040" w:hanging="360"/>
      </w:pPr>
      <w:rPr>
        <w:rFonts w:ascii="Arial" w:hAnsi="Arial" w:hint="default"/>
      </w:rPr>
    </w:lvl>
    <w:lvl w:ilvl="7" w:tplc="4C2EEF58" w:tentative="1">
      <w:start w:val="1"/>
      <w:numFmt w:val="bullet"/>
      <w:lvlText w:val="•"/>
      <w:lvlJc w:val="left"/>
      <w:pPr>
        <w:tabs>
          <w:tab w:val="num" w:pos="5760"/>
        </w:tabs>
        <w:ind w:left="5760" w:hanging="360"/>
      </w:pPr>
      <w:rPr>
        <w:rFonts w:ascii="Arial" w:hAnsi="Arial" w:hint="default"/>
      </w:rPr>
    </w:lvl>
    <w:lvl w:ilvl="8" w:tplc="BA5CE05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E54596"/>
    <w:multiLevelType w:val="hybridMultilevel"/>
    <w:tmpl w:val="88988ECA"/>
    <w:lvl w:ilvl="0" w:tplc="433E1D76">
      <w:start w:val="1"/>
      <w:numFmt w:val="bullet"/>
      <w:lvlText w:val=""/>
      <w:lvlJc w:val="left"/>
      <w:pPr>
        <w:ind w:left="1160" w:hanging="360"/>
      </w:pPr>
      <w:rPr>
        <w:rFonts w:ascii="Symbol" w:hAnsi="Symbol"/>
      </w:rPr>
    </w:lvl>
    <w:lvl w:ilvl="1" w:tplc="AB8A6764">
      <w:start w:val="1"/>
      <w:numFmt w:val="bullet"/>
      <w:lvlText w:val=""/>
      <w:lvlJc w:val="left"/>
      <w:pPr>
        <w:ind w:left="1160" w:hanging="360"/>
      </w:pPr>
      <w:rPr>
        <w:rFonts w:ascii="Symbol" w:hAnsi="Symbol"/>
      </w:rPr>
    </w:lvl>
    <w:lvl w:ilvl="2" w:tplc="F6D87FD6">
      <w:start w:val="1"/>
      <w:numFmt w:val="bullet"/>
      <w:lvlText w:val=""/>
      <w:lvlJc w:val="left"/>
      <w:pPr>
        <w:ind w:left="1160" w:hanging="360"/>
      </w:pPr>
      <w:rPr>
        <w:rFonts w:ascii="Symbol" w:hAnsi="Symbol"/>
      </w:rPr>
    </w:lvl>
    <w:lvl w:ilvl="3" w:tplc="948A199C">
      <w:start w:val="1"/>
      <w:numFmt w:val="bullet"/>
      <w:lvlText w:val=""/>
      <w:lvlJc w:val="left"/>
      <w:pPr>
        <w:ind w:left="1160" w:hanging="360"/>
      </w:pPr>
      <w:rPr>
        <w:rFonts w:ascii="Symbol" w:hAnsi="Symbol"/>
      </w:rPr>
    </w:lvl>
    <w:lvl w:ilvl="4" w:tplc="B93A6C0A">
      <w:start w:val="1"/>
      <w:numFmt w:val="bullet"/>
      <w:lvlText w:val=""/>
      <w:lvlJc w:val="left"/>
      <w:pPr>
        <w:ind w:left="1160" w:hanging="360"/>
      </w:pPr>
      <w:rPr>
        <w:rFonts w:ascii="Symbol" w:hAnsi="Symbol"/>
      </w:rPr>
    </w:lvl>
    <w:lvl w:ilvl="5" w:tplc="4A2028B8">
      <w:start w:val="1"/>
      <w:numFmt w:val="bullet"/>
      <w:lvlText w:val=""/>
      <w:lvlJc w:val="left"/>
      <w:pPr>
        <w:ind w:left="1160" w:hanging="360"/>
      </w:pPr>
      <w:rPr>
        <w:rFonts w:ascii="Symbol" w:hAnsi="Symbol"/>
      </w:rPr>
    </w:lvl>
    <w:lvl w:ilvl="6" w:tplc="6F9E5F68">
      <w:start w:val="1"/>
      <w:numFmt w:val="bullet"/>
      <w:lvlText w:val=""/>
      <w:lvlJc w:val="left"/>
      <w:pPr>
        <w:ind w:left="1160" w:hanging="360"/>
      </w:pPr>
      <w:rPr>
        <w:rFonts w:ascii="Symbol" w:hAnsi="Symbol"/>
      </w:rPr>
    </w:lvl>
    <w:lvl w:ilvl="7" w:tplc="7040D78A">
      <w:start w:val="1"/>
      <w:numFmt w:val="bullet"/>
      <w:lvlText w:val=""/>
      <w:lvlJc w:val="left"/>
      <w:pPr>
        <w:ind w:left="1160" w:hanging="360"/>
      </w:pPr>
      <w:rPr>
        <w:rFonts w:ascii="Symbol" w:hAnsi="Symbol"/>
      </w:rPr>
    </w:lvl>
    <w:lvl w:ilvl="8" w:tplc="7A966816">
      <w:start w:val="1"/>
      <w:numFmt w:val="bullet"/>
      <w:lvlText w:val=""/>
      <w:lvlJc w:val="left"/>
      <w:pPr>
        <w:ind w:left="1160" w:hanging="360"/>
      </w:pPr>
      <w:rPr>
        <w:rFonts w:ascii="Symbol" w:hAnsi="Symbol"/>
      </w:rPr>
    </w:lvl>
  </w:abstractNum>
  <w:abstractNum w:abstractNumId="2" w15:restartNumberingAfterBreak="0">
    <w:nsid w:val="14D3299E"/>
    <w:multiLevelType w:val="hybridMultilevel"/>
    <w:tmpl w:val="B81E0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0B6EC0"/>
    <w:multiLevelType w:val="hybridMultilevel"/>
    <w:tmpl w:val="0C78C268"/>
    <w:lvl w:ilvl="0" w:tplc="A8F44902">
      <w:start w:val="1"/>
      <w:numFmt w:val="bullet"/>
      <w:lvlText w:val=""/>
      <w:lvlJc w:val="left"/>
      <w:pPr>
        <w:ind w:left="720" w:hanging="360"/>
      </w:pPr>
      <w:rPr>
        <w:rFonts w:ascii="Symbol" w:hAnsi="Symbol"/>
      </w:rPr>
    </w:lvl>
    <w:lvl w:ilvl="1" w:tplc="38FC9904">
      <w:start w:val="1"/>
      <w:numFmt w:val="bullet"/>
      <w:lvlText w:val=""/>
      <w:lvlJc w:val="left"/>
      <w:pPr>
        <w:ind w:left="720" w:hanging="360"/>
      </w:pPr>
      <w:rPr>
        <w:rFonts w:ascii="Symbol" w:hAnsi="Symbol"/>
      </w:rPr>
    </w:lvl>
    <w:lvl w:ilvl="2" w:tplc="AB1E2530">
      <w:start w:val="1"/>
      <w:numFmt w:val="bullet"/>
      <w:lvlText w:val=""/>
      <w:lvlJc w:val="left"/>
      <w:pPr>
        <w:ind w:left="720" w:hanging="360"/>
      </w:pPr>
      <w:rPr>
        <w:rFonts w:ascii="Symbol" w:hAnsi="Symbol"/>
      </w:rPr>
    </w:lvl>
    <w:lvl w:ilvl="3" w:tplc="E98C4430">
      <w:start w:val="1"/>
      <w:numFmt w:val="bullet"/>
      <w:lvlText w:val=""/>
      <w:lvlJc w:val="left"/>
      <w:pPr>
        <w:ind w:left="720" w:hanging="360"/>
      </w:pPr>
      <w:rPr>
        <w:rFonts w:ascii="Symbol" w:hAnsi="Symbol"/>
      </w:rPr>
    </w:lvl>
    <w:lvl w:ilvl="4" w:tplc="69823962">
      <w:start w:val="1"/>
      <w:numFmt w:val="bullet"/>
      <w:lvlText w:val=""/>
      <w:lvlJc w:val="left"/>
      <w:pPr>
        <w:ind w:left="720" w:hanging="360"/>
      </w:pPr>
      <w:rPr>
        <w:rFonts w:ascii="Symbol" w:hAnsi="Symbol"/>
      </w:rPr>
    </w:lvl>
    <w:lvl w:ilvl="5" w:tplc="E3ACF620">
      <w:start w:val="1"/>
      <w:numFmt w:val="bullet"/>
      <w:lvlText w:val=""/>
      <w:lvlJc w:val="left"/>
      <w:pPr>
        <w:ind w:left="720" w:hanging="360"/>
      </w:pPr>
      <w:rPr>
        <w:rFonts w:ascii="Symbol" w:hAnsi="Symbol"/>
      </w:rPr>
    </w:lvl>
    <w:lvl w:ilvl="6" w:tplc="DCC4F5D8">
      <w:start w:val="1"/>
      <w:numFmt w:val="bullet"/>
      <w:lvlText w:val=""/>
      <w:lvlJc w:val="left"/>
      <w:pPr>
        <w:ind w:left="720" w:hanging="360"/>
      </w:pPr>
      <w:rPr>
        <w:rFonts w:ascii="Symbol" w:hAnsi="Symbol"/>
      </w:rPr>
    </w:lvl>
    <w:lvl w:ilvl="7" w:tplc="2A2071B0">
      <w:start w:val="1"/>
      <w:numFmt w:val="bullet"/>
      <w:lvlText w:val=""/>
      <w:lvlJc w:val="left"/>
      <w:pPr>
        <w:ind w:left="720" w:hanging="360"/>
      </w:pPr>
      <w:rPr>
        <w:rFonts w:ascii="Symbol" w:hAnsi="Symbol"/>
      </w:rPr>
    </w:lvl>
    <w:lvl w:ilvl="8" w:tplc="051A096C">
      <w:start w:val="1"/>
      <w:numFmt w:val="bullet"/>
      <w:lvlText w:val=""/>
      <w:lvlJc w:val="left"/>
      <w:pPr>
        <w:ind w:left="720" w:hanging="360"/>
      </w:pPr>
      <w:rPr>
        <w:rFonts w:ascii="Symbol" w:hAnsi="Symbol"/>
      </w:rPr>
    </w:lvl>
  </w:abstractNum>
  <w:abstractNum w:abstractNumId="4" w15:restartNumberingAfterBreak="0">
    <w:nsid w:val="206D36FB"/>
    <w:multiLevelType w:val="hybridMultilevel"/>
    <w:tmpl w:val="CE2E36D0"/>
    <w:lvl w:ilvl="0" w:tplc="1256B86A">
      <w:start w:val="1"/>
      <w:numFmt w:val="bullet"/>
      <w:lvlText w:val=""/>
      <w:lvlJc w:val="left"/>
      <w:pPr>
        <w:ind w:left="1160" w:hanging="360"/>
      </w:pPr>
      <w:rPr>
        <w:rFonts w:ascii="Symbol" w:hAnsi="Symbol"/>
      </w:rPr>
    </w:lvl>
    <w:lvl w:ilvl="1" w:tplc="6E0AD488">
      <w:start w:val="1"/>
      <w:numFmt w:val="bullet"/>
      <w:lvlText w:val=""/>
      <w:lvlJc w:val="left"/>
      <w:pPr>
        <w:ind w:left="1160" w:hanging="360"/>
      </w:pPr>
      <w:rPr>
        <w:rFonts w:ascii="Symbol" w:hAnsi="Symbol"/>
      </w:rPr>
    </w:lvl>
    <w:lvl w:ilvl="2" w:tplc="F8BABCFE">
      <w:start w:val="1"/>
      <w:numFmt w:val="bullet"/>
      <w:lvlText w:val=""/>
      <w:lvlJc w:val="left"/>
      <w:pPr>
        <w:ind w:left="1160" w:hanging="360"/>
      </w:pPr>
      <w:rPr>
        <w:rFonts w:ascii="Symbol" w:hAnsi="Symbol"/>
      </w:rPr>
    </w:lvl>
    <w:lvl w:ilvl="3" w:tplc="DA4E5A7C">
      <w:start w:val="1"/>
      <w:numFmt w:val="bullet"/>
      <w:lvlText w:val=""/>
      <w:lvlJc w:val="left"/>
      <w:pPr>
        <w:ind w:left="1160" w:hanging="360"/>
      </w:pPr>
      <w:rPr>
        <w:rFonts w:ascii="Symbol" w:hAnsi="Symbol"/>
      </w:rPr>
    </w:lvl>
    <w:lvl w:ilvl="4" w:tplc="AE1AB6FA">
      <w:start w:val="1"/>
      <w:numFmt w:val="bullet"/>
      <w:lvlText w:val=""/>
      <w:lvlJc w:val="left"/>
      <w:pPr>
        <w:ind w:left="1160" w:hanging="360"/>
      </w:pPr>
      <w:rPr>
        <w:rFonts w:ascii="Symbol" w:hAnsi="Symbol"/>
      </w:rPr>
    </w:lvl>
    <w:lvl w:ilvl="5" w:tplc="04081EAC">
      <w:start w:val="1"/>
      <w:numFmt w:val="bullet"/>
      <w:lvlText w:val=""/>
      <w:lvlJc w:val="left"/>
      <w:pPr>
        <w:ind w:left="1160" w:hanging="360"/>
      </w:pPr>
      <w:rPr>
        <w:rFonts w:ascii="Symbol" w:hAnsi="Symbol"/>
      </w:rPr>
    </w:lvl>
    <w:lvl w:ilvl="6" w:tplc="FE303D7A">
      <w:start w:val="1"/>
      <w:numFmt w:val="bullet"/>
      <w:lvlText w:val=""/>
      <w:lvlJc w:val="left"/>
      <w:pPr>
        <w:ind w:left="1160" w:hanging="360"/>
      </w:pPr>
      <w:rPr>
        <w:rFonts w:ascii="Symbol" w:hAnsi="Symbol"/>
      </w:rPr>
    </w:lvl>
    <w:lvl w:ilvl="7" w:tplc="CF905B30">
      <w:start w:val="1"/>
      <w:numFmt w:val="bullet"/>
      <w:lvlText w:val=""/>
      <w:lvlJc w:val="left"/>
      <w:pPr>
        <w:ind w:left="1160" w:hanging="360"/>
      </w:pPr>
      <w:rPr>
        <w:rFonts w:ascii="Symbol" w:hAnsi="Symbol"/>
      </w:rPr>
    </w:lvl>
    <w:lvl w:ilvl="8" w:tplc="CA1C15EC">
      <w:start w:val="1"/>
      <w:numFmt w:val="bullet"/>
      <w:lvlText w:val=""/>
      <w:lvlJc w:val="left"/>
      <w:pPr>
        <w:ind w:left="1160" w:hanging="360"/>
      </w:pPr>
      <w:rPr>
        <w:rFonts w:ascii="Symbol" w:hAnsi="Symbol"/>
      </w:rPr>
    </w:lvl>
  </w:abstractNum>
  <w:abstractNum w:abstractNumId="5" w15:restartNumberingAfterBreak="0">
    <w:nsid w:val="3A7F4A1B"/>
    <w:multiLevelType w:val="hybridMultilevel"/>
    <w:tmpl w:val="6DC22B6A"/>
    <w:lvl w:ilvl="0" w:tplc="CADC105E">
      <w:start w:val="1"/>
      <w:numFmt w:val="bullet"/>
      <w:lvlText w:val=""/>
      <w:lvlJc w:val="left"/>
      <w:pPr>
        <w:ind w:left="1160" w:hanging="360"/>
      </w:pPr>
      <w:rPr>
        <w:rFonts w:ascii="Symbol" w:hAnsi="Symbol"/>
      </w:rPr>
    </w:lvl>
    <w:lvl w:ilvl="1" w:tplc="5F3C09BE">
      <w:start w:val="1"/>
      <w:numFmt w:val="bullet"/>
      <w:lvlText w:val=""/>
      <w:lvlJc w:val="left"/>
      <w:pPr>
        <w:ind w:left="1160" w:hanging="360"/>
      </w:pPr>
      <w:rPr>
        <w:rFonts w:ascii="Symbol" w:hAnsi="Symbol"/>
      </w:rPr>
    </w:lvl>
    <w:lvl w:ilvl="2" w:tplc="32AC7D00">
      <w:start w:val="1"/>
      <w:numFmt w:val="bullet"/>
      <w:lvlText w:val=""/>
      <w:lvlJc w:val="left"/>
      <w:pPr>
        <w:ind w:left="1160" w:hanging="360"/>
      </w:pPr>
      <w:rPr>
        <w:rFonts w:ascii="Symbol" w:hAnsi="Symbol"/>
      </w:rPr>
    </w:lvl>
    <w:lvl w:ilvl="3" w:tplc="E056C8D4">
      <w:start w:val="1"/>
      <w:numFmt w:val="bullet"/>
      <w:lvlText w:val=""/>
      <w:lvlJc w:val="left"/>
      <w:pPr>
        <w:ind w:left="1160" w:hanging="360"/>
      </w:pPr>
      <w:rPr>
        <w:rFonts w:ascii="Symbol" w:hAnsi="Symbol"/>
      </w:rPr>
    </w:lvl>
    <w:lvl w:ilvl="4" w:tplc="F0E40114">
      <w:start w:val="1"/>
      <w:numFmt w:val="bullet"/>
      <w:lvlText w:val=""/>
      <w:lvlJc w:val="left"/>
      <w:pPr>
        <w:ind w:left="1160" w:hanging="360"/>
      </w:pPr>
      <w:rPr>
        <w:rFonts w:ascii="Symbol" w:hAnsi="Symbol"/>
      </w:rPr>
    </w:lvl>
    <w:lvl w:ilvl="5" w:tplc="D03E6B6E">
      <w:start w:val="1"/>
      <w:numFmt w:val="bullet"/>
      <w:lvlText w:val=""/>
      <w:lvlJc w:val="left"/>
      <w:pPr>
        <w:ind w:left="1160" w:hanging="360"/>
      </w:pPr>
      <w:rPr>
        <w:rFonts w:ascii="Symbol" w:hAnsi="Symbol"/>
      </w:rPr>
    </w:lvl>
    <w:lvl w:ilvl="6" w:tplc="EC227CC8">
      <w:start w:val="1"/>
      <w:numFmt w:val="bullet"/>
      <w:lvlText w:val=""/>
      <w:lvlJc w:val="left"/>
      <w:pPr>
        <w:ind w:left="1160" w:hanging="360"/>
      </w:pPr>
      <w:rPr>
        <w:rFonts w:ascii="Symbol" w:hAnsi="Symbol"/>
      </w:rPr>
    </w:lvl>
    <w:lvl w:ilvl="7" w:tplc="99C49E2C">
      <w:start w:val="1"/>
      <w:numFmt w:val="bullet"/>
      <w:lvlText w:val=""/>
      <w:lvlJc w:val="left"/>
      <w:pPr>
        <w:ind w:left="1160" w:hanging="360"/>
      </w:pPr>
      <w:rPr>
        <w:rFonts w:ascii="Symbol" w:hAnsi="Symbol"/>
      </w:rPr>
    </w:lvl>
    <w:lvl w:ilvl="8" w:tplc="7B38A1C0">
      <w:start w:val="1"/>
      <w:numFmt w:val="bullet"/>
      <w:lvlText w:val=""/>
      <w:lvlJc w:val="left"/>
      <w:pPr>
        <w:ind w:left="1160" w:hanging="360"/>
      </w:pPr>
      <w:rPr>
        <w:rFonts w:ascii="Symbol" w:hAnsi="Symbol"/>
      </w:rPr>
    </w:lvl>
  </w:abstractNum>
  <w:abstractNum w:abstractNumId="6" w15:restartNumberingAfterBreak="0">
    <w:nsid w:val="48A22F59"/>
    <w:multiLevelType w:val="hybridMultilevel"/>
    <w:tmpl w:val="2E70E81C"/>
    <w:lvl w:ilvl="0" w:tplc="2032737A">
      <w:start w:val="1"/>
      <w:numFmt w:val="bullet"/>
      <w:lvlText w:val=""/>
      <w:lvlJc w:val="left"/>
      <w:pPr>
        <w:ind w:left="720" w:hanging="360"/>
      </w:pPr>
      <w:rPr>
        <w:rFonts w:ascii="Symbol" w:hAnsi="Symbol"/>
      </w:rPr>
    </w:lvl>
    <w:lvl w:ilvl="1" w:tplc="82F4440C">
      <w:start w:val="1"/>
      <w:numFmt w:val="bullet"/>
      <w:lvlText w:val=""/>
      <w:lvlJc w:val="left"/>
      <w:pPr>
        <w:ind w:left="720" w:hanging="360"/>
      </w:pPr>
      <w:rPr>
        <w:rFonts w:ascii="Symbol" w:hAnsi="Symbol"/>
      </w:rPr>
    </w:lvl>
    <w:lvl w:ilvl="2" w:tplc="F2A67804">
      <w:start w:val="1"/>
      <w:numFmt w:val="bullet"/>
      <w:lvlText w:val=""/>
      <w:lvlJc w:val="left"/>
      <w:pPr>
        <w:ind w:left="720" w:hanging="360"/>
      </w:pPr>
      <w:rPr>
        <w:rFonts w:ascii="Symbol" w:hAnsi="Symbol"/>
      </w:rPr>
    </w:lvl>
    <w:lvl w:ilvl="3" w:tplc="C5DABF48">
      <w:start w:val="1"/>
      <w:numFmt w:val="bullet"/>
      <w:lvlText w:val=""/>
      <w:lvlJc w:val="left"/>
      <w:pPr>
        <w:ind w:left="720" w:hanging="360"/>
      </w:pPr>
      <w:rPr>
        <w:rFonts w:ascii="Symbol" w:hAnsi="Symbol"/>
      </w:rPr>
    </w:lvl>
    <w:lvl w:ilvl="4" w:tplc="B8FC3954">
      <w:start w:val="1"/>
      <w:numFmt w:val="bullet"/>
      <w:lvlText w:val=""/>
      <w:lvlJc w:val="left"/>
      <w:pPr>
        <w:ind w:left="720" w:hanging="360"/>
      </w:pPr>
      <w:rPr>
        <w:rFonts w:ascii="Symbol" w:hAnsi="Symbol"/>
      </w:rPr>
    </w:lvl>
    <w:lvl w:ilvl="5" w:tplc="B614A994">
      <w:start w:val="1"/>
      <w:numFmt w:val="bullet"/>
      <w:lvlText w:val=""/>
      <w:lvlJc w:val="left"/>
      <w:pPr>
        <w:ind w:left="720" w:hanging="360"/>
      </w:pPr>
      <w:rPr>
        <w:rFonts w:ascii="Symbol" w:hAnsi="Symbol"/>
      </w:rPr>
    </w:lvl>
    <w:lvl w:ilvl="6" w:tplc="1E668818">
      <w:start w:val="1"/>
      <w:numFmt w:val="bullet"/>
      <w:lvlText w:val=""/>
      <w:lvlJc w:val="left"/>
      <w:pPr>
        <w:ind w:left="720" w:hanging="360"/>
      </w:pPr>
      <w:rPr>
        <w:rFonts w:ascii="Symbol" w:hAnsi="Symbol"/>
      </w:rPr>
    </w:lvl>
    <w:lvl w:ilvl="7" w:tplc="7A56D072">
      <w:start w:val="1"/>
      <w:numFmt w:val="bullet"/>
      <w:lvlText w:val=""/>
      <w:lvlJc w:val="left"/>
      <w:pPr>
        <w:ind w:left="720" w:hanging="360"/>
      </w:pPr>
      <w:rPr>
        <w:rFonts w:ascii="Symbol" w:hAnsi="Symbol"/>
      </w:rPr>
    </w:lvl>
    <w:lvl w:ilvl="8" w:tplc="3E3E4C8E">
      <w:start w:val="1"/>
      <w:numFmt w:val="bullet"/>
      <w:lvlText w:val=""/>
      <w:lvlJc w:val="left"/>
      <w:pPr>
        <w:ind w:left="720" w:hanging="360"/>
      </w:pPr>
      <w:rPr>
        <w:rFonts w:ascii="Symbol" w:hAnsi="Symbol"/>
      </w:rPr>
    </w:lvl>
  </w:abstractNum>
  <w:abstractNum w:abstractNumId="7" w15:restartNumberingAfterBreak="0">
    <w:nsid w:val="539370C0"/>
    <w:multiLevelType w:val="hybridMultilevel"/>
    <w:tmpl w:val="6E7E470C"/>
    <w:lvl w:ilvl="0" w:tplc="FA08C348">
      <w:start w:val="1"/>
      <w:numFmt w:val="bullet"/>
      <w:lvlText w:val="•"/>
      <w:lvlJc w:val="left"/>
      <w:pPr>
        <w:tabs>
          <w:tab w:val="num" w:pos="720"/>
        </w:tabs>
        <w:ind w:left="720" w:hanging="360"/>
      </w:pPr>
      <w:rPr>
        <w:rFonts w:ascii="Arial" w:hAnsi="Arial" w:hint="default"/>
      </w:rPr>
    </w:lvl>
    <w:lvl w:ilvl="1" w:tplc="404863E0" w:tentative="1">
      <w:start w:val="1"/>
      <w:numFmt w:val="bullet"/>
      <w:lvlText w:val="•"/>
      <w:lvlJc w:val="left"/>
      <w:pPr>
        <w:tabs>
          <w:tab w:val="num" w:pos="1440"/>
        </w:tabs>
        <w:ind w:left="1440" w:hanging="360"/>
      </w:pPr>
      <w:rPr>
        <w:rFonts w:ascii="Arial" w:hAnsi="Arial" w:hint="default"/>
      </w:rPr>
    </w:lvl>
    <w:lvl w:ilvl="2" w:tplc="E55487CA" w:tentative="1">
      <w:start w:val="1"/>
      <w:numFmt w:val="bullet"/>
      <w:lvlText w:val="•"/>
      <w:lvlJc w:val="left"/>
      <w:pPr>
        <w:tabs>
          <w:tab w:val="num" w:pos="2160"/>
        </w:tabs>
        <w:ind w:left="2160" w:hanging="360"/>
      </w:pPr>
      <w:rPr>
        <w:rFonts w:ascii="Arial" w:hAnsi="Arial" w:hint="default"/>
      </w:rPr>
    </w:lvl>
    <w:lvl w:ilvl="3" w:tplc="DD28E414" w:tentative="1">
      <w:start w:val="1"/>
      <w:numFmt w:val="bullet"/>
      <w:lvlText w:val="•"/>
      <w:lvlJc w:val="left"/>
      <w:pPr>
        <w:tabs>
          <w:tab w:val="num" w:pos="2880"/>
        </w:tabs>
        <w:ind w:left="2880" w:hanging="360"/>
      </w:pPr>
      <w:rPr>
        <w:rFonts w:ascii="Arial" w:hAnsi="Arial" w:hint="default"/>
      </w:rPr>
    </w:lvl>
    <w:lvl w:ilvl="4" w:tplc="855A4E6C" w:tentative="1">
      <w:start w:val="1"/>
      <w:numFmt w:val="bullet"/>
      <w:lvlText w:val="•"/>
      <w:lvlJc w:val="left"/>
      <w:pPr>
        <w:tabs>
          <w:tab w:val="num" w:pos="3600"/>
        </w:tabs>
        <w:ind w:left="3600" w:hanging="360"/>
      </w:pPr>
      <w:rPr>
        <w:rFonts w:ascii="Arial" w:hAnsi="Arial" w:hint="default"/>
      </w:rPr>
    </w:lvl>
    <w:lvl w:ilvl="5" w:tplc="D9264200" w:tentative="1">
      <w:start w:val="1"/>
      <w:numFmt w:val="bullet"/>
      <w:lvlText w:val="•"/>
      <w:lvlJc w:val="left"/>
      <w:pPr>
        <w:tabs>
          <w:tab w:val="num" w:pos="4320"/>
        </w:tabs>
        <w:ind w:left="4320" w:hanging="360"/>
      </w:pPr>
      <w:rPr>
        <w:rFonts w:ascii="Arial" w:hAnsi="Arial" w:hint="default"/>
      </w:rPr>
    </w:lvl>
    <w:lvl w:ilvl="6" w:tplc="4A9E225C" w:tentative="1">
      <w:start w:val="1"/>
      <w:numFmt w:val="bullet"/>
      <w:lvlText w:val="•"/>
      <w:lvlJc w:val="left"/>
      <w:pPr>
        <w:tabs>
          <w:tab w:val="num" w:pos="5040"/>
        </w:tabs>
        <w:ind w:left="5040" w:hanging="360"/>
      </w:pPr>
      <w:rPr>
        <w:rFonts w:ascii="Arial" w:hAnsi="Arial" w:hint="default"/>
      </w:rPr>
    </w:lvl>
    <w:lvl w:ilvl="7" w:tplc="6C603F1A" w:tentative="1">
      <w:start w:val="1"/>
      <w:numFmt w:val="bullet"/>
      <w:lvlText w:val="•"/>
      <w:lvlJc w:val="left"/>
      <w:pPr>
        <w:tabs>
          <w:tab w:val="num" w:pos="5760"/>
        </w:tabs>
        <w:ind w:left="5760" w:hanging="360"/>
      </w:pPr>
      <w:rPr>
        <w:rFonts w:ascii="Arial" w:hAnsi="Arial" w:hint="default"/>
      </w:rPr>
    </w:lvl>
    <w:lvl w:ilvl="8" w:tplc="4380D00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C2C53E3"/>
    <w:multiLevelType w:val="hybridMultilevel"/>
    <w:tmpl w:val="FEBE5BC8"/>
    <w:lvl w:ilvl="0" w:tplc="8F96EC00">
      <w:start w:val="1"/>
      <w:numFmt w:val="bullet"/>
      <w:lvlText w:val=""/>
      <w:lvlJc w:val="left"/>
      <w:pPr>
        <w:ind w:left="720" w:hanging="360"/>
      </w:pPr>
      <w:rPr>
        <w:rFonts w:ascii="Symbol" w:hAnsi="Symbol"/>
      </w:rPr>
    </w:lvl>
    <w:lvl w:ilvl="1" w:tplc="4B045870">
      <w:start w:val="1"/>
      <w:numFmt w:val="bullet"/>
      <w:lvlText w:val=""/>
      <w:lvlJc w:val="left"/>
      <w:pPr>
        <w:ind w:left="720" w:hanging="360"/>
      </w:pPr>
      <w:rPr>
        <w:rFonts w:ascii="Symbol" w:hAnsi="Symbol"/>
      </w:rPr>
    </w:lvl>
    <w:lvl w:ilvl="2" w:tplc="155A888A">
      <w:start w:val="1"/>
      <w:numFmt w:val="bullet"/>
      <w:lvlText w:val=""/>
      <w:lvlJc w:val="left"/>
      <w:pPr>
        <w:ind w:left="720" w:hanging="360"/>
      </w:pPr>
      <w:rPr>
        <w:rFonts w:ascii="Symbol" w:hAnsi="Symbol"/>
      </w:rPr>
    </w:lvl>
    <w:lvl w:ilvl="3" w:tplc="BC0EF3A2">
      <w:start w:val="1"/>
      <w:numFmt w:val="bullet"/>
      <w:lvlText w:val=""/>
      <w:lvlJc w:val="left"/>
      <w:pPr>
        <w:ind w:left="720" w:hanging="360"/>
      </w:pPr>
      <w:rPr>
        <w:rFonts w:ascii="Symbol" w:hAnsi="Symbol"/>
      </w:rPr>
    </w:lvl>
    <w:lvl w:ilvl="4" w:tplc="29C6E04A">
      <w:start w:val="1"/>
      <w:numFmt w:val="bullet"/>
      <w:lvlText w:val=""/>
      <w:lvlJc w:val="left"/>
      <w:pPr>
        <w:ind w:left="720" w:hanging="360"/>
      </w:pPr>
      <w:rPr>
        <w:rFonts w:ascii="Symbol" w:hAnsi="Symbol"/>
      </w:rPr>
    </w:lvl>
    <w:lvl w:ilvl="5" w:tplc="3504565A">
      <w:start w:val="1"/>
      <w:numFmt w:val="bullet"/>
      <w:lvlText w:val=""/>
      <w:lvlJc w:val="left"/>
      <w:pPr>
        <w:ind w:left="720" w:hanging="360"/>
      </w:pPr>
      <w:rPr>
        <w:rFonts w:ascii="Symbol" w:hAnsi="Symbol"/>
      </w:rPr>
    </w:lvl>
    <w:lvl w:ilvl="6" w:tplc="4816D8A8">
      <w:start w:val="1"/>
      <w:numFmt w:val="bullet"/>
      <w:lvlText w:val=""/>
      <w:lvlJc w:val="left"/>
      <w:pPr>
        <w:ind w:left="720" w:hanging="360"/>
      </w:pPr>
      <w:rPr>
        <w:rFonts w:ascii="Symbol" w:hAnsi="Symbol"/>
      </w:rPr>
    </w:lvl>
    <w:lvl w:ilvl="7" w:tplc="594E68E2">
      <w:start w:val="1"/>
      <w:numFmt w:val="bullet"/>
      <w:lvlText w:val=""/>
      <w:lvlJc w:val="left"/>
      <w:pPr>
        <w:ind w:left="720" w:hanging="360"/>
      </w:pPr>
      <w:rPr>
        <w:rFonts w:ascii="Symbol" w:hAnsi="Symbol"/>
      </w:rPr>
    </w:lvl>
    <w:lvl w:ilvl="8" w:tplc="33BE850C">
      <w:start w:val="1"/>
      <w:numFmt w:val="bullet"/>
      <w:lvlText w:val=""/>
      <w:lvlJc w:val="left"/>
      <w:pPr>
        <w:ind w:left="720" w:hanging="360"/>
      </w:pPr>
      <w:rPr>
        <w:rFonts w:ascii="Symbol" w:hAnsi="Symbol"/>
      </w:rPr>
    </w:lvl>
  </w:abstractNum>
  <w:abstractNum w:abstractNumId="9" w15:restartNumberingAfterBreak="0">
    <w:nsid w:val="73B40189"/>
    <w:multiLevelType w:val="hybridMultilevel"/>
    <w:tmpl w:val="1E0CFD62"/>
    <w:lvl w:ilvl="0" w:tplc="33D84528">
      <w:start w:val="1"/>
      <w:numFmt w:val="bullet"/>
      <w:lvlText w:val=""/>
      <w:lvlJc w:val="left"/>
      <w:pPr>
        <w:ind w:left="1880" w:hanging="360"/>
      </w:pPr>
      <w:rPr>
        <w:rFonts w:ascii="Symbol" w:hAnsi="Symbol"/>
      </w:rPr>
    </w:lvl>
    <w:lvl w:ilvl="1" w:tplc="7F8A6DCE">
      <w:start w:val="1"/>
      <w:numFmt w:val="bullet"/>
      <w:lvlText w:val=""/>
      <w:lvlJc w:val="left"/>
      <w:pPr>
        <w:ind w:left="1880" w:hanging="360"/>
      </w:pPr>
      <w:rPr>
        <w:rFonts w:ascii="Symbol" w:hAnsi="Symbol"/>
      </w:rPr>
    </w:lvl>
    <w:lvl w:ilvl="2" w:tplc="15BE97DC">
      <w:start w:val="1"/>
      <w:numFmt w:val="bullet"/>
      <w:lvlText w:val=""/>
      <w:lvlJc w:val="left"/>
      <w:pPr>
        <w:ind w:left="1880" w:hanging="360"/>
      </w:pPr>
      <w:rPr>
        <w:rFonts w:ascii="Symbol" w:hAnsi="Symbol"/>
      </w:rPr>
    </w:lvl>
    <w:lvl w:ilvl="3" w:tplc="81CCE31C">
      <w:start w:val="1"/>
      <w:numFmt w:val="bullet"/>
      <w:lvlText w:val=""/>
      <w:lvlJc w:val="left"/>
      <w:pPr>
        <w:ind w:left="1880" w:hanging="360"/>
      </w:pPr>
      <w:rPr>
        <w:rFonts w:ascii="Symbol" w:hAnsi="Symbol"/>
      </w:rPr>
    </w:lvl>
    <w:lvl w:ilvl="4" w:tplc="607249E8">
      <w:start w:val="1"/>
      <w:numFmt w:val="bullet"/>
      <w:lvlText w:val=""/>
      <w:lvlJc w:val="left"/>
      <w:pPr>
        <w:ind w:left="1880" w:hanging="360"/>
      </w:pPr>
      <w:rPr>
        <w:rFonts w:ascii="Symbol" w:hAnsi="Symbol"/>
      </w:rPr>
    </w:lvl>
    <w:lvl w:ilvl="5" w:tplc="B4E64E0C">
      <w:start w:val="1"/>
      <w:numFmt w:val="bullet"/>
      <w:lvlText w:val=""/>
      <w:lvlJc w:val="left"/>
      <w:pPr>
        <w:ind w:left="1880" w:hanging="360"/>
      </w:pPr>
      <w:rPr>
        <w:rFonts w:ascii="Symbol" w:hAnsi="Symbol"/>
      </w:rPr>
    </w:lvl>
    <w:lvl w:ilvl="6" w:tplc="70588012">
      <w:start w:val="1"/>
      <w:numFmt w:val="bullet"/>
      <w:lvlText w:val=""/>
      <w:lvlJc w:val="left"/>
      <w:pPr>
        <w:ind w:left="1880" w:hanging="360"/>
      </w:pPr>
      <w:rPr>
        <w:rFonts w:ascii="Symbol" w:hAnsi="Symbol"/>
      </w:rPr>
    </w:lvl>
    <w:lvl w:ilvl="7" w:tplc="A112B556">
      <w:start w:val="1"/>
      <w:numFmt w:val="bullet"/>
      <w:lvlText w:val=""/>
      <w:lvlJc w:val="left"/>
      <w:pPr>
        <w:ind w:left="1880" w:hanging="360"/>
      </w:pPr>
      <w:rPr>
        <w:rFonts w:ascii="Symbol" w:hAnsi="Symbol"/>
      </w:rPr>
    </w:lvl>
    <w:lvl w:ilvl="8" w:tplc="539E4488">
      <w:start w:val="1"/>
      <w:numFmt w:val="bullet"/>
      <w:lvlText w:val=""/>
      <w:lvlJc w:val="left"/>
      <w:pPr>
        <w:ind w:left="1880" w:hanging="360"/>
      </w:pPr>
      <w:rPr>
        <w:rFonts w:ascii="Symbol" w:hAnsi="Symbol"/>
      </w:rPr>
    </w:lvl>
  </w:abstractNum>
  <w:abstractNum w:abstractNumId="10" w15:restartNumberingAfterBreak="0">
    <w:nsid w:val="7D8D60C9"/>
    <w:multiLevelType w:val="hybridMultilevel"/>
    <w:tmpl w:val="88849054"/>
    <w:lvl w:ilvl="0" w:tplc="88F8104A">
      <w:start w:val="1"/>
      <w:numFmt w:val="bullet"/>
      <w:lvlText w:val=""/>
      <w:lvlJc w:val="left"/>
      <w:pPr>
        <w:ind w:left="720" w:hanging="360"/>
      </w:pPr>
      <w:rPr>
        <w:rFonts w:ascii="Symbol" w:hAnsi="Symbol"/>
      </w:rPr>
    </w:lvl>
    <w:lvl w:ilvl="1" w:tplc="3C98DFB6">
      <w:start w:val="1"/>
      <w:numFmt w:val="bullet"/>
      <w:lvlText w:val=""/>
      <w:lvlJc w:val="left"/>
      <w:pPr>
        <w:ind w:left="720" w:hanging="360"/>
      </w:pPr>
      <w:rPr>
        <w:rFonts w:ascii="Symbol" w:hAnsi="Symbol"/>
      </w:rPr>
    </w:lvl>
    <w:lvl w:ilvl="2" w:tplc="04186CB8">
      <w:start w:val="1"/>
      <w:numFmt w:val="bullet"/>
      <w:lvlText w:val=""/>
      <w:lvlJc w:val="left"/>
      <w:pPr>
        <w:ind w:left="720" w:hanging="360"/>
      </w:pPr>
      <w:rPr>
        <w:rFonts w:ascii="Symbol" w:hAnsi="Symbol"/>
      </w:rPr>
    </w:lvl>
    <w:lvl w:ilvl="3" w:tplc="3A0C6D18">
      <w:start w:val="1"/>
      <w:numFmt w:val="bullet"/>
      <w:lvlText w:val=""/>
      <w:lvlJc w:val="left"/>
      <w:pPr>
        <w:ind w:left="720" w:hanging="360"/>
      </w:pPr>
      <w:rPr>
        <w:rFonts w:ascii="Symbol" w:hAnsi="Symbol"/>
      </w:rPr>
    </w:lvl>
    <w:lvl w:ilvl="4" w:tplc="B40CBB52">
      <w:start w:val="1"/>
      <w:numFmt w:val="bullet"/>
      <w:lvlText w:val=""/>
      <w:lvlJc w:val="left"/>
      <w:pPr>
        <w:ind w:left="720" w:hanging="360"/>
      </w:pPr>
      <w:rPr>
        <w:rFonts w:ascii="Symbol" w:hAnsi="Symbol"/>
      </w:rPr>
    </w:lvl>
    <w:lvl w:ilvl="5" w:tplc="B546F298">
      <w:start w:val="1"/>
      <w:numFmt w:val="bullet"/>
      <w:lvlText w:val=""/>
      <w:lvlJc w:val="left"/>
      <w:pPr>
        <w:ind w:left="720" w:hanging="360"/>
      </w:pPr>
      <w:rPr>
        <w:rFonts w:ascii="Symbol" w:hAnsi="Symbol"/>
      </w:rPr>
    </w:lvl>
    <w:lvl w:ilvl="6" w:tplc="70446344">
      <w:start w:val="1"/>
      <w:numFmt w:val="bullet"/>
      <w:lvlText w:val=""/>
      <w:lvlJc w:val="left"/>
      <w:pPr>
        <w:ind w:left="720" w:hanging="360"/>
      </w:pPr>
      <w:rPr>
        <w:rFonts w:ascii="Symbol" w:hAnsi="Symbol"/>
      </w:rPr>
    </w:lvl>
    <w:lvl w:ilvl="7" w:tplc="B7A6E014">
      <w:start w:val="1"/>
      <w:numFmt w:val="bullet"/>
      <w:lvlText w:val=""/>
      <w:lvlJc w:val="left"/>
      <w:pPr>
        <w:ind w:left="720" w:hanging="360"/>
      </w:pPr>
      <w:rPr>
        <w:rFonts w:ascii="Symbol" w:hAnsi="Symbol"/>
      </w:rPr>
    </w:lvl>
    <w:lvl w:ilvl="8" w:tplc="F6F0E320">
      <w:start w:val="1"/>
      <w:numFmt w:val="bullet"/>
      <w:lvlText w:val=""/>
      <w:lvlJc w:val="left"/>
      <w:pPr>
        <w:ind w:left="720" w:hanging="360"/>
      </w:pPr>
      <w:rPr>
        <w:rFonts w:ascii="Symbol" w:hAnsi="Symbol"/>
      </w:rPr>
    </w:lvl>
  </w:abstractNum>
  <w:num w:numId="1" w16cid:durableId="1508250762">
    <w:abstractNumId w:val="2"/>
  </w:num>
  <w:num w:numId="2" w16cid:durableId="435949011">
    <w:abstractNumId w:val="7"/>
  </w:num>
  <w:num w:numId="3" w16cid:durableId="1078209729">
    <w:abstractNumId w:val="0"/>
  </w:num>
  <w:num w:numId="4" w16cid:durableId="464471943">
    <w:abstractNumId w:val="6"/>
  </w:num>
  <w:num w:numId="5" w16cid:durableId="725840170">
    <w:abstractNumId w:val="4"/>
  </w:num>
  <w:num w:numId="6" w16cid:durableId="1313608156">
    <w:abstractNumId w:val="9"/>
  </w:num>
  <w:num w:numId="7" w16cid:durableId="28142044">
    <w:abstractNumId w:val="10"/>
  </w:num>
  <w:num w:numId="8" w16cid:durableId="1618024406">
    <w:abstractNumId w:val="5"/>
  </w:num>
  <w:num w:numId="9" w16cid:durableId="2004818239">
    <w:abstractNumId w:val="3"/>
  </w:num>
  <w:num w:numId="10" w16cid:durableId="1322929955">
    <w:abstractNumId w:val="1"/>
  </w:num>
  <w:num w:numId="11" w16cid:durableId="14626472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C2"/>
    <w:rsid w:val="0001433D"/>
    <w:rsid w:val="00021368"/>
    <w:rsid w:val="000240BE"/>
    <w:rsid w:val="00025001"/>
    <w:rsid w:val="0004383A"/>
    <w:rsid w:val="0008458C"/>
    <w:rsid w:val="000A24DB"/>
    <w:rsid w:val="000A5208"/>
    <w:rsid w:val="000A5533"/>
    <w:rsid w:val="000A6A9F"/>
    <w:rsid w:val="000D4E0C"/>
    <w:rsid w:val="000E5F41"/>
    <w:rsid w:val="000F445C"/>
    <w:rsid w:val="000F7D94"/>
    <w:rsid w:val="00113753"/>
    <w:rsid w:val="001140A5"/>
    <w:rsid w:val="001157B7"/>
    <w:rsid w:val="00126997"/>
    <w:rsid w:val="0013299C"/>
    <w:rsid w:val="00137DEE"/>
    <w:rsid w:val="0016701D"/>
    <w:rsid w:val="00170A72"/>
    <w:rsid w:val="001A0409"/>
    <w:rsid w:val="001B14DF"/>
    <w:rsid w:val="001B2CE5"/>
    <w:rsid w:val="001C0641"/>
    <w:rsid w:val="001D4CB8"/>
    <w:rsid w:val="00210D99"/>
    <w:rsid w:val="00211157"/>
    <w:rsid w:val="0021278A"/>
    <w:rsid w:val="00214EDF"/>
    <w:rsid w:val="00224A03"/>
    <w:rsid w:val="002410B5"/>
    <w:rsid w:val="00241D40"/>
    <w:rsid w:val="00242A68"/>
    <w:rsid w:val="002447D0"/>
    <w:rsid w:val="002625C4"/>
    <w:rsid w:val="002737E5"/>
    <w:rsid w:val="002815FC"/>
    <w:rsid w:val="00284319"/>
    <w:rsid w:val="002948E9"/>
    <w:rsid w:val="002A7D84"/>
    <w:rsid w:val="002B2A08"/>
    <w:rsid w:val="002B5DE9"/>
    <w:rsid w:val="00310D91"/>
    <w:rsid w:val="003122EB"/>
    <w:rsid w:val="00315F66"/>
    <w:rsid w:val="00332DAE"/>
    <w:rsid w:val="00340AAC"/>
    <w:rsid w:val="00343D49"/>
    <w:rsid w:val="00377CE0"/>
    <w:rsid w:val="00390B6A"/>
    <w:rsid w:val="00394DF9"/>
    <w:rsid w:val="003A1FAA"/>
    <w:rsid w:val="003A2B7C"/>
    <w:rsid w:val="003A7385"/>
    <w:rsid w:val="003C19D1"/>
    <w:rsid w:val="003E4DD8"/>
    <w:rsid w:val="004016B4"/>
    <w:rsid w:val="004205DE"/>
    <w:rsid w:val="00427330"/>
    <w:rsid w:val="00432FEF"/>
    <w:rsid w:val="00435D9B"/>
    <w:rsid w:val="00461C22"/>
    <w:rsid w:val="00471652"/>
    <w:rsid w:val="0047414D"/>
    <w:rsid w:val="0047619C"/>
    <w:rsid w:val="004873A5"/>
    <w:rsid w:val="004A3A5D"/>
    <w:rsid w:val="004B0CAA"/>
    <w:rsid w:val="004B717D"/>
    <w:rsid w:val="004D4591"/>
    <w:rsid w:val="004D47DE"/>
    <w:rsid w:val="004E2CE6"/>
    <w:rsid w:val="004F3C2E"/>
    <w:rsid w:val="004F4FC6"/>
    <w:rsid w:val="005053D5"/>
    <w:rsid w:val="0052421F"/>
    <w:rsid w:val="005362E7"/>
    <w:rsid w:val="0056465A"/>
    <w:rsid w:val="0057164F"/>
    <w:rsid w:val="00571ECC"/>
    <w:rsid w:val="00582FBE"/>
    <w:rsid w:val="00595438"/>
    <w:rsid w:val="0059597A"/>
    <w:rsid w:val="005A1791"/>
    <w:rsid w:val="005A19ED"/>
    <w:rsid w:val="005B0656"/>
    <w:rsid w:val="005B15E3"/>
    <w:rsid w:val="005B23AE"/>
    <w:rsid w:val="005D488A"/>
    <w:rsid w:val="005D5788"/>
    <w:rsid w:val="005D60D0"/>
    <w:rsid w:val="00600A06"/>
    <w:rsid w:val="0060173F"/>
    <w:rsid w:val="00624560"/>
    <w:rsid w:val="00645332"/>
    <w:rsid w:val="00660416"/>
    <w:rsid w:val="0067205F"/>
    <w:rsid w:val="00677E45"/>
    <w:rsid w:val="006908EF"/>
    <w:rsid w:val="0069434B"/>
    <w:rsid w:val="006A6755"/>
    <w:rsid w:val="006B0B9C"/>
    <w:rsid w:val="006C373A"/>
    <w:rsid w:val="006D5E15"/>
    <w:rsid w:val="006E7064"/>
    <w:rsid w:val="00700A37"/>
    <w:rsid w:val="00713B3F"/>
    <w:rsid w:val="00723BDF"/>
    <w:rsid w:val="007373C2"/>
    <w:rsid w:val="007533D7"/>
    <w:rsid w:val="0078639B"/>
    <w:rsid w:val="007A6098"/>
    <w:rsid w:val="007A67EE"/>
    <w:rsid w:val="007A6C1A"/>
    <w:rsid w:val="007B7F18"/>
    <w:rsid w:val="007C242F"/>
    <w:rsid w:val="007D6886"/>
    <w:rsid w:val="0080366A"/>
    <w:rsid w:val="008125E2"/>
    <w:rsid w:val="008168DC"/>
    <w:rsid w:val="00831938"/>
    <w:rsid w:val="00834546"/>
    <w:rsid w:val="0084676F"/>
    <w:rsid w:val="00847D21"/>
    <w:rsid w:val="00860962"/>
    <w:rsid w:val="00872458"/>
    <w:rsid w:val="00874069"/>
    <w:rsid w:val="00877A03"/>
    <w:rsid w:val="008A2347"/>
    <w:rsid w:val="008F49D1"/>
    <w:rsid w:val="0090291A"/>
    <w:rsid w:val="00906A41"/>
    <w:rsid w:val="00907401"/>
    <w:rsid w:val="00910606"/>
    <w:rsid w:val="00932A92"/>
    <w:rsid w:val="00937587"/>
    <w:rsid w:val="00944BE3"/>
    <w:rsid w:val="0096230C"/>
    <w:rsid w:val="0096311A"/>
    <w:rsid w:val="009715DE"/>
    <w:rsid w:val="00972C42"/>
    <w:rsid w:val="00977328"/>
    <w:rsid w:val="00981236"/>
    <w:rsid w:val="00982514"/>
    <w:rsid w:val="00993E3E"/>
    <w:rsid w:val="00994ACE"/>
    <w:rsid w:val="009C72EC"/>
    <w:rsid w:val="00A02C0E"/>
    <w:rsid w:val="00A06A19"/>
    <w:rsid w:val="00A152FE"/>
    <w:rsid w:val="00A20B8D"/>
    <w:rsid w:val="00A21150"/>
    <w:rsid w:val="00A3190D"/>
    <w:rsid w:val="00A51711"/>
    <w:rsid w:val="00A736FA"/>
    <w:rsid w:val="00A816E4"/>
    <w:rsid w:val="00A96DE9"/>
    <w:rsid w:val="00B03A63"/>
    <w:rsid w:val="00B12D48"/>
    <w:rsid w:val="00B31EB0"/>
    <w:rsid w:val="00B371DA"/>
    <w:rsid w:val="00B6163F"/>
    <w:rsid w:val="00B87A53"/>
    <w:rsid w:val="00B9436E"/>
    <w:rsid w:val="00BB4A95"/>
    <w:rsid w:val="00BB61C8"/>
    <w:rsid w:val="00BC7297"/>
    <w:rsid w:val="00BD77D8"/>
    <w:rsid w:val="00BE1E1C"/>
    <w:rsid w:val="00BE1FBB"/>
    <w:rsid w:val="00BE44A8"/>
    <w:rsid w:val="00BF0712"/>
    <w:rsid w:val="00BF228D"/>
    <w:rsid w:val="00BF31A3"/>
    <w:rsid w:val="00BF794C"/>
    <w:rsid w:val="00C05286"/>
    <w:rsid w:val="00C10FAF"/>
    <w:rsid w:val="00C117AB"/>
    <w:rsid w:val="00C15449"/>
    <w:rsid w:val="00C254E0"/>
    <w:rsid w:val="00C262A6"/>
    <w:rsid w:val="00C27785"/>
    <w:rsid w:val="00C34F60"/>
    <w:rsid w:val="00C5686C"/>
    <w:rsid w:val="00C6374F"/>
    <w:rsid w:val="00C6607B"/>
    <w:rsid w:val="00C717B9"/>
    <w:rsid w:val="00C739C5"/>
    <w:rsid w:val="00C77C05"/>
    <w:rsid w:val="00C83CAA"/>
    <w:rsid w:val="00CC4BB8"/>
    <w:rsid w:val="00CC7F2A"/>
    <w:rsid w:val="00CE17D9"/>
    <w:rsid w:val="00D13CEA"/>
    <w:rsid w:val="00D1442A"/>
    <w:rsid w:val="00D2454C"/>
    <w:rsid w:val="00D24A66"/>
    <w:rsid w:val="00D32982"/>
    <w:rsid w:val="00D3787D"/>
    <w:rsid w:val="00D40065"/>
    <w:rsid w:val="00D40494"/>
    <w:rsid w:val="00D44781"/>
    <w:rsid w:val="00D64DFA"/>
    <w:rsid w:val="00D71192"/>
    <w:rsid w:val="00D739D6"/>
    <w:rsid w:val="00D80364"/>
    <w:rsid w:val="00DA234C"/>
    <w:rsid w:val="00DA75A7"/>
    <w:rsid w:val="00DB0380"/>
    <w:rsid w:val="00DC4636"/>
    <w:rsid w:val="00DD133C"/>
    <w:rsid w:val="00DE1425"/>
    <w:rsid w:val="00DE22FC"/>
    <w:rsid w:val="00DF55E6"/>
    <w:rsid w:val="00E00721"/>
    <w:rsid w:val="00E27451"/>
    <w:rsid w:val="00E27DAF"/>
    <w:rsid w:val="00E32AFD"/>
    <w:rsid w:val="00E64914"/>
    <w:rsid w:val="00E64F20"/>
    <w:rsid w:val="00E73BA1"/>
    <w:rsid w:val="00E878BD"/>
    <w:rsid w:val="00EB536C"/>
    <w:rsid w:val="00EF553D"/>
    <w:rsid w:val="00EF5972"/>
    <w:rsid w:val="00EF7F5E"/>
    <w:rsid w:val="00F44012"/>
    <w:rsid w:val="00F47533"/>
    <w:rsid w:val="00F52986"/>
    <w:rsid w:val="00F60E4A"/>
    <w:rsid w:val="00F64C72"/>
    <w:rsid w:val="00F80795"/>
    <w:rsid w:val="00F80B61"/>
    <w:rsid w:val="00FA0351"/>
    <w:rsid w:val="00FB0269"/>
    <w:rsid w:val="00FB72B1"/>
    <w:rsid w:val="00FC1771"/>
    <w:rsid w:val="00FC4F24"/>
    <w:rsid w:val="00FD4948"/>
    <w:rsid w:val="00FE5BA1"/>
    <w:rsid w:val="00FE69C0"/>
    <w:rsid w:val="00FF241F"/>
    <w:rsid w:val="00FF6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5D60F"/>
  <w15:chartTrackingRefBased/>
  <w15:docId w15:val="{B03CAA0A-F243-4A6E-8488-E15E94AC8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3C2"/>
    <w:rPr>
      <w:kern w:val="0"/>
      <w14:ligatures w14:val="none"/>
    </w:rPr>
  </w:style>
  <w:style w:type="paragraph" w:styleId="Heading1">
    <w:name w:val="heading 1"/>
    <w:basedOn w:val="Normal"/>
    <w:next w:val="Normal"/>
    <w:link w:val="Heading1Char"/>
    <w:uiPriority w:val="9"/>
    <w:qFormat/>
    <w:rsid w:val="007373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73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73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73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73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73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73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73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73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3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73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73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73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73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73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73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73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73C2"/>
    <w:rPr>
      <w:rFonts w:eastAsiaTheme="majorEastAsia" w:cstheme="majorBidi"/>
      <w:color w:val="272727" w:themeColor="text1" w:themeTint="D8"/>
    </w:rPr>
  </w:style>
  <w:style w:type="paragraph" w:styleId="Title">
    <w:name w:val="Title"/>
    <w:basedOn w:val="Normal"/>
    <w:next w:val="Normal"/>
    <w:link w:val="TitleChar"/>
    <w:uiPriority w:val="10"/>
    <w:qFormat/>
    <w:rsid w:val="007373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73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73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73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73C2"/>
    <w:pPr>
      <w:spacing w:before="160"/>
      <w:jc w:val="center"/>
    </w:pPr>
    <w:rPr>
      <w:i/>
      <w:iCs/>
      <w:color w:val="404040" w:themeColor="text1" w:themeTint="BF"/>
    </w:rPr>
  </w:style>
  <w:style w:type="character" w:customStyle="1" w:styleId="QuoteChar">
    <w:name w:val="Quote Char"/>
    <w:basedOn w:val="DefaultParagraphFont"/>
    <w:link w:val="Quote"/>
    <w:uiPriority w:val="29"/>
    <w:rsid w:val="007373C2"/>
    <w:rPr>
      <w:i/>
      <w:iCs/>
      <w:color w:val="404040" w:themeColor="text1" w:themeTint="BF"/>
    </w:rPr>
  </w:style>
  <w:style w:type="paragraph" w:styleId="ListParagraph">
    <w:name w:val="List Paragraph"/>
    <w:basedOn w:val="Normal"/>
    <w:uiPriority w:val="34"/>
    <w:qFormat/>
    <w:rsid w:val="007373C2"/>
    <w:pPr>
      <w:ind w:left="720"/>
      <w:contextualSpacing/>
    </w:pPr>
  </w:style>
  <w:style w:type="character" w:styleId="IntenseEmphasis">
    <w:name w:val="Intense Emphasis"/>
    <w:basedOn w:val="DefaultParagraphFont"/>
    <w:uiPriority w:val="21"/>
    <w:qFormat/>
    <w:rsid w:val="007373C2"/>
    <w:rPr>
      <w:i/>
      <w:iCs/>
      <w:color w:val="0F4761" w:themeColor="accent1" w:themeShade="BF"/>
    </w:rPr>
  </w:style>
  <w:style w:type="paragraph" w:styleId="IntenseQuote">
    <w:name w:val="Intense Quote"/>
    <w:basedOn w:val="Normal"/>
    <w:next w:val="Normal"/>
    <w:link w:val="IntenseQuoteChar"/>
    <w:uiPriority w:val="30"/>
    <w:qFormat/>
    <w:rsid w:val="007373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73C2"/>
    <w:rPr>
      <w:i/>
      <w:iCs/>
      <w:color w:val="0F4761" w:themeColor="accent1" w:themeShade="BF"/>
    </w:rPr>
  </w:style>
  <w:style w:type="character" w:styleId="IntenseReference">
    <w:name w:val="Intense Reference"/>
    <w:basedOn w:val="DefaultParagraphFont"/>
    <w:uiPriority w:val="32"/>
    <w:qFormat/>
    <w:rsid w:val="007373C2"/>
    <w:rPr>
      <w:b/>
      <w:bCs/>
      <w:smallCaps/>
      <w:color w:val="0F4761" w:themeColor="accent1" w:themeShade="BF"/>
      <w:spacing w:val="5"/>
    </w:rPr>
  </w:style>
  <w:style w:type="paragraph" w:styleId="Header">
    <w:name w:val="header"/>
    <w:basedOn w:val="Normal"/>
    <w:link w:val="HeaderChar"/>
    <w:uiPriority w:val="99"/>
    <w:unhideWhenUsed/>
    <w:rsid w:val="007373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3C2"/>
    <w:rPr>
      <w:kern w:val="0"/>
      <w14:ligatures w14:val="none"/>
    </w:rPr>
  </w:style>
  <w:style w:type="paragraph" w:styleId="Footer">
    <w:name w:val="footer"/>
    <w:basedOn w:val="Normal"/>
    <w:link w:val="FooterChar"/>
    <w:uiPriority w:val="99"/>
    <w:unhideWhenUsed/>
    <w:rsid w:val="007373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73C2"/>
    <w:rPr>
      <w:kern w:val="0"/>
      <w14:ligatures w14:val="none"/>
    </w:rPr>
  </w:style>
  <w:style w:type="character" w:styleId="Hyperlink">
    <w:name w:val="Hyperlink"/>
    <w:uiPriority w:val="99"/>
    <w:unhideWhenUsed/>
    <w:rsid w:val="007373C2"/>
    <w:rPr>
      <w:color w:val="0000FF"/>
      <w:u w:val="single"/>
    </w:rPr>
  </w:style>
  <w:style w:type="character" w:styleId="CommentReference">
    <w:name w:val="annotation reference"/>
    <w:basedOn w:val="DefaultParagraphFont"/>
    <w:uiPriority w:val="99"/>
    <w:semiHidden/>
    <w:unhideWhenUsed/>
    <w:rsid w:val="00A816E4"/>
    <w:rPr>
      <w:sz w:val="16"/>
      <w:szCs w:val="16"/>
    </w:rPr>
  </w:style>
  <w:style w:type="paragraph" w:styleId="CommentText">
    <w:name w:val="annotation text"/>
    <w:basedOn w:val="Normal"/>
    <w:link w:val="CommentTextChar"/>
    <w:uiPriority w:val="99"/>
    <w:unhideWhenUsed/>
    <w:rsid w:val="00A816E4"/>
    <w:pPr>
      <w:spacing w:line="240" w:lineRule="auto"/>
    </w:pPr>
    <w:rPr>
      <w:sz w:val="20"/>
      <w:szCs w:val="20"/>
    </w:rPr>
  </w:style>
  <w:style w:type="character" w:customStyle="1" w:styleId="CommentTextChar">
    <w:name w:val="Comment Text Char"/>
    <w:basedOn w:val="DefaultParagraphFont"/>
    <w:link w:val="CommentText"/>
    <w:uiPriority w:val="99"/>
    <w:rsid w:val="00A816E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816E4"/>
    <w:rPr>
      <w:b/>
      <w:bCs/>
    </w:rPr>
  </w:style>
  <w:style w:type="character" w:customStyle="1" w:styleId="CommentSubjectChar">
    <w:name w:val="Comment Subject Char"/>
    <w:basedOn w:val="CommentTextChar"/>
    <w:link w:val="CommentSubject"/>
    <w:uiPriority w:val="99"/>
    <w:semiHidden/>
    <w:rsid w:val="00A816E4"/>
    <w:rPr>
      <w:b/>
      <w:bCs/>
      <w:kern w:val="0"/>
      <w:sz w:val="20"/>
      <w:szCs w:val="20"/>
      <w14:ligatures w14:val="none"/>
    </w:rPr>
  </w:style>
  <w:style w:type="character" w:styleId="UnresolvedMention">
    <w:name w:val="Unresolved Mention"/>
    <w:basedOn w:val="DefaultParagraphFont"/>
    <w:uiPriority w:val="99"/>
    <w:semiHidden/>
    <w:unhideWhenUsed/>
    <w:rsid w:val="00C05286"/>
    <w:rPr>
      <w:color w:val="605E5C"/>
      <w:shd w:val="clear" w:color="auto" w:fill="E1DFDD"/>
    </w:rPr>
  </w:style>
  <w:style w:type="paragraph" w:styleId="Revision">
    <w:name w:val="Revision"/>
    <w:hidden/>
    <w:uiPriority w:val="99"/>
    <w:semiHidden/>
    <w:rsid w:val="001140A5"/>
    <w:pPr>
      <w:spacing w:after="0" w:line="240" w:lineRule="auto"/>
    </w:pPr>
    <w:rPr>
      <w:kern w:val="0"/>
      <w14:ligatures w14:val="none"/>
    </w:rPr>
  </w:style>
  <w:style w:type="character" w:customStyle="1" w:styleId="apple-converted-space">
    <w:name w:val="apple-converted-space"/>
    <w:basedOn w:val="DefaultParagraphFont"/>
    <w:rsid w:val="00DE1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26067">
      <w:bodyDiv w:val="1"/>
      <w:marLeft w:val="0"/>
      <w:marRight w:val="0"/>
      <w:marTop w:val="0"/>
      <w:marBottom w:val="0"/>
      <w:divBdr>
        <w:top w:val="none" w:sz="0" w:space="0" w:color="auto"/>
        <w:left w:val="none" w:sz="0" w:space="0" w:color="auto"/>
        <w:bottom w:val="none" w:sz="0" w:space="0" w:color="auto"/>
        <w:right w:val="none" w:sz="0" w:space="0" w:color="auto"/>
      </w:divBdr>
      <w:divsChild>
        <w:div w:id="472256697">
          <w:marLeft w:val="446"/>
          <w:marRight w:val="0"/>
          <w:marTop w:val="0"/>
          <w:marBottom w:val="0"/>
          <w:divBdr>
            <w:top w:val="none" w:sz="0" w:space="0" w:color="auto"/>
            <w:left w:val="none" w:sz="0" w:space="0" w:color="auto"/>
            <w:bottom w:val="none" w:sz="0" w:space="0" w:color="auto"/>
            <w:right w:val="none" w:sz="0" w:space="0" w:color="auto"/>
          </w:divBdr>
        </w:div>
        <w:div w:id="934091357">
          <w:marLeft w:val="446"/>
          <w:marRight w:val="0"/>
          <w:marTop w:val="0"/>
          <w:marBottom w:val="0"/>
          <w:divBdr>
            <w:top w:val="none" w:sz="0" w:space="0" w:color="auto"/>
            <w:left w:val="none" w:sz="0" w:space="0" w:color="auto"/>
            <w:bottom w:val="none" w:sz="0" w:space="0" w:color="auto"/>
            <w:right w:val="none" w:sz="0" w:space="0" w:color="auto"/>
          </w:divBdr>
        </w:div>
        <w:div w:id="941260607">
          <w:marLeft w:val="446"/>
          <w:marRight w:val="0"/>
          <w:marTop w:val="0"/>
          <w:marBottom w:val="0"/>
          <w:divBdr>
            <w:top w:val="none" w:sz="0" w:space="0" w:color="auto"/>
            <w:left w:val="none" w:sz="0" w:space="0" w:color="auto"/>
            <w:bottom w:val="none" w:sz="0" w:space="0" w:color="auto"/>
            <w:right w:val="none" w:sz="0" w:space="0" w:color="auto"/>
          </w:divBdr>
        </w:div>
        <w:div w:id="1106121667">
          <w:marLeft w:val="446"/>
          <w:marRight w:val="0"/>
          <w:marTop w:val="0"/>
          <w:marBottom w:val="0"/>
          <w:divBdr>
            <w:top w:val="none" w:sz="0" w:space="0" w:color="auto"/>
            <w:left w:val="none" w:sz="0" w:space="0" w:color="auto"/>
            <w:bottom w:val="none" w:sz="0" w:space="0" w:color="auto"/>
            <w:right w:val="none" w:sz="0" w:space="0" w:color="auto"/>
          </w:divBdr>
        </w:div>
        <w:div w:id="1129473431">
          <w:marLeft w:val="446"/>
          <w:marRight w:val="0"/>
          <w:marTop w:val="0"/>
          <w:marBottom w:val="0"/>
          <w:divBdr>
            <w:top w:val="none" w:sz="0" w:space="0" w:color="auto"/>
            <w:left w:val="none" w:sz="0" w:space="0" w:color="auto"/>
            <w:bottom w:val="none" w:sz="0" w:space="0" w:color="auto"/>
            <w:right w:val="none" w:sz="0" w:space="0" w:color="auto"/>
          </w:divBdr>
        </w:div>
      </w:divsChild>
    </w:div>
    <w:div w:id="402263621">
      <w:bodyDiv w:val="1"/>
      <w:marLeft w:val="0"/>
      <w:marRight w:val="0"/>
      <w:marTop w:val="0"/>
      <w:marBottom w:val="0"/>
      <w:divBdr>
        <w:top w:val="none" w:sz="0" w:space="0" w:color="auto"/>
        <w:left w:val="none" w:sz="0" w:space="0" w:color="auto"/>
        <w:bottom w:val="none" w:sz="0" w:space="0" w:color="auto"/>
        <w:right w:val="none" w:sz="0" w:space="0" w:color="auto"/>
      </w:divBdr>
    </w:div>
    <w:div w:id="564608317">
      <w:bodyDiv w:val="1"/>
      <w:marLeft w:val="0"/>
      <w:marRight w:val="0"/>
      <w:marTop w:val="0"/>
      <w:marBottom w:val="0"/>
      <w:divBdr>
        <w:top w:val="none" w:sz="0" w:space="0" w:color="auto"/>
        <w:left w:val="none" w:sz="0" w:space="0" w:color="auto"/>
        <w:bottom w:val="none" w:sz="0" w:space="0" w:color="auto"/>
        <w:right w:val="none" w:sz="0" w:space="0" w:color="auto"/>
      </w:divBdr>
    </w:div>
    <w:div w:id="567299922">
      <w:bodyDiv w:val="1"/>
      <w:marLeft w:val="0"/>
      <w:marRight w:val="0"/>
      <w:marTop w:val="0"/>
      <w:marBottom w:val="0"/>
      <w:divBdr>
        <w:top w:val="none" w:sz="0" w:space="0" w:color="auto"/>
        <w:left w:val="none" w:sz="0" w:space="0" w:color="auto"/>
        <w:bottom w:val="none" w:sz="0" w:space="0" w:color="auto"/>
        <w:right w:val="none" w:sz="0" w:space="0" w:color="auto"/>
      </w:divBdr>
    </w:div>
    <w:div w:id="1205483908">
      <w:bodyDiv w:val="1"/>
      <w:marLeft w:val="0"/>
      <w:marRight w:val="0"/>
      <w:marTop w:val="0"/>
      <w:marBottom w:val="0"/>
      <w:divBdr>
        <w:top w:val="none" w:sz="0" w:space="0" w:color="auto"/>
        <w:left w:val="none" w:sz="0" w:space="0" w:color="auto"/>
        <w:bottom w:val="none" w:sz="0" w:space="0" w:color="auto"/>
        <w:right w:val="none" w:sz="0" w:space="0" w:color="auto"/>
      </w:divBdr>
    </w:div>
    <w:div w:id="1425802128">
      <w:bodyDiv w:val="1"/>
      <w:marLeft w:val="0"/>
      <w:marRight w:val="0"/>
      <w:marTop w:val="0"/>
      <w:marBottom w:val="0"/>
      <w:divBdr>
        <w:top w:val="none" w:sz="0" w:space="0" w:color="auto"/>
        <w:left w:val="none" w:sz="0" w:space="0" w:color="auto"/>
        <w:bottom w:val="none" w:sz="0" w:space="0" w:color="auto"/>
        <w:right w:val="none" w:sz="0" w:space="0" w:color="auto"/>
      </w:divBdr>
    </w:div>
    <w:div w:id="1442724366">
      <w:bodyDiv w:val="1"/>
      <w:marLeft w:val="0"/>
      <w:marRight w:val="0"/>
      <w:marTop w:val="0"/>
      <w:marBottom w:val="0"/>
      <w:divBdr>
        <w:top w:val="none" w:sz="0" w:space="0" w:color="auto"/>
        <w:left w:val="none" w:sz="0" w:space="0" w:color="auto"/>
        <w:bottom w:val="none" w:sz="0" w:space="0" w:color="auto"/>
        <w:right w:val="none" w:sz="0" w:space="0" w:color="auto"/>
      </w:divBdr>
    </w:div>
    <w:div w:id="1497720474">
      <w:bodyDiv w:val="1"/>
      <w:marLeft w:val="0"/>
      <w:marRight w:val="0"/>
      <w:marTop w:val="0"/>
      <w:marBottom w:val="0"/>
      <w:divBdr>
        <w:top w:val="none" w:sz="0" w:space="0" w:color="auto"/>
        <w:left w:val="none" w:sz="0" w:space="0" w:color="auto"/>
        <w:bottom w:val="none" w:sz="0" w:space="0" w:color="auto"/>
        <w:right w:val="none" w:sz="0" w:space="0" w:color="auto"/>
      </w:divBdr>
      <w:divsChild>
        <w:div w:id="67315517">
          <w:marLeft w:val="446"/>
          <w:marRight w:val="0"/>
          <w:marTop w:val="0"/>
          <w:marBottom w:val="0"/>
          <w:divBdr>
            <w:top w:val="none" w:sz="0" w:space="0" w:color="auto"/>
            <w:left w:val="none" w:sz="0" w:space="0" w:color="auto"/>
            <w:bottom w:val="none" w:sz="0" w:space="0" w:color="auto"/>
            <w:right w:val="none" w:sz="0" w:space="0" w:color="auto"/>
          </w:divBdr>
        </w:div>
        <w:div w:id="535124393">
          <w:marLeft w:val="446"/>
          <w:marRight w:val="0"/>
          <w:marTop w:val="0"/>
          <w:marBottom w:val="0"/>
          <w:divBdr>
            <w:top w:val="none" w:sz="0" w:space="0" w:color="auto"/>
            <w:left w:val="none" w:sz="0" w:space="0" w:color="auto"/>
            <w:bottom w:val="none" w:sz="0" w:space="0" w:color="auto"/>
            <w:right w:val="none" w:sz="0" w:space="0" w:color="auto"/>
          </w:divBdr>
        </w:div>
        <w:div w:id="758336223">
          <w:marLeft w:val="446"/>
          <w:marRight w:val="0"/>
          <w:marTop w:val="0"/>
          <w:marBottom w:val="0"/>
          <w:divBdr>
            <w:top w:val="none" w:sz="0" w:space="0" w:color="auto"/>
            <w:left w:val="none" w:sz="0" w:space="0" w:color="auto"/>
            <w:bottom w:val="none" w:sz="0" w:space="0" w:color="auto"/>
            <w:right w:val="none" w:sz="0" w:space="0" w:color="auto"/>
          </w:divBdr>
        </w:div>
        <w:div w:id="1025327434">
          <w:marLeft w:val="446"/>
          <w:marRight w:val="0"/>
          <w:marTop w:val="0"/>
          <w:marBottom w:val="0"/>
          <w:divBdr>
            <w:top w:val="none" w:sz="0" w:space="0" w:color="auto"/>
            <w:left w:val="none" w:sz="0" w:space="0" w:color="auto"/>
            <w:bottom w:val="none" w:sz="0" w:space="0" w:color="auto"/>
            <w:right w:val="none" w:sz="0" w:space="0" w:color="auto"/>
          </w:divBdr>
        </w:div>
        <w:div w:id="214095063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egan.schofield@spandex.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gabi.parish@spandex.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1.safelinks.protection.outlook.com/?url=http%3A%2F%2Fwww.nepcosignsupply.com%2F&amp;data=05%7C02%7Cmegan.schofield%40spandex.com%7C541774e087344f967bab08dd574fbc18%7Cac98da219ed340f1855049828247aa95%7C1%7C0%7C638762722147411434%7CUnknown%7CTWFpbGZsb3d8eyJFbXB0eU1hcGkiOnRydWUsIlYiOiIwLjAuMDAwMCIsIlAiOiJXaW4zMiIsIkFOIjoiTWFpbCIsIldUIjoyfQ%3D%3D%7C0%7C%7C%7C&amp;sdata=lGY7FofmgCmAhuh4fkknOSs%2FFD3eYkv9tsSJB2jrMD4%3D&amp;reserved=0"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spandex.us/"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F1D5DBF6B63549A01FB438F0C0727B" ma:contentTypeVersion="12" ma:contentTypeDescription="Create a new document." ma:contentTypeScope="" ma:versionID="3a2373ac1493619247011fa78ddb7eec">
  <xsd:schema xmlns:xsd="http://www.w3.org/2001/XMLSchema" xmlns:xs="http://www.w3.org/2001/XMLSchema" xmlns:p="http://schemas.microsoft.com/office/2006/metadata/properties" xmlns:ns2="1094d58e-5aea-44e9-baa7-bdf712d98cf5" xmlns:ns3="a9d656df-bdb6-49eb-b737-341170c2f580" targetNamespace="http://schemas.microsoft.com/office/2006/metadata/properties" ma:root="true" ma:fieldsID="51cfe67b205cd9384361ad1b6e7a2007" ns2:_="" ns3:_="">
    <xsd:import namespace="1094d58e-5aea-44e9-baa7-bdf712d98cf5"/>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4d58e-5aea-44e9-baa7-bdf712d98c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a6f8c81-caf5-411f-9f6d-19115f8f7dd9}"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94d58e-5aea-44e9-baa7-bdf712d98cf5">
      <Terms xmlns="http://schemas.microsoft.com/office/infopath/2007/PartnerControls"/>
    </lcf76f155ced4ddcb4097134ff3c332f>
    <TaxCatchAll xmlns="a9d656df-bdb6-49eb-b737-341170c2f58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36BCC7-FA04-41F1-BD89-01268F533C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4d58e-5aea-44e9-baa7-bdf712d98cf5"/>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03617C-860A-4FDB-8FA7-6243E517107A}">
  <ds:schemaRefs>
    <ds:schemaRef ds:uri="http://schemas.microsoft.com/office/2006/metadata/properties"/>
    <ds:schemaRef ds:uri="http://schemas.microsoft.com/office/infopath/2007/PartnerControls"/>
    <ds:schemaRef ds:uri="1094d58e-5aea-44e9-baa7-bdf712d98cf5"/>
    <ds:schemaRef ds:uri="a9d656df-bdb6-49eb-b737-341170c2f580"/>
  </ds:schemaRefs>
</ds:datastoreItem>
</file>

<file path=customXml/itemProps3.xml><?xml version="1.0" encoding="utf-8"?>
<ds:datastoreItem xmlns:ds="http://schemas.openxmlformats.org/officeDocument/2006/customXml" ds:itemID="{CBE63AAF-DDF7-4C42-9635-505E42829F27}">
  <ds:schemaRefs>
    <ds:schemaRef ds:uri="http://schemas.microsoft.com/sharepoint/v3/contenttype/forms"/>
  </ds:schemaRefs>
</ds:datastoreItem>
</file>

<file path=docMetadata/LabelInfo.xml><?xml version="1.0" encoding="utf-8"?>
<clbl:labelList xmlns:clbl="http://schemas.microsoft.com/office/2020/mipLabelMetadata">
  <clbl:label id="{ac98da21-9ed3-40f1-8550-49828247aa95}" enabled="0" method="" siteId="{ac98da21-9ed3-40f1-8550-49828247aa95}"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1194</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Shireen Shurmer</dc:creator>
  <cp:keywords/>
  <dc:description/>
  <cp:lastModifiedBy>Aimee Parsons</cp:lastModifiedBy>
  <cp:revision>5</cp:revision>
  <cp:lastPrinted>2025-01-13T12:50:00Z</cp:lastPrinted>
  <dcterms:created xsi:type="dcterms:W3CDTF">2025-06-02T13:55:00Z</dcterms:created>
  <dcterms:modified xsi:type="dcterms:W3CDTF">2025-06-04T14:40:00Z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0x01010013F1D5DBF6B63549A01FB438F0C0727B</vt:lpwstr>
  </property>
</Properties>
</file>