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E5D72" w14:textId="77777777" w:rsidR="00EE55D3" w:rsidRDefault="00EE55D3" w:rsidP="00EE55D3">
      <w:pPr>
        <w:spacing w:line="360" w:lineRule="auto"/>
        <w:rPr>
          <w:rFonts w:ascii="Arial" w:hAnsi="Arial" w:cs="Arial"/>
          <w:b/>
          <w:bCs/>
          <w:sz w:val="20"/>
          <w:szCs w:val="20"/>
          <w:lang w:val="en-GB"/>
        </w:rPr>
      </w:pPr>
    </w:p>
    <w:p w14:paraId="331699DF" w14:textId="3634A56A" w:rsidR="00EE55D3" w:rsidRPr="007C1927" w:rsidRDefault="3DB0871B" w:rsidP="00827220">
      <w:pPr>
        <w:rPr>
          <w:b/>
          <w:bCs/>
          <w:lang w:val="en-GB"/>
        </w:rPr>
      </w:pPr>
      <w:r w:rsidRPr="2E730B31">
        <w:rPr>
          <w:rFonts w:ascii="Arial" w:hAnsi="Arial" w:cs="Arial"/>
          <w:b/>
          <w:bCs/>
          <w:sz w:val="20"/>
          <w:szCs w:val="20"/>
          <w:lang w:val="en-GB"/>
        </w:rPr>
        <w:t>10</w:t>
      </w:r>
      <w:r w:rsidR="00EE55D3" w:rsidRPr="2E730B31">
        <w:rPr>
          <w:rFonts w:ascii="Arial" w:hAnsi="Arial" w:cs="Arial"/>
          <w:b/>
          <w:bCs/>
          <w:sz w:val="20"/>
          <w:szCs w:val="20"/>
          <w:lang w:val="en-GB"/>
        </w:rPr>
        <w:t xml:space="preserve"> </w:t>
      </w:r>
      <w:r w:rsidR="00827220" w:rsidRPr="2E730B31">
        <w:rPr>
          <w:b/>
          <w:bCs/>
          <w:lang w:val="en-GB"/>
        </w:rPr>
        <w:t xml:space="preserve">juin </w:t>
      </w:r>
      <w:r w:rsidR="00EE55D3" w:rsidRPr="2E730B31">
        <w:rPr>
          <w:rFonts w:ascii="Arial" w:hAnsi="Arial" w:cs="Arial"/>
          <w:b/>
          <w:bCs/>
          <w:sz w:val="20"/>
          <w:szCs w:val="20"/>
          <w:lang w:val="en-GB"/>
        </w:rPr>
        <w:t>2025</w:t>
      </w:r>
    </w:p>
    <w:p w14:paraId="093F35CF" w14:textId="77777777" w:rsidR="007C1927" w:rsidRDefault="007C1927" w:rsidP="008938D9">
      <w:pPr>
        <w:spacing w:line="360" w:lineRule="auto"/>
        <w:jc w:val="both"/>
        <w:rPr>
          <w:rFonts w:ascii="Arial" w:hAnsi="Arial" w:cs="Arial"/>
          <w:b/>
          <w:bCs/>
          <w:sz w:val="20"/>
          <w:szCs w:val="20"/>
        </w:rPr>
      </w:pPr>
      <w:r w:rsidRPr="007C1927">
        <w:rPr>
          <w:rFonts w:ascii="Arial" w:hAnsi="Arial" w:cs="Arial"/>
          <w:b/>
          <w:bCs/>
          <w:sz w:val="20"/>
          <w:szCs w:val="20"/>
        </w:rPr>
        <w:t>LOGO-Werbetechnik GmbH optimise sa disponibilité et sa qualité d’impression grâce à l’Acuity Ultra R2 de Fujifilm</w:t>
      </w:r>
    </w:p>
    <w:p w14:paraId="4C70EA3D" w14:textId="71078CDA" w:rsidR="00EE55D3" w:rsidRPr="007C1927" w:rsidRDefault="007C1927" w:rsidP="008938D9">
      <w:pPr>
        <w:spacing w:line="360" w:lineRule="auto"/>
        <w:jc w:val="both"/>
        <w:rPr>
          <w:rFonts w:ascii="Arial" w:hAnsi="Arial" w:cs="Arial"/>
          <w:i/>
          <w:iCs/>
          <w:sz w:val="20"/>
          <w:szCs w:val="20"/>
        </w:rPr>
      </w:pPr>
      <w:r w:rsidRPr="007C1927">
        <w:rPr>
          <w:rFonts w:ascii="Arial" w:hAnsi="Arial" w:cs="Arial"/>
          <w:i/>
          <w:iCs/>
          <w:sz w:val="20"/>
          <w:szCs w:val="20"/>
        </w:rPr>
        <w:t>LOGO-Werbetechnik GmbH tire parti des technologies de pointe de l’Acuity Ultra R2 pour optimiser sa qualité d’impression et ses vitesses de production, cet investissement lui assurant une amélioration de la satisfaction de ses clients et de sa croissance commerciale.</w:t>
      </w:r>
    </w:p>
    <w:p w14:paraId="39E75FEB" w14:textId="77777777" w:rsidR="007C1927" w:rsidRPr="007C1927" w:rsidRDefault="007C1927" w:rsidP="007C1927">
      <w:pPr>
        <w:spacing w:line="360" w:lineRule="auto"/>
        <w:jc w:val="both"/>
        <w:rPr>
          <w:rFonts w:ascii="Arial" w:hAnsi="Arial" w:cs="Arial"/>
          <w:sz w:val="20"/>
          <w:szCs w:val="20"/>
        </w:rPr>
      </w:pPr>
      <w:r w:rsidRPr="007C1927">
        <w:rPr>
          <w:rFonts w:ascii="Arial" w:hAnsi="Arial" w:cs="Arial"/>
          <w:sz w:val="20"/>
          <w:szCs w:val="20"/>
        </w:rPr>
        <w:t>Fournisseur de premier plan de solutions d’impression innovantes basé à Alsdorf, en Allemagne, LOGO-Werbetechnik GmbH a récemment investi dans l’Acuity Ultra R2 de Fujifilm, une imprimante grand format à la pointe de la technologie. Cet achat stratégique s’inscrit dans le cadre de l’engagement continu de LOGO-Werbetechnik GmbH en faveur de l’optimisation de sa qualité d’impression, de l’amélioration de son efficacité de production et de sa volonté de surpasser les attentes de ses clients.</w:t>
      </w:r>
    </w:p>
    <w:p w14:paraId="7C578632" w14:textId="77777777" w:rsidR="007C1927" w:rsidRPr="007C1927" w:rsidRDefault="007C1927" w:rsidP="007C1927">
      <w:pPr>
        <w:spacing w:line="360" w:lineRule="auto"/>
        <w:jc w:val="both"/>
        <w:rPr>
          <w:rFonts w:ascii="Arial" w:hAnsi="Arial" w:cs="Arial"/>
          <w:sz w:val="20"/>
          <w:szCs w:val="20"/>
        </w:rPr>
      </w:pPr>
      <w:r w:rsidRPr="007C1927">
        <w:rPr>
          <w:rFonts w:ascii="Arial" w:hAnsi="Arial" w:cs="Arial"/>
          <w:sz w:val="20"/>
          <w:szCs w:val="20"/>
        </w:rPr>
        <w:t>Dans un secteur en constante évolution, où la vitesse, la qualité et la flexibilité sont essentielles, LOGO-Werbetechnik GmbH a reconnu la nécessité de mettre à niveau ses capacités d’impression. Les anciennes machines de 5 mètres de l’entreprise ne répondaient plus aux attentes de sa clientèle en plein essor, l’incitant à se mettre à la recherche d’une solution plus sophistiquée. C’est en décembre 2022 que LOGO-Werbetechnik GmbH a entendu parler pour la première fois de l’Acuity Ultra R2 sur une recommandation d’Ulrich Frohn, de chez Fujifilm.</w:t>
      </w:r>
    </w:p>
    <w:p w14:paraId="44C42579" w14:textId="77777777" w:rsidR="007C1927" w:rsidRPr="007C1927" w:rsidRDefault="007C1927" w:rsidP="007C1927">
      <w:pPr>
        <w:spacing w:line="360" w:lineRule="auto"/>
        <w:jc w:val="both"/>
        <w:rPr>
          <w:rFonts w:ascii="Arial" w:hAnsi="Arial" w:cs="Arial"/>
          <w:sz w:val="20"/>
          <w:szCs w:val="20"/>
        </w:rPr>
      </w:pPr>
      <w:r w:rsidRPr="007C1927">
        <w:rPr>
          <w:rFonts w:ascii="Arial" w:hAnsi="Arial" w:cs="Arial"/>
          <w:sz w:val="20"/>
          <w:szCs w:val="20"/>
        </w:rPr>
        <w:t>Comme l’explique Caroline Bertram, directrice générale de LOGO GmbH,« les caractéristiques remarquables de l’Acuity Ultra R2 nous ont impressionnés d’emblée. Son fonctionnement intuitif et l’incroyable qualité de sortie qu’elle nous promettait nous ont convaincus qu’il s’agissait là du bon investissement pour notre entreprise. L’installation de l’imprimante en septembre 2023 a marqué le début d’un nouveau chapitre pour notre ligne de production. »</w:t>
      </w:r>
    </w:p>
    <w:p w14:paraId="33DE6FCB" w14:textId="77777777" w:rsidR="007C1927" w:rsidRPr="007C1927" w:rsidRDefault="007C1927" w:rsidP="007C1927">
      <w:pPr>
        <w:spacing w:line="360" w:lineRule="auto"/>
        <w:jc w:val="both"/>
        <w:rPr>
          <w:rFonts w:ascii="Arial" w:hAnsi="Arial" w:cs="Arial"/>
          <w:sz w:val="20"/>
          <w:szCs w:val="20"/>
        </w:rPr>
      </w:pPr>
      <w:r w:rsidRPr="007C1927">
        <w:rPr>
          <w:rFonts w:ascii="Arial" w:hAnsi="Arial" w:cs="Arial"/>
          <w:sz w:val="20"/>
          <w:szCs w:val="20"/>
        </w:rPr>
        <w:t>Depuis l’installation de l’Acuity Ultra R2, LOGO-Werbetechnik GmbH a constaté une nette amélioration, aussi bien de la qualité que de la vitesse de ses impressions grand format. Cette nouvelle presse a permis à l’entreprise de produire des impressions de 5 mètres de large, ce qui n’était pas envisageable avec son ancien équipement. Cela a non seulement satisfait les clients existants, mais en a également attiré de nouveaux.</w:t>
      </w:r>
    </w:p>
    <w:p w14:paraId="77739A9B" w14:textId="77777777" w:rsidR="007C1927" w:rsidRPr="007C1927" w:rsidRDefault="007C1927" w:rsidP="007C1927">
      <w:pPr>
        <w:spacing w:line="360" w:lineRule="auto"/>
        <w:jc w:val="both"/>
        <w:rPr>
          <w:rFonts w:ascii="Arial" w:hAnsi="Arial" w:cs="Arial"/>
          <w:sz w:val="20"/>
          <w:szCs w:val="20"/>
        </w:rPr>
      </w:pPr>
      <w:r w:rsidRPr="007C1927">
        <w:rPr>
          <w:rFonts w:ascii="Arial" w:hAnsi="Arial" w:cs="Arial"/>
          <w:sz w:val="20"/>
          <w:szCs w:val="20"/>
        </w:rPr>
        <w:t xml:space="preserve">Et Mme Bertram d’ajouter : « Nos clients sont enchantés des résultats. Les retours sont positifs, bon nombre d’entre eux évoquant l’amélioration notable de la qualité. </w:t>
      </w:r>
      <w:r w:rsidRPr="007C1927">
        <w:rPr>
          <w:rFonts w:ascii="Arial" w:hAnsi="Arial" w:cs="Arial"/>
          <w:sz w:val="20"/>
          <w:szCs w:val="20"/>
        </w:rPr>
        <w:lastRenderedPageBreak/>
        <w:t>Cette optimisation a directement contribué à une augmentation des commandes, qui n’a fait que réaffirmer notre décision d’investir dans cette technologie. »</w:t>
      </w:r>
    </w:p>
    <w:p w14:paraId="28FF20AD" w14:textId="77777777" w:rsidR="007C1927" w:rsidRPr="007C1927" w:rsidRDefault="007C1927" w:rsidP="007C1927">
      <w:pPr>
        <w:spacing w:line="360" w:lineRule="auto"/>
        <w:jc w:val="both"/>
        <w:rPr>
          <w:rFonts w:ascii="Arial" w:hAnsi="Arial" w:cs="Arial"/>
          <w:sz w:val="20"/>
          <w:szCs w:val="20"/>
        </w:rPr>
      </w:pPr>
      <w:r w:rsidRPr="007C1927">
        <w:rPr>
          <w:rFonts w:ascii="Arial" w:hAnsi="Arial" w:cs="Arial"/>
          <w:sz w:val="20"/>
          <w:szCs w:val="20"/>
        </w:rPr>
        <w:t>Le secteur de l’impression est confronté à des pressions incessantes pour offrir rapidement et efficacement des résultats de haute qualité. Le partenariat avec Fujifilm et plus particulièrement les avantages avérés de l’Acuity Ultra R2 ont été essentiel pour aider LOGO-Werbetechnik GmbH à relever ces défis.</w:t>
      </w:r>
    </w:p>
    <w:p w14:paraId="5E9543C5" w14:textId="77777777" w:rsidR="007C1927" w:rsidRPr="007C1927" w:rsidRDefault="007C1927" w:rsidP="007C1927">
      <w:pPr>
        <w:spacing w:line="360" w:lineRule="auto"/>
        <w:jc w:val="both"/>
        <w:rPr>
          <w:rFonts w:ascii="Arial" w:hAnsi="Arial" w:cs="Arial"/>
          <w:sz w:val="20"/>
          <w:szCs w:val="20"/>
        </w:rPr>
      </w:pPr>
      <w:r w:rsidRPr="007C1927">
        <w:rPr>
          <w:rFonts w:ascii="Arial" w:hAnsi="Arial" w:cs="Arial"/>
          <w:sz w:val="20"/>
          <w:szCs w:val="20"/>
        </w:rPr>
        <w:t>Et Mme Bertram de poursuivre : « L’Acuity Ultra R2 a révolutionné notre processus de production. La vitesse et la précision de cette machine nous permettent de tenir les délais mêmes les plus serrés sans compromettre la qualité. Cette imprimante a vraiment changé la donne pour nous, particulièrement dans un secteur où la flexibilité et la fiabilité sont essentielles. »</w:t>
      </w:r>
    </w:p>
    <w:p w14:paraId="1F55BBE1" w14:textId="77777777" w:rsidR="007C1927" w:rsidRPr="007C1927" w:rsidRDefault="007C1927" w:rsidP="007C1927">
      <w:pPr>
        <w:spacing w:line="360" w:lineRule="auto"/>
        <w:jc w:val="both"/>
        <w:rPr>
          <w:rFonts w:ascii="Arial" w:hAnsi="Arial" w:cs="Arial"/>
          <w:sz w:val="20"/>
          <w:szCs w:val="20"/>
        </w:rPr>
      </w:pPr>
      <w:r w:rsidRPr="007C1927">
        <w:rPr>
          <w:rFonts w:ascii="Arial" w:hAnsi="Arial" w:cs="Arial"/>
          <w:sz w:val="20"/>
          <w:szCs w:val="20"/>
        </w:rPr>
        <w:t>L’intégration réussie de l’Acuity Ultra R2 aux opérations de LOGO-Werbetechnik GmbH atteste également du solide partenariat qui l’unit à Fujifilm. Le processus d’installation s’est déroulé sans heurts et Fujifilm a assuré une formation très complète sur son site britannique de Broadstairs.</w:t>
      </w:r>
    </w:p>
    <w:p w14:paraId="37155C03" w14:textId="77777777" w:rsidR="007C1927" w:rsidRPr="007C1927" w:rsidRDefault="007C1927" w:rsidP="007C1927">
      <w:pPr>
        <w:spacing w:line="360" w:lineRule="auto"/>
        <w:jc w:val="both"/>
        <w:rPr>
          <w:rFonts w:ascii="Arial" w:hAnsi="Arial" w:cs="Arial"/>
          <w:sz w:val="20"/>
          <w:szCs w:val="20"/>
        </w:rPr>
      </w:pPr>
      <w:r w:rsidRPr="007C1927">
        <w:rPr>
          <w:rFonts w:ascii="Arial" w:hAnsi="Arial" w:cs="Arial"/>
          <w:sz w:val="20"/>
          <w:szCs w:val="20"/>
        </w:rPr>
        <w:t>Comme l’explique Mme Bertram, « nous sommes très heureux du soutien que nous a proposé Fujifilm. Leurs techniciens se sont montrés réactifs et compétents, veillant à résoudre rapidement le moindre problème. La formation a également été très précieuse, dotant notre équipe des compétences nécessaires pour tirer le meilleur parti de l’imprimante. »</w:t>
      </w:r>
    </w:p>
    <w:p w14:paraId="4977BE8C" w14:textId="77777777" w:rsidR="007C1927" w:rsidRPr="007C1927" w:rsidRDefault="007C1927" w:rsidP="007C1927">
      <w:pPr>
        <w:spacing w:line="360" w:lineRule="auto"/>
        <w:jc w:val="both"/>
        <w:rPr>
          <w:rFonts w:ascii="Arial" w:hAnsi="Arial" w:cs="Arial"/>
          <w:sz w:val="20"/>
          <w:szCs w:val="20"/>
        </w:rPr>
      </w:pPr>
      <w:r w:rsidRPr="007C1927">
        <w:rPr>
          <w:rFonts w:ascii="Arial" w:hAnsi="Arial" w:cs="Arial"/>
          <w:sz w:val="20"/>
          <w:szCs w:val="20"/>
        </w:rPr>
        <w:t>Avec l’Acuity Ultra R2 désormais pleinement opérationnelle, LOGO-Werbetechnik GmbH est fin prête pour encore étendre sa présence sur le marché. L’entreprise s’attend à ce que ses capacités de production optimisées lui vaillent de nouveaux débouchés, lui permettant de servir un plus large éventail de clients et d’applications.</w:t>
      </w:r>
    </w:p>
    <w:p w14:paraId="11D5EA70" w14:textId="77777777" w:rsidR="007C1927" w:rsidRPr="007C1927" w:rsidRDefault="007C1927" w:rsidP="007C1927">
      <w:pPr>
        <w:spacing w:line="360" w:lineRule="auto"/>
        <w:jc w:val="both"/>
        <w:rPr>
          <w:rFonts w:ascii="Arial" w:hAnsi="Arial" w:cs="Arial"/>
          <w:sz w:val="20"/>
          <w:szCs w:val="20"/>
        </w:rPr>
      </w:pPr>
      <w:r w:rsidRPr="007C1927">
        <w:rPr>
          <w:rFonts w:ascii="Arial" w:hAnsi="Arial" w:cs="Arial"/>
          <w:sz w:val="20"/>
          <w:szCs w:val="20"/>
        </w:rPr>
        <w:t>« L’Acuity Ultra R2 s’est déjà avérée un excellent investissement », conclut Mme Bertram. « Sa capacité à assurer des résultats homogènes de haute qualité s’inscrit parfaitement dans le cadre de notre engagement en faveur de l’excellence. Nous sommes impatients de voir ce que nous réserve l’avenir et ne doutons pas que cette technologie continuera de soutenir notre croissance. »</w:t>
      </w:r>
    </w:p>
    <w:p w14:paraId="22D6F297" w14:textId="568F7B8A" w:rsidR="00EE55D3" w:rsidRDefault="007C1927" w:rsidP="007C1927">
      <w:pPr>
        <w:spacing w:line="360" w:lineRule="auto"/>
        <w:jc w:val="both"/>
        <w:rPr>
          <w:rFonts w:ascii="Arial" w:hAnsi="Arial" w:cs="Arial"/>
          <w:sz w:val="20"/>
          <w:szCs w:val="20"/>
        </w:rPr>
      </w:pPr>
      <w:r w:rsidRPr="007C1927">
        <w:rPr>
          <w:rFonts w:ascii="Arial" w:hAnsi="Arial" w:cs="Arial"/>
          <w:sz w:val="20"/>
          <w:szCs w:val="20"/>
        </w:rPr>
        <w:t>Ali Meybodi, directeur des ventes grand format, Fujifilm Germany, a conclu en ces termes : « Nous sommes enchantés que LOGO-Werbetechnik GmbH ait choisi l’Acuity Ultra R2 pour optimiser ses capacités d’impression. Nous entendons fournir à nos clients les outils nécessaires pour réussir sur un marché compétitif et nous sommes fiers d’aider LOGO-Werbetechnik GmbH à atteindre ses objectifs. »</w:t>
      </w:r>
      <w:r w:rsidR="00EE55D3" w:rsidRPr="007C1927">
        <w:rPr>
          <w:rFonts w:ascii="Arial" w:hAnsi="Arial" w:cs="Arial"/>
          <w:sz w:val="20"/>
          <w:szCs w:val="20"/>
        </w:rPr>
        <w:t>.</w:t>
      </w:r>
    </w:p>
    <w:p w14:paraId="25DB48BC" w14:textId="11372E8E" w:rsidR="003B5660" w:rsidRDefault="003B5660" w:rsidP="007C1927">
      <w:pPr>
        <w:spacing w:line="360" w:lineRule="auto"/>
        <w:jc w:val="both"/>
        <w:rPr>
          <w:rFonts w:ascii="Arial" w:hAnsi="Arial" w:cs="Arial"/>
          <w:sz w:val="20"/>
          <w:szCs w:val="20"/>
        </w:rPr>
      </w:pPr>
      <w:r w:rsidRPr="003B5660">
        <w:rPr>
          <w:rFonts w:ascii="Arial" w:hAnsi="Arial" w:cs="Arial"/>
          <w:sz w:val="20"/>
          <w:szCs w:val="20"/>
        </w:rPr>
        <w:t>Pour en savoir plus sur les solutions d’impression grand format de Fujifilm :</w:t>
      </w:r>
      <w:r w:rsidR="00966838">
        <w:rPr>
          <w:rFonts w:ascii="Arial" w:hAnsi="Arial" w:cs="Arial"/>
          <w:sz w:val="20"/>
          <w:szCs w:val="20"/>
        </w:rPr>
        <w:t xml:space="preserve"> </w:t>
      </w:r>
      <w:hyperlink r:id="rId11" w:history="1">
        <w:r w:rsidR="008D5A57">
          <w:rPr>
            <w:rStyle w:val="Hyperlink"/>
            <w:rFonts w:ascii="Arial" w:hAnsi="Arial" w:cs="Arial"/>
            <w:sz w:val="20"/>
            <w:szCs w:val="20"/>
          </w:rPr>
          <w:t>https://fujifilmprint.eu/fr/secteur-grand-format/</w:t>
        </w:r>
      </w:hyperlink>
    </w:p>
    <w:p w14:paraId="5DA33901" w14:textId="77777777" w:rsidR="008D5A57" w:rsidRDefault="008D5A57" w:rsidP="007C1927">
      <w:pPr>
        <w:spacing w:line="360" w:lineRule="auto"/>
        <w:jc w:val="both"/>
      </w:pPr>
    </w:p>
    <w:p w14:paraId="3F36512B" w14:textId="77777777" w:rsidR="001B641D" w:rsidRPr="007C1927" w:rsidRDefault="001B641D" w:rsidP="007C1927">
      <w:pPr>
        <w:spacing w:line="360" w:lineRule="auto"/>
        <w:jc w:val="both"/>
        <w:rPr>
          <w:rFonts w:ascii="Arial" w:hAnsi="Arial" w:cs="Arial"/>
          <w:sz w:val="20"/>
          <w:szCs w:val="20"/>
        </w:rPr>
      </w:pPr>
    </w:p>
    <w:p w14:paraId="6D4A1202" w14:textId="70122C4F" w:rsidR="000E18CD" w:rsidRPr="008938D9" w:rsidRDefault="00307962" w:rsidP="001B641D">
      <w:pPr>
        <w:spacing w:line="360" w:lineRule="auto"/>
        <w:jc w:val="center"/>
        <w:rPr>
          <w:rFonts w:ascii="Arial" w:hAnsi="Arial" w:cs="Arial"/>
          <w:sz w:val="20"/>
          <w:szCs w:val="20"/>
        </w:rPr>
      </w:pPr>
      <w:r w:rsidRPr="008938D9">
        <w:rPr>
          <w:rStyle w:val="normaltextrun"/>
          <w:rFonts w:ascii="Arial" w:eastAsia="Arial" w:hAnsi="Arial" w:cs="Arial"/>
          <w:b/>
          <w:sz w:val="20"/>
          <w:szCs w:val="20"/>
          <w:lang w:bidi="fr-FR"/>
        </w:rPr>
        <w:t>FIN</w:t>
      </w:r>
    </w:p>
    <w:p w14:paraId="6DBE59B7" w14:textId="77777777" w:rsidR="000E18CD" w:rsidRPr="008938D9" w:rsidRDefault="000E18CD" w:rsidP="00C5051A">
      <w:pPr>
        <w:pStyle w:val="paragraph"/>
        <w:spacing w:before="0" w:beforeAutospacing="0" w:after="0" w:afterAutospacing="0" w:line="360" w:lineRule="auto"/>
        <w:textAlignment w:val="baseline"/>
        <w:rPr>
          <w:rFonts w:ascii="Arial" w:eastAsiaTheme="minorEastAsia" w:hAnsi="Arial" w:cs="Arial"/>
          <w:sz w:val="20"/>
          <w:szCs w:val="20"/>
        </w:rPr>
      </w:pPr>
    </w:p>
    <w:p w14:paraId="1F61F3B6" w14:textId="3F988DAE"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b/>
          <w:bCs/>
          <w:color w:val="000000" w:themeColor="text1"/>
          <w:sz w:val="20"/>
          <w:szCs w:val="20"/>
        </w:rPr>
        <w:t>À propos de FUJIFILM Corporation</w:t>
      </w:r>
      <w:r w:rsidRPr="161CB937">
        <w:rPr>
          <w:rStyle w:val="normaltextrun"/>
          <w:rFonts w:ascii="Arial" w:eastAsia="Arial" w:hAnsi="Arial" w:cs="Arial"/>
          <w:color w:val="000000" w:themeColor="text1"/>
          <w:sz w:val="20"/>
          <w:szCs w:val="20"/>
        </w:rPr>
        <w:t>           </w:t>
      </w:r>
    </w:p>
    <w:p w14:paraId="1129301D" w14:textId="04AA7FD3"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p>
    <w:p w14:paraId="161E8BC8" w14:textId="0162D9A8"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            </w:t>
      </w:r>
    </w:p>
    <w:p w14:paraId="308974E8" w14:textId="637EB708"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b/>
          <w:bCs/>
          <w:color w:val="000000" w:themeColor="text1"/>
          <w:sz w:val="20"/>
          <w:szCs w:val="20"/>
        </w:rPr>
        <w:t>À propos de FUJIFILM Graphic Communications Division </w:t>
      </w:r>
      <w:r w:rsidRPr="161CB937">
        <w:rPr>
          <w:rStyle w:val="normaltextrun"/>
          <w:rFonts w:ascii="Arial" w:eastAsia="Arial" w:hAnsi="Arial" w:cs="Arial"/>
          <w:color w:val="000000" w:themeColor="text1"/>
          <w:sz w:val="20"/>
          <w:szCs w:val="20"/>
        </w:rPr>
        <w:t>           </w:t>
      </w:r>
    </w:p>
    <w:p w14:paraId="17BC05F6" w14:textId="30AA2062"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FUJIFILM Graphic Communications Division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p>
    <w:p w14:paraId="52F3166F" w14:textId="770ED11C" w:rsidR="399E6AE5" w:rsidRDefault="399E6AE5" w:rsidP="161CB937">
      <w:pPr>
        <w:spacing w:after="0" w:line="240" w:lineRule="auto"/>
        <w:jc w:val="both"/>
        <w:rPr>
          <w:rFonts w:ascii="Arial" w:eastAsia="Arial" w:hAnsi="Arial" w:cs="Arial"/>
          <w:color w:val="000000" w:themeColor="text1"/>
          <w:sz w:val="20"/>
          <w:szCs w:val="20"/>
        </w:rPr>
      </w:pPr>
      <w:hyperlink r:id="rId12">
        <w:r w:rsidRPr="161CB937">
          <w:rPr>
            <w:rStyle w:val="Hyperlink"/>
            <w:rFonts w:ascii="Arial" w:eastAsia="Arial" w:hAnsi="Arial" w:cs="Arial"/>
            <w:color w:val="0563C1"/>
            <w:sz w:val="20"/>
            <w:szCs w:val="20"/>
          </w:rPr>
          <w:t>fujifilmprint.eu</w:t>
        </w:r>
      </w:hyperlink>
      <w:r w:rsidRPr="161CB937">
        <w:rPr>
          <w:rStyle w:val="normaltextrun"/>
          <w:rFonts w:ascii="Arial" w:eastAsia="Arial" w:hAnsi="Arial" w:cs="Arial"/>
          <w:color w:val="000000" w:themeColor="text1"/>
          <w:sz w:val="20"/>
          <w:szCs w:val="20"/>
        </w:rPr>
        <w:t xml:space="preserve"> ou </w:t>
      </w:r>
      <w:hyperlink r:id="rId13">
        <w:r w:rsidRPr="161CB937">
          <w:rPr>
            <w:rStyle w:val="Hyperlink"/>
            <w:rFonts w:ascii="Arial" w:eastAsia="Arial" w:hAnsi="Arial" w:cs="Arial"/>
            <w:color w:val="0563C1"/>
            <w:sz w:val="20"/>
            <w:szCs w:val="20"/>
          </w:rPr>
          <w:t>youtube.com/FujifilmGSEurope</w:t>
        </w:r>
      </w:hyperlink>
      <w:r w:rsidRPr="161CB937">
        <w:rPr>
          <w:rStyle w:val="normaltextrun"/>
          <w:rFonts w:ascii="Arial" w:eastAsia="Arial" w:hAnsi="Arial" w:cs="Arial"/>
          <w:color w:val="000000" w:themeColor="text1"/>
          <w:sz w:val="20"/>
          <w:szCs w:val="20"/>
        </w:rPr>
        <w:t xml:space="preserve"> ou suivez-nous sur @FujifilmPrint           </w:t>
      </w:r>
    </w:p>
    <w:p w14:paraId="1EBA51C4" w14:textId="193B3260"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            </w:t>
      </w:r>
    </w:p>
    <w:p w14:paraId="18FBED8B" w14:textId="337D195E"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b/>
          <w:bCs/>
          <w:color w:val="000000" w:themeColor="text1"/>
          <w:sz w:val="20"/>
          <w:szCs w:val="20"/>
        </w:rPr>
        <w:t>Pour tout contact communication:</w:t>
      </w:r>
      <w:r w:rsidRPr="161CB937">
        <w:rPr>
          <w:rStyle w:val="normaltextrun"/>
          <w:rFonts w:ascii="Arial" w:eastAsia="Arial" w:hAnsi="Arial" w:cs="Arial"/>
          <w:color w:val="000000" w:themeColor="text1"/>
          <w:sz w:val="20"/>
          <w:szCs w:val="20"/>
        </w:rPr>
        <w:t>           </w:t>
      </w:r>
    </w:p>
    <w:p w14:paraId="528EDDF1" w14:textId="026EDE1D"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Daniel Porter           </w:t>
      </w:r>
    </w:p>
    <w:p w14:paraId="4FF24AD5" w14:textId="242C8910"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AD Communications</w:t>
      </w:r>
      <w:r>
        <w:tab/>
      </w:r>
      <w:r w:rsidRPr="161CB937">
        <w:rPr>
          <w:rStyle w:val="normaltextrun"/>
          <w:rFonts w:ascii="Arial" w:eastAsia="Arial" w:hAnsi="Arial" w:cs="Arial"/>
          <w:color w:val="000000" w:themeColor="text1"/>
          <w:sz w:val="20"/>
          <w:szCs w:val="20"/>
        </w:rPr>
        <w:t>           </w:t>
      </w:r>
    </w:p>
    <w:p w14:paraId="6F3A1D63" w14:textId="3B88202B" w:rsidR="399E6AE5" w:rsidRDefault="399E6AE5" w:rsidP="161CB937">
      <w:pPr>
        <w:spacing w:after="0" w:line="240" w:lineRule="auto"/>
        <w:jc w:val="both"/>
        <w:rPr>
          <w:rFonts w:ascii="Calibri" w:eastAsia="Calibri" w:hAnsi="Calibri" w:cs="Calibri"/>
          <w:color w:val="000000" w:themeColor="text1"/>
        </w:rPr>
      </w:pPr>
      <w:r w:rsidRPr="161CB937">
        <w:rPr>
          <w:rStyle w:val="normaltextrun"/>
          <w:rFonts w:ascii="Arial" w:eastAsia="Arial" w:hAnsi="Arial" w:cs="Arial"/>
          <w:color w:val="000000" w:themeColor="text1"/>
          <w:sz w:val="20"/>
          <w:szCs w:val="20"/>
        </w:rPr>
        <w:t xml:space="preserve">E: </w:t>
      </w:r>
      <w:hyperlink r:id="rId14">
        <w:r w:rsidRPr="161CB937">
          <w:rPr>
            <w:rStyle w:val="Hyperlink"/>
            <w:rFonts w:ascii="Arial" w:eastAsia="Arial" w:hAnsi="Arial" w:cs="Arial"/>
            <w:color w:val="0563C1"/>
            <w:sz w:val="20"/>
            <w:szCs w:val="20"/>
          </w:rPr>
          <w:t>dporter@adcomms.co.uk</w:t>
        </w:r>
      </w:hyperlink>
      <w:r w:rsidRPr="161CB937">
        <w:rPr>
          <w:rStyle w:val="normaltextrun"/>
          <w:rFonts w:ascii="Calibri" w:eastAsia="Calibri" w:hAnsi="Calibri" w:cs="Calibri"/>
          <w:color w:val="000000" w:themeColor="text1"/>
        </w:rPr>
        <w:t>           </w:t>
      </w:r>
    </w:p>
    <w:p w14:paraId="1CE24105" w14:textId="76890CAD"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Tel: +44 (0)1372 464470           </w:t>
      </w:r>
    </w:p>
    <w:p w14:paraId="28D24F3B" w14:textId="11F1D859" w:rsidR="00B905A1" w:rsidRPr="000E18CD" w:rsidRDefault="00B905A1" w:rsidP="007B25FA">
      <w:pPr>
        <w:pStyle w:val="paragraph"/>
        <w:spacing w:before="0" w:beforeAutospacing="0" w:after="0" w:afterAutospacing="0" w:line="360" w:lineRule="auto"/>
        <w:textAlignment w:val="baseline"/>
        <w:rPr>
          <w:rFonts w:ascii="Arial" w:hAnsi="Arial" w:cs="Arial"/>
          <w:sz w:val="20"/>
          <w:szCs w:val="20"/>
        </w:rPr>
      </w:pPr>
    </w:p>
    <w:sectPr w:rsidR="00B905A1" w:rsidRPr="000E18CD"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E011B" w14:textId="77777777" w:rsidR="008408A1" w:rsidRDefault="008408A1" w:rsidP="00A46B91">
      <w:pPr>
        <w:spacing w:after="0" w:line="240" w:lineRule="auto"/>
      </w:pPr>
      <w:r>
        <w:separator/>
      </w:r>
    </w:p>
  </w:endnote>
  <w:endnote w:type="continuationSeparator" w:id="0">
    <w:p w14:paraId="07467E75" w14:textId="77777777" w:rsidR="008408A1" w:rsidRDefault="008408A1" w:rsidP="00A46B91">
      <w:pPr>
        <w:spacing w:after="0" w:line="240" w:lineRule="auto"/>
      </w:pPr>
      <w:r>
        <w:continuationSeparator/>
      </w:r>
    </w:p>
  </w:endnote>
  <w:endnote w:type="continuationNotice" w:id="1">
    <w:p w14:paraId="36518038" w14:textId="77777777" w:rsidR="008408A1" w:rsidRDefault="008408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9BD08" w14:textId="77777777" w:rsidR="008408A1" w:rsidRDefault="008408A1" w:rsidP="00A46B91">
      <w:pPr>
        <w:spacing w:after="0" w:line="240" w:lineRule="auto"/>
      </w:pPr>
      <w:r>
        <w:separator/>
      </w:r>
    </w:p>
  </w:footnote>
  <w:footnote w:type="continuationSeparator" w:id="0">
    <w:p w14:paraId="6996088F" w14:textId="77777777" w:rsidR="008408A1" w:rsidRDefault="008408A1" w:rsidP="00A46B91">
      <w:pPr>
        <w:spacing w:after="0" w:line="240" w:lineRule="auto"/>
      </w:pPr>
      <w:r>
        <w:continuationSeparator/>
      </w:r>
    </w:p>
  </w:footnote>
  <w:footnote w:type="continuationNotice" w:id="1">
    <w:p w14:paraId="33C57D0D" w14:textId="77777777" w:rsidR="008408A1" w:rsidRDefault="008408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fr-FR"/>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r-FR"/>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A2B692">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90539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78203">
    <w:abstractNumId w:val="2"/>
  </w:num>
  <w:num w:numId="2" w16cid:durableId="923106503">
    <w:abstractNumId w:val="3"/>
  </w:num>
  <w:num w:numId="3" w16cid:durableId="1910537210">
    <w:abstractNumId w:val="1"/>
  </w:num>
  <w:num w:numId="4" w16cid:durableId="473303383">
    <w:abstractNumId w:val="0"/>
  </w:num>
  <w:num w:numId="5" w16cid:durableId="1281258752">
    <w:abstractNumId w:val="4"/>
  </w:num>
  <w:num w:numId="6" w16cid:durableId="1776444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18B"/>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135A"/>
    <w:rsid w:val="000C289C"/>
    <w:rsid w:val="000D2221"/>
    <w:rsid w:val="000D3842"/>
    <w:rsid w:val="000E18CD"/>
    <w:rsid w:val="000E2CE2"/>
    <w:rsid w:val="000E7B60"/>
    <w:rsid w:val="000F254F"/>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7A7"/>
    <w:rsid w:val="001A0C8F"/>
    <w:rsid w:val="001B0CFA"/>
    <w:rsid w:val="001B641D"/>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437EA"/>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566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15A8"/>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1DDD"/>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237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1927"/>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27220"/>
    <w:rsid w:val="00836535"/>
    <w:rsid w:val="008408A1"/>
    <w:rsid w:val="00840B32"/>
    <w:rsid w:val="008462AA"/>
    <w:rsid w:val="008515E8"/>
    <w:rsid w:val="00852F2F"/>
    <w:rsid w:val="008554A2"/>
    <w:rsid w:val="00855CCF"/>
    <w:rsid w:val="00856A56"/>
    <w:rsid w:val="00860169"/>
    <w:rsid w:val="00860741"/>
    <w:rsid w:val="00862263"/>
    <w:rsid w:val="008630DA"/>
    <w:rsid w:val="008676F3"/>
    <w:rsid w:val="00867802"/>
    <w:rsid w:val="0087137F"/>
    <w:rsid w:val="0087612D"/>
    <w:rsid w:val="00877D2A"/>
    <w:rsid w:val="00877D7F"/>
    <w:rsid w:val="0088194A"/>
    <w:rsid w:val="008938D9"/>
    <w:rsid w:val="0089436B"/>
    <w:rsid w:val="008960BF"/>
    <w:rsid w:val="008A06F3"/>
    <w:rsid w:val="008A0C65"/>
    <w:rsid w:val="008A74E8"/>
    <w:rsid w:val="008C0A16"/>
    <w:rsid w:val="008C22D3"/>
    <w:rsid w:val="008C42F3"/>
    <w:rsid w:val="008C5932"/>
    <w:rsid w:val="008D2298"/>
    <w:rsid w:val="008D5A57"/>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4DF5"/>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66838"/>
    <w:rsid w:val="0097176F"/>
    <w:rsid w:val="009749E7"/>
    <w:rsid w:val="00976BBE"/>
    <w:rsid w:val="0097728D"/>
    <w:rsid w:val="009777F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080"/>
    <w:rsid w:val="00B60950"/>
    <w:rsid w:val="00B61772"/>
    <w:rsid w:val="00B669C3"/>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4F7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44F8"/>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165F"/>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3D3E"/>
    <w:rsid w:val="00EA7F93"/>
    <w:rsid w:val="00EB1910"/>
    <w:rsid w:val="00EB1F4D"/>
    <w:rsid w:val="00EB29AB"/>
    <w:rsid w:val="00EB491E"/>
    <w:rsid w:val="00EB6C6B"/>
    <w:rsid w:val="00EC4616"/>
    <w:rsid w:val="00ED1257"/>
    <w:rsid w:val="00ED2423"/>
    <w:rsid w:val="00EE2CA1"/>
    <w:rsid w:val="00EE55D3"/>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21CD"/>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BFD8BBF"/>
    <w:rsid w:val="0E3CA84E"/>
    <w:rsid w:val="13FAD08F"/>
    <w:rsid w:val="161CB937"/>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2E730B31"/>
    <w:rsid w:val="31C4D51C"/>
    <w:rsid w:val="32C00189"/>
    <w:rsid w:val="34333DC6"/>
    <w:rsid w:val="3473810F"/>
    <w:rsid w:val="36862EED"/>
    <w:rsid w:val="372D7D61"/>
    <w:rsid w:val="390FE3A7"/>
    <w:rsid w:val="399E6AE5"/>
    <w:rsid w:val="3A8E1A03"/>
    <w:rsid w:val="3DB0871B"/>
    <w:rsid w:val="40430DA9"/>
    <w:rsid w:val="41A502F6"/>
    <w:rsid w:val="456A9D70"/>
    <w:rsid w:val="4572A8E1"/>
    <w:rsid w:val="46371EB0"/>
    <w:rsid w:val="4E0A7DC1"/>
    <w:rsid w:val="4E3A8307"/>
    <w:rsid w:val="4EFA0933"/>
    <w:rsid w:val="4F211385"/>
    <w:rsid w:val="506DC62E"/>
    <w:rsid w:val="50F8E27B"/>
    <w:rsid w:val="56170331"/>
    <w:rsid w:val="5998D639"/>
    <w:rsid w:val="5BDF707D"/>
    <w:rsid w:val="60AE34E4"/>
    <w:rsid w:val="62CB7718"/>
    <w:rsid w:val="6323BE5E"/>
    <w:rsid w:val="6636AFF6"/>
    <w:rsid w:val="68ADB9D0"/>
    <w:rsid w:val="69215A0B"/>
    <w:rsid w:val="6940163F"/>
    <w:rsid w:val="699EF201"/>
    <w:rsid w:val="6B5554BF"/>
    <w:rsid w:val="6C899897"/>
    <w:rsid w:val="6CE5D914"/>
    <w:rsid w:val="6F87AEFB"/>
    <w:rsid w:val="73DC88D4"/>
    <w:rsid w:val="771096BD"/>
    <w:rsid w:val="7983BA9B"/>
    <w:rsid w:val="798B05E5"/>
    <w:rsid w:val="7A540D27"/>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0492375">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529996791">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11609959">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25432977">
      <w:bodyDiv w:val="1"/>
      <w:marLeft w:val="0"/>
      <w:marRight w:val="0"/>
      <w:marTop w:val="0"/>
      <w:marBottom w:val="0"/>
      <w:divBdr>
        <w:top w:val="none" w:sz="0" w:space="0" w:color="auto"/>
        <w:left w:val="none" w:sz="0" w:space="0" w:color="auto"/>
        <w:bottom w:val="none" w:sz="0" w:space="0" w:color="auto"/>
        <w:right w:val="none" w:sz="0" w:space="0" w:color="auto"/>
      </w:divBdr>
    </w:div>
    <w:div w:id="884366972">
      <w:bodyDiv w:val="1"/>
      <w:marLeft w:val="0"/>
      <w:marRight w:val="0"/>
      <w:marTop w:val="0"/>
      <w:marBottom w:val="0"/>
      <w:divBdr>
        <w:top w:val="none" w:sz="0" w:space="0" w:color="auto"/>
        <w:left w:val="none" w:sz="0" w:space="0" w:color="auto"/>
        <w:bottom w:val="none" w:sz="0" w:space="0" w:color="auto"/>
        <w:right w:val="none" w:sz="0" w:space="0" w:color="auto"/>
      </w:divBdr>
      <w:divsChild>
        <w:div w:id="1370491756">
          <w:marLeft w:val="0"/>
          <w:marRight w:val="0"/>
          <w:marTop w:val="0"/>
          <w:marBottom w:val="0"/>
          <w:divBdr>
            <w:top w:val="none" w:sz="0" w:space="0" w:color="auto"/>
            <w:left w:val="none" w:sz="0" w:space="0" w:color="auto"/>
            <w:bottom w:val="none" w:sz="0" w:space="0" w:color="auto"/>
            <w:right w:val="none" w:sz="0" w:space="0" w:color="auto"/>
          </w:divBdr>
        </w:div>
      </w:divsChild>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3363985">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0409177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082213807">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21728254">
      <w:bodyDiv w:val="1"/>
      <w:marLeft w:val="0"/>
      <w:marRight w:val="0"/>
      <w:marTop w:val="0"/>
      <w:marBottom w:val="0"/>
      <w:divBdr>
        <w:top w:val="none" w:sz="0" w:space="0" w:color="auto"/>
        <w:left w:val="none" w:sz="0" w:space="0" w:color="auto"/>
        <w:bottom w:val="none" w:sz="0" w:space="0" w:color="auto"/>
        <w:right w:val="none" w:sz="0" w:space="0" w:color="auto"/>
      </w:divBdr>
      <w:divsChild>
        <w:div w:id="1369648186">
          <w:marLeft w:val="0"/>
          <w:marRight w:val="0"/>
          <w:marTop w:val="0"/>
          <w:marBottom w:val="0"/>
          <w:divBdr>
            <w:top w:val="none" w:sz="0" w:space="0" w:color="auto"/>
            <w:left w:val="none" w:sz="0" w:space="0" w:color="auto"/>
            <w:bottom w:val="none" w:sz="0" w:space="0" w:color="auto"/>
            <w:right w:val="none" w:sz="0" w:space="0" w:color="auto"/>
          </w:divBdr>
        </w:div>
      </w:divsChild>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697537120">
      <w:bodyDiv w:val="1"/>
      <w:marLeft w:val="0"/>
      <w:marRight w:val="0"/>
      <w:marTop w:val="0"/>
      <w:marBottom w:val="0"/>
      <w:divBdr>
        <w:top w:val="none" w:sz="0" w:space="0" w:color="auto"/>
        <w:left w:val="none" w:sz="0" w:space="0" w:color="auto"/>
        <w:bottom w:val="none" w:sz="0" w:space="0" w:color="auto"/>
        <w:right w:val="none" w:sz="0" w:space="0" w:color="auto"/>
      </w:divBdr>
    </w:div>
    <w:div w:id="1722485274">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18917088">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02286978">
      <w:bodyDiv w:val="1"/>
      <w:marLeft w:val="0"/>
      <w:marRight w:val="0"/>
      <w:marTop w:val="0"/>
      <w:marBottom w:val="0"/>
      <w:divBdr>
        <w:top w:val="none" w:sz="0" w:space="0" w:color="auto"/>
        <w:left w:val="none" w:sz="0" w:space="0" w:color="auto"/>
        <w:bottom w:val="none" w:sz="0" w:space="0" w:color="auto"/>
        <w:right w:val="none" w:sz="0" w:space="0" w:color="auto"/>
      </w:divBdr>
      <w:divsChild>
        <w:div w:id="38021740">
          <w:marLeft w:val="0"/>
          <w:marRight w:val="0"/>
          <w:marTop w:val="0"/>
          <w:marBottom w:val="0"/>
          <w:divBdr>
            <w:top w:val="none" w:sz="0" w:space="0" w:color="auto"/>
            <w:left w:val="none" w:sz="0" w:space="0" w:color="auto"/>
            <w:bottom w:val="none" w:sz="0" w:space="0" w:color="auto"/>
            <w:right w:val="none" w:sz="0" w:space="0" w:color="auto"/>
          </w:divBdr>
        </w:div>
      </w:divsChild>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fr/secteur-grand-format/?utm_source=referral&amp;utm_medium=pr&amp;utm_campaign=WideForma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BA5D5-02D3-41F1-992A-1DA60349B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6420</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25</cp:revision>
  <dcterms:created xsi:type="dcterms:W3CDTF">2025-03-20T07:35:00Z</dcterms:created>
  <dcterms:modified xsi:type="dcterms:W3CDTF">2025-06-03T16:32:00Z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