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13C38D" w14:textId="77777777" w:rsidR="00023E34" w:rsidRPr="00A12CF9" w:rsidRDefault="00023E34" w:rsidP="00023E34">
      <w:pPr>
        <w:pStyle w:val="paragraph"/>
        <w:spacing w:before="0" w:beforeAutospacing="0" w:after="0" w:afterAutospacing="0" w:line="360" w:lineRule="auto"/>
        <w:jc w:val="both"/>
        <w:textAlignment w:val="baseline"/>
        <w:rPr>
          <w:rStyle w:val="normaltextrun"/>
          <w:rFonts w:ascii="Arial" w:hAnsi="Arial" w:cs="Arial"/>
          <w:b/>
          <w:bCs/>
          <w:sz w:val="22"/>
          <w:szCs w:val="22"/>
        </w:rPr>
      </w:pPr>
    </w:p>
    <w:p w14:paraId="74729F9C" w14:textId="00577AC9" w:rsidR="000A6A35" w:rsidRPr="00A12CF9" w:rsidRDefault="0048553B" w:rsidP="00023E34">
      <w:pPr>
        <w:pStyle w:val="NormalWeb"/>
        <w:spacing w:line="360" w:lineRule="auto"/>
        <w:jc w:val="both"/>
        <w:rPr>
          <w:rStyle w:val="Strong"/>
          <w:rFonts w:ascii="Arial" w:hAnsi="Arial" w:cs="Arial"/>
        </w:rPr>
      </w:pPr>
      <w:r>
        <w:rPr>
          <w:rStyle w:val="Strong"/>
          <w:rFonts w:ascii="Arial" w:eastAsia="Arial" w:hAnsi="Arial" w:cs="Arial"/>
          <w:lang w:bidi="nl-NL"/>
        </w:rPr>
        <w:t>30</w:t>
      </w:r>
      <w:r w:rsidR="000A6A35" w:rsidRPr="00A12CF9">
        <w:rPr>
          <w:rStyle w:val="Strong"/>
          <w:rFonts w:ascii="Arial" w:eastAsia="Arial" w:hAnsi="Arial" w:cs="Arial"/>
          <w:lang w:bidi="nl-NL"/>
        </w:rPr>
        <w:t xml:space="preserve"> juni 2025</w:t>
      </w:r>
    </w:p>
    <w:p w14:paraId="049BF28D" w14:textId="357C165C" w:rsidR="00023E34" w:rsidRPr="00A12CF9" w:rsidRDefault="0095662C" w:rsidP="00023E34">
      <w:pPr>
        <w:pStyle w:val="NormalWeb"/>
        <w:spacing w:line="360" w:lineRule="auto"/>
        <w:jc w:val="both"/>
        <w:rPr>
          <w:rFonts w:ascii="Arial" w:hAnsi="Arial" w:cs="Arial"/>
        </w:rPr>
      </w:pPr>
      <w:r w:rsidRPr="00A12CF9">
        <w:rPr>
          <w:rStyle w:val="Strong"/>
          <w:rFonts w:ascii="Arial" w:eastAsia="Arial" w:hAnsi="Arial" w:cs="Arial"/>
          <w:lang w:bidi="nl-NL"/>
        </w:rPr>
        <w:t>Fujifilm presenteert uitgebreid assortiment analoge en digitale printoplossingen op Labelexpo 2025</w:t>
      </w:r>
    </w:p>
    <w:p w14:paraId="6DB4ABF7" w14:textId="6F2CAE6D" w:rsidR="00023E34" w:rsidRPr="00A12CF9" w:rsidRDefault="00023E34" w:rsidP="00023E34">
      <w:pPr>
        <w:pStyle w:val="NormalWeb"/>
        <w:spacing w:line="360" w:lineRule="auto"/>
        <w:jc w:val="both"/>
        <w:rPr>
          <w:rFonts w:ascii="Arial" w:hAnsi="Arial" w:cs="Arial"/>
          <w:sz w:val="22"/>
          <w:szCs w:val="22"/>
        </w:rPr>
      </w:pPr>
      <w:r w:rsidRPr="00A12CF9">
        <w:rPr>
          <w:rFonts w:ascii="Arial" w:eastAsia="Arial" w:hAnsi="Arial" w:cs="Arial"/>
          <w:sz w:val="22"/>
          <w:szCs w:val="22"/>
          <w:lang w:bidi="nl-NL"/>
        </w:rPr>
        <w:t>Fujifilm keert dit jaar terug naar Labelexpo in Barcelona, op stand 5D73, met het thema ‘Analogue. Digital. Sustainable.’ en een focus op innovatie. Het bedrijf introduceert nieuwe technologieën die de voortdurende inzet onderstrepen om de etiket- en verpakkingsindustrie vooruit te helpen.</w:t>
      </w:r>
    </w:p>
    <w:p w14:paraId="47360B08" w14:textId="40F38273" w:rsidR="00023E34" w:rsidRPr="00A12CF9" w:rsidRDefault="00023E34" w:rsidP="00023E34">
      <w:pPr>
        <w:pStyle w:val="NormalWeb"/>
        <w:spacing w:line="360" w:lineRule="auto"/>
        <w:jc w:val="both"/>
        <w:rPr>
          <w:rFonts w:ascii="Arial" w:hAnsi="Arial" w:cs="Arial"/>
          <w:sz w:val="22"/>
          <w:szCs w:val="22"/>
        </w:rPr>
      </w:pPr>
      <w:r w:rsidRPr="00A12CF9">
        <w:rPr>
          <w:rFonts w:ascii="Arial" w:eastAsia="Arial" w:hAnsi="Arial" w:cs="Arial"/>
          <w:sz w:val="22"/>
          <w:szCs w:val="22"/>
          <w:lang w:bidi="nl-NL"/>
        </w:rPr>
        <w:t xml:space="preserve">De stand zal wederom worden ingedeeld in analoge en digitale zones en biedt een meeslepende ervaring die Fujifilms inzet voor traditionele printprocessen benadrukt én de overgang naar digitale technologie versnelt. </w:t>
      </w:r>
    </w:p>
    <w:p w14:paraId="7F5205BF" w14:textId="68A2C1B7" w:rsidR="00023E34" w:rsidRPr="00A12CF9" w:rsidRDefault="001F75E6" w:rsidP="00023E34">
      <w:pPr>
        <w:pStyle w:val="NormalWeb"/>
        <w:spacing w:line="360" w:lineRule="auto"/>
        <w:jc w:val="both"/>
        <w:rPr>
          <w:rFonts w:ascii="Arial" w:hAnsi="Arial" w:cs="Arial"/>
          <w:sz w:val="22"/>
          <w:szCs w:val="22"/>
        </w:rPr>
      </w:pPr>
      <w:r w:rsidRPr="00A12CF9">
        <w:rPr>
          <w:rFonts w:ascii="Arial" w:eastAsia="Arial" w:hAnsi="Arial" w:cs="Arial"/>
          <w:sz w:val="22"/>
          <w:szCs w:val="22"/>
          <w:lang w:bidi="nl-NL"/>
        </w:rPr>
        <w:t>Op analoog gebied zullen live Fujifilms Flenex FW water uitwasbare flexoplaten worden gemaakt. Deze opstelling laat zien hoe u snel en efficiënt platen van hoge kwaliteit kan maken in minder dan 40 minuten. Daarnaast zullen er demonstraties zijn van Fujifilms LuXtreme LED UV-systeem en CuremaX-inkten en -vernissen, wat Fujifilms expertise onderstreept in duurzame, energie-efficiënte productieoplossingen.</w:t>
      </w:r>
    </w:p>
    <w:p w14:paraId="4192667B" w14:textId="6CCF07AA" w:rsidR="00BF7ABA" w:rsidRPr="00A12CF9" w:rsidRDefault="00023E34" w:rsidP="00023E34">
      <w:pPr>
        <w:pStyle w:val="NormalWeb"/>
        <w:spacing w:line="360" w:lineRule="auto"/>
        <w:jc w:val="both"/>
        <w:rPr>
          <w:rFonts w:ascii="Arial" w:hAnsi="Arial" w:cs="Arial"/>
          <w:sz w:val="22"/>
          <w:szCs w:val="22"/>
        </w:rPr>
      </w:pPr>
      <w:r w:rsidRPr="00A12CF9">
        <w:rPr>
          <w:rFonts w:ascii="Arial" w:eastAsia="Arial" w:hAnsi="Arial" w:cs="Arial"/>
          <w:sz w:val="22"/>
          <w:szCs w:val="22"/>
          <w:lang w:bidi="nl-NL"/>
        </w:rPr>
        <w:t>Op een speciaal podium worden regelmatig sessies gehouden over de voordelen van Fujifilms analoge en digitale oplossingen. Tijdens deze sessies delen partners en gebruikers verhalen uit de praktijk over hoe Fujifilm-technologieën hen hebben ondersteund bij hun groei en aanpassing aan veranderende omstandigheden. De Jet Press FP790, Fujifilms innovatieve digitale inkjetprinter met watergedragen inkt voor flexibele verpakkingen, vormt een volwaardig alternatief voor flexo zonder concessies te doen aan kwaliteit of compliance. Eveneens aanwezig is de Jet Press 750S, Fujifilms topmodel onder de digitale B2-inkjetprinters en een steeds belangrijker oplossing voor vouwkartontoepassingen.</w:t>
      </w:r>
    </w:p>
    <w:p w14:paraId="739518AE" w14:textId="77C48CC7" w:rsidR="00053EFD" w:rsidRPr="00A12CF9" w:rsidRDefault="00053EFD" w:rsidP="00023E34">
      <w:pPr>
        <w:pStyle w:val="NormalWeb"/>
        <w:spacing w:line="360" w:lineRule="auto"/>
        <w:jc w:val="both"/>
        <w:rPr>
          <w:rFonts w:ascii="Arial" w:hAnsi="Arial" w:cs="Arial"/>
          <w:sz w:val="22"/>
          <w:szCs w:val="22"/>
        </w:rPr>
      </w:pPr>
      <w:r w:rsidRPr="00A12CF9">
        <w:rPr>
          <w:rFonts w:ascii="Arial" w:eastAsia="Arial" w:hAnsi="Arial" w:cs="Arial"/>
          <w:sz w:val="22"/>
          <w:szCs w:val="22"/>
          <w:lang w:bidi="nl-NL"/>
        </w:rPr>
        <w:t xml:space="preserve">Op de beurs is ook een van Fujifilms nieuwe 5-kleuren 5UPERKLEUR-printers te zien. De langverwachte middenklasse Revoria Press SC285S, die onlangs in Europa is gelanceerd, heeft een extra station voor bijzondere kleuren voor vijfkleurenprints in één printgang. Deze 5UPERKLEUR-printers </w:t>
      </w:r>
      <w:r w:rsidRPr="00A12CF9">
        <w:rPr>
          <w:rFonts w:ascii="Arial" w:eastAsia="Arial" w:hAnsi="Arial" w:cs="Arial"/>
          <w:sz w:val="22"/>
          <w:szCs w:val="22"/>
          <w:lang w:bidi="nl-NL"/>
        </w:rPr>
        <w:lastRenderedPageBreak/>
        <w:t xml:space="preserve">zijn ideaal voor verpakkingsproducenten en combineren een hoge printsnelheid, uitzonderlijke mediaflexibiliteit en een indrukwekkende printkwaliteit die vergelijkbaar is met offset, dankzij geavanceerde tonertechnologie en nauwkeurige laserimaging in hoge resolutie. </w:t>
      </w:r>
    </w:p>
    <w:p w14:paraId="22BC08AD" w14:textId="5D65EDBB" w:rsidR="00FE5D96" w:rsidRPr="00A12CF9" w:rsidRDefault="00FE5D96" w:rsidP="00023E34">
      <w:pPr>
        <w:pStyle w:val="NormalWeb"/>
        <w:spacing w:line="360" w:lineRule="auto"/>
        <w:jc w:val="both"/>
        <w:rPr>
          <w:rFonts w:ascii="Arial" w:hAnsi="Arial" w:cs="Arial"/>
          <w:sz w:val="22"/>
          <w:szCs w:val="22"/>
        </w:rPr>
      </w:pPr>
      <w:r w:rsidRPr="00A12CF9">
        <w:rPr>
          <w:rFonts w:ascii="Arial" w:eastAsia="Arial" w:hAnsi="Arial" w:cs="Arial"/>
          <w:sz w:val="22"/>
          <w:szCs w:val="22"/>
          <w:lang w:bidi="nl-NL"/>
        </w:rPr>
        <w:t>Fujifilms imprintoplossingen worden ook op de stand gepresenteerd en tonen hun veelzijdigheid binnen diverse verpakkingstoepassingen. Deze ééngangsprintstations, uitgerust met schaalbare Samba-printkoppen, elimineren de behoefte aan herpositionering en garanderen een soepele werking over uiteenlopende printbreedtes en mediatypen.</w:t>
      </w:r>
    </w:p>
    <w:p w14:paraId="2D58E6F4" w14:textId="159D9E48" w:rsidR="00E813A0" w:rsidRPr="00A12CF9" w:rsidRDefault="00023E34" w:rsidP="00023E34">
      <w:pPr>
        <w:pStyle w:val="NormalWeb"/>
        <w:spacing w:line="360" w:lineRule="auto"/>
        <w:jc w:val="both"/>
        <w:rPr>
          <w:rFonts w:ascii="Arial" w:hAnsi="Arial" w:cs="Arial"/>
          <w:sz w:val="22"/>
          <w:szCs w:val="22"/>
        </w:rPr>
      </w:pPr>
      <w:r w:rsidRPr="00A12CF9">
        <w:rPr>
          <w:rFonts w:ascii="Arial" w:eastAsia="Arial" w:hAnsi="Arial" w:cs="Arial"/>
          <w:sz w:val="22"/>
          <w:szCs w:val="22"/>
          <w:lang w:bidi="nl-NL"/>
        </w:rPr>
        <w:t>Duurzaamheid blijft een belangrijk thema in het portfolio van Fujifilm. Van water uitwasbare flexoplaten en LED UV-inktsystemen tot energiezuinige en hoogwaardige toneroplossingen, elke innovatie die op Labelexpo wordt gepresenteerd, is ontworpen met een focus op zowel prestaties als verantwoordelijkheid voor het milieu.</w:t>
      </w:r>
    </w:p>
    <w:p w14:paraId="2815FC1C" w14:textId="6BAACF70" w:rsidR="00E813A0" w:rsidRPr="00A12CF9" w:rsidRDefault="00856643" w:rsidP="00856643">
      <w:pPr>
        <w:pStyle w:val="NormalWeb"/>
        <w:spacing w:line="360" w:lineRule="auto"/>
        <w:jc w:val="both"/>
        <w:rPr>
          <w:rFonts w:ascii="Arial" w:hAnsi="Arial" w:cs="Arial"/>
          <w:sz w:val="22"/>
          <w:szCs w:val="22"/>
        </w:rPr>
      </w:pPr>
      <w:r w:rsidRPr="00A12CF9">
        <w:rPr>
          <w:rFonts w:ascii="Arial" w:eastAsia="Arial" w:hAnsi="Arial" w:cs="Arial"/>
          <w:sz w:val="22"/>
          <w:szCs w:val="22"/>
          <w:lang w:bidi="nl-NL"/>
        </w:rPr>
        <w:t>Manuel Schrutt, mondiale directeur voor verpakkingsstrategieën bij Fujifilm licht toe:</w:t>
      </w:r>
      <w:hyperlink r:id="rId11" w:tgtFrame="_self" w:history="1"/>
      <w:r w:rsidRPr="00A12CF9">
        <w:rPr>
          <w:rFonts w:ascii="Arial" w:eastAsia="Arial" w:hAnsi="Arial" w:cs="Arial"/>
          <w:sz w:val="22"/>
          <w:szCs w:val="22"/>
          <w:lang w:bidi="nl-NL"/>
        </w:rPr>
        <w:t xml:space="preserve"> “Terwijl ons verpakkingsportfolio verder groeit, blijft Labelexpo het ideale platform om ons zeer brede aanbod aan oplossingen onder de aandacht te brengen. Ons motto ‘Analogue. Digital. Sustainable.’ staat voor onze strategische inzet om klanten te ondersteunen bij hun ontwikkeling op een passend tempo. Dit jaar hebben we nog meer te bieden en heten we bezoekers graag welkom op een stand die duidelijk laat zien waar de industrie naartoe beweegt en hoe Fujifilm deze verandering vormgeeft met innovaties.”</w:t>
      </w:r>
    </w:p>
    <w:p w14:paraId="077854CE" w14:textId="7EFA510D" w:rsidR="00FC7A8E" w:rsidRPr="00A12CF9" w:rsidRDefault="00FC7A8E" w:rsidP="00856643">
      <w:pPr>
        <w:pStyle w:val="NormalWeb"/>
        <w:spacing w:line="360" w:lineRule="auto"/>
        <w:jc w:val="both"/>
        <w:rPr>
          <w:rFonts w:ascii="Arial" w:hAnsi="Arial" w:cs="Arial"/>
          <w:b/>
          <w:bCs/>
          <w:color w:val="0563C1" w:themeColor="hyperlink"/>
          <w:u w:val="single"/>
        </w:rPr>
      </w:pPr>
      <w:r w:rsidRPr="00A12CF9">
        <w:rPr>
          <w:rFonts w:ascii="Arial" w:eastAsia="Arial" w:hAnsi="Arial" w:cs="Arial"/>
          <w:sz w:val="22"/>
          <w:szCs w:val="22"/>
          <w:lang w:bidi="nl-NL"/>
        </w:rPr>
        <w:t xml:space="preserve">Bezoek Fujifilm op stand 5D73 op Labelexpo 2025 in Barcelona. </w:t>
      </w:r>
    </w:p>
    <w:p w14:paraId="6DC57EF6" w14:textId="77777777" w:rsidR="00023E34" w:rsidRPr="00A12CF9" w:rsidRDefault="00023E34" w:rsidP="00F00721">
      <w:pPr>
        <w:pStyle w:val="paragraph"/>
        <w:spacing w:before="0" w:beforeAutospacing="0" w:after="0" w:afterAutospacing="0" w:line="360" w:lineRule="auto"/>
        <w:jc w:val="center"/>
        <w:textAlignment w:val="baseline"/>
        <w:rPr>
          <w:rStyle w:val="normaltextrun"/>
          <w:rFonts w:ascii="Arial" w:hAnsi="Arial" w:cs="Arial"/>
          <w:b/>
          <w:bCs/>
          <w:sz w:val="20"/>
          <w:szCs w:val="20"/>
        </w:rPr>
      </w:pPr>
    </w:p>
    <w:p w14:paraId="703108F8" w14:textId="5476D490" w:rsidR="00307962" w:rsidRPr="00A12CF9" w:rsidRDefault="00307962" w:rsidP="00F00721">
      <w:pPr>
        <w:pStyle w:val="paragraph"/>
        <w:spacing w:before="0" w:beforeAutospacing="0" w:after="0" w:afterAutospacing="0" w:line="360" w:lineRule="auto"/>
        <w:jc w:val="center"/>
        <w:textAlignment w:val="baseline"/>
        <w:rPr>
          <w:rStyle w:val="eop"/>
          <w:rFonts w:ascii="Arial" w:eastAsiaTheme="minorEastAsia" w:hAnsi="Arial" w:cs="Arial"/>
          <w:b/>
          <w:bCs/>
          <w:sz w:val="20"/>
          <w:szCs w:val="20"/>
        </w:rPr>
      </w:pPr>
      <w:r w:rsidRPr="00A12CF9">
        <w:rPr>
          <w:rStyle w:val="normaltextrun"/>
          <w:rFonts w:ascii="Arial" w:eastAsia="Arial" w:hAnsi="Arial" w:cs="Arial"/>
          <w:b/>
          <w:sz w:val="20"/>
          <w:szCs w:val="20"/>
          <w:lang w:bidi="nl-NL"/>
        </w:rPr>
        <w:t>EINDE</w:t>
      </w:r>
    </w:p>
    <w:p w14:paraId="24320363" w14:textId="77777777" w:rsidR="00307962" w:rsidRPr="00A12CF9" w:rsidRDefault="00307962" w:rsidP="00BD794F">
      <w:pPr>
        <w:pStyle w:val="paragraph"/>
        <w:spacing w:before="0" w:beforeAutospacing="0" w:after="0" w:afterAutospacing="0" w:line="360" w:lineRule="auto"/>
        <w:jc w:val="both"/>
        <w:textAlignment w:val="baseline"/>
        <w:rPr>
          <w:rFonts w:ascii="Arial" w:eastAsiaTheme="minorEastAsia" w:hAnsi="Arial" w:cs="Arial"/>
          <w:sz w:val="20"/>
          <w:szCs w:val="20"/>
        </w:rPr>
      </w:pPr>
    </w:p>
    <w:p w14:paraId="05680F49" w14:textId="77777777" w:rsidR="006D58C5" w:rsidRPr="00EF1AD5" w:rsidRDefault="00307962" w:rsidP="006D58C5">
      <w:pPr>
        <w:spacing w:after="0" w:line="240" w:lineRule="auto"/>
        <w:jc w:val="both"/>
        <w:rPr>
          <w:rFonts w:ascii="Helvetica" w:eastAsia="Helvetica" w:hAnsi="Helvetica" w:cs="Helvetica"/>
          <w:color w:val="000000" w:themeColor="text1"/>
          <w:sz w:val="20"/>
          <w:szCs w:val="20"/>
        </w:rPr>
      </w:pPr>
      <w:r w:rsidRPr="00A12CF9">
        <w:rPr>
          <w:rStyle w:val="eop"/>
          <w:rFonts w:ascii="Arial" w:hAnsi="Arial" w:cs="Arial"/>
          <w:sz w:val="20"/>
          <w:szCs w:val="20"/>
          <w:lang w:bidi="nl-NL"/>
        </w:rPr>
        <w:t> </w:t>
      </w:r>
      <w:r w:rsidR="006D58C5" w:rsidRPr="19DC5737">
        <w:rPr>
          <w:rStyle w:val="normaltextrun"/>
          <w:rFonts w:ascii="Helvetica" w:eastAsia="Helvetica" w:hAnsi="Helvetica" w:cs="Helvetica"/>
          <w:b/>
          <w:bCs/>
          <w:color w:val="000000" w:themeColor="text1"/>
          <w:sz w:val="20"/>
          <w:szCs w:val="20"/>
        </w:rPr>
        <w:t>Over FUJIFILM Corporation</w:t>
      </w:r>
      <w:r w:rsidR="006D58C5" w:rsidRPr="19DC5737">
        <w:rPr>
          <w:rStyle w:val="normaltextrun"/>
          <w:rFonts w:ascii="Helvetica" w:eastAsia="Helvetica" w:hAnsi="Helvetica" w:cs="Helvetica"/>
          <w:color w:val="000000" w:themeColor="text1"/>
          <w:sz w:val="20"/>
          <w:szCs w:val="20"/>
          <w:lang w:val="cs-CZ"/>
        </w:rPr>
        <w:t> </w:t>
      </w:r>
      <w:r w:rsidR="006D58C5" w:rsidRPr="19DC5737">
        <w:rPr>
          <w:rStyle w:val="normaltextrun"/>
          <w:rFonts w:ascii="Helvetica" w:eastAsia="Helvetica" w:hAnsi="Helvetica" w:cs="Helvetica"/>
          <w:color w:val="000000" w:themeColor="text1"/>
          <w:sz w:val="20"/>
          <w:szCs w:val="20"/>
        </w:rPr>
        <w:t>        </w:t>
      </w:r>
    </w:p>
    <w:p w14:paraId="041F07DD" w14:textId="77777777" w:rsidR="006D58C5" w:rsidRPr="00EF1AD5" w:rsidRDefault="006D58C5" w:rsidP="006D58C5">
      <w:pPr>
        <w:spacing w:after="0" w:line="240" w:lineRule="auto"/>
        <w:jc w:val="both"/>
        <w:rPr>
          <w:rFonts w:ascii="Helvetica" w:eastAsia="Helvetica" w:hAnsi="Helvetica" w:cs="Helvetica"/>
          <w:color w:val="000000" w:themeColor="text1"/>
          <w:sz w:val="20"/>
          <w:szCs w:val="20"/>
        </w:rPr>
      </w:pPr>
      <w:r w:rsidRPr="19DC5737">
        <w:rPr>
          <w:rStyle w:val="normaltextrun"/>
          <w:rFonts w:ascii="Helvetica" w:eastAsia="Helvetica" w:hAnsi="Helvetica" w:cs="Helvetica"/>
          <w:color w:val="000000" w:themeColor="text1"/>
          <w:sz w:val="20"/>
          <w:szCs w:val="20"/>
        </w:rPr>
        <w:t>FUJIFILM Corporation is één van de grote exploitatieondernemingen van FUJIFILM Holdings. Sinds de oprichting in 1934 heeft het bedrijf een schat aan geavanceerde technologieën opgebouwd op het vlak van fotobeeldvorming. In lijn met haar inspanningen om een veelomvattende onderneming voor gezondheidszorg te worden, past Fujifilm deze technologieën nu toe in de preventie, diagnose en behandeling van ziekten op het gebied van Medische en Levenswetenschappen. Fujifilm maakt eveneens groei door in het segment uiterst functionele materialen, waaronder materialen voor vlakke beeldschermen, alsook in de segmenten grafische systemen en optische instrumenten. </w:t>
      </w:r>
      <w:r w:rsidRPr="19DC5737">
        <w:rPr>
          <w:rStyle w:val="normaltextrun"/>
          <w:rFonts w:ascii="Helvetica" w:eastAsia="Helvetica" w:hAnsi="Helvetica" w:cs="Helvetica"/>
          <w:color w:val="000000" w:themeColor="text1"/>
          <w:sz w:val="20"/>
          <w:szCs w:val="20"/>
          <w:lang w:val="cs-CZ"/>
        </w:rPr>
        <w:t> </w:t>
      </w:r>
      <w:r w:rsidRPr="19DC5737">
        <w:rPr>
          <w:rStyle w:val="normaltextrun"/>
          <w:rFonts w:ascii="Helvetica" w:eastAsia="Helvetica" w:hAnsi="Helvetica" w:cs="Helvetica"/>
          <w:color w:val="000000" w:themeColor="text1"/>
          <w:sz w:val="20"/>
          <w:szCs w:val="20"/>
        </w:rPr>
        <w:t>        </w:t>
      </w:r>
    </w:p>
    <w:p w14:paraId="357D606F" w14:textId="77777777" w:rsidR="006D58C5" w:rsidRPr="00EF1AD5" w:rsidRDefault="006D58C5" w:rsidP="006D58C5">
      <w:pPr>
        <w:spacing w:after="0" w:line="240" w:lineRule="auto"/>
        <w:jc w:val="both"/>
        <w:rPr>
          <w:rFonts w:ascii="Helvetica" w:eastAsia="Helvetica" w:hAnsi="Helvetica" w:cs="Helvetica"/>
          <w:color w:val="000000" w:themeColor="text1"/>
          <w:sz w:val="20"/>
          <w:szCs w:val="20"/>
        </w:rPr>
      </w:pPr>
      <w:r w:rsidRPr="19DC5737">
        <w:rPr>
          <w:rStyle w:val="normaltextrun"/>
          <w:rFonts w:ascii="Helvetica" w:eastAsia="Helvetica" w:hAnsi="Helvetica" w:cs="Helvetica"/>
          <w:color w:val="000000" w:themeColor="text1"/>
          <w:sz w:val="20"/>
          <w:szCs w:val="20"/>
          <w:lang w:val="cs-CZ"/>
        </w:rPr>
        <w:t> </w:t>
      </w:r>
      <w:r w:rsidRPr="19DC5737">
        <w:rPr>
          <w:rStyle w:val="normaltextrun"/>
          <w:rFonts w:ascii="Helvetica" w:eastAsia="Helvetica" w:hAnsi="Helvetica" w:cs="Helvetica"/>
          <w:color w:val="000000" w:themeColor="text1"/>
          <w:sz w:val="20"/>
          <w:szCs w:val="20"/>
        </w:rPr>
        <w:t>        </w:t>
      </w:r>
    </w:p>
    <w:p w14:paraId="25E9502D" w14:textId="77777777" w:rsidR="006D58C5" w:rsidRPr="00EF1AD5" w:rsidRDefault="006D58C5" w:rsidP="006D58C5">
      <w:pPr>
        <w:spacing w:after="0" w:line="240" w:lineRule="auto"/>
        <w:jc w:val="both"/>
        <w:rPr>
          <w:rFonts w:ascii="Helvetica" w:eastAsia="Helvetica" w:hAnsi="Helvetica" w:cs="Helvetica"/>
          <w:color w:val="000000" w:themeColor="text1"/>
          <w:sz w:val="20"/>
          <w:szCs w:val="20"/>
        </w:rPr>
      </w:pPr>
      <w:r w:rsidRPr="19DC5737">
        <w:rPr>
          <w:rStyle w:val="normaltextrun"/>
          <w:rFonts w:ascii="Helvetica" w:eastAsia="Helvetica" w:hAnsi="Helvetica" w:cs="Helvetica"/>
          <w:color w:val="000000" w:themeColor="text1"/>
          <w:sz w:val="20"/>
          <w:szCs w:val="20"/>
          <w:lang w:val="cs-CZ"/>
        </w:rPr>
        <w:t> </w:t>
      </w:r>
      <w:r w:rsidRPr="19DC5737">
        <w:rPr>
          <w:rStyle w:val="normaltextrun"/>
          <w:rFonts w:ascii="Helvetica" w:eastAsia="Helvetica" w:hAnsi="Helvetica" w:cs="Helvetica"/>
          <w:color w:val="000000" w:themeColor="text1"/>
          <w:sz w:val="20"/>
          <w:szCs w:val="20"/>
        </w:rPr>
        <w:t>        </w:t>
      </w:r>
    </w:p>
    <w:p w14:paraId="02B59DA0" w14:textId="77777777" w:rsidR="006D58C5" w:rsidRPr="00EF1AD5" w:rsidRDefault="006D58C5" w:rsidP="006D58C5">
      <w:pPr>
        <w:spacing w:after="0" w:line="240" w:lineRule="auto"/>
        <w:jc w:val="both"/>
        <w:rPr>
          <w:rFonts w:ascii="Arial" w:eastAsia="Arial" w:hAnsi="Arial" w:cs="Arial"/>
          <w:color w:val="000000" w:themeColor="text1"/>
          <w:sz w:val="20"/>
          <w:szCs w:val="20"/>
        </w:rPr>
      </w:pPr>
      <w:r w:rsidRPr="19DC5737">
        <w:rPr>
          <w:rStyle w:val="normaltextrun"/>
          <w:rFonts w:ascii="Helvetica" w:eastAsia="Helvetica" w:hAnsi="Helvetica" w:cs="Helvetica"/>
          <w:b/>
          <w:bCs/>
          <w:color w:val="000000" w:themeColor="text1"/>
          <w:sz w:val="20"/>
          <w:szCs w:val="20"/>
        </w:rPr>
        <w:t xml:space="preserve">Over </w:t>
      </w:r>
      <w:r w:rsidRPr="19DC5737">
        <w:rPr>
          <w:rStyle w:val="normaltextrun"/>
          <w:rFonts w:ascii="Arial" w:eastAsia="Arial" w:hAnsi="Arial" w:cs="Arial"/>
          <w:b/>
          <w:bCs/>
          <w:color w:val="000000" w:themeColor="text1"/>
          <w:sz w:val="20"/>
          <w:szCs w:val="20"/>
          <w:lang w:val="cs-CZ"/>
        </w:rPr>
        <w:t>FUJIFILM Graphic Communications Division  </w:t>
      </w:r>
      <w:r w:rsidRPr="19DC5737">
        <w:rPr>
          <w:rStyle w:val="normaltextrun"/>
          <w:rFonts w:ascii="Arial" w:eastAsia="Arial" w:hAnsi="Arial" w:cs="Arial"/>
          <w:color w:val="000000" w:themeColor="text1"/>
          <w:sz w:val="20"/>
          <w:szCs w:val="20"/>
        </w:rPr>
        <w:t>        </w:t>
      </w:r>
    </w:p>
    <w:p w14:paraId="0C6CBD59" w14:textId="77777777" w:rsidR="006D58C5" w:rsidRPr="00EF1AD5" w:rsidRDefault="006D58C5" w:rsidP="006D58C5">
      <w:pPr>
        <w:spacing w:after="0" w:line="240" w:lineRule="auto"/>
        <w:jc w:val="both"/>
        <w:rPr>
          <w:rFonts w:ascii="Arial" w:eastAsia="Arial" w:hAnsi="Arial" w:cs="Arial"/>
          <w:color w:val="000000" w:themeColor="text1"/>
          <w:sz w:val="20"/>
          <w:szCs w:val="20"/>
        </w:rPr>
      </w:pPr>
      <w:r w:rsidRPr="19DC5737">
        <w:rPr>
          <w:rStyle w:val="normaltextrun"/>
          <w:rFonts w:ascii="Arial" w:eastAsia="Arial" w:hAnsi="Arial" w:cs="Arial"/>
          <w:color w:val="000000" w:themeColor="text1"/>
          <w:sz w:val="20"/>
          <w:szCs w:val="20"/>
          <w:lang w:val="cs-CZ"/>
        </w:rPr>
        <w:t>FUJIFILM Graphic Communications</w:t>
      </w:r>
      <w:r w:rsidRPr="19DC5737">
        <w:rPr>
          <w:rStyle w:val="normaltextrun"/>
          <w:rFonts w:ascii="Helvetica" w:eastAsia="Helvetica" w:hAnsi="Helvetica" w:cs="Helvetica"/>
          <w:color w:val="000000" w:themeColor="text1"/>
          <w:sz w:val="20"/>
          <w:szCs w:val="20"/>
        </w:rPr>
        <w:t xml:space="preserve"> is een stabiele en duurzame partner gericht op het leveren van hoogwaardige, technisch geavanceerde printoplossingen die drukkers helpen concurrerende voordelen te ontwikkelen en hun bedrijf te laten groeien. Dankzij de financiële stabiliteit van het bedrijf en de ongekende investeringen in R&amp;D kunnen er eigen technieken worden ontwikkeld voor superieur printen. Hiertoe behoren ook voordruk- en drukkerijoplossingen voor offset, grootformaat en digitale prints naast </w:t>
      </w:r>
      <w:proofErr w:type="spellStart"/>
      <w:r w:rsidRPr="19DC5737">
        <w:rPr>
          <w:rStyle w:val="normaltextrun"/>
          <w:rFonts w:ascii="Helvetica" w:eastAsia="Helvetica" w:hAnsi="Helvetica" w:cs="Helvetica"/>
          <w:color w:val="000000" w:themeColor="text1"/>
          <w:sz w:val="20"/>
          <w:szCs w:val="20"/>
        </w:rPr>
        <w:t>workflowsoftware</w:t>
      </w:r>
      <w:proofErr w:type="spellEnd"/>
      <w:r w:rsidRPr="19DC5737">
        <w:rPr>
          <w:rStyle w:val="normaltextrun"/>
          <w:rFonts w:ascii="Helvetica" w:eastAsia="Helvetica" w:hAnsi="Helvetica" w:cs="Helvetica"/>
          <w:color w:val="000000" w:themeColor="text1"/>
          <w:sz w:val="20"/>
          <w:szCs w:val="20"/>
        </w:rPr>
        <w:t xml:space="preserve"> voor printbeheer. Fujifilm is toegewijd aan het minimaliseren van de impact van onze producten en activiteiten op het milieu en werkt proactief aan het behoud van het milieu. Fujifilm wil drukkers bekend maken met de beste praktijken voor het milieu. Bezoek voor meer informatie </w:t>
      </w:r>
      <w:hyperlink r:id="rId12">
        <w:r w:rsidRPr="19DC5737">
          <w:rPr>
            <w:rStyle w:val="Hyperlink"/>
            <w:rFonts w:ascii="Arial" w:eastAsia="Arial" w:hAnsi="Arial" w:cs="Arial"/>
            <w:color w:val="0563C1"/>
            <w:sz w:val="20"/>
            <w:szCs w:val="20"/>
          </w:rPr>
          <w:t>fujifilmprint.eu</w:t>
        </w:r>
      </w:hyperlink>
      <w:r w:rsidRPr="19DC5737">
        <w:rPr>
          <w:rStyle w:val="normaltextrun"/>
          <w:rFonts w:ascii="Arial" w:eastAsia="Arial" w:hAnsi="Arial" w:cs="Arial"/>
          <w:color w:val="000000" w:themeColor="text1"/>
          <w:sz w:val="20"/>
          <w:szCs w:val="20"/>
        </w:rPr>
        <w:t xml:space="preserve"> of </w:t>
      </w:r>
      <w:hyperlink r:id="rId13">
        <w:r w:rsidRPr="19DC5737">
          <w:rPr>
            <w:rStyle w:val="Hyperlink"/>
            <w:rFonts w:ascii="Arial" w:eastAsia="Arial" w:hAnsi="Arial" w:cs="Arial"/>
            <w:color w:val="0563C1"/>
            <w:sz w:val="20"/>
            <w:szCs w:val="20"/>
          </w:rPr>
          <w:t>youtube.com/</w:t>
        </w:r>
        <w:proofErr w:type="spellStart"/>
        <w:r w:rsidRPr="19DC5737">
          <w:rPr>
            <w:rStyle w:val="Hyperlink"/>
            <w:rFonts w:ascii="Arial" w:eastAsia="Arial" w:hAnsi="Arial" w:cs="Arial"/>
            <w:color w:val="0563C1"/>
            <w:sz w:val="20"/>
            <w:szCs w:val="20"/>
          </w:rPr>
          <w:t>FujifilmGSEurope</w:t>
        </w:r>
        <w:proofErr w:type="spellEnd"/>
      </w:hyperlink>
      <w:r w:rsidRPr="19DC5737">
        <w:rPr>
          <w:rStyle w:val="normaltextrun"/>
          <w:rFonts w:ascii="Arial" w:eastAsia="Arial" w:hAnsi="Arial" w:cs="Arial"/>
          <w:color w:val="000000" w:themeColor="text1"/>
          <w:sz w:val="20"/>
          <w:szCs w:val="20"/>
        </w:rPr>
        <w:t>.</w:t>
      </w:r>
      <w:r w:rsidRPr="19DC5737">
        <w:rPr>
          <w:rStyle w:val="normaltextrun"/>
          <w:rFonts w:ascii="Arial" w:eastAsia="Arial" w:hAnsi="Arial" w:cs="Arial"/>
          <w:color w:val="000000" w:themeColor="text1"/>
          <w:sz w:val="20"/>
          <w:szCs w:val="20"/>
          <w:lang w:val="cs-CZ"/>
        </w:rPr>
        <w:t> </w:t>
      </w:r>
      <w:r w:rsidRPr="19DC5737">
        <w:rPr>
          <w:rStyle w:val="normaltextrun"/>
          <w:rFonts w:ascii="Arial" w:eastAsia="Arial" w:hAnsi="Arial" w:cs="Arial"/>
          <w:color w:val="000000" w:themeColor="text1"/>
          <w:sz w:val="20"/>
          <w:szCs w:val="20"/>
        </w:rPr>
        <w:t>        </w:t>
      </w:r>
    </w:p>
    <w:p w14:paraId="42A8B7FB" w14:textId="77777777" w:rsidR="006D58C5" w:rsidRPr="00EF1AD5" w:rsidRDefault="006D58C5" w:rsidP="006D58C5">
      <w:pPr>
        <w:spacing w:after="0" w:line="240" w:lineRule="auto"/>
        <w:jc w:val="both"/>
        <w:rPr>
          <w:rFonts w:ascii="Arial" w:eastAsia="Arial" w:hAnsi="Arial" w:cs="Arial"/>
          <w:color w:val="000000" w:themeColor="text1"/>
          <w:sz w:val="20"/>
          <w:szCs w:val="20"/>
        </w:rPr>
      </w:pPr>
      <w:r w:rsidRPr="19DC5737">
        <w:rPr>
          <w:rStyle w:val="normaltextrun"/>
          <w:rFonts w:ascii="Arial" w:eastAsia="Arial" w:hAnsi="Arial" w:cs="Arial"/>
          <w:color w:val="000000" w:themeColor="text1"/>
          <w:sz w:val="20"/>
          <w:szCs w:val="20"/>
          <w:lang w:val="cs-CZ"/>
        </w:rPr>
        <w:t> </w:t>
      </w:r>
      <w:r w:rsidRPr="19DC5737">
        <w:rPr>
          <w:rStyle w:val="normaltextrun"/>
          <w:rFonts w:ascii="Arial" w:eastAsia="Arial" w:hAnsi="Arial" w:cs="Arial"/>
          <w:color w:val="000000" w:themeColor="text1"/>
          <w:sz w:val="20"/>
          <w:szCs w:val="20"/>
        </w:rPr>
        <w:t>        </w:t>
      </w:r>
    </w:p>
    <w:p w14:paraId="5DA6EEF1" w14:textId="77777777" w:rsidR="006D58C5" w:rsidRDefault="006D58C5" w:rsidP="006D58C5">
      <w:pPr>
        <w:spacing w:after="0" w:line="240" w:lineRule="auto"/>
        <w:jc w:val="both"/>
        <w:rPr>
          <w:rFonts w:ascii="Arial" w:eastAsia="Arial" w:hAnsi="Arial" w:cs="Arial"/>
          <w:color w:val="000000" w:themeColor="text1"/>
          <w:sz w:val="20"/>
          <w:szCs w:val="20"/>
          <w:lang w:val="en-GB"/>
        </w:rPr>
      </w:pPr>
      <w:r w:rsidRPr="6136F352">
        <w:rPr>
          <w:rStyle w:val="normaltextrun"/>
          <w:rFonts w:ascii="Arial" w:eastAsia="Arial" w:hAnsi="Arial" w:cs="Arial"/>
          <w:b/>
          <w:bCs/>
          <w:color w:val="000000" w:themeColor="text1"/>
          <w:sz w:val="20"/>
          <w:szCs w:val="20"/>
          <w:lang w:val="en-US"/>
        </w:rPr>
        <w:t>For further information contact:</w:t>
      </w:r>
      <w:r w:rsidRPr="6136F352">
        <w:rPr>
          <w:rStyle w:val="normaltextrun"/>
          <w:rFonts w:ascii="Arial" w:eastAsia="Arial" w:hAnsi="Arial" w:cs="Arial"/>
          <w:color w:val="000000" w:themeColor="text1"/>
          <w:sz w:val="20"/>
          <w:szCs w:val="20"/>
          <w:lang w:val="cs-CZ"/>
        </w:rPr>
        <w:t> </w:t>
      </w:r>
      <w:r w:rsidRPr="6136F352">
        <w:rPr>
          <w:rStyle w:val="normaltextrun"/>
          <w:rFonts w:ascii="Arial" w:eastAsia="Arial" w:hAnsi="Arial" w:cs="Arial"/>
          <w:color w:val="000000" w:themeColor="text1"/>
          <w:sz w:val="20"/>
          <w:szCs w:val="20"/>
          <w:lang w:val="en-GB"/>
        </w:rPr>
        <w:t>        </w:t>
      </w:r>
      <w:r w:rsidRPr="6136F352">
        <w:rPr>
          <w:rStyle w:val="normaltextrun"/>
          <w:rFonts w:ascii="Arial" w:eastAsia="Arial" w:hAnsi="Arial" w:cs="Arial"/>
          <w:color w:val="000000" w:themeColor="text1"/>
          <w:sz w:val="20"/>
          <w:szCs w:val="20"/>
          <w:lang w:val="cs-CZ"/>
        </w:rPr>
        <w:t xml:space="preserve"> </w:t>
      </w:r>
    </w:p>
    <w:p w14:paraId="68296B24" w14:textId="77777777" w:rsidR="006D58C5" w:rsidRDefault="006D58C5" w:rsidP="006D58C5">
      <w:pPr>
        <w:spacing w:after="0" w:line="240" w:lineRule="auto"/>
        <w:jc w:val="both"/>
        <w:rPr>
          <w:rFonts w:ascii="Arial" w:eastAsia="Arial" w:hAnsi="Arial" w:cs="Arial"/>
          <w:color w:val="000000" w:themeColor="text1"/>
          <w:sz w:val="20"/>
          <w:szCs w:val="20"/>
          <w:lang w:val="en-GB"/>
        </w:rPr>
      </w:pPr>
      <w:r w:rsidRPr="6136F352">
        <w:rPr>
          <w:rStyle w:val="normaltextrun"/>
          <w:rFonts w:ascii="Arial" w:eastAsia="Arial" w:hAnsi="Arial" w:cs="Arial"/>
          <w:color w:val="000000" w:themeColor="text1"/>
          <w:sz w:val="20"/>
          <w:szCs w:val="20"/>
          <w:lang w:val="cs-CZ"/>
        </w:rPr>
        <w:t>Sirah Awan          </w:t>
      </w:r>
    </w:p>
    <w:p w14:paraId="18002AE2" w14:textId="77777777" w:rsidR="006D58C5" w:rsidRDefault="006D58C5" w:rsidP="006D58C5">
      <w:pPr>
        <w:spacing w:after="0" w:line="240" w:lineRule="auto"/>
        <w:jc w:val="both"/>
        <w:rPr>
          <w:rFonts w:ascii="Arial" w:eastAsia="Arial" w:hAnsi="Arial" w:cs="Arial"/>
          <w:color w:val="000000" w:themeColor="text1"/>
          <w:sz w:val="20"/>
          <w:szCs w:val="20"/>
          <w:lang w:val="en-GB"/>
        </w:rPr>
      </w:pPr>
      <w:r w:rsidRPr="6136F352">
        <w:rPr>
          <w:rStyle w:val="normaltextrun"/>
          <w:rFonts w:ascii="Arial" w:eastAsia="Arial" w:hAnsi="Arial" w:cs="Arial"/>
          <w:color w:val="000000" w:themeColor="text1"/>
          <w:sz w:val="20"/>
          <w:szCs w:val="20"/>
          <w:lang w:val="cs-CZ"/>
        </w:rPr>
        <w:t>AD Communications</w:t>
      </w:r>
      <w:r>
        <w:tab/>
      </w:r>
      <w:r w:rsidRPr="6136F352">
        <w:rPr>
          <w:rStyle w:val="normaltextrun"/>
          <w:rFonts w:ascii="Arial" w:eastAsia="Arial" w:hAnsi="Arial" w:cs="Arial"/>
          <w:color w:val="000000" w:themeColor="text1"/>
          <w:sz w:val="20"/>
          <w:szCs w:val="20"/>
          <w:lang w:val="cs-CZ"/>
        </w:rPr>
        <w:t>          </w:t>
      </w:r>
    </w:p>
    <w:p w14:paraId="5979DBAB" w14:textId="77777777" w:rsidR="006D58C5" w:rsidRDefault="006D58C5" w:rsidP="006D58C5">
      <w:pPr>
        <w:spacing w:after="0" w:line="240" w:lineRule="auto"/>
        <w:jc w:val="both"/>
        <w:rPr>
          <w:rFonts w:ascii="Arial" w:eastAsia="Arial" w:hAnsi="Arial" w:cs="Arial"/>
          <w:color w:val="000000" w:themeColor="text1"/>
          <w:sz w:val="20"/>
          <w:szCs w:val="20"/>
          <w:lang w:val="en-GB"/>
        </w:rPr>
      </w:pPr>
      <w:r w:rsidRPr="6136F352">
        <w:rPr>
          <w:rStyle w:val="normaltextrun"/>
          <w:rFonts w:ascii="Arial" w:eastAsia="Arial" w:hAnsi="Arial" w:cs="Arial"/>
          <w:color w:val="000000" w:themeColor="text1"/>
          <w:sz w:val="20"/>
          <w:szCs w:val="20"/>
          <w:lang w:val="cs-CZ"/>
        </w:rPr>
        <w:t xml:space="preserve">E: </w:t>
      </w:r>
      <w:hyperlink r:id="rId14">
        <w:r w:rsidRPr="6136F352">
          <w:rPr>
            <w:rStyle w:val="Hyperlink"/>
            <w:rFonts w:ascii="Arial" w:eastAsia="Arial" w:hAnsi="Arial" w:cs="Arial"/>
            <w:sz w:val="20"/>
            <w:szCs w:val="20"/>
            <w:lang w:val="cs-CZ"/>
          </w:rPr>
          <w:t>sawan@adcomms.co.uk</w:t>
        </w:r>
      </w:hyperlink>
      <w:r w:rsidRPr="6136F352">
        <w:rPr>
          <w:rStyle w:val="normaltextrun"/>
          <w:rFonts w:ascii="Arial" w:eastAsia="Arial" w:hAnsi="Arial" w:cs="Arial"/>
          <w:color w:val="000000" w:themeColor="text1"/>
          <w:sz w:val="20"/>
          <w:szCs w:val="20"/>
          <w:lang w:val="cs-CZ"/>
        </w:rPr>
        <w:t xml:space="preserve">           </w:t>
      </w:r>
    </w:p>
    <w:p w14:paraId="32ED1879" w14:textId="77777777" w:rsidR="006D58C5" w:rsidRDefault="006D58C5" w:rsidP="006D58C5">
      <w:pPr>
        <w:spacing w:after="0" w:line="240" w:lineRule="auto"/>
        <w:jc w:val="both"/>
        <w:rPr>
          <w:rFonts w:ascii="Arial" w:eastAsia="Arial" w:hAnsi="Arial" w:cs="Arial"/>
          <w:color w:val="000000" w:themeColor="text1"/>
          <w:sz w:val="20"/>
          <w:szCs w:val="20"/>
          <w:lang w:val="en-GB"/>
        </w:rPr>
      </w:pPr>
      <w:r w:rsidRPr="6136F352">
        <w:rPr>
          <w:rStyle w:val="normaltextrun"/>
          <w:rFonts w:ascii="Arial" w:eastAsia="Arial" w:hAnsi="Arial" w:cs="Arial"/>
          <w:color w:val="000000" w:themeColor="text1"/>
          <w:sz w:val="20"/>
          <w:szCs w:val="20"/>
          <w:lang w:val="cs-CZ"/>
        </w:rPr>
        <w:t>Tel: +44 (0)1372 464470        </w:t>
      </w:r>
    </w:p>
    <w:p w14:paraId="4CD09C45" w14:textId="77777777" w:rsidR="006D58C5" w:rsidRDefault="006D58C5" w:rsidP="006D58C5">
      <w:pPr>
        <w:spacing w:after="0" w:line="240" w:lineRule="auto"/>
        <w:jc w:val="both"/>
        <w:rPr>
          <w:rStyle w:val="normaltextrun"/>
          <w:rFonts w:ascii="Arial" w:eastAsia="Arial" w:hAnsi="Arial" w:cs="Arial"/>
          <w:color w:val="000000" w:themeColor="text1"/>
          <w:sz w:val="20"/>
          <w:szCs w:val="20"/>
          <w:lang w:val="en-GB"/>
        </w:rPr>
      </w:pPr>
    </w:p>
    <w:p w14:paraId="7A07D363" w14:textId="77777777" w:rsidR="006D58C5" w:rsidRDefault="006D58C5" w:rsidP="006D58C5">
      <w:pPr>
        <w:spacing w:after="0" w:line="240" w:lineRule="auto"/>
        <w:jc w:val="both"/>
        <w:rPr>
          <w:rFonts w:ascii="Arial" w:eastAsia="Arial" w:hAnsi="Arial" w:cs="Arial"/>
          <w:color w:val="000000" w:themeColor="text1"/>
          <w:sz w:val="20"/>
          <w:szCs w:val="20"/>
          <w:lang w:val="en-US"/>
        </w:rPr>
      </w:pPr>
      <w:r w:rsidRPr="6136F352">
        <w:rPr>
          <w:rStyle w:val="normaltextrun"/>
          <w:rFonts w:ascii="Arial" w:eastAsia="Arial" w:hAnsi="Arial" w:cs="Arial"/>
          <w:color w:val="000000" w:themeColor="text1"/>
          <w:sz w:val="20"/>
          <w:szCs w:val="20"/>
        </w:rPr>
        <w:t>        </w:t>
      </w:r>
    </w:p>
    <w:p w14:paraId="19457261" w14:textId="77777777" w:rsidR="006D58C5" w:rsidRDefault="006D58C5" w:rsidP="006D58C5">
      <w:pPr>
        <w:pStyle w:val="paragraph"/>
        <w:spacing w:before="0" w:beforeAutospacing="0" w:after="0" w:afterAutospacing="0" w:line="360" w:lineRule="auto"/>
        <w:rPr>
          <w:rStyle w:val="eop"/>
          <w:rFonts w:ascii="Arial" w:eastAsiaTheme="minorEastAsia" w:hAnsi="Arial" w:cs="Arial"/>
          <w:sz w:val="20"/>
          <w:szCs w:val="20"/>
          <w:lang w:val="en-US" w:bidi="nl-NL"/>
        </w:rPr>
      </w:pPr>
    </w:p>
    <w:p w14:paraId="28D24F3B" w14:textId="1841BEFE" w:rsidR="00B905A1" w:rsidRPr="0039153B" w:rsidRDefault="00B905A1" w:rsidP="006D58C5">
      <w:pPr>
        <w:pStyle w:val="paragraph"/>
        <w:spacing w:before="0" w:beforeAutospacing="0" w:after="0" w:afterAutospacing="0" w:line="360" w:lineRule="auto"/>
        <w:jc w:val="both"/>
        <w:textAlignment w:val="baseline"/>
        <w:rPr>
          <w:rFonts w:ascii="Arial" w:hAnsi="Arial" w:cs="Arial"/>
          <w:vanish/>
          <w:sz w:val="18"/>
          <w:szCs w:val="18"/>
        </w:rPr>
      </w:pPr>
    </w:p>
    <w:sectPr w:rsidR="00B905A1" w:rsidRPr="0039153B" w:rsidSect="00642B8A">
      <w:headerReference w:type="default" r:id="rId15"/>
      <w:pgSz w:w="11906" w:h="16838"/>
      <w:pgMar w:top="1440" w:right="3141"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6BF021" w14:textId="77777777" w:rsidR="006F5CC6" w:rsidRDefault="006F5CC6" w:rsidP="00A46B91">
      <w:pPr>
        <w:spacing w:after="0" w:line="240" w:lineRule="auto"/>
      </w:pPr>
      <w:r>
        <w:separator/>
      </w:r>
    </w:p>
  </w:endnote>
  <w:endnote w:type="continuationSeparator" w:id="0">
    <w:p w14:paraId="6A250C27" w14:textId="77777777" w:rsidR="006F5CC6" w:rsidRDefault="006F5CC6" w:rsidP="00A46B91">
      <w:pPr>
        <w:spacing w:after="0" w:line="240" w:lineRule="auto"/>
      </w:pPr>
      <w:r>
        <w:continuationSeparator/>
      </w:r>
    </w:p>
  </w:endnote>
  <w:endnote w:type="continuationNotice" w:id="1">
    <w:p w14:paraId="5E471C9A" w14:textId="77777777" w:rsidR="006F5CC6" w:rsidRDefault="006F5CC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Helvetica">
    <w:panose1 w:val="020B05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3D57A0" w14:textId="77777777" w:rsidR="006F5CC6" w:rsidRDefault="006F5CC6" w:rsidP="00A46B91">
      <w:pPr>
        <w:spacing w:after="0" w:line="240" w:lineRule="auto"/>
      </w:pPr>
      <w:r>
        <w:separator/>
      </w:r>
    </w:p>
  </w:footnote>
  <w:footnote w:type="continuationSeparator" w:id="0">
    <w:p w14:paraId="20E0F90A" w14:textId="77777777" w:rsidR="006F5CC6" w:rsidRDefault="006F5CC6" w:rsidP="00A46B91">
      <w:pPr>
        <w:spacing w:after="0" w:line="240" w:lineRule="auto"/>
      </w:pPr>
      <w:r>
        <w:continuationSeparator/>
      </w:r>
    </w:p>
  </w:footnote>
  <w:footnote w:type="continuationNotice" w:id="1">
    <w:p w14:paraId="3E7CDB38" w14:textId="77777777" w:rsidR="006F5CC6" w:rsidRDefault="006F5CC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B1FDF" w14:textId="77777777" w:rsidR="00A46B91" w:rsidRDefault="00A46B91" w:rsidP="00A46B91">
    <w:pPr>
      <w:pStyle w:val="Header"/>
    </w:pPr>
    <w:r>
      <w:rPr>
        <w:b/>
        <w:noProof/>
        <w:lang w:bidi="nl-NL"/>
      </w:rPr>
      <w:drawing>
        <wp:anchor distT="0" distB="0" distL="114300" distR="114300" simplePos="0" relativeHeight="251658240" behindDoc="1" locked="0" layoutInCell="1" allowOverlap="1" wp14:anchorId="4D9265D5" wp14:editId="04598296">
          <wp:simplePos x="0" y="0"/>
          <wp:positionH relativeFrom="margin">
            <wp:align>left</wp:align>
          </wp:positionH>
          <wp:positionV relativeFrom="margin">
            <wp:posOffset>-627234</wp:posOffset>
          </wp:positionV>
          <wp:extent cx="2117090" cy="353060"/>
          <wp:effectExtent l="0" t="0" r="0" b="8890"/>
          <wp:wrapNone/>
          <wp:docPr id="1" name="図 1"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bidi="nl-NL"/>
      </w:rPr>
      <mc:AlternateContent>
        <mc:Choice Requires="wps">
          <w:drawing>
            <wp:anchor distT="0" distB="0" distL="114300" distR="114300" simplePos="0" relativeHeight="251658241" behindDoc="0" locked="0" layoutInCell="1" allowOverlap="1" wp14:anchorId="78F35EAC" wp14:editId="2B83F6CE">
              <wp:simplePos x="0" y="0"/>
              <wp:positionH relativeFrom="page">
                <wp:align>left</wp:align>
              </wp:positionH>
              <wp:positionV relativeFrom="paragraph">
                <wp:posOffset>372159</wp:posOffset>
              </wp:positionV>
              <wp:extent cx="7658100" cy="90170"/>
              <wp:effectExtent l="0" t="0" r="0" b="508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2A532B" id="正方形/長方形 2" o:spid="_x0000_s1026" style="position:absolute;margin-left:0;margin-top:29.3pt;width:603pt;height:7.1pt;z-index:251658241;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" fillcolor="#209772" stroked="f">
              <w10:wrap anchorx="page"/>
            </v:rect>
          </w:pict>
        </mc:Fallback>
      </mc:AlternateContent>
    </w:r>
  </w:p>
  <w:p w14:paraId="420D772C" w14:textId="77777777" w:rsidR="00A46B91" w:rsidRDefault="00A46B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82266"/>
    <w:multiLevelType w:val="hybridMultilevel"/>
    <w:tmpl w:val="DD86EF8A"/>
    <w:lvl w:ilvl="0" w:tplc="297CC1A4">
      <w:start w:val="1"/>
      <w:numFmt w:val="decimal"/>
      <w:lvlText w:val="%1."/>
      <w:lvlJc w:val="left"/>
      <w:pPr>
        <w:ind w:left="720" w:hanging="360"/>
      </w:pPr>
    </w:lvl>
    <w:lvl w:ilvl="1" w:tplc="214CD35C">
      <w:start w:val="1"/>
      <w:numFmt w:val="lowerLetter"/>
      <w:lvlText w:val="%2."/>
      <w:lvlJc w:val="left"/>
      <w:pPr>
        <w:ind w:left="1440" w:hanging="360"/>
      </w:pPr>
    </w:lvl>
    <w:lvl w:ilvl="2" w:tplc="2B4A1064">
      <w:start w:val="1"/>
      <w:numFmt w:val="lowerRoman"/>
      <w:lvlText w:val="%3."/>
      <w:lvlJc w:val="right"/>
      <w:pPr>
        <w:ind w:left="2160" w:hanging="180"/>
      </w:pPr>
    </w:lvl>
    <w:lvl w:ilvl="3" w:tplc="30CC7FAC">
      <w:start w:val="1"/>
      <w:numFmt w:val="decimal"/>
      <w:lvlText w:val="%4."/>
      <w:lvlJc w:val="left"/>
      <w:pPr>
        <w:ind w:left="2880" w:hanging="360"/>
      </w:pPr>
    </w:lvl>
    <w:lvl w:ilvl="4" w:tplc="870082DE">
      <w:start w:val="1"/>
      <w:numFmt w:val="lowerLetter"/>
      <w:lvlText w:val="%5."/>
      <w:lvlJc w:val="left"/>
      <w:pPr>
        <w:ind w:left="3600" w:hanging="360"/>
      </w:pPr>
    </w:lvl>
    <w:lvl w:ilvl="5" w:tplc="021C4456">
      <w:start w:val="1"/>
      <w:numFmt w:val="lowerRoman"/>
      <w:lvlText w:val="%6."/>
      <w:lvlJc w:val="right"/>
      <w:pPr>
        <w:ind w:left="4320" w:hanging="180"/>
      </w:pPr>
    </w:lvl>
    <w:lvl w:ilvl="6" w:tplc="006EF51C">
      <w:start w:val="1"/>
      <w:numFmt w:val="decimal"/>
      <w:lvlText w:val="%7."/>
      <w:lvlJc w:val="left"/>
      <w:pPr>
        <w:ind w:left="5040" w:hanging="360"/>
      </w:pPr>
    </w:lvl>
    <w:lvl w:ilvl="7" w:tplc="C87CAFE2">
      <w:start w:val="1"/>
      <w:numFmt w:val="lowerLetter"/>
      <w:lvlText w:val="%8."/>
      <w:lvlJc w:val="left"/>
      <w:pPr>
        <w:ind w:left="5760" w:hanging="360"/>
      </w:pPr>
    </w:lvl>
    <w:lvl w:ilvl="8" w:tplc="E3749EB0">
      <w:start w:val="1"/>
      <w:numFmt w:val="lowerRoman"/>
      <w:lvlText w:val="%9."/>
      <w:lvlJc w:val="right"/>
      <w:pPr>
        <w:ind w:left="6480" w:hanging="180"/>
      </w:pPr>
    </w:lvl>
  </w:abstractNum>
  <w:abstractNum w:abstractNumId="1" w15:restartNumberingAfterBreak="0">
    <w:nsid w:val="046F3DD4"/>
    <w:multiLevelType w:val="hybridMultilevel"/>
    <w:tmpl w:val="5630E7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84E6ED5"/>
    <w:multiLevelType w:val="hybridMultilevel"/>
    <w:tmpl w:val="9CD62914"/>
    <w:lvl w:ilvl="0" w:tplc="833C0010">
      <w:start w:val="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CF41052"/>
    <w:multiLevelType w:val="multilevel"/>
    <w:tmpl w:val="8D8CA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45C6CFA"/>
    <w:multiLevelType w:val="hybridMultilevel"/>
    <w:tmpl w:val="DFAC7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BB67AE5"/>
    <w:multiLevelType w:val="multilevel"/>
    <w:tmpl w:val="C9426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22C4434"/>
    <w:multiLevelType w:val="hybridMultilevel"/>
    <w:tmpl w:val="11204480"/>
    <w:lvl w:ilvl="0" w:tplc="3274D83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5F507AA"/>
    <w:multiLevelType w:val="multilevel"/>
    <w:tmpl w:val="4E8CD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94334646">
    <w:abstractNumId w:val="0"/>
  </w:num>
  <w:num w:numId="2" w16cid:durableId="571819333">
    <w:abstractNumId w:val="4"/>
  </w:num>
  <w:num w:numId="3" w16cid:durableId="1613395189">
    <w:abstractNumId w:val="5"/>
  </w:num>
  <w:num w:numId="4" w16cid:durableId="1078985884">
    <w:abstractNumId w:val="3"/>
  </w:num>
  <w:num w:numId="5" w16cid:durableId="1156727362">
    <w:abstractNumId w:val="1"/>
  </w:num>
  <w:num w:numId="6" w16cid:durableId="1291670222">
    <w:abstractNumId w:val="6"/>
  </w:num>
  <w:num w:numId="7" w16cid:durableId="1673144977">
    <w:abstractNumId w:val="7"/>
  </w:num>
  <w:num w:numId="8" w16cid:durableId="15600975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720"/>
  <w:hyphenationZone w:val="425"/>
  <w:characterSpacingControl w:val="doNotCompress"/>
  <w:savePreviewPicture/>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5489"/>
    <w:rsid w:val="000039F9"/>
    <w:rsid w:val="0000487E"/>
    <w:rsid w:val="00004CAF"/>
    <w:rsid w:val="00007510"/>
    <w:rsid w:val="0000792C"/>
    <w:rsid w:val="0001050F"/>
    <w:rsid w:val="00020A7C"/>
    <w:rsid w:val="00023E34"/>
    <w:rsid w:val="00025EEA"/>
    <w:rsid w:val="00030424"/>
    <w:rsid w:val="00033B58"/>
    <w:rsid w:val="00034450"/>
    <w:rsid w:val="00035292"/>
    <w:rsid w:val="0003578B"/>
    <w:rsid w:val="000413A5"/>
    <w:rsid w:val="00041560"/>
    <w:rsid w:val="00044016"/>
    <w:rsid w:val="00044448"/>
    <w:rsid w:val="00044505"/>
    <w:rsid w:val="00051732"/>
    <w:rsid w:val="000528BD"/>
    <w:rsid w:val="00052E8D"/>
    <w:rsid w:val="0005389A"/>
    <w:rsid w:val="00053EFD"/>
    <w:rsid w:val="0005417B"/>
    <w:rsid w:val="00056161"/>
    <w:rsid w:val="00057028"/>
    <w:rsid w:val="000638FA"/>
    <w:rsid w:val="00064C6C"/>
    <w:rsid w:val="00065A64"/>
    <w:rsid w:val="000713FE"/>
    <w:rsid w:val="0007169A"/>
    <w:rsid w:val="00071F51"/>
    <w:rsid w:val="0007314E"/>
    <w:rsid w:val="000763D6"/>
    <w:rsid w:val="00076977"/>
    <w:rsid w:val="000824D0"/>
    <w:rsid w:val="0008294D"/>
    <w:rsid w:val="0008301C"/>
    <w:rsid w:val="00083689"/>
    <w:rsid w:val="00084CC2"/>
    <w:rsid w:val="0008623D"/>
    <w:rsid w:val="00087243"/>
    <w:rsid w:val="00090ACB"/>
    <w:rsid w:val="000910E2"/>
    <w:rsid w:val="0009486A"/>
    <w:rsid w:val="0009603F"/>
    <w:rsid w:val="000962D1"/>
    <w:rsid w:val="000A035E"/>
    <w:rsid w:val="000A36F9"/>
    <w:rsid w:val="000A6A35"/>
    <w:rsid w:val="000B3F30"/>
    <w:rsid w:val="000B59AC"/>
    <w:rsid w:val="000B728D"/>
    <w:rsid w:val="000C023D"/>
    <w:rsid w:val="000C0732"/>
    <w:rsid w:val="000C289C"/>
    <w:rsid w:val="000D2221"/>
    <w:rsid w:val="000D2340"/>
    <w:rsid w:val="000D3842"/>
    <w:rsid w:val="000E2CE2"/>
    <w:rsid w:val="000E3B1C"/>
    <w:rsid w:val="000E7B60"/>
    <w:rsid w:val="000F405E"/>
    <w:rsid w:val="000F5BCE"/>
    <w:rsid w:val="00101900"/>
    <w:rsid w:val="0010192C"/>
    <w:rsid w:val="00105131"/>
    <w:rsid w:val="00116B5D"/>
    <w:rsid w:val="00117162"/>
    <w:rsid w:val="001175FA"/>
    <w:rsid w:val="00117C97"/>
    <w:rsid w:val="00126C1E"/>
    <w:rsid w:val="00134D12"/>
    <w:rsid w:val="0013632E"/>
    <w:rsid w:val="00140CC7"/>
    <w:rsid w:val="00142881"/>
    <w:rsid w:val="001436C6"/>
    <w:rsid w:val="001440EE"/>
    <w:rsid w:val="001459FC"/>
    <w:rsid w:val="00145CB0"/>
    <w:rsid w:val="00147AB8"/>
    <w:rsid w:val="001506FE"/>
    <w:rsid w:val="001510F9"/>
    <w:rsid w:val="00152602"/>
    <w:rsid w:val="00162F80"/>
    <w:rsid w:val="00170E62"/>
    <w:rsid w:val="001717D8"/>
    <w:rsid w:val="001759CA"/>
    <w:rsid w:val="00181AE2"/>
    <w:rsid w:val="001843F8"/>
    <w:rsid w:val="0019029B"/>
    <w:rsid w:val="00192E3A"/>
    <w:rsid w:val="00192F38"/>
    <w:rsid w:val="001937A8"/>
    <w:rsid w:val="00193D34"/>
    <w:rsid w:val="00194694"/>
    <w:rsid w:val="00195BB4"/>
    <w:rsid w:val="001A0C8F"/>
    <w:rsid w:val="001B0CFA"/>
    <w:rsid w:val="001B2EAC"/>
    <w:rsid w:val="001C3A3D"/>
    <w:rsid w:val="001C4A6B"/>
    <w:rsid w:val="001C6349"/>
    <w:rsid w:val="001C6D5D"/>
    <w:rsid w:val="001C76D8"/>
    <w:rsid w:val="001D1337"/>
    <w:rsid w:val="001D39A7"/>
    <w:rsid w:val="001D58C8"/>
    <w:rsid w:val="001D732D"/>
    <w:rsid w:val="001E5C63"/>
    <w:rsid w:val="001E68CC"/>
    <w:rsid w:val="001F02F5"/>
    <w:rsid w:val="001F1025"/>
    <w:rsid w:val="001F202A"/>
    <w:rsid w:val="001F2A88"/>
    <w:rsid w:val="001F501E"/>
    <w:rsid w:val="001F75E6"/>
    <w:rsid w:val="00201D5D"/>
    <w:rsid w:val="00204C3E"/>
    <w:rsid w:val="00204FEA"/>
    <w:rsid w:val="00207568"/>
    <w:rsid w:val="00215C25"/>
    <w:rsid w:val="002162A8"/>
    <w:rsid w:val="00217BBE"/>
    <w:rsid w:val="0022058E"/>
    <w:rsid w:val="002208E1"/>
    <w:rsid w:val="00221430"/>
    <w:rsid w:val="00231969"/>
    <w:rsid w:val="00240485"/>
    <w:rsid w:val="00241F5C"/>
    <w:rsid w:val="002529A2"/>
    <w:rsid w:val="00256073"/>
    <w:rsid w:val="00257FC7"/>
    <w:rsid w:val="00262B7F"/>
    <w:rsid w:val="002632D6"/>
    <w:rsid w:val="0026667A"/>
    <w:rsid w:val="002677DE"/>
    <w:rsid w:val="00274806"/>
    <w:rsid w:val="00277C37"/>
    <w:rsid w:val="00286B33"/>
    <w:rsid w:val="00291F74"/>
    <w:rsid w:val="00293559"/>
    <w:rsid w:val="00294ACD"/>
    <w:rsid w:val="00296C2A"/>
    <w:rsid w:val="002A6666"/>
    <w:rsid w:val="002A77CC"/>
    <w:rsid w:val="002B1C34"/>
    <w:rsid w:val="002B49A0"/>
    <w:rsid w:val="002B4CED"/>
    <w:rsid w:val="002B60BB"/>
    <w:rsid w:val="002B7A1D"/>
    <w:rsid w:val="002B7B0F"/>
    <w:rsid w:val="002B7B13"/>
    <w:rsid w:val="002C1604"/>
    <w:rsid w:val="002C6165"/>
    <w:rsid w:val="002D31C5"/>
    <w:rsid w:val="002D4A6C"/>
    <w:rsid w:val="002E15FE"/>
    <w:rsid w:val="002E1B90"/>
    <w:rsid w:val="002E3F15"/>
    <w:rsid w:val="002E5072"/>
    <w:rsid w:val="002E74CE"/>
    <w:rsid w:val="002F00D7"/>
    <w:rsid w:val="002F19C0"/>
    <w:rsid w:val="002F2EA1"/>
    <w:rsid w:val="002F4070"/>
    <w:rsid w:val="002F559C"/>
    <w:rsid w:val="00301F13"/>
    <w:rsid w:val="00307962"/>
    <w:rsid w:val="00310ECB"/>
    <w:rsid w:val="00311D2B"/>
    <w:rsid w:val="00314ED2"/>
    <w:rsid w:val="00315DCC"/>
    <w:rsid w:val="00316ABC"/>
    <w:rsid w:val="003214FC"/>
    <w:rsid w:val="003265FF"/>
    <w:rsid w:val="00327968"/>
    <w:rsid w:val="00330CAD"/>
    <w:rsid w:val="003336F3"/>
    <w:rsid w:val="003352AE"/>
    <w:rsid w:val="0033576E"/>
    <w:rsid w:val="003412D3"/>
    <w:rsid w:val="00353F9C"/>
    <w:rsid w:val="00353FD8"/>
    <w:rsid w:val="00357F76"/>
    <w:rsid w:val="003604F6"/>
    <w:rsid w:val="003610AB"/>
    <w:rsid w:val="00362ABB"/>
    <w:rsid w:val="0036387D"/>
    <w:rsid w:val="00363CF6"/>
    <w:rsid w:val="00365D7E"/>
    <w:rsid w:val="00373AC2"/>
    <w:rsid w:val="00374150"/>
    <w:rsid w:val="00376058"/>
    <w:rsid w:val="00384D35"/>
    <w:rsid w:val="0039153B"/>
    <w:rsid w:val="003A1693"/>
    <w:rsid w:val="003A5769"/>
    <w:rsid w:val="003A5DBA"/>
    <w:rsid w:val="003A61F6"/>
    <w:rsid w:val="003A649D"/>
    <w:rsid w:val="003B0B5C"/>
    <w:rsid w:val="003B38AB"/>
    <w:rsid w:val="003B4E20"/>
    <w:rsid w:val="003B602C"/>
    <w:rsid w:val="003B75EE"/>
    <w:rsid w:val="003C2A0C"/>
    <w:rsid w:val="003C3FD0"/>
    <w:rsid w:val="003C4A05"/>
    <w:rsid w:val="003C4BF0"/>
    <w:rsid w:val="003C4F14"/>
    <w:rsid w:val="003D3D50"/>
    <w:rsid w:val="003D631B"/>
    <w:rsid w:val="003D7799"/>
    <w:rsid w:val="003E2085"/>
    <w:rsid w:val="003E2865"/>
    <w:rsid w:val="003E4FC0"/>
    <w:rsid w:val="003E520F"/>
    <w:rsid w:val="003E55A9"/>
    <w:rsid w:val="003E58E4"/>
    <w:rsid w:val="003F584D"/>
    <w:rsid w:val="003F5B49"/>
    <w:rsid w:val="003F6561"/>
    <w:rsid w:val="00406FA1"/>
    <w:rsid w:val="00411014"/>
    <w:rsid w:val="004117F4"/>
    <w:rsid w:val="004126D6"/>
    <w:rsid w:val="0041652F"/>
    <w:rsid w:val="00420340"/>
    <w:rsid w:val="00420792"/>
    <w:rsid w:val="0042737A"/>
    <w:rsid w:val="0043170D"/>
    <w:rsid w:val="0043255E"/>
    <w:rsid w:val="004333AF"/>
    <w:rsid w:val="00435644"/>
    <w:rsid w:val="00451B1F"/>
    <w:rsid w:val="00462890"/>
    <w:rsid w:val="00463EA9"/>
    <w:rsid w:val="00465877"/>
    <w:rsid w:val="00470EB2"/>
    <w:rsid w:val="004739E0"/>
    <w:rsid w:val="004821B1"/>
    <w:rsid w:val="00483156"/>
    <w:rsid w:val="00484A7C"/>
    <w:rsid w:val="0048553B"/>
    <w:rsid w:val="00485632"/>
    <w:rsid w:val="004943C2"/>
    <w:rsid w:val="004A443F"/>
    <w:rsid w:val="004A4F49"/>
    <w:rsid w:val="004A672E"/>
    <w:rsid w:val="004B0DF3"/>
    <w:rsid w:val="004B3012"/>
    <w:rsid w:val="004B4F9F"/>
    <w:rsid w:val="004C2A13"/>
    <w:rsid w:val="004C4AAF"/>
    <w:rsid w:val="004C6252"/>
    <w:rsid w:val="004C71E3"/>
    <w:rsid w:val="004D1F72"/>
    <w:rsid w:val="004D783B"/>
    <w:rsid w:val="004E016C"/>
    <w:rsid w:val="004E4FF9"/>
    <w:rsid w:val="004E502E"/>
    <w:rsid w:val="004E59DD"/>
    <w:rsid w:val="004E5B58"/>
    <w:rsid w:val="004E5FE5"/>
    <w:rsid w:val="004F0175"/>
    <w:rsid w:val="004F0235"/>
    <w:rsid w:val="004F321F"/>
    <w:rsid w:val="004F685C"/>
    <w:rsid w:val="00500195"/>
    <w:rsid w:val="00502BEF"/>
    <w:rsid w:val="00504D52"/>
    <w:rsid w:val="0050653D"/>
    <w:rsid w:val="00510FD8"/>
    <w:rsid w:val="00511D4C"/>
    <w:rsid w:val="005147B4"/>
    <w:rsid w:val="0051662F"/>
    <w:rsid w:val="0051705B"/>
    <w:rsid w:val="005214A6"/>
    <w:rsid w:val="00521ED6"/>
    <w:rsid w:val="00524A38"/>
    <w:rsid w:val="005268C8"/>
    <w:rsid w:val="0053169C"/>
    <w:rsid w:val="00535A5F"/>
    <w:rsid w:val="00536381"/>
    <w:rsid w:val="0053666E"/>
    <w:rsid w:val="00540F90"/>
    <w:rsid w:val="005445DB"/>
    <w:rsid w:val="00547839"/>
    <w:rsid w:val="00551068"/>
    <w:rsid w:val="005512D8"/>
    <w:rsid w:val="00555BCC"/>
    <w:rsid w:val="005578A7"/>
    <w:rsid w:val="00566519"/>
    <w:rsid w:val="00566A4A"/>
    <w:rsid w:val="0057035D"/>
    <w:rsid w:val="005729DB"/>
    <w:rsid w:val="00574B06"/>
    <w:rsid w:val="00575A81"/>
    <w:rsid w:val="00587BCC"/>
    <w:rsid w:val="00590999"/>
    <w:rsid w:val="00596345"/>
    <w:rsid w:val="005A0BFF"/>
    <w:rsid w:val="005A0CB5"/>
    <w:rsid w:val="005A42DE"/>
    <w:rsid w:val="005A58F1"/>
    <w:rsid w:val="005A63F3"/>
    <w:rsid w:val="005A6542"/>
    <w:rsid w:val="005B08B7"/>
    <w:rsid w:val="005B2905"/>
    <w:rsid w:val="005B3FF5"/>
    <w:rsid w:val="005C0B20"/>
    <w:rsid w:val="005C32CD"/>
    <w:rsid w:val="005C3840"/>
    <w:rsid w:val="005C403F"/>
    <w:rsid w:val="005C5543"/>
    <w:rsid w:val="005D0FA0"/>
    <w:rsid w:val="005D2388"/>
    <w:rsid w:val="005D3199"/>
    <w:rsid w:val="005D5AD1"/>
    <w:rsid w:val="005D5D67"/>
    <w:rsid w:val="005D69CF"/>
    <w:rsid w:val="005D7172"/>
    <w:rsid w:val="005E6FD4"/>
    <w:rsid w:val="005F690A"/>
    <w:rsid w:val="005F7976"/>
    <w:rsid w:val="005F7D08"/>
    <w:rsid w:val="00601127"/>
    <w:rsid w:val="006016D2"/>
    <w:rsid w:val="00602B53"/>
    <w:rsid w:val="00607950"/>
    <w:rsid w:val="00611830"/>
    <w:rsid w:val="00612203"/>
    <w:rsid w:val="006123FD"/>
    <w:rsid w:val="00615EC3"/>
    <w:rsid w:val="006265F7"/>
    <w:rsid w:val="00626E0D"/>
    <w:rsid w:val="00631D0C"/>
    <w:rsid w:val="006357AE"/>
    <w:rsid w:val="0063768B"/>
    <w:rsid w:val="0064030D"/>
    <w:rsid w:val="00642B8A"/>
    <w:rsid w:val="0064496A"/>
    <w:rsid w:val="00647C79"/>
    <w:rsid w:val="006531F7"/>
    <w:rsid w:val="006540B8"/>
    <w:rsid w:val="006566F4"/>
    <w:rsid w:val="00657210"/>
    <w:rsid w:val="006607B5"/>
    <w:rsid w:val="00664AB9"/>
    <w:rsid w:val="0066589F"/>
    <w:rsid w:val="00665CE6"/>
    <w:rsid w:val="0066635E"/>
    <w:rsid w:val="00670378"/>
    <w:rsid w:val="006707C8"/>
    <w:rsid w:val="00673C75"/>
    <w:rsid w:val="00674A99"/>
    <w:rsid w:val="00677E5E"/>
    <w:rsid w:val="00682B77"/>
    <w:rsid w:val="006908A7"/>
    <w:rsid w:val="00693571"/>
    <w:rsid w:val="00694671"/>
    <w:rsid w:val="006A04EE"/>
    <w:rsid w:val="006A55E0"/>
    <w:rsid w:val="006A6C69"/>
    <w:rsid w:val="006A7003"/>
    <w:rsid w:val="006A7C22"/>
    <w:rsid w:val="006B25EC"/>
    <w:rsid w:val="006B2BFE"/>
    <w:rsid w:val="006B3AF6"/>
    <w:rsid w:val="006B5353"/>
    <w:rsid w:val="006B5F5A"/>
    <w:rsid w:val="006B7CF3"/>
    <w:rsid w:val="006B7E97"/>
    <w:rsid w:val="006C017D"/>
    <w:rsid w:val="006C52D5"/>
    <w:rsid w:val="006C5DBE"/>
    <w:rsid w:val="006C6A2D"/>
    <w:rsid w:val="006D2F0F"/>
    <w:rsid w:val="006D4A63"/>
    <w:rsid w:val="006D58AA"/>
    <w:rsid w:val="006D58C5"/>
    <w:rsid w:val="006D738F"/>
    <w:rsid w:val="006E32EC"/>
    <w:rsid w:val="006E626B"/>
    <w:rsid w:val="006E777D"/>
    <w:rsid w:val="006F5061"/>
    <w:rsid w:val="006F5CC6"/>
    <w:rsid w:val="0070279A"/>
    <w:rsid w:val="0070311F"/>
    <w:rsid w:val="00703A4B"/>
    <w:rsid w:val="00704C27"/>
    <w:rsid w:val="00705A1B"/>
    <w:rsid w:val="007064B3"/>
    <w:rsid w:val="00710F98"/>
    <w:rsid w:val="0071274B"/>
    <w:rsid w:val="00712BB1"/>
    <w:rsid w:val="007132C5"/>
    <w:rsid w:val="00714E92"/>
    <w:rsid w:val="00715D08"/>
    <w:rsid w:val="00722415"/>
    <w:rsid w:val="007248AE"/>
    <w:rsid w:val="00726496"/>
    <w:rsid w:val="007312F9"/>
    <w:rsid w:val="00731498"/>
    <w:rsid w:val="00731D14"/>
    <w:rsid w:val="007350AB"/>
    <w:rsid w:val="00735579"/>
    <w:rsid w:val="00735F3A"/>
    <w:rsid w:val="007435E2"/>
    <w:rsid w:val="007457C6"/>
    <w:rsid w:val="00755DAB"/>
    <w:rsid w:val="007577AA"/>
    <w:rsid w:val="00757900"/>
    <w:rsid w:val="00762308"/>
    <w:rsid w:val="007639AB"/>
    <w:rsid w:val="007649D1"/>
    <w:rsid w:val="0076556B"/>
    <w:rsid w:val="00770195"/>
    <w:rsid w:val="007739DD"/>
    <w:rsid w:val="00773EC0"/>
    <w:rsid w:val="007755A7"/>
    <w:rsid w:val="00782660"/>
    <w:rsid w:val="00784B31"/>
    <w:rsid w:val="007856A7"/>
    <w:rsid w:val="007857C5"/>
    <w:rsid w:val="007900C2"/>
    <w:rsid w:val="00794E20"/>
    <w:rsid w:val="0079610D"/>
    <w:rsid w:val="007A0E4E"/>
    <w:rsid w:val="007A2E02"/>
    <w:rsid w:val="007A3288"/>
    <w:rsid w:val="007A5240"/>
    <w:rsid w:val="007A669B"/>
    <w:rsid w:val="007A7B57"/>
    <w:rsid w:val="007B10AE"/>
    <w:rsid w:val="007B250F"/>
    <w:rsid w:val="007B25FA"/>
    <w:rsid w:val="007B2B65"/>
    <w:rsid w:val="007B3AB1"/>
    <w:rsid w:val="007B47EB"/>
    <w:rsid w:val="007B7088"/>
    <w:rsid w:val="007C118C"/>
    <w:rsid w:val="007C33CB"/>
    <w:rsid w:val="007C6006"/>
    <w:rsid w:val="007C6B26"/>
    <w:rsid w:val="007D1CCD"/>
    <w:rsid w:val="007D1E1A"/>
    <w:rsid w:val="007D5305"/>
    <w:rsid w:val="007E1451"/>
    <w:rsid w:val="007E2D2C"/>
    <w:rsid w:val="007E588A"/>
    <w:rsid w:val="007F40D9"/>
    <w:rsid w:val="007F46BE"/>
    <w:rsid w:val="007F53BD"/>
    <w:rsid w:val="007F5881"/>
    <w:rsid w:val="007F77E1"/>
    <w:rsid w:val="00802891"/>
    <w:rsid w:val="0080308A"/>
    <w:rsid w:val="008034D9"/>
    <w:rsid w:val="00804E2A"/>
    <w:rsid w:val="008071A3"/>
    <w:rsid w:val="00811C9B"/>
    <w:rsid w:val="00814F4F"/>
    <w:rsid w:val="00817497"/>
    <w:rsid w:val="008175AF"/>
    <w:rsid w:val="00821976"/>
    <w:rsid w:val="0082520B"/>
    <w:rsid w:val="008266C4"/>
    <w:rsid w:val="00836535"/>
    <w:rsid w:val="00840B32"/>
    <w:rsid w:val="00844899"/>
    <w:rsid w:val="008462AA"/>
    <w:rsid w:val="00847DDD"/>
    <w:rsid w:val="008515E8"/>
    <w:rsid w:val="008554A2"/>
    <w:rsid w:val="00855CCF"/>
    <w:rsid w:val="00856643"/>
    <w:rsid w:val="00856A56"/>
    <w:rsid w:val="00860169"/>
    <w:rsid w:val="00860741"/>
    <w:rsid w:val="00862263"/>
    <w:rsid w:val="008630DA"/>
    <w:rsid w:val="00865AF5"/>
    <w:rsid w:val="008676F3"/>
    <w:rsid w:val="0087137F"/>
    <w:rsid w:val="0087612D"/>
    <w:rsid w:val="00877D2A"/>
    <w:rsid w:val="00877D7F"/>
    <w:rsid w:val="0088194A"/>
    <w:rsid w:val="00884811"/>
    <w:rsid w:val="008926AB"/>
    <w:rsid w:val="0089436B"/>
    <w:rsid w:val="008960BF"/>
    <w:rsid w:val="008A06F3"/>
    <w:rsid w:val="008A0C65"/>
    <w:rsid w:val="008A6C63"/>
    <w:rsid w:val="008A74E8"/>
    <w:rsid w:val="008C0A16"/>
    <w:rsid w:val="008C123F"/>
    <w:rsid w:val="008C22D3"/>
    <w:rsid w:val="008C42F3"/>
    <w:rsid w:val="008C5932"/>
    <w:rsid w:val="008D2298"/>
    <w:rsid w:val="008D3C39"/>
    <w:rsid w:val="008D6A7E"/>
    <w:rsid w:val="008D6AC1"/>
    <w:rsid w:val="008E02A6"/>
    <w:rsid w:val="008E09CE"/>
    <w:rsid w:val="008E11E2"/>
    <w:rsid w:val="008E18C9"/>
    <w:rsid w:val="008F232E"/>
    <w:rsid w:val="008F3A79"/>
    <w:rsid w:val="008F5CE9"/>
    <w:rsid w:val="008F70BE"/>
    <w:rsid w:val="008F73F1"/>
    <w:rsid w:val="0090090C"/>
    <w:rsid w:val="00900C8D"/>
    <w:rsid w:val="00904625"/>
    <w:rsid w:val="00905313"/>
    <w:rsid w:val="009061DC"/>
    <w:rsid w:val="00911080"/>
    <w:rsid w:val="00912917"/>
    <w:rsid w:val="009230C4"/>
    <w:rsid w:val="00923CDE"/>
    <w:rsid w:val="009271D8"/>
    <w:rsid w:val="0093043A"/>
    <w:rsid w:val="009325F3"/>
    <w:rsid w:val="00932E9E"/>
    <w:rsid w:val="009344E3"/>
    <w:rsid w:val="009375F9"/>
    <w:rsid w:val="00937941"/>
    <w:rsid w:val="00937BE8"/>
    <w:rsid w:val="00940332"/>
    <w:rsid w:val="0094077F"/>
    <w:rsid w:val="00941F00"/>
    <w:rsid w:val="0094206B"/>
    <w:rsid w:val="0094493A"/>
    <w:rsid w:val="009452A2"/>
    <w:rsid w:val="00945FEB"/>
    <w:rsid w:val="00946175"/>
    <w:rsid w:val="009507A9"/>
    <w:rsid w:val="00952846"/>
    <w:rsid w:val="00952B0F"/>
    <w:rsid w:val="00953936"/>
    <w:rsid w:val="0095662C"/>
    <w:rsid w:val="00956CF3"/>
    <w:rsid w:val="009603FB"/>
    <w:rsid w:val="009611FF"/>
    <w:rsid w:val="0096150C"/>
    <w:rsid w:val="0097176F"/>
    <w:rsid w:val="009749E7"/>
    <w:rsid w:val="0097728D"/>
    <w:rsid w:val="009777F6"/>
    <w:rsid w:val="009868F3"/>
    <w:rsid w:val="00987710"/>
    <w:rsid w:val="00991336"/>
    <w:rsid w:val="00993BE1"/>
    <w:rsid w:val="009951D7"/>
    <w:rsid w:val="009970D0"/>
    <w:rsid w:val="0099796C"/>
    <w:rsid w:val="009A392B"/>
    <w:rsid w:val="009A6119"/>
    <w:rsid w:val="009A74C6"/>
    <w:rsid w:val="009B1C57"/>
    <w:rsid w:val="009B2078"/>
    <w:rsid w:val="009B73CF"/>
    <w:rsid w:val="009C1BAC"/>
    <w:rsid w:val="009C26A7"/>
    <w:rsid w:val="009C2B9F"/>
    <w:rsid w:val="009C526D"/>
    <w:rsid w:val="009C69F0"/>
    <w:rsid w:val="009C7DE3"/>
    <w:rsid w:val="009D39B9"/>
    <w:rsid w:val="009D4A50"/>
    <w:rsid w:val="009D5509"/>
    <w:rsid w:val="009D6240"/>
    <w:rsid w:val="009D7151"/>
    <w:rsid w:val="009E181C"/>
    <w:rsid w:val="009E1927"/>
    <w:rsid w:val="009E2EFF"/>
    <w:rsid w:val="009E4AC3"/>
    <w:rsid w:val="009F0517"/>
    <w:rsid w:val="009F05AB"/>
    <w:rsid w:val="009F088A"/>
    <w:rsid w:val="009F1275"/>
    <w:rsid w:val="009F40B8"/>
    <w:rsid w:val="009F492F"/>
    <w:rsid w:val="00A00A47"/>
    <w:rsid w:val="00A06A10"/>
    <w:rsid w:val="00A11019"/>
    <w:rsid w:val="00A11D58"/>
    <w:rsid w:val="00A12A9A"/>
    <w:rsid w:val="00A12CF9"/>
    <w:rsid w:val="00A1329C"/>
    <w:rsid w:val="00A14058"/>
    <w:rsid w:val="00A157E2"/>
    <w:rsid w:val="00A17077"/>
    <w:rsid w:val="00A2028A"/>
    <w:rsid w:val="00A24806"/>
    <w:rsid w:val="00A25EF0"/>
    <w:rsid w:val="00A30E70"/>
    <w:rsid w:val="00A410D4"/>
    <w:rsid w:val="00A44715"/>
    <w:rsid w:val="00A46B91"/>
    <w:rsid w:val="00A503DF"/>
    <w:rsid w:val="00A555BC"/>
    <w:rsid w:val="00A566B9"/>
    <w:rsid w:val="00A57199"/>
    <w:rsid w:val="00A57928"/>
    <w:rsid w:val="00A668A7"/>
    <w:rsid w:val="00A75A24"/>
    <w:rsid w:val="00A80C02"/>
    <w:rsid w:val="00A80DB8"/>
    <w:rsid w:val="00A83D9F"/>
    <w:rsid w:val="00A87790"/>
    <w:rsid w:val="00A90ADF"/>
    <w:rsid w:val="00A942DF"/>
    <w:rsid w:val="00A96BEA"/>
    <w:rsid w:val="00AA4DB3"/>
    <w:rsid w:val="00AA66C9"/>
    <w:rsid w:val="00AB2936"/>
    <w:rsid w:val="00AB5E76"/>
    <w:rsid w:val="00AB6721"/>
    <w:rsid w:val="00AB7FF5"/>
    <w:rsid w:val="00AC3AF1"/>
    <w:rsid w:val="00AC4941"/>
    <w:rsid w:val="00AC54BF"/>
    <w:rsid w:val="00AC7E00"/>
    <w:rsid w:val="00AD144B"/>
    <w:rsid w:val="00AD465E"/>
    <w:rsid w:val="00AE0F6C"/>
    <w:rsid w:val="00AE296D"/>
    <w:rsid w:val="00AE404E"/>
    <w:rsid w:val="00AE5FC1"/>
    <w:rsid w:val="00AF28B1"/>
    <w:rsid w:val="00B138DF"/>
    <w:rsid w:val="00B138EF"/>
    <w:rsid w:val="00B164AD"/>
    <w:rsid w:val="00B20D2E"/>
    <w:rsid w:val="00B236F5"/>
    <w:rsid w:val="00B367CE"/>
    <w:rsid w:val="00B415F0"/>
    <w:rsid w:val="00B419C8"/>
    <w:rsid w:val="00B426B1"/>
    <w:rsid w:val="00B42A7D"/>
    <w:rsid w:val="00B46B4A"/>
    <w:rsid w:val="00B4711B"/>
    <w:rsid w:val="00B51E05"/>
    <w:rsid w:val="00B51EED"/>
    <w:rsid w:val="00B54C0F"/>
    <w:rsid w:val="00B60950"/>
    <w:rsid w:val="00B61772"/>
    <w:rsid w:val="00B64B00"/>
    <w:rsid w:val="00B67658"/>
    <w:rsid w:val="00B7072A"/>
    <w:rsid w:val="00B72E92"/>
    <w:rsid w:val="00B73BED"/>
    <w:rsid w:val="00B84D15"/>
    <w:rsid w:val="00B860CA"/>
    <w:rsid w:val="00B905A1"/>
    <w:rsid w:val="00B9581F"/>
    <w:rsid w:val="00B96ABC"/>
    <w:rsid w:val="00BA4E9C"/>
    <w:rsid w:val="00BB11F2"/>
    <w:rsid w:val="00BB18F5"/>
    <w:rsid w:val="00BB1B3E"/>
    <w:rsid w:val="00BB1D67"/>
    <w:rsid w:val="00BB598B"/>
    <w:rsid w:val="00BC1092"/>
    <w:rsid w:val="00BC219D"/>
    <w:rsid w:val="00BC2C6C"/>
    <w:rsid w:val="00BC45C1"/>
    <w:rsid w:val="00BC6F5B"/>
    <w:rsid w:val="00BD2C00"/>
    <w:rsid w:val="00BD39EE"/>
    <w:rsid w:val="00BD4A1E"/>
    <w:rsid w:val="00BD4F0D"/>
    <w:rsid w:val="00BD6473"/>
    <w:rsid w:val="00BD794F"/>
    <w:rsid w:val="00BE0B01"/>
    <w:rsid w:val="00BE234E"/>
    <w:rsid w:val="00BE3A56"/>
    <w:rsid w:val="00BE4591"/>
    <w:rsid w:val="00BE4FAA"/>
    <w:rsid w:val="00BF0BE0"/>
    <w:rsid w:val="00BF5DA6"/>
    <w:rsid w:val="00BF7ABA"/>
    <w:rsid w:val="00C005CD"/>
    <w:rsid w:val="00C01CEC"/>
    <w:rsid w:val="00C059A2"/>
    <w:rsid w:val="00C05EA8"/>
    <w:rsid w:val="00C11017"/>
    <w:rsid w:val="00C13D0B"/>
    <w:rsid w:val="00C15200"/>
    <w:rsid w:val="00C21BA1"/>
    <w:rsid w:val="00C23265"/>
    <w:rsid w:val="00C24D87"/>
    <w:rsid w:val="00C24EF9"/>
    <w:rsid w:val="00C261AB"/>
    <w:rsid w:val="00C270F3"/>
    <w:rsid w:val="00C323BA"/>
    <w:rsid w:val="00C362A0"/>
    <w:rsid w:val="00C415BD"/>
    <w:rsid w:val="00C45FE7"/>
    <w:rsid w:val="00C5051A"/>
    <w:rsid w:val="00C55205"/>
    <w:rsid w:val="00C612E3"/>
    <w:rsid w:val="00C61C86"/>
    <w:rsid w:val="00C633BB"/>
    <w:rsid w:val="00C63ED4"/>
    <w:rsid w:val="00C65DAA"/>
    <w:rsid w:val="00C65EC7"/>
    <w:rsid w:val="00C67626"/>
    <w:rsid w:val="00C67F62"/>
    <w:rsid w:val="00C70B41"/>
    <w:rsid w:val="00C7202F"/>
    <w:rsid w:val="00C81E2D"/>
    <w:rsid w:val="00C835FA"/>
    <w:rsid w:val="00C85113"/>
    <w:rsid w:val="00C864FF"/>
    <w:rsid w:val="00C86FCD"/>
    <w:rsid w:val="00C87866"/>
    <w:rsid w:val="00C91545"/>
    <w:rsid w:val="00C927A9"/>
    <w:rsid w:val="00C94555"/>
    <w:rsid w:val="00C949B0"/>
    <w:rsid w:val="00C951EF"/>
    <w:rsid w:val="00C96DBC"/>
    <w:rsid w:val="00CA0AA8"/>
    <w:rsid w:val="00CA1BEB"/>
    <w:rsid w:val="00CA365E"/>
    <w:rsid w:val="00CA5EF2"/>
    <w:rsid w:val="00CA6DD9"/>
    <w:rsid w:val="00CB1DDB"/>
    <w:rsid w:val="00CB5325"/>
    <w:rsid w:val="00CB6673"/>
    <w:rsid w:val="00CC133C"/>
    <w:rsid w:val="00CC45A7"/>
    <w:rsid w:val="00CC470F"/>
    <w:rsid w:val="00CC4EDE"/>
    <w:rsid w:val="00CC7AEF"/>
    <w:rsid w:val="00CD23A4"/>
    <w:rsid w:val="00CD28CC"/>
    <w:rsid w:val="00CD7A45"/>
    <w:rsid w:val="00CE11C3"/>
    <w:rsid w:val="00CE605A"/>
    <w:rsid w:val="00CE6CB6"/>
    <w:rsid w:val="00CE7556"/>
    <w:rsid w:val="00CE7724"/>
    <w:rsid w:val="00CE7B78"/>
    <w:rsid w:val="00CF07BC"/>
    <w:rsid w:val="00CF21BA"/>
    <w:rsid w:val="00CF3058"/>
    <w:rsid w:val="00CF489A"/>
    <w:rsid w:val="00CF6FD8"/>
    <w:rsid w:val="00D001C1"/>
    <w:rsid w:val="00D0446E"/>
    <w:rsid w:val="00D15FCD"/>
    <w:rsid w:val="00D2222F"/>
    <w:rsid w:val="00D24A9E"/>
    <w:rsid w:val="00D25C30"/>
    <w:rsid w:val="00D27D42"/>
    <w:rsid w:val="00D34969"/>
    <w:rsid w:val="00D36F9C"/>
    <w:rsid w:val="00D45672"/>
    <w:rsid w:val="00D4578D"/>
    <w:rsid w:val="00D47940"/>
    <w:rsid w:val="00D51D40"/>
    <w:rsid w:val="00D51FAD"/>
    <w:rsid w:val="00D55733"/>
    <w:rsid w:val="00D56521"/>
    <w:rsid w:val="00D6123A"/>
    <w:rsid w:val="00D6182C"/>
    <w:rsid w:val="00D63D17"/>
    <w:rsid w:val="00D6407C"/>
    <w:rsid w:val="00D640A5"/>
    <w:rsid w:val="00D6790B"/>
    <w:rsid w:val="00D67B52"/>
    <w:rsid w:val="00D67C4F"/>
    <w:rsid w:val="00D71216"/>
    <w:rsid w:val="00D715DD"/>
    <w:rsid w:val="00D71D1D"/>
    <w:rsid w:val="00D72FA5"/>
    <w:rsid w:val="00D74D86"/>
    <w:rsid w:val="00D75489"/>
    <w:rsid w:val="00D76542"/>
    <w:rsid w:val="00D813AB"/>
    <w:rsid w:val="00D83FB9"/>
    <w:rsid w:val="00D87D4D"/>
    <w:rsid w:val="00D9258F"/>
    <w:rsid w:val="00D92CDC"/>
    <w:rsid w:val="00D946BE"/>
    <w:rsid w:val="00D95E05"/>
    <w:rsid w:val="00D96072"/>
    <w:rsid w:val="00DA05A0"/>
    <w:rsid w:val="00DA19BD"/>
    <w:rsid w:val="00DA75FE"/>
    <w:rsid w:val="00DA7807"/>
    <w:rsid w:val="00DB6DBE"/>
    <w:rsid w:val="00DB7130"/>
    <w:rsid w:val="00DB783C"/>
    <w:rsid w:val="00DC01F8"/>
    <w:rsid w:val="00DC0799"/>
    <w:rsid w:val="00DC3902"/>
    <w:rsid w:val="00DC4091"/>
    <w:rsid w:val="00DC5754"/>
    <w:rsid w:val="00DD32C7"/>
    <w:rsid w:val="00DD5C87"/>
    <w:rsid w:val="00DD6025"/>
    <w:rsid w:val="00DD6A98"/>
    <w:rsid w:val="00DE26B3"/>
    <w:rsid w:val="00DE77A1"/>
    <w:rsid w:val="00DE79D3"/>
    <w:rsid w:val="00DF60CF"/>
    <w:rsid w:val="00DF7430"/>
    <w:rsid w:val="00E001B7"/>
    <w:rsid w:val="00E00C58"/>
    <w:rsid w:val="00E032D5"/>
    <w:rsid w:val="00E04A81"/>
    <w:rsid w:val="00E07319"/>
    <w:rsid w:val="00E07CD5"/>
    <w:rsid w:val="00E11EAE"/>
    <w:rsid w:val="00E13A19"/>
    <w:rsid w:val="00E166EF"/>
    <w:rsid w:val="00E312C7"/>
    <w:rsid w:val="00E3398D"/>
    <w:rsid w:val="00E371C3"/>
    <w:rsid w:val="00E40927"/>
    <w:rsid w:val="00E46F30"/>
    <w:rsid w:val="00E50792"/>
    <w:rsid w:val="00E65826"/>
    <w:rsid w:val="00E6683B"/>
    <w:rsid w:val="00E674AC"/>
    <w:rsid w:val="00E70B87"/>
    <w:rsid w:val="00E807A0"/>
    <w:rsid w:val="00E80AC6"/>
    <w:rsid w:val="00E80C5C"/>
    <w:rsid w:val="00E812BB"/>
    <w:rsid w:val="00E813A0"/>
    <w:rsid w:val="00E81B77"/>
    <w:rsid w:val="00E837AC"/>
    <w:rsid w:val="00E84749"/>
    <w:rsid w:val="00E864B4"/>
    <w:rsid w:val="00E8681E"/>
    <w:rsid w:val="00E97072"/>
    <w:rsid w:val="00E97D2D"/>
    <w:rsid w:val="00EA132E"/>
    <w:rsid w:val="00EA28C2"/>
    <w:rsid w:val="00EA2FEE"/>
    <w:rsid w:val="00EA3820"/>
    <w:rsid w:val="00EA76D0"/>
    <w:rsid w:val="00EA7F93"/>
    <w:rsid w:val="00EB1910"/>
    <w:rsid w:val="00EB6C6B"/>
    <w:rsid w:val="00EC4616"/>
    <w:rsid w:val="00EC6D18"/>
    <w:rsid w:val="00ED1257"/>
    <w:rsid w:val="00ED2423"/>
    <w:rsid w:val="00EE2552"/>
    <w:rsid w:val="00EE2764"/>
    <w:rsid w:val="00EE2CA1"/>
    <w:rsid w:val="00EE59F0"/>
    <w:rsid w:val="00EE73AA"/>
    <w:rsid w:val="00EF1A14"/>
    <w:rsid w:val="00EF3612"/>
    <w:rsid w:val="00EF396F"/>
    <w:rsid w:val="00EF6377"/>
    <w:rsid w:val="00F00721"/>
    <w:rsid w:val="00F06E7D"/>
    <w:rsid w:val="00F0730E"/>
    <w:rsid w:val="00F1467C"/>
    <w:rsid w:val="00F1521B"/>
    <w:rsid w:val="00F2203D"/>
    <w:rsid w:val="00F230B2"/>
    <w:rsid w:val="00F311F9"/>
    <w:rsid w:val="00F43F29"/>
    <w:rsid w:val="00F45489"/>
    <w:rsid w:val="00F503B8"/>
    <w:rsid w:val="00F54815"/>
    <w:rsid w:val="00F54C08"/>
    <w:rsid w:val="00F5655C"/>
    <w:rsid w:val="00F6294D"/>
    <w:rsid w:val="00F65D6F"/>
    <w:rsid w:val="00F711DF"/>
    <w:rsid w:val="00F74188"/>
    <w:rsid w:val="00F75FEB"/>
    <w:rsid w:val="00F7619C"/>
    <w:rsid w:val="00F83085"/>
    <w:rsid w:val="00F85D14"/>
    <w:rsid w:val="00F914CC"/>
    <w:rsid w:val="00F97E43"/>
    <w:rsid w:val="00FA659C"/>
    <w:rsid w:val="00FA6D42"/>
    <w:rsid w:val="00FA7A89"/>
    <w:rsid w:val="00FB2E06"/>
    <w:rsid w:val="00FB7687"/>
    <w:rsid w:val="00FB7690"/>
    <w:rsid w:val="00FB7784"/>
    <w:rsid w:val="00FC25BE"/>
    <w:rsid w:val="00FC4587"/>
    <w:rsid w:val="00FC5EC8"/>
    <w:rsid w:val="00FC6D06"/>
    <w:rsid w:val="00FC7A8E"/>
    <w:rsid w:val="00FC7ADF"/>
    <w:rsid w:val="00FC7ECB"/>
    <w:rsid w:val="00FD321E"/>
    <w:rsid w:val="00FD64F8"/>
    <w:rsid w:val="00FE29C7"/>
    <w:rsid w:val="00FE2FB6"/>
    <w:rsid w:val="00FE5D96"/>
    <w:rsid w:val="00FE7DF4"/>
    <w:rsid w:val="00FF0604"/>
    <w:rsid w:val="00FF4342"/>
    <w:rsid w:val="00FF6806"/>
    <w:rsid w:val="035298C0"/>
    <w:rsid w:val="03C1081B"/>
    <w:rsid w:val="03EAFD6E"/>
    <w:rsid w:val="047FD897"/>
    <w:rsid w:val="07609209"/>
    <w:rsid w:val="081DA382"/>
    <w:rsid w:val="0A017AB0"/>
    <w:rsid w:val="0E1EFA60"/>
    <w:rsid w:val="0E3CA84E"/>
    <w:rsid w:val="12C39CD0"/>
    <w:rsid w:val="13FAD08F"/>
    <w:rsid w:val="168E2E9F"/>
    <w:rsid w:val="18E423E1"/>
    <w:rsid w:val="198FE230"/>
    <w:rsid w:val="1A01B73D"/>
    <w:rsid w:val="1CC4F0BC"/>
    <w:rsid w:val="1FFAEEB7"/>
    <w:rsid w:val="2109F995"/>
    <w:rsid w:val="21202E53"/>
    <w:rsid w:val="212BC8F5"/>
    <w:rsid w:val="22CB24BB"/>
    <w:rsid w:val="2302EC4E"/>
    <w:rsid w:val="259233F6"/>
    <w:rsid w:val="25F2F5BC"/>
    <w:rsid w:val="27087A44"/>
    <w:rsid w:val="283728C0"/>
    <w:rsid w:val="2861A0FD"/>
    <w:rsid w:val="288D3B6A"/>
    <w:rsid w:val="2990D63C"/>
    <w:rsid w:val="2A525D70"/>
    <w:rsid w:val="2A787080"/>
    <w:rsid w:val="2B79554E"/>
    <w:rsid w:val="2C45FAF1"/>
    <w:rsid w:val="2CD0D403"/>
    <w:rsid w:val="2CE8E613"/>
    <w:rsid w:val="2D83E071"/>
    <w:rsid w:val="2E587364"/>
    <w:rsid w:val="30C4521A"/>
    <w:rsid w:val="31C4D51C"/>
    <w:rsid w:val="32C00189"/>
    <w:rsid w:val="34333DC6"/>
    <w:rsid w:val="3473810F"/>
    <w:rsid w:val="3658DFC6"/>
    <w:rsid w:val="36862EED"/>
    <w:rsid w:val="372D7D61"/>
    <w:rsid w:val="390FE3A7"/>
    <w:rsid w:val="3A8E1A03"/>
    <w:rsid w:val="40430DA9"/>
    <w:rsid w:val="41A502F6"/>
    <w:rsid w:val="456A9D70"/>
    <w:rsid w:val="4572A8E1"/>
    <w:rsid w:val="46371EB0"/>
    <w:rsid w:val="4DA08660"/>
    <w:rsid w:val="4E0A7DC1"/>
    <w:rsid w:val="4E3A8307"/>
    <w:rsid w:val="4EFA0933"/>
    <w:rsid w:val="4F211385"/>
    <w:rsid w:val="506DC62E"/>
    <w:rsid w:val="50F8E27B"/>
    <w:rsid w:val="53C0DB0F"/>
    <w:rsid w:val="56170331"/>
    <w:rsid w:val="5736209E"/>
    <w:rsid w:val="5998D639"/>
    <w:rsid w:val="5BDF707D"/>
    <w:rsid w:val="60AE34E4"/>
    <w:rsid w:val="62CB7718"/>
    <w:rsid w:val="6323BE5E"/>
    <w:rsid w:val="6636AFF6"/>
    <w:rsid w:val="665F617F"/>
    <w:rsid w:val="68ADB9D0"/>
    <w:rsid w:val="6940163F"/>
    <w:rsid w:val="699EF201"/>
    <w:rsid w:val="6B5554BF"/>
    <w:rsid w:val="6CE5D914"/>
    <w:rsid w:val="6E361CE8"/>
    <w:rsid w:val="6F87AEFB"/>
    <w:rsid w:val="73DC88D4"/>
    <w:rsid w:val="771096BD"/>
    <w:rsid w:val="778A9BAA"/>
    <w:rsid w:val="7983BA9B"/>
    <w:rsid w:val="798B05E5"/>
    <w:rsid w:val="7B2930A2"/>
    <w:rsid w:val="7BD190DC"/>
    <w:rsid w:val="7DF0C15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13C8AD9"/>
  <w15:chartTrackingRefBased/>
  <w15:docId w15:val="{F2DF1902-5B80-4D71-931E-619A8EF60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6B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6B91"/>
  </w:style>
  <w:style w:type="paragraph" w:styleId="Footer">
    <w:name w:val="footer"/>
    <w:basedOn w:val="Normal"/>
    <w:link w:val="FooterChar"/>
    <w:uiPriority w:val="99"/>
    <w:unhideWhenUsed/>
    <w:rsid w:val="00A46B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6B91"/>
  </w:style>
  <w:style w:type="character" w:styleId="CommentReference">
    <w:name w:val="annotation reference"/>
    <w:basedOn w:val="DefaultParagraphFont"/>
    <w:uiPriority w:val="99"/>
    <w:semiHidden/>
    <w:unhideWhenUsed/>
    <w:rsid w:val="0097176F"/>
    <w:rPr>
      <w:sz w:val="16"/>
      <w:szCs w:val="16"/>
    </w:rPr>
  </w:style>
  <w:style w:type="paragraph" w:styleId="CommentText">
    <w:name w:val="annotation text"/>
    <w:basedOn w:val="Normal"/>
    <w:link w:val="CommentTextChar"/>
    <w:uiPriority w:val="99"/>
    <w:unhideWhenUsed/>
    <w:rsid w:val="0097176F"/>
    <w:pPr>
      <w:spacing w:line="240" w:lineRule="auto"/>
    </w:pPr>
    <w:rPr>
      <w:sz w:val="20"/>
      <w:szCs w:val="20"/>
    </w:rPr>
  </w:style>
  <w:style w:type="character" w:customStyle="1" w:styleId="CommentTextChar">
    <w:name w:val="Comment Text Char"/>
    <w:basedOn w:val="DefaultParagraphFont"/>
    <w:link w:val="CommentText"/>
    <w:uiPriority w:val="99"/>
    <w:rsid w:val="0097176F"/>
    <w:rPr>
      <w:sz w:val="20"/>
      <w:szCs w:val="20"/>
    </w:rPr>
  </w:style>
  <w:style w:type="paragraph" w:styleId="CommentSubject">
    <w:name w:val="annotation subject"/>
    <w:basedOn w:val="CommentText"/>
    <w:next w:val="CommentText"/>
    <w:link w:val="CommentSubjectChar"/>
    <w:uiPriority w:val="99"/>
    <w:semiHidden/>
    <w:unhideWhenUsed/>
    <w:rsid w:val="0097176F"/>
    <w:rPr>
      <w:b/>
      <w:bCs/>
    </w:rPr>
  </w:style>
  <w:style w:type="character" w:customStyle="1" w:styleId="CommentSubjectChar">
    <w:name w:val="Comment Subject Char"/>
    <w:basedOn w:val="CommentTextChar"/>
    <w:link w:val="CommentSubject"/>
    <w:uiPriority w:val="99"/>
    <w:semiHidden/>
    <w:rsid w:val="0097176F"/>
    <w:rPr>
      <w:b/>
      <w:bCs/>
      <w:sz w:val="20"/>
      <w:szCs w:val="20"/>
    </w:rPr>
  </w:style>
  <w:style w:type="paragraph" w:styleId="Revision">
    <w:name w:val="Revision"/>
    <w:hidden/>
    <w:uiPriority w:val="99"/>
    <w:semiHidden/>
    <w:rsid w:val="00EF396F"/>
    <w:pPr>
      <w:spacing w:after="0" w:line="240" w:lineRule="auto"/>
    </w:pPr>
  </w:style>
  <w:style w:type="paragraph" w:styleId="ListParagraph">
    <w:name w:val="List Paragraph"/>
    <w:basedOn w:val="Normal"/>
    <w:uiPriority w:val="34"/>
    <w:qFormat/>
    <w:rsid w:val="00462890"/>
    <w:pPr>
      <w:ind w:left="720"/>
      <w:contextualSpacing/>
    </w:pPr>
  </w:style>
  <w:style w:type="paragraph" w:styleId="BalloonText">
    <w:name w:val="Balloon Text"/>
    <w:basedOn w:val="Normal"/>
    <w:link w:val="BalloonTextChar"/>
    <w:uiPriority w:val="99"/>
    <w:semiHidden/>
    <w:unhideWhenUsed/>
    <w:rsid w:val="00195B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5BB4"/>
    <w:rPr>
      <w:rFonts w:ascii="Segoe UI" w:hAnsi="Segoe UI" w:cs="Segoe UI"/>
      <w:sz w:val="18"/>
      <w:szCs w:val="18"/>
    </w:rPr>
  </w:style>
  <w:style w:type="paragraph" w:customStyle="1" w:styleId="paragraph">
    <w:name w:val="paragraph"/>
    <w:basedOn w:val="Normal"/>
    <w:rsid w:val="0063768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63768B"/>
  </w:style>
  <w:style w:type="character" w:customStyle="1" w:styleId="eop">
    <w:name w:val="eop"/>
    <w:basedOn w:val="DefaultParagraphFont"/>
    <w:rsid w:val="0063768B"/>
  </w:style>
  <w:style w:type="character" w:customStyle="1" w:styleId="tabchar">
    <w:name w:val="tabchar"/>
    <w:basedOn w:val="DefaultParagraphFont"/>
    <w:rsid w:val="0063768B"/>
  </w:style>
  <w:style w:type="character" w:styleId="Hyperlink">
    <w:name w:val="Hyperlink"/>
    <w:basedOn w:val="DefaultParagraphFont"/>
    <w:uiPriority w:val="99"/>
    <w:unhideWhenUsed/>
    <w:rsid w:val="005A58F1"/>
    <w:rPr>
      <w:color w:val="0563C1" w:themeColor="hyperlink"/>
      <w:u w:val="single"/>
    </w:rPr>
  </w:style>
  <w:style w:type="character" w:customStyle="1" w:styleId="UnresolvedMention1">
    <w:name w:val="Unresolved Mention1"/>
    <w:basedOn w:val="DefaultParagraphFont"/>
    <w:uiPriority w:val="99"/>
    <w:semiHidden/>
    <w:unhideWhenUsed/>
    <w:rsid w:val="005A58F1"/>
    <w:rPr>
      <w:color w:val="605E5C"/>
      <w:shd w:val="clear" w:color="auto" w:fill="E1DFDD"/>
    </w:rPr>
  </w:style>
  <w:style w:type="character" w:styleId="UnresolvedMention">
    <w:name w:val="Unresolved Mention"/>
    <w:basedOn w:val="DefaultParagraphFont"/>
    <w:uiPriority w:val="99"/>
    <w:semiHidden/>
    <w:unhideWhenUsed/>
    <w:rsid w:val="0090090C"/>
    <w:rPr>
      <w:color w:val="605E5C"/>
      <w:shd w:val="clear" w:color="auto" w:fill="E1DFDD"/>
    </w:rPr>
  </w:style>
  <w:style w:type="paragraph" w:styleId="NormalWeb">
    <w:name w:val="Normal (Web)"/>
    <w:basedOn w:val="Normal"/>
    <w:uiPriority w:val="99"/>
    <w:unhideWhenUsed/>
    <w:rsid w:val="0072241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22415"/>
    <w:rPr>
      <w:b/>
      <w:bCs/>
    </w:rPr>
  </w:style>
  <w:style w:type="table" w:styleId="TableGrid">
    <w:name w:val="Table Grid"/>
    <w:basedOn w:val="TableNormal"/>
    <w:uiPriority w:val="39"/>
    <w:rsid w:val="00065A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5EE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74132">
      <w:bodyDiv w:val="1"/>
      <w:marLeft w:val="0"/>
      <w:marRight w:val="0"/>
      <w:marTop w:val="0"/>
      <w:marBottom w:val="0"/>
      <w:divBdr>
        <w:top w:val="none" w:sz="0" w:space="0" w:color="auto"/>
        <w:left w:val="none" w:sz="0" w:space="0" w:color="auto"/>
        <w:bottom w:val="none" w:sz="0" w:space="0" w:color="auto"/>
        <w:right w:val="none" w:sz="0" w:space="0" w:color="auto"/>
      </w:divBdr>
    </w:div>
    <w:div w:id="14693150">
      <w:bodyDiv w:val="1"/>
      <w:marLeft w:val="0"/>
      <w:marRight w:val="0"/>
      <w:marTop w:val="0"/>
      <w:marBottom w:val="0"/>
      <w:divBdr>
        <w:top w:val="none" w:sz="0" w:space="0" w:color="auto"/>
        <w:left w:val="none" w:sz="0" w:space="0" w:color="auto"/>
        <w:bottom w:val="none" w:sz="0" w:space="0" w:color="auto"/>
        <w:right w:val="none" w:sz="0" w:space="0" w:color="auto"/>
      </w:divBdr>
    </w:div>
    <w:div w:id="159395968">
      <w:bodyDiv w:val="1"/>
      <w:marLeft w:val="0"/>
      <w:marRight w:val="0"/>
      <w:marTop w:val="0"/>
      <w:marBottom w:val="0"/>
      <w:divBdr>
        <w:top w:val="none" w:sz="0" w:space="0" w:color="auto"/>
        <w:left w:val="none" w:sz="0" w:space="0" w:color="auto"/>
        <w:bottom w:val="none" w:sz="0" w:space="0" w:color="auto"/>
        <w:right w:val="none" w:sz="0" w:space="0" w:color="auto"/>
      </w:divBdr>
    </w:div>
    <w:div w:id="208224587">
      <w:bodyDiv w:val="1"/>
      <w:marLeft w:val="0"/>
      <w:marRight w:val="0"/>
      <w:marTop w:val="0"/>
      <w:marBottom w:val="0"/>
      <w:divBdr>
        <w:top w:val="none" w:sz="0" w:space="0" w:color="auto"/>
        <w:left w:val="none" w:sz="0" w:space="0" w:color="auto"/>
        <w:bottom w:val="none" w:sz="0" w:space="0" w:color="auto"/>
        <w:right w:val="none" w:sz="0" w:space="0" w:color="auto"/>
      </w:divBdr>
    </w:div>
    <w:div w:id="344937778">
      <w:bodyDiv w:val="1"/>
      <w:marLeft w:val="0"/>
      <w:marRight w:val="0"/>
      <w:marTop w:val="0"/>
      <w:marBottom w:val="0"/>
      <w:divBdr>
        <w:top w:val="none" w:sz="0" w:space="0" w:color="auto"/>
        <w:left w:val="none" w:sz="0" w:space="0" w:color="auto"/>
        <w:bottom w:val="none" w:sz="0" w:space="0" w:color="auto"/>
        <w:right w:val="none" w:sz="0" w:space="0" w:color="auto"/>
      </w:divBdr>
    </w:div>
    <w:div w:id="361714147">
      <w:bodyDiv w:val="1"/>
      <w:marLeft w:val="0"/>
      <w:marRight w:val="0"/>
      <w:marTop w:val="0"/>
      <w:marBottom w:val="0"/>
      <w:divBdr>
        <w:top w:val="none" w:sz="0" w:space="0" w:color="auto"/>
        <w:left w:val="none" w:sz="0" w:space="0" w:color="auto"/>
        <w:bottom w:val="none" w:sz="0" w:space="0" w:color="auto"/>
        <w:right w:val="none" w:sz="0" w:space="0" w:color="auto"/>
      </w:divBdr>
    </w:div>
    <w:div w:id="379478706">
      <w:bodyDiv w:val="1"/>
      <w:marLeft w:val="0"/>
      <w:marRight w:val="0"/>
      <w:marTop w:val="0"/>
      <w:marBottom w:val="0"/>
      <w:divBdr>
        <w:top w:val="none" w:sz="0" w:space="0" w:color="auto"/>
        <w:left w:val="none" w:sz="0" w:space="0" w:color="auto"/>
        <w:bottom w:val="none" w:sz="0" w:space="0" w:color="auto"/>
        <w:right w:val="none" w:sz="0" w:space="0" w:color="auto"/>
      </w:divBdr>
    </w:div>
    <w:div w:id="390932847">
      <w:bodyDiv w:val="1"/>
      <w:marLeft w:val="0"/>
      <w:marRight w:val="0"/>
      <w:marTop w:val="0"/>
      <w:marBottom w:val="0"/>
      <w:divBdr>
        <w:top w:val="none" w:sz="0" w:space="0" w:color="auto"/>
        <w:left w:val="none" w:sz="0" w:space="0" w:color="auto"/>
        <w:bottom w:val="none" w:sz="0" w:space="0" w:color="auto"/>
        <w:right w:val="none" w:sz="0" w:space="0" w:color="auto"/>
      </w:divBdr>
    </w:div>
    <w:div w:id="447625001">
      <w:bodyDiv w:val="1"/>
      <w:marLeft w:val="0"/>
      <w:marRight w:val="0"/>
      <w:marTop w:val="0"/>
      <w:marBottom w:val="0"/>
      <w:divBdr>
        <w:top w:val="none" w:sz="0" w:space="0" w:color="auto"/>
        <w:left w:val="none" w:sz="0" w:space="0" w:color="auto"/>
        <w:bottom w:val="none" w:sz="0" w:space="0" w:color="auto"/>
        <w:right w:val="none" w:sz="0" w:space="0" w:color="auto"/>
      </w:divBdr>
    </w:div>
    <w:div w:id="451561276">
      <w:bodyDiv w:val="1"/>
      <w:marLeft w:val="0"/>
      <w:marRight w:val="0"/>
      <w:marTop w:val="0"/>
      <w:marBottom w:val="0"/>
      <w:divBdr>
        <w:top w:val="none" w:sz="0" w:space="0" w:color="auto"/>
        <w:left w:val="none" w:sz="0" w:space="0" w:color="auto"/>
        <w:bottom w:val="none" w:sz="0" w:space="0" w:color="auto"/>
        <w:right w:val="none" w:sz="0" w:space="0" w:color="auto"/>
      </w:divBdr>
    </w:div>
    <w:div w:id="453672084">
      <w:bodyDiv w:val="1"/>
      <w:marLeft w:val="0"/>
      <w:marRight w:val="0"/>
      <w:marTop w:val="0"/>
      <w:marBottom w:val="0"/>
      <w:divBdr>
        <w:top w:val="none" w:sz="0" w:space="0" w:color="auto"/>
        <w:left w:val="none" w:sz="0" w:space="0" w:color="auto"/>
        <w:bottom w:val="none" w:sz="0" w:space="0" w:color="auto"/>
        <w:right w:val="none" w:sz="0" w:space="0" w:color="auto"/>
      </w:divBdr>
    </w:div>
    <w:div w:id="515657432">
      <w:bodyDiv w:val="1"/>
      <w:marLeft w:val="0"/>
      <w:marRight w:val="0"/>
      <w:marTop w:val="0"/>
      <w:marBottom w:val="0"/>
      <w:divBdr>
        <w:top w:val="none" w:sz="0" w:space="0" w:color="auto"/>
        <w:left w:val="none" w:sz="0" w:space="0" w:color="auto"/>
        <w:bottom w:val="none" w:sz="0" w:space="0" w:color="auto"/>
        <w:right w:val="none" w:sz="0" w:space="0" w:color="auto"/>
      </w:divBdr>
    </w:div>
    <w:div w:id="620574775">
      <w:bodyDiv w:val="1"/>
      <w:marLeft w:val="0"/>
      <w:marRight w:val="0"/>
      <w:marTop w:val="0"/>
      <w:marBottom w:val="0"/>
      <w:divBdr>
        <w:top w:val="none" w:sz="0" w:space="0" w:color="auto"/>
        <w:left w:val="none" w:sz="0" w:space="0" w:color="auto"/>
        <w:bottom w:val="none" w:sz="0" w:space="0" w:color="auto"/>
        <w:right w:val="none" w:sz="0" w:space="0" w:color="auto"/>
      </w:divBdr>
    </w:div>
    <w:div w:id="641542720">
      <w:bodyDiv w:val="1"/>
      <w:marLeft w:val="0"/>
      <w:marRight w:val="0"/>
      <w:marTop w:val="0"/>
      <w:marBottom w:val="0"/>
      <w:divBdr>
        <w:top w:val="none" w:sz="0" w:space="0" w:color="auto"/>
        <w:left w:val="none" w:sz="0" w:space="0" w:color="auto"/>
        <w:bottom w:val="none" w:sz="0" w:space="0" w:color="auto"/>
        <w:right w:val="none" w:sz="0" w:space="0" w:color="auto"/>
      </w:divBdr>
    </w:div>
    <w:div w:id="662859756">
      <w:bodyDiv w:val="1"/>
      <w:marLeft w:val="0"/>
      <w:marRight w:val="0"/>
      <w:marTop w:val="0"/>
      <w:marBottom w:val="0"/>
      <w:divBdr>
        <w:top w:val="none" w:sz="0" w:space="0" w:color="auto"/>
        <w:left w:val="none" w:sz="0" w:space="0" w:color="auto"/>
        <w:bottom w:val="none" w:sz="0" w:space="0" w:color="auto"/>
        <w:right w:val="none" w:sz="0" w:space="0" w:color="auto"/>
      </w:divBdr>
    </w:div>
    <w:div w:id="673145904">
      <w:bodyDiv w:val="1"/>
      <w:marLeft w:val="0"/>
      <w:marRight w:val="0"/>
      <w:marTop w:val="0"/>
      <w:marBottom w:val="0"/>
      <w:divBdr>
        <w:top w:val="none" w:sz="0" w:space="0" w:color="auto"/>
        <w:left w:val="none" w:sz="0" w:space="0" w:color="auto"/>
        <w:bottom w:val="none" w:sz="0" w:space="0" w:color="auto"/>
        <w:right w:val="none" w:sz="0" w:space="0" w:color="auto"/>
      </w:divBdr>
    </w:div>
    <w:div w:id="728068217">
      <w:bodyDiv w:val="1"/>
      <w:marLeft w:val="0"/>
      <w:marRight w:val="0"/>
      <w:marTop w:val="0"/>
      <w:marBottom w:val="0"/>
      <w:divBdr>
        <w:top w:val="none" w:sz="0" w:space="0" w:color="auto"/>
        <w:left w:val="none" w:sz="0" w:space="0" w:color="auto"/>
        <w:bottom w:val="none" w:sz="0" w:space="0" w:color="auto"/>
        <w:right w:val="none" w:sz="0" w:space="0" w:color="auto"/>
      </w:divBdr>
    </w:div>
    <w:div w:id="739520754">
      <w:bodyDiv w:val="1"/>
      <w:marLeft w:val="0"/>
      <w:marRight w:val="0"/>
      <w:marTop w:val="0"/>
      <w:marBottom w:val="0"/>
      <w:divBdr>
        <w:top w:val="none" w:sz="0" w:space="0" w:color="auto"/>
        <w:left w:val="none" w:sz="0" w:space="0" w:color="auto"/>
        <w:bottom w:val="none" w:sz="0" w:space="0" w:color="auto"/>
        <w:right w:val="none" w:sz="0" w:space="0" w:color="auto"/>
      </w:divBdr>
    </w:div>
    <w:div w:id="819467901">
      <w:bodyDiv w:val="1"/>
      <w:marLeft w:val="0"/>
      <w:marRight w:val="0"/>
      <w:marTop w:val="0"/>
      <w:marBottom w:val="0"/>
      <w:divBdr>
        <w:top w:val="none" w:sz="0" w:space="0" w:color="auto"/>
        <w:left w:val="none" w:sz="0" w:space="0" w:color="auto"/>
        <w:bottom w:val="none" w:sz="0" w:space="0" w:color="auto"/>
        <w:right w:val="none" w:sz="0" w:space="0" w:color="auto"/>
      </w:divBdr>
    </w:div>
    <w:div w:id="830877858">
      <w:bodyDiv w:val="1"/>
      <w:marLeft w:val="0"/>
      <w:marRight w:val="0"/>
      <w:marTop w:val="0"/>
      <w:marBottom w:val="0"/>
      <w:divBdr>
        <w:top w:val="none" w:sz="0" w:space="0" w:color="auto"/>
        <w:left w:val="none" w:sz="0" w:space="0" w:color="auto"/>
        <w:bottom w:val="none" w:sz="0" w:space="0" w:color="auto"/>
        <w:right w:val="none" w:sz="0" w:space="0" w:color="auto"/>
      </w:divBdr>
      <w:divsChild>
        <w:div w:id="407002984">
          <w:marLeft w:val="0"/>
          <w:marRight w:val="0"/>
          <w:marTop w:val="0"/>
          <w:marBottom w:val="0"/>
          <w:divBdr>
            <w:top w:val="none" w:sz="0" w:space="0" w:color="auto"/>
            <w:left w:val="none" w:sz="0" w:space="0" w:color="auto"/>
            <w:bottom w:val="none" w:sz="0" w:space="0" w:color="auto"/>
            <w:right w:val="none" w:sz="0" w:space="0" w:color="auto"/>
          </w:divBdr>
          <w:divsChild>
            <w:div w:id="495150278">
              <w:marLeft w:val="0"/>
              <w:marRight w:val="0"/>
              <w:marTop w:val="0"/>
              <w:marBottom w:val="0"/>
              <w:divBdr>
                <w:top w:val="none" w:sz="0" w:space="0" w:color="auto"/>
                <w:left w:val="none" w:sz="0" w:space="0" w:color="auto"/>
                <w:bottom w:val="none" w:sz="0" w:space="0" w:color="auto"/>
                <w:right w:val="none" w:sz="0" w:space="0" w:color="auto"/>
              </w:divBdr>
              <w:divsChild>
                <w:div w:id="524905750">
                  <w:marLeft w:val="0"/>
                  <w:marRight w:val="0"/>
                  <w:marTop w:val="0"/>
                  <w:marBottom w:val="0"/>
                  <w:divBdr>
                    <w:top w:val="none" w:sz="0" w:space="0" w:color="auto"/>
                    <w:left w:val="none" w:sz="0" w:space="0" w:color="auto"/>
                    <w:bottom w:val="none" w:sz="0" w:space="0" w:color="auto"/>
                    <w:right w:val="none" w:sz="0" w:space="0" w:color="auto"/>
                  </w:divBdr>
                  <w:divsChild>
                    <w:div w:id="87041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159008">
      <w:bodyDiv w:val="1"/>
      <w:marLeft w:val="0"/>
      <w:marRight w:val="0"/>
      <w:marTop w:val="0"/>
      <w:marBottom w:val="0"/>
      <w:divBdr>
        <w:top w:val="none" w:sz="0" w:space="0" w:color="auto"/>
        <w:left w:val="none" w:sz="0" w:space="0" w:color="auto"/>
        <w:bottom w:val="none" w:sz="0" w:space="0" w:color="auto"/>
        <w:right w:val="none" w:sz="0" w:space="0" w:color="auto"/>
      </w:divBdr>
    </w:div>
    <w:div w:id="878736577">
      <w:bodyDiv w:val="1"/>
      <w:marLeft w:val="0"/>
      <w:marRight w:val="0"/>
      <w:marTop w:val="0"/>
      <w:marBottom w:val="0"/>
      <w:divBdr>
        <w:top w:val="none" w:sz="0" w:space="0" w:color="auto"/>
        <w:left w:val="none" w:sz="0" w:space="0" w:color="auto"/>
        <w:bottom w:val="none" w:sz="0" w:space="0" w:color="auto"/>
        <w:right w:val="none" w:sz="0" w:space="0" w:color="auto"/>
      </w:divBdr>
    </w:div>
    <w:div w:id="920136266">
      <w:bodyDiv w:val="1"/>
      <w:marLeft w:val="0"/>
      <w:marRight w:val="0"/>
      <w:marTop w:val="0"/>
      <w:marBottom w:val="0"/>
      <w:divBdr>
        <w:top w:val="none" w:sz="0" w:space="0" w:color="auto"/>
        <w:left w:val="none" w:sz="0" w:space="0" w:color="auto"/>
        <w:bottom w:val="none" w:sz="0" w:space="0" w:color="auto"/>
        <w:right w:val="none" w:sz="0" w:space="0" w:color="auto"/>
      </w:divBdr>
    </w:div>
    <w:div w:id="940190119">
      <w:bodyDiv w:val="1"/>
      <w:marLeft w:val="0"/>
      <w:marRight w:val="0"/>
      <w:marTop w:val="0"/>
      <w:marBottom w:val="0"/>
      <w:divBdr>
        <w:top w:val="none" w:sz="0" w:space="0" w:color="auto"/>
        <w:left w:val="none" w:sz="0" w:space="0" w:color="auto"/>
        <w:bottom w:val="none" w:sz="0" w:space="0" w:color="auto"/>
        <w:right w:val="none" w:sz="0" w:space="0" w:color="auto"/>
      </w:divBdr>
    </w:div>
    <w:div w:id="988367866">
      <w:bodyDiv w:val="1"/>
      <w:marLeft w:val="0"/>
      <w:marRight w:val="0"/>
      <w:marTop w:val="0"/>
      <w:marBottom w:val="0"/>
      <w:divBdr>
        <w:top w:val="none" w:sz="0" w:space="0" w:color="auto"/>
        <w:left w:val="none" w:sz="0" w:space="0" w:color="auto"/>
        <w:bottom w:val="none" w:sz="0" w:space="0" w:color="auto"/>
        <w:right w:val="none" w:sz="0" w:space="0" w:color="auto"/>
      </w:divBdr>
      <w:divsChild>
        <w:div w:id="1308436864">
          <w:blockQuote w:val="1"/>
          <w:marLeft w:val="720"/>
          <w:marRight w:val="720"/>
          <w:marTop w:val="100"/>
          <w:marBottom w:val="100"/>
          <w:divBdr>
            <w:top w:val="none" w:sz="0" w:space="0" w:color="auto"/>
            <w:left w:val="none" w:sz="0" w:space="0" w:color="auto"/>
            <w:bottom w:val="none" w:sz="0" w:space="0" w:color="auto"/>
            <w:right w:val="none" w:sz="0" w:space="0" w:color="auto"/>
          </w:divBdr>
        </w:div>
        <w:div w:id="1463960559">
          <w:blockQuote w:val="1"/>
          <w:marLeft w:val="720"/>
          <w:marRight w:val="720"/>
          <w:marTop w:val="100"/>
          <w:marBottom w:val="100"/>
          <w:divBdr>
            <w:top w:val="none" w:sz="0" w:space="0" w:color="auto"/>
            <w:left w:val="none" w:sz="0" w:space="0" w:color="auto"/>
            <w:bottom w:val="none" w:sz="0" w:space="0" w:color="auto"/>
            <w:right w:val="none" w:sz="0" w:space="0" w:color="auto"/>
          </w:divBdr>
        </w:div>
        <w:div w:id="18818971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2653041">
      <w:bodyDiv w:val="1"/>
      <w:marLeft w:val="0"/>
      <w:marRight w:val="0"/>
      <w:marTop w:val="0"/>
      <w:marBottom w:val="0"/>
      <w:divBdr>
        <w:top w:val="none" w:sz="0" w:space="0" w:color="auto"/>
        <w:left w:val="none" w:sz="0" w:space="0" w:color="auto"/>
        <w:bottom w:val="none" w:sz="0" w:space="0" w:color="auto"/>
        <w:right w:val="none" w:sz="0" w:space="0" w:color="auto"/>
      </w:divBdr>
    </w:div>
    <w:div w:id="1121074019">
      <w:bodyDiv w:val="1"/>
      <w:marLeft w:val="0"/>
      <w:marRight w:val="0"/>
      <w:marTop w:val="0"/>
      <w:marBottom w:val="0"/>
      <w:divBdr>
        <w:top w:val="none" w:sz="0" w:space="0" w:color="auto"/>
        <w:left w:val="none" w:sz="0" w:space="0" w:color="auto"/>
        <w:bottom w:val="none" w:sz="0" w:space="0" w:color="auto"/>
        <w:right w:val="none" w:sz="0" w:space="0" w:color="auto"/>
      </w:divBdr>
    </w:div>
    <w:div w:id="1171876831">
      <w:bodyDiv w:val="1"/>
      <w:marLeft w:val="0"/>
      <w:marRight w:val="0"/>
      <w:marTop w:val="0"/>
      <w:marBottom w:val="0"/>
      <w:divBdr>
        <w:top w:val="none" w:sz="0" w:space="0" w:color="auto"/>
        <w:left w:val="none" w:sz="0" w:space="0" w:color="auto"/>
        <w:bottom w:val="none" w:sz="0" w:space="0" w:color="auto"/>
        <w:right w:val="none" w:sz="0" w:space="0" w:color="auto"/>
      </w:divBdr>
    </w:div>
    <w:div w:id="1210144300">
      <w:bodyDiv w:val="1"/>
      <w:marLeft w:val="0"/>
      <w:marRight w:val="0"/>
      <w:marTop w:val="0"/>
      <w:marBottom w:val="0"/>
      <w:divBdr>
        <w:top w:val="none" w:sz="0" w:space="0" w:color="auto"/>
        <w:left w:val="none" w:sz="0" w:space="0" w:color="auto"/>
        <w:bottom w:val="none" w:sz="0" w:space="0" w:color="auto"/>
        <w:right w:val="none" w:sz="0" w:space="0" w:color="auto"/>
      </w:divBdr>
    </w:div>
    <w:div w:id="1216232486">
      <w:bodyDiv w:val="1"/>
      <w:marLeft w:val="0"/>
      <w:marRight w:val="0"/>
      <w:marTop w:val="0"/>
      <w:marBottom w:val="0"/>
      <w:divBdr>
        <w:top w:val="none" w:sz="0" w:space="0" w:color="auto"/>
        <w:left w:val="none" w:sz="0" w:space="0" w:color="auto"/>
        <w:bottom w:val="none" w:sz="0" w:space="0" w:color="auto"/>
        <w:right w:val="none" w:sz="0" w:space="0" w:color="auto"/>
      </w:divBdr>
    </w:div>
    <w:div w:id="1229464179">
      <w:bodyDiv w:val="1"/>
      <w:marLeft w:val="0"/>
      <w:marRight w:val="0"/>
      <w:marTop w:val="0"/>
      <w:marBottom w:val="0"/>
      <w:divBdr>
        <w:top w:val="none" w:sz="0" w:space="0" w:color="auto"/>
        <w:left w:val="none" w:sz="0" w:space="0" w:color="auto"/>
        <w:bottom w:val="none" w:sz="0" w:space="0" w:color="auto"/>
        <w:right w:val="none" w:sz="0" w:space="0" w:color="auto"/>
      </w:divBdr>
    </w:div>
    <w:div w:id="1297642677">
      <w:bodyDiv w:val="1"/>
      <w:marLeft w:val="0"/>
      <w:marRight w:val="0"/>
      <w:marTop w:val="0"/>
      <w:marBottom w:val="0"/>
      <w:divBdr>
        <w:top w:val="none" w:sz="0" w:space="0" w:color="auto"/>
        <w:left w:val="none" w:sz="0" w:space="0" w:color="auto"/>
        <w:bottom w:val="none" w:sz="0" w:space="0" w:color="auto"/>
        <w:right w:val="none" w:sz="0" w:space="0" w:color="auto"/>
      </w:divBdr>
    </w:div>
    <w:div w:id="1395591009">
      <w:bodyDiv w:val="1"/>
      <w:marLeft w:val="0"/>
      <w:marRight w:val="0"/>
      <w:marTop w:val="0"/>
      <w:marBottom w:val="0"/>
      <w:divBdr>
        <w:top w:val="none" w:sz="0" w:space="0" w:color="auto"/>
        <w:left w:val="none" w:sz="0" w:space="0" w:color="auto"/>
        <w:bottom w:val="none" w:sz="0" w:space="0" w:color="auto"/>
        <w:right w:val="none" w:sz="0" w:space="0" w:color="auto"/>
      </w:divBdr>
    </w:div>
    <w:div w:id="1507860308">
      <w:bodyDiv w:val="1"/>
      <w:marLeft w:val="0"/>
      <w:marRight w:val="0"/>
      <w:marTop w:val="0"/>
      <w:marBottom w:val="0"/>
      <w:divBdr>
        <w:top w:val="none" w:sz="0" w:space="0" w:color="auto"/>
        <w:left w:val="none" w:sz="0" w:space="0" w:color="auto"/>
        <w:bottom w:val="none" w:sz="0" w:space="0" w:color="auto"/>
        <w:right w:val="none" w:sz="0" w:space="0" w:color="auto"/>
      </w:divBdr>
    </w:div>
    <w:div w:id="1524321036">
      <w:bodyDiv w:val="1"/>
      <w:marLeft w:val="0"/>
      <w:marRight w:val="0"/>
      <w:marTop w:val="0"/>
      <w:marBottom w:val="0"/>
      <w:divBdr>
        <w:top w:val="none" w:sz="0" w:space="0" w:color="auto"/>
        <w:left w:val="none" w:sz="0" w:space="0" w:color="auto"/>
        <w:bottom w:val="none" w:sz="0" w:space="0" w:color="auto"/>
        <w:right w:val="none" w:sz="0" w:space="0" w:color="auto"/>
      </w:divBdr>
    </w:div>
    <w:div w:id="1614284322">
      <w:bodyDiv w:val="1"/>
      <w:marLeft w:val="0"/>
      <w:marRight w:val="0"/>
      <w:marTop w:val="0"/>
      <w:marBottom w:val="0"/>
      <w:divBdr>
        <w:top w:val="none" w:sz="0" w:space="0" w:color="auto"/>
        <w:left w:val="none" w:sz="0" w:space="0" w:color="auto"/>
        <w:bottom w:val="none" w:sz="0" w:space="0" w:color="auto"/>
        <w:right w:val="none" w:sz="0" w:space="0" w:color="auto"/>
      </w:divBdr>
      <w:divsChild>
        <w:div w:id="748430851">
          <w:marLeft w:val="0"/>
          <w:marRight w:val="0"/>
          <w:marTop w:val="0"/>
          <w:marBottom w:val="0"/>
          <w:divBdr>
            <w:top w:val="none" w:sz="0" w:space="0" w:color="auto"/>
            <w:left w:val="none" w:sz="0" w:space="0" w:color="auto"/>
            <w:bottom w:val="none" w:sz="0" w:space="0" w:color="auto"/>
            <w:right w:val="none" w:sz="0" w:space="0" w:color="auto"/>
          </w:divBdr>
          <w:divsChild>
            <w:div w:id="1055349664">
              <w:marLeft w:val="0"/>
              <w:marRight w:val="0"/>
              <w:marTop w:val="0"/>
              <w:marBottom w:val="0"/>
              <w:divBdr>
                <w:top w:val="none" w:sz="0" w:space="0" w:color="auto"/>
                <w:left w:val="none" w:sz="0" w:space="0" w:color="auto"/>
                <w:bottom w:val="none" w:sz="0" w:space="0" w:color="auto"/>
                <w:right w:val="none" w:sz="0" w:space="0" w:color="auto"/>
              </w:divBdr>
              <w:divsChild>
                <w:div w:id="1309629458">
                  <w:marLeft w:val="0"/>
                  <w:marRight w:val="0"/>
                  <w:marTop w:val="0"/>
                  <w:marBottom w:val="0"/>
                  <w:divBdr>
                    <w:top w:val="none" w:sz="0" w:space="0" w:color="auto"/>
                    <w:left w:val="none" w:sz="0" w:space="0" w:color="auto"/>
                    <w:bottom w:val="none" w:sz="0" w:space="0" w:color="auto"/>
                    <w:right w:val="none" w:sz="0" w:space="0" w:color="auto"/>
                  </w:divBdr>
                  <w:divsChild>
                    <w:div w:id="210665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5455927">
      <w:bodyDiv w:val="1"/>
      <w:marLeft w:val="0"/>
      <w:marRight w:val="0"/>
      <w:marTop w:val="0"/>
      <w:marBottom w:val="0"/>
      <w:divBdr>
        <w:top w:val="none" w:sz="0" w:space="0" w:color="auto"/>
        <w:left w:val="none" w:sz="0" w:space="0" w:color="auto"/>
        <w:bottom w:val="none" w:sz="0" w:space="0" w:color="auto"/>
        <w:right w:val="none" w:sz="0" w:space="0" w:color="auto"/>
      </w:divBdr>
    </w:div>
    <w:div w:id="1631546132">
      <w:bodyDiv w:val="1"/>
      <w:marLeft w:val="0"/>
      <w:marRight w:val="0"/>
      <w:marTop w:val="0"/>
      <w:marBottom w:val="0"/>
      <w:divBdr>
        <w:top w:val="none" w:sz="0" w:space="0" w:color="auto"/>
        <w:left w:val="none" w:sz="0" w:space="0" w:color="auto"/>
        <w:bottom w:val="none" w:sz="0" w:space="0" w:color="auto"/>
        <w:right w:val="none" w:sz="0" w:space="0" w:color="auto"/>
      </w:divBdr>
    </w:div>
    <w:div w:id="1682899435">
      <w:bodyDiv w:val="1"/>
      <w:marLeft w:val="0"/>
      <w:marRight w:val="0"/>
      <w:marTop w:val="0"/>
      <w:marBottom w:val="0"/>
      <w:divBdr>
        <w:top w:val="none" w:sz="0" w:space="0" w:color="auto"/>
        <w:left w:val="none" w:sz="0" w:space="0" w:color="auto"/>
        <w:bottom w:val="none" w:sz="0" w:space="0" w:color="auto"/>
        <w:right w:val="none" w:sz="0" w:space="0" w:color="auto"/>
      </w:divBdr>
    </w:div>
    <w:div w:id="1761413830">
      <w:bodyDiv w:val="1"/>
      <w:marLeft w:val="0"/>
      <w:marRight w:val="0"/>
      <w:marTop w:val="0"/>
      <w:marBottom w:val="0"/>
      <w:divBdr>
        <w:top w:val="none" w:sz="0" w:space="0" w:color="auto"/>
        <w:left w:val="none" w:sz="0" w:space="0" w:color="auto"/>
        <w:bottom w:val="none" w:sz="0" w:space="0" w:color="auto"/>
        <w:right w:val="none" w:sz="0" w:space="0" w:color="auto"/>
      </w:divBdr>
    </w:div>
    <w:div w:id="1771662053">
      <w:bodyDiv w:val="1"/>
      <w:marLeft w:val="0"/>
      <w:marRight w:val="0"/>
      <w:marTop w:val="0"/>
      <w:marBottom w:val="0"/>
      <w:divBdr>
        <w:top w:val="none" w:sz="0" w:space="0" w:color="auto"/>
        <w:left w:val="none" w:sz="0" w:space="0" w:color="auto"/>
        <w:bottom w:val="none" w:sz="0" w:space="0" w:color="auto"/>
        <w:right w:val="none" w:sz="0" w:space="0" w:color="auto"/>
      </w:divBdr>
    </w:div>
    <w:div w:id="1932424647">
      <w:bodyDiv w:val="1"/>
      <w:marLeft w:val="0"/>
      <w:marRight w:val="0"/>
      <w:marTop w:val="0"/>
      <w:marBottom w:val="0"/>
      <w:divBdr>
        <w:top w:val="none" w:sz="0" w:space="0" w:color="auto"/>
        <w:left w:val="none" w:sz="0" w:space="0" w:color="auto"/>
        <w:bottom w:val="none" w:sz="0" w:space="0" w:color="auto"/>
        <w:right w:val="none" w:sz="0" w:space="0" w:color="auto"/>
      </w:divBdr>
    </w:div>
    <w:div w:id="2000577130">
      <w:bodyDiv w:val="1"/>
      <w:marLeft w:val="0"/>
      <w:marRight w:val="0"/>
      <w:marTop w:val="0"/>
      <w:marBottom w:val="0"/>
      <w:divBdr>
        <w:top w:val="none" w:sz="0" w:space="0" w:color="auto"/>
        <w:left w:val="none" w:sz="0" w:space="0" w:color="auto"/>
        <w:bottom w:val="none" w:sz="0" w:space="0" w:color="auto"/>
        <w:right w:val="none" w:sz="0" w:space="0" w:color="auto"/>
      </w:divBdr>
    </w:div>
    <w:div w:id="2096052313">
      <w:bodyDiv w:val="1"/>
      <w:marLeft w:val="0"/>
      <w:marRight w:val="0"/>
      <w:marTop w:val="0"/>
      <w:marBottom w:val="0"/>
      <w:divBdr>
        <w:top w:val="none" w:sz="0" w:space="0" w:color="auto"/>
        <w:left w:val="none" w:sz="0" w:space="0" w:color="auto"/>
        <w:bottom w:val="none" w:sz="0" w:space="0" w:color="auto"/>
        <w:right w:val="none" w:sz="0" w:space="0" w:color="auto"/>
      </w:divBdr>
    </w:div>
    <w:div w:id="2120903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youtube.com/FujifilmGSEurop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fujifilmprint.eu/n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inkedin.com/company/10154910/"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awan@adcomms.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9d656df-bdb6-49eb-b737-341170c2f580" xsi:nil="true"/>
    <lcf76f155ced4ddcb4097134ff3c332f xmlns="99002472-082e-4f7c-852a-ba5060275ab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5D3991C5BDE3047904E609F73C1087C" ma:contentTypeVersion="11" ma:contentTypeDescription="Create a new document." ma:contentTypeScope="" ma:versionID="24f1acc167e3210013a0e74d73eecc94">
  <xsd:schema xmlns:xsd="http://www.w3.org/2001/XMLSchema" xmlns:xs="http://www.w3.org/2001/XMLSchema" xmlns:p="http://schemas.microsoft.com/office/2006/metadata/properties" xmlns:ns2="99002472-082e-4f7c-852a-ba5060275ab4" xmlns:ns3="a9d656df-bdb6-49eb-b737-341170c2f580" targetNamespace="http://schemas.microsoft.com/office/2006/metadata/properties" ma:root="true" ma:fieldsID="763e6139ca34e4c3ce06ced781b0b6de" ns2:_="" ns3:_="">
    <xsd:import namespace="99002472-082e-4f7c-852a-ba5060275ab4"/>
    <xsd:import namespace="a9d656df-bdb6-49eb-b737-341170c2f58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002472-082e-4f7c-852a-ba5060275ab4"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6a81341-f27c-459f-93cc-a1937ba78462}"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EEB785-673C-4AED-AC71-5AD7D45A413D}">
  <ds:schemaRefs>
    <ds:schemaRef ds:uri="http://schemas.microsoft.com/office/2006/metadata/properties"/>
    <ds:schemaRef ds:uri="http://schemas.microsoft.com/office/infopath/2007/PartnerControls"/>
    <ds:schemaRef ds:uri="a9d656df-bdb6-49eb-b737-341170c2f580"/>
    <ds:schemaRef ds:uri="99002472-082e-4f7c-852a-ba5060275ab4"/>
  </ds:schemaRefs>
</ds:datastoreItem>
</file>

<file path=customXml/itemProps2.xml><?xml version="1.0" encoding="utf-8"?>
<ds:datastoreItem xmlns:ds="http://schemas.openxmlformats.org/officeDocument/2006/customXml" ds:itemID="{BFB98889-7086-4F0C-8129-BBBDBD828E26}">
  <ds:schemaRefs>
    <ds:schemaRef ds:uri="http://schemas.microsoft.com/sharepoint/v3/contenttype/forms"/>
  </ds:schemaRefs>
</ds:datastoreItem>
</file>

<file path=customXml/itemProps3.xml><?xml version="1.0" encoding="utf-8"?>
<ds:datastoreItem xmlns:ds="http://schemas.openxmlformats.org/officeDocument/2006/customXml" ds:itemID="{87763F43-8070-46D3-91E0-3403487EC029}">
  <ds:schemaRefs>
    <ds:schemaRef ds:uri="http://schemas.openxmlformats.org/officeDocument/2006/bibliography"/>
  </ds:schemaRefs>
</ds:datastoreItem>
</file>

<file path=customXml/itemProps4.xml><?xml version="1.0" encoding="utf-8"?>
<ds:datastoreItem xmlns:ds="http://schemas.openxmlformats.org/officeDocument/2006/customXml" ds:itemID="{607BA9FD-C751-4919-ABCD-CAE31E88B6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002472-082e-4f7c-852a-ba5060275ab4"/>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2592a10-8bc2-45ea-880e-f62ba16d46ed}" enabled="0" method="" siteId="{92592a10-8bc2-45ea-880e-f62ba16d46ed}" removed="1"/>
</clbl:labelList>
</file>

<file path=docProps/app.xml><?xml version="1.0" encoding="utf-8"?>
<Properties xmlns="http://schemas.openxmlformats.org/officeDocument/2006/extended-properties" xmlns:vt="http://schemas.openxmlformats.org/officeDocument/2006/docPropsVTypes">
  <Template>Normal</Template>
  <TotalTime>0</TotalTime>
  <Pages>3</Pages>
  <Words>747</Words>
  <Characters>4887</Characters>
  <Application>Microsoft Office Word</Application>
  <DocSecurity>0</DocSecurity>
  <Lines>97</Lines>
  <Paragraphs>25</Paragraphs>
  <ScaleCrop>false</ScaleCrop>
  <Company/>
  <LinksUpToDate>false</LinksUpToDate>
  <CharactersWithSpaces>5609</CharactersWithSpaces>
  <SharedDoc>false</SharedDoc>
  <HLinks>
    <vt:vector size="18" baseType="variant">
      <vt:variant>
        <vt:i4>5570623</vt:i4>
      </vt:variant>
      <vt:variant>
        <vt:i4>6</vt:i4>
      </vt:variant>
      <vt:variant>
        <vt:i4>0</vt:i4>
      </vt:variant>
      <vt:variant>
        <vt:i4>5</vt:i4>
      </vt:variant>
      <vt:variant>
        <vt:lpwstr>mailto:dporter@adcomms.co.uk</vt:lpwstr>
      </vt:variant>
      <vt:variant>
        <vt:lpwstr/>
      </vt:variant>
      <vt:variant>
        <vt:i4>4128822</vt:i4>
      </vt:variant>
      <vt:variant>
        <vt:i4>3</vt:i4>
      </vt:variant>
      <vt:variant>
        <vt:i4>0</vt:i4>
      </vt:variant>
      <vt:variant>
        <vt:i4>5</vt:i4>
      </vt:variant>
      <vt:variant>
        <vt:lpwstr>http://www.youtube.com/FujifilmGSEurope</vt:lpwstr>
      </vt:variant>
      <vt:variant>
        <vt:lpwstr/>
      </vt:variant>
      <vt:variant>
        <vt:i4>5111886</vt:i4>
      </vt:variant>
      <vt:variant>
        <vt:i4>0</vt:i4>
      </vt:variant>
      <vt:variant>
        <vt:i4>0</vt:i4>
      </vt:variant>
      <vt:variant>
        <vt:i4>5</vt:i4>
      </vt:variant>
      <vt:variant>
        <vt:lpwstr>https://fujifilmprint.eu/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Platt</dc:creator>
  <cp:keywords/>
  <dc:description/>
  <cp:lastModifiedBy>Rayyan Rabbani</cp:lastModifiedBy>
  <cp:revision>5</cp:revision>
  <dcterms:created xsi:type="dcterms:W3CDTF">2025-06-25T07:36:00Z</dcterms:created>
  <dcterms:modified xsi:type="dcterms:W3CDTF">2025-06-26T11:49:00Z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GrammarlyDocumentId">
    <vt:lpwstr>4b28d8fd9edddd522878727a5fb670d1878b1f5cfb812cbae2c5057ea79d960c</vt:lpwstr>
  </property>
  <property fmtid="{D5CDD505-2E9C-101B-9397-08002B2CF9AE}" pid="4" name="ContentTypeId">
    <vt:lpwstr>0x01010045D3991C5BDE3047904E609F73C1087C</vt:lpwstr>
  </property>
</Properties>
</file>