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C38D" w14:textId="77777777" w:rsidR="00023E34" w:rsidRPr="00E07B92" w:rsidRDefault="00023E34" w:rsidP="00023E34">
      <w:pPr>
        <w:pStyle w:val="paragraph"/>
        <w:spacing w:before="0" w:beforeAutospacing="0" w:after="0" w:afterAutospacing="0" w:line="360" w:lineRule="auto"/>
        <w:jc w:val="both"/>
        <w:textAlignment w:val="baseline"/>
        <w:rPr>
          <w:rStyle w:val="normaltextrun"/>
          <w:rFonts w:ascii="Arial" w:hAnsi="Arial" w:cs="Arial"/>
          <w:b/>
          <w:bCs/>
          <w:sz w:val="22"/>
          <w:szCs w:val="22"/>
        </w:rPr>
      </w:pPr>
    </w:p>
    <w:p w14:paraId="74729F9C" w14:textId="1296D53A" w:rsidR="000A6A35" w:rsidRPr="00E07B92" w:rsidRDefault="00594B2E" w:rsidP="00023E34">
      <w:pPr>
        <w:pStyle w:val="NormalWeb"/>
        <w:spacing w:line="360" w:lineRule="auto"/>
        <w:jc w:val="both"/>
        <w:rPr>
          <w:rStyle w:val="Strong"/>
          <w:rFonts w:ascii="Arial" w:hAnsi="Arial" w:cs="Arial"/>
        </w:rPr>
      </w:pPr>
      <w:r>
        <w:rPr>
          <w:rStyle w:val="Strong"/>
          <w:rFonts w:ascii="Arial" w:eastAsia="Arial" w:hAnsi="Arial" w:cs="Arial"/>
          <w:lang w:bidi="de-DE"/>
        </w:rPr>
        <w:t>30</w:t>
      </w:r>
      <w:r w:rsidR="000A6A35" w:rsidRPr="00E07B92">
        <w:rPr>
          <w:rStyle w:val="Strong"/>
          <w:rFonts w:ascii="Arial" w:eastAsia="Arial" w:hAnsi="Arial" w:cs="Arial"/>
          <w:lang w:bidi="de-DE"/>
        </w:rPr>
        <w:t xml:space="preserve"> Juni 2025</w:t>
      </w:r>
    </w:p>
    <w:p w14:paraId="049BF28D" w14:textId="357C165C" w:rsidR="00023E34" w:rsidRPr="00E07B92" w:rsidRDefault="0095662C" w:rsidP="00023E34">
      <w:pPr>
        <w:pStyle w:val="NormalWeb"/>
        <w:spacing w:line="360" w:lineRule="auto"/>
        <w:jc w:val="both"/>
        <w:rPr>
          <w:rFonts w:ascii="Arial" w:hAnsi="Arial" w:cs="Arial"/>
        </w:rPr>
      </w:pPr>
      <w:r w:rsidRPr="00E07B92">
        <w:rPr>
          <w:rStyle w:val="Strong"/>
          <w:rFonts w:ascii="Arial" w:eastAsia="Arial" w:hAnsi="Arial" w:cs="Arial"/>
          <w:lang w:bidi="de-DE"/>
        </w:rPr>
        <w:t>Fujifilm präsentiert auf der Labelexpo 2025 umfassendes Sortiment an analogen und digitalen Drucklösungen</w:t>
      </w:r>
    </w:p>
    <w:p w14:paraId="6DB4ABF7" w14:textId="6F2CAE6D" w:rsidR="00023E34" w:rsidRPr="00E07B92" w:rsidRDefault="00023E34" w:rsidP="00023E34">
      <w:pPr>
        <w:pStyle w:val="NormalWeb"/>
        <w:spacing w:line="360" w:lineRule="auto"/>
        <w:jc w:val="both"/>
        <w:rPr>
          <w:rFonts w:ascii="Arial" w:hAnsi="Arial" w:cs="Arial"/>
          <w:sz w:val="22"/>
          <w:szCs w:val="22"/>
        </w:rPr>
      </w:pPr>
      <w:r w:rsidRPr="00E07B92">
        <w:rPr>
          <w:rFonts w:ascii="Arial" w:eastAsia="Arial" w:hAnsi="Arial" w:cs="Arial"/>
          <w:sz w:val="22"/>
          <w:szCs w:val="22"/>
          <w:lang w:bidi="de-DE"/>
        </w:rPr>
        <w:t>Fujifilm kehrt in diesem Jahr auf die Labelexpo in Barcelona zurück. An Stand 5D73 geht es wieder um das Motto „Analog. Digital. Nachhaltig.“ Mit dem Fokus auf Innovationen wird das Unternehmen neue Technologien vorstellen und damit sein ständiges Engagement für den Fortschritt in der Etiketten- und Verpackungsbranche bekräftigen.</w:t>
      </w:r>
    </w:p>
    <w:p w14:paraId="47360B08" w14:textId="40F38273" w:rsidR="00023E34" w:rsidRPr="00E07B92" w:rsidRDefault="00023E34" w:rsidP="00023E34">
      <w:pPr>
        <w:pStyle w:val="NormalWeb"/>
        <w:spacing w:line="360" w:lineRule="auto"/>
        <w:jc w:val="both"/>
        <w:rPr>
          <w:rFonts w:ascii="Arial" w:hAnsi="Arial" w:cs="Arial"/>
          <w:sz w:val="22"/>
          <w:szCs w:val="22"/>
        </w:rPr>
      </w:pPr>
      <w:r w:rsidRPr="00E07B92">
        <w:rPr>
          <w:rFonts w:ascii="Arial" w:eastAsia="Arial" w:hAnsi="Arial" w:cs="Arial"/>
          <w:sz w:val="22"/>
          <w:szCs w:val="22"/>
          <w:lang w:bidi="de-DE"/>
        </w:rPr>
        <w:t xml:space="preserve">Am Messestand wird es erneut einen analogen und einen digitalen Bereich geben. In immersiven Angeboten kann man hier das Engagement von Fujifilm für herkömmliche Druckverfahren bei gleichzeitiger Beschleunigung der Digitalisierung kennenlernen. </w:t>
      </w:r>
    </w:p>
    <w:p w14:paraId="7F5205BF" w14:textId="68A2C1B7" w:rsidR="00023E34" w:rsidRPr="00E07B92" w:rsidRDefault="001F75E6" w:rsidP="00023E34">
      <w:pPr>
        <w:pStyle w:val="NormalWeb"/>
        <w:spacing w:line="360" w:lineRule="auto"/>
        <w:jc w:val="both"/>
        <w:rPr>
          <w:rFonts w:ascii="Arial" w:hAnsi="Arial" w:cs="Arial"/>
          <w:sz w:val="22"/>
          <w:szCs w:val="22"/>
        </w:rPr>
      </w:pPr>
      <w:r w:rsidRPr="00E07B92">
        <w:rPr>
          <w:rFonts w:ascii="Arial" w:eastAsia="Arial" w:hAnsi="Arial" w:cs="Arial"/>
          <w:sz w:val="22"/>
          <w:szCs w:val="22"/>
          <w:lang w:bidi="de-DE"/>
        </w:rPr>
        <w:t>Im analogen Bereich gibt es eine Live-Druckplattenproduktion mit Fujifilms wasserauswaschbaren Flenex-FW-Platten für den Flexodruck zu erleben. Gezeigt wird, wie schnell und effizient sich hochwertige Druckplatten herstellen lassen – mit vollständigen Zyklen von weniger als 40 Minuten. Daneben wird es Demonstrationen von Fujifilms LuXtreme LED-UV-System sowie den CuremaX-Tinten und -Lacken des Unternehmens geben. Damit wird einmal mehr die Expertise von Fujifilm bei der Bereitstellung nachhaltiger und energieeffizienter Produktionslösungen unterstrichen.</w:t>
      </w:r>
    </w:p>
    <w:p w14:paraId="4192667B" w14:textId="6CCF07AA" w:rsidR="00BF7ABA" w:rsidRPr="00E07B92" w:rsidRDefault="00023E34" w:rsidP="00023E34">
      <w:pPr>
        <w:pStyle w:val="NormalWeb"/>
        <w:spacing w:line="360" w:lineRule="auto"/>
        <w:jc w:val="both"/>
        <w:rPr>
          <w:rFonts w:ascii="Arial" w:hAnsi="Arial" w:cs="Arial"/>
          <w:sz w:val="22"/>
          <w:szCs w:val="22"/>
        </w:rPr>
      </w:pPr>
      <w:r w:rsidRPr="00E07B92">
        <w:rPr>
          <w:rFonts w:ascii="Arial" w:eastAsia="Arial" w:hAnsi="Arial" w:cs="Arial"/>
          <w:sz w:val="22"/>
          <w:szCs w:val="22"/>
          <w:lang w:bidi="de-DE"/>
        </w:rPr>
        <w:t xml:space="preserve">In einem speziellen Präsentationsbereich werden regelmäßige Sitzungen zu den Vorteilen der analogen und digitalen Lösungen von Fujifilm stattfinden. Dazu gehören praktische Beispiele mit Erfolgsgeschichten von Kunden: Partner und Nutzer kommen auf die Bühne und zeigen auf, wie die Technologien von Fujifilm sie bei Weiterentwicklung und Anpassung unterstützt haben. So ist beispielsweise die Jet Press FP790, Fujifilms innovative digitale Inkjet-Druckmaschine auf Wasserbasis, speziell für flexible Verpackungen konzipiert und stellt eine echte Alternative zum Flexodruck dar – ohne Kompromisse bei Qualität oder Regelkonformität. Präsentiert wird auch das wichtigste Aushängeschild von Fujifilm, die </w:t>
      </w:r>
      <w:r w:rsidRPr="00E07B92">
        <w:rPr>
          <w:rFonts w:ascii="Arial" w:eastAsia="Arial" w:hAnsi="Arial" w:cs="Arial"/>
          <w:sz w:val="22"/>
          <w:szCs w:val="22"/>
          <w:lang w:bidi="de-DE"/>
        </w:rPr>
        <w:lastRenderedPageBreak/>
        <w:t>digitale B2-Inkjet-Druckmaschine Jet Press 750S, die für Anwendungen im Bereich Faltschachteln immer relevanter wird.</w:t>
      </w:r>
    </w:p>
    <w:p w14:paraId="739518AE" w14:textId="77C48CC7" w:rsidR="00053EFD" w:rsidRPr="00E07B92" w:rsidRDefault="00053EFD" w:rsidP="00023E34">
      <w:pPr>
        <w:pStyle w:val="NormalWeb"/>
        <w:spacing w:line="360" w:lineRule="auto"/>
        <w:jc w:val="both"/>
        <w:rPr>
          <w:rFonts w:ascii="Arial" w:hAnsi="Arial" w:cs="Arial"/>
          <w:sz w:val="22"/>
          <w:szCs w:val="22"/>
        </w:rPr>
      </w:pPr>
      <w:r w:rsidRPr="00E07B92">
        <w:rPr>
          <w:rFonts w:ascii="Arial" w:eastAsia="Arial" w:hAnsi="Arial" w:cs="Arial"/>
          <w:sz w:val="22"/>
          <w:szCs w:val="22"/>
          <w:lang w:bidi="de-DE"/>
        </w:rPr>
        <w:t xml:space="preserve">Ebenfalls zu sehen ist eine von Fujifilms neuen Fünffarbdruckmaschinen der Reihe „5UPER COLOUR“. Die mit Spannung erwartete und erst kürzlich in Europa auf den Markt gekommene Revoria Press SC285S verfügt über eine zusätzliche Station für Spezialtoner und ermöglicht so Fünffarbdruck in einem Durchgang. Diese „5UPER COLOUR“-Druckmaschinen eignen sich bestens für Verpackungshersteller und bieten Ausgabe in hoher Geschwindigkeit, hervorragende Substratvielfalt und eine eindrucksvolle Druckqualität, die aufgrund fortschrittlicher Tonertechnologie und hochauflösender Laserbelichtung auch mit Offsetdruck mithalten kann. </w:t>
      </w:r>
    </w:p>
    <w:p w14:paraId="22BC08AD" w14:textId="5D65EDBB" w:rsidR="00FE5D96" w:rsidRPr="00E07B92" w:rsidRDefault="00FE5D96" w:rsidP="00023E34">
      <w:pPr>
        <w:pStyle w:val="NormalWeb"/>
        <w:spacing w:line="360" w:lineRule="auto"/>
        <w:jc w:val="both"/>
        <w:rPr>
          <w:rFonts w:ascii="Arial" w:hAnsi="Arial" w:cs="Arial"/>
          <w:sz w:val="22"/>
          <w:szCs w:val="22"/>
        </w:rPr>
      </w:pPr>
      <w:r w:rsidRPr="00E07B92">
        <w:rPr>
          <w:rFonts w:ascii="Arial" w:eastAsia="Arial" w:hAnsi="Arial" w:cs="Arial"/>
          <w:sz w:val="22"/>
          <w:szCs w:val="22"/>
          <w:lang w:bidi="de-DE"/>
        </w:rPr>
        <w:t>Nicht zuletzt werden auch die Eindrucklösungen von Fujifilm und ihre Vielseitigkeit bei verschiedensten Verpackungsanwendungen präsentiert. Diese Single-Pass-Eindruckeinheiten mit skalierbaren Samba-Druckköpfen erfordern keine Neupositionierung und gewährleisten einen reibungslosen Betrieb mit unterschiedlichen Druckbreiten und Substrattypen.</w:t>
      </w:r>
    </w:p>
    <w:p w14:paraId="2D58E6F4" w14:textId="159D9E48" w:rsidR="00E813A0" w:rsidRPr="00E07B92" w:rsidRDefault="00023E34" w:rsidP="00023E34">
      <w:pPr>
        <w:pStyle w:val="NormalWeb"/>
        <w:spacing w:line="360" w:lineRule="auto"/>
        <w:jc w:val="both"/>
        <w:rPr>
          <w:rFonts w:ascii="Arial" w:hAnsi="Arial" w:cs="Arial"/>
          <w:sz w:val="22"/>
          <w:szCs w:val="22"/>
        </w:rPr>
      </w:pPr>
      <w:r w:rsidRPr="00E07B92">
        <w:rPr>
          <w:rFonts w:ascii="Arial" w:eastAsia="Arial" w:hAnsi="Arial" w:cs="Arial"/>
          <w:sz w:val="22"/>
          <w:szCs w:val="22"/>
          <w:lang w:bidi="de-DE"/>
        </w:rPr>
        <w:t>Nachhaltigkeit bleibt im Portfolio von Fujifilm ein zentrales Thema. Von wasserauswaschbaren Flexodruckplatten über LED-UV-Tintensysteme bis hin zu Hochleistungs-Tonerlösungen: Bei der Entwicklung jeder der auf der Labelexpo präsentierten Innovationen wurden sowohl Leistung als auch Umweltverantwortung mitgedacht.</w:t>
      </w:r>
    </w:p>
    <w:p w14:paraId="2815FC1C" w14:textId="6BAACF70" w:rsidR="00E813A0" w:rsidRPr="00E07B92" w:rsidRDefault="00856643" w:rsidP="00856643">
      <w:pPr>
        <w:pStyle w:val="NormalWeb"/>
        <w:spacing w:line="360" w:lineRule="auto"/>
        <w:jc w:val="both"/>
        <w:rPr>
          <w:rFonts w:ascii="Arial" w:hAnsi="Arial" w:cs="Arial"/>
          <w:sz w:val="22"/>
          <w:szCs w:val="22"/>
        </w:rPr>
      </w:pPr>
      <w:r w:rsidRPr="00E07B92">
        <w:rPr>
          <w:rFonts w:ascii="Arial" w:eastAsia="Arial" w:hAnsi="Arial" w:cs="Arial"/>
          <w:sz w:val="22"/>
          <w:szCs w:val="22"/>
          <w:lang w:bidi="de-DE"/>
        </w:rPr>
        <w:t>Manuel Schrutt, Global Director of Business Strategy, Packaging bei Fujifilm, sagt dazu:</w:t>
      </w:r>
      <w:hyperlink r:id="rId11" w:tgtFrame="_self" w:history="1"/>
      <w:r w:rsidRPr="00E07B92">
        <w:rPr>
          <w:rFonts w:ascii="Arial" w:eastAsia="Arial" w:hAnsi="Arial" w:cs="Arial"/>
          <w:sz w:val="22"/>
          <w:szCs w:val="22"/>
          <w:lang w:bidi="de-DE"/>
        </w:rPr>
        <w:t xml:space="preserve"> „Unser Verpackungsportfolio wächst weiterhin, und die Labelexpo ist nach wie vor die ideale Plattform, auf der wir unser unglaublich breites Angebot präsentieren können. Unsere Botschaft ‚Analog. Digital. Nachhaltig.‘ steht für unser strategisches Leitbild, nach dem wir die Entwicklung unserer Kunden nach deren eigener Maßgabe zu unterstützen. Doch in diesem Jahr haben wir auf der Messe noch viel mehr dabei. Wir freuen uns sehr, die Besucher an einem Stand zu begrüßen, an dem wirklich zu erleben ist, in welche Richtung sich die Branche bewegt und mit welchen Innovationen Fujifilm diese Veränderungen auf den Weg bringt.“</w:t>
      </w:r>
    </w:p>
    <w:p w14:paraId="077854CE" w14:textId="7EFA510D" w:rsidR="00FC7A8E" w:rsidRPr="00E07B92" w:rsidRDefault="00FC7A8E" w:rsidP="00856643">
      <w:pPr>
        <w:pStyle w:val="NormalWeb"/>
        <w:spacing w:line="360" w:lineRule="auto"/>
        <w:jc w:val="both"/>
        <w:rPr>
          <w:rFonts w:ascii="Arial" w:hAnsi="Arial" w:cs="Arial"/>
          <w:b/>
          <w:bCs/>
          <w:color w:val="0563C1" w:themeColor="hyperlink"/>
          <w:u w:val="single"/>
        </w:rPr>
      </w:pPr>
      <w:r w:rsidRPr="00E07B92">
        <w:rPr>
          <w:rFonts w:ascii="Arial" w:eastAsia="Arial" w:hAnsi="Arial" w:cs="Arial"/>
          <w:sz w:val="22"/>
          <w:szCs w:val="22"/>
          <w:lang w:bidi="de-DE"/>
        </w:rPr>
        <w:t xml:space="preserve">Fujifilm freut sich auf Besuche an Stand 5D73 auf der Labelexpo 2025 in Barcelona. </w:t>
      </w:r>
    </w:p>
    <w:p w14:paraId="6DC57EF6" w14:textId="77777777" w:rsidR="00023E34" w:rsidRPr="00E07B92" w:rsidRDefault="00023E34" w:rsidP="00F00721">
      <w:pPr>
        <w:pStyle w:val="paragraph"/>
        <w:spacing w:before="0" w:beforeAutospacing="0" w:after="0" w:afterAutospacing="0" w:line="360" w:lineRule="auto"/>
        <w:jc w:val="center"/>
        <w:textAlignment w:val="baseline"/>
        <w:rPr>
          <w:rStyle w:val="normaltextrun"/>
          <w:rFonts w:ascii="Arial" w:hAnsi="Arial" w:cs="Arial"/>
          <w:b/>
          <w:bCs/>
          <w:sz w:val="20"/>
          <w:szCs w:val="20"/>
        </w:rPr>
      </w:pPr>
    </w:p>
    <w:p w14:paraId="703108F8" w14:textId="5476D490" w:rsidR="00307962" w:rsidRPr="00E07B92"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E07B92">
        <w:rPr>
          <w:rStyle w:val="normaltextrun"/>
          <w:rFonts w:ascii="Arial" w:eastAsia="Arial" w:hAnsi="Arial" w:cs="Arial"/>
          <w:b/>
          <w:sz w:val="20"/>
          <w:szCs w:val="20"/>
          <w:lang w:bidi="de-DE"/>
        </w:rPr>
        <w:t>ENDE</w:t>
      </w:r>
    </w:p>
    <w:p w14:paraId="24320363" w14:textId="77777777" w:rsidR="00307962" w:rsidRPr="00E07B92"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E07B92"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E07B92">
        <w:rPr>
          <w:rStyle w:val="eop"/>
          <w:rFonts w:ascii="Arial" w:eastAsiaTheme="minorEastAsia" w:hAnsi="Arial" w:cs="Arial"/>
          <w:sz w:val="20"/>
          <w:szCs w:val="20"/>
          <w:lang w:bidi="de-DE"/>
        </w:rPr>
        <w:t> </w:t>
      </w:r>
    </w:p>
    <w:p w14:paraId="584E775E" w14:textId="77777777" w:rsidR="007B59AC" w:rsidRDefault="007B59AC" w:rsidP="007B59A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Über FUJIFILM Corporation</w:t>
      </w:r>
      <w:r w:rsidRPr="40E58F4C">
        <w:rPr>
          <w:rStyle w:val="normaltextrun"/>
          <w:rFonts w:ascii="Arial" w:eastAsia="Arial" w:hAnsi="Arial" w:cs="Arial"/>
          <w:color w:val="000000" w:themeColor="text1"/>
          <w:sz w:val="20"/>
          <w:szCs w:val="20"/>
        </w:rPr>
        <w:t>           </w:t>
      </w:r>
    </w:p>
    <w:p w14:paraId="5546339A" w14:textId="77777777" w:rsidR="007B59AC" w:rsidRDefault="007B59AC" w:rsidP="007B59A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sidRPr="40E58F4C">
        <w:rPr>
          <w:rStyle w:val="normaltextrun"/>
          <w:rFonts w:ascii="Arial" w:eastAsia="Arial" w:hAnsi="Arial" w:cs="Arial"/>
          <w:color w:val="000000" w:themeColor="text1"/>
          <w:sz w:val="20"/>
          <w:szCs w:val="20"/>
        </w:rPr>
        <w:t>Healthcare</w:t>
      </w:r>
      <w:proofErr w:type="spellEnd"/>
      <w:r w:rsidRPr="40E58F4C">
        <w:rPr>
          <w:rStyle w:val="normaltextrun"/>
          <w:rFonts w:ascii="Arial" w:eastAsia="Arial" w:hAnsi="Arial" w:cs="Arial"/>
          <w:color w:val="000000" w:themeColor="text1"/>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01368EB7" w14:textId="77777777" w:rsidR="007B59AC" w:rsidRDefault="007B59AC" w:rsidP="007B59A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250DA7F2" w14:textId="77777777" w:rsidR="007B59AC" w:rsidRDefault="007B59AC" w:rsidP="007B59A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17F0C1DD" w14:textId="77777777" w:rsidR="007B59AC" w:rsidRDefault="007B59AC" w:rsidP="007B59AC">
      <w:pPr>
        <w:spacing w:after="0" w:line="240" w:lineRule="auto"/>
        <w:jc w:val="both"/>
        <w:rPr>
          <w:rFonts w:ascii="Arial" w:eastAsia="Arial" w:hAnsi="Arial" w:cs="Arial"/>
          <w:color w:val="000000" w:themeColor="text1"/>
          <w:sz w:val="20"/>
          <w:szCs w:val="20"/>
        </w:rPr>
      </w:pPr>
      <w:proofErr w:type="spellStart"/>
      <w:r w:rsidRPr="40E58F4C">
        <w:rPr>
          <w:rStyle w:val="normaltextrun"/>
          <w:rFonts w:ascii="Arial" w:eastAsia="Arial" w:hAnsi="Arial" w:cs="Arial"/>
          <w:b/>
          <w:bCs/>
          <w:color w:val="000000" w:themeColor="text1"/>
          <w:sz w:val="20"/>
          <w:szCs w:val="20"/>
          <w:lang w:val="fr-FR"/>
        </w:rPr>
        <w:t>Über</w:t>
      </w:r>
      <w:proofErr w:type="spellEnd"/>
      <w:r w:rsidRPr="40E58F4C">
        <w:rPr>
          <w:rStyle w:val="normaltextrun"/>
          <w:rFonts w:ascii="Arial" w:eastAsia="Arial" w:hAnsi="Arial" w:cs="Arial"/>
          <w:b/>
          <w:bCs/>
          <w:color w:val="000000" w:themeColor="text1"/>
          <w:sz w:val="20"/>
          <w:szCs w:val="20"/>
          <w:lang w:val="fr-FR"/>
        </w:rPr>
        <w:t xml:space="preserve"> Fujifilm Graphic Communications Division </w:t>
      </w: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0A49FD30" w14:textId="77777777" w:rsidR="007B59AC" w:rsidRDefault="007B59AC" w:rsidP="007B59A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00" w:themeColor="text1"/>
          <w:sz w:val="20"/>
          <w:szCs w:val="20"/>
        </w:rPr>
        <w:t xml:space="preserve">FUJIFILM </w:t>
      </w:r>
      <w:proofErr w:type="spellStart"/>
      <w:r w:rsidRPr="40E58F4C">
        <w:rPr>
          <w:rStyle w:val="normaltextrun"/>
          <w:rFonts w:ascii="Arial" w:eastAsia="Arial" w:hAnsi="Arial" w:cs="Arial"/>
          <w:color w:val="000000" w:themeColor="text1"/>
          <w:sz w:val="20"/>
          <w:szCs w:val="20"/>
        </w:rPr>
        <w:t>Graphic</w:t>
      </w:r>
      <w:proofErr w:type="spellEnd"/>
      <w:r w:rsidRPr="40E58F4C">
        <w:rPr>
          <w:rStyle w:val="normaltextrun"/>
          <w:rFonts w:ascii="Arial" w:eastAsia="Arial" w:hAnsi="Arial" w:cs="Arial"/>
          <w:color w:val="000000" w:themeColor="text1"/>
          <w:sz w:val="20"/>
          <w:szCs w:val="20"/>
        </w:rPr>
        <w:t xml:space="preserve">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r w:rsidRPr="40E58F4C">
          <w:rPr>
            <w:rStyle w:val="Hyperlink"/>
            <w:rFonts w:ascii="Arial" w:eastAsia="Arial" w:hAnsi="Arial" w:cs="Arial"/>
            <w:color w:val="0000FF"/>
            <w:sz w:val="20"/>
            <w:szCs w:val="20"/>
          </w:rPr>
          <w:t>fujifilmprint.eu</w:t>
        </w:r>
      </w:hyperlink>
      <w:r w:rsidRPr="40E58F4C">
        <w:rPr>
          <w:rStyle w:val="normaltextrun"/>
          <w:rFonts w:ascii="Arial" w:eastAsia="Arial" w:hAnsi="Arial" w:cs="Arial"/>
          <w:color w:val="000000" w:themeColor="text1"/>
          <w:sz w:val="20"/>
          <w:szCs w:val="20"/>
        </w:rPr>
        <w:t xml:space="preserve"> oder </w:t>
      </w:r>
      <w:hyperlink r:id="rId13">
        <w:r w:rsidRPr="40E58F4C">
          <w:rPr>
            <w:rStyle w:val="Hyperlink"/>
            <w:rFonts w:ascii="Arial" w:eastAsia="Arial" w:hAnsi="Arial" w:cs="Arial"/>
            <w:color w:val="0000FF"/>
            <w:sz w:val="20"/>
            <w:szCs w:val="20"/>
          </w:rPr>
          <w:t>www.youtube.com/FujifilmGSEurope</w:t>
        </w:r>
      </w:hyperlink>
      <w:r w:rsidRPr="40E58F4C">
        <w:rPr>
          <w:rStyle w:val="normaltextrun"/>
          <w:rFonts w:ascii="Arial" w:eastAsia="Arial" w:hAnsi="Arial" w:cs="Arial"/>
          <w:color w:val="000000" w:themeColor="text1"/>
          <w:sz w:val="20"/>
          <w:szCs w:val="20"/>
        </w:rPr>
        <w:t xml:space="preserve"> oder folgen Sie uns auf Twitter unter </w:t>
      </w:r>
      <w:r w:rsidRPr="40E58F4C">
        <w:rPr>
          <w:rStyle w:val="normaltextrun"/>
          <w:rFonts w:ascii="Arial" w:eastAsia="Arial" w:hAnsi="Arial" w:cs="Arial"/>
          <w:color w:val="0000FF"/>
          <w:sz w:val="20"/>
          <w:szCs w:val="20"/>
        </w:rPr>
        <w:t>@FujifilmPrint           </w:t>
      </w:r>
    </w:p>
    <w:p w14:paraId="5382D79E" w14:textId="77777777" w:rsidR="007B59AC" w:rsidRDefault="007B59AC" w:rsidP="007B59A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FF"/>
          <w:sz w:val="20"/>
          <w:szCs w:val="20"/>
        </w:rPr>
        <w:t>           </w:t>
      </w:r>
    </w:p>
    <w:p w14:paraId="5D969AEE" w14:textId="77777777" w:rsidR="007B59AC" w:rsidRDefault="007B59AC" w:rsidP="007B59AC">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b/>
          <w:bCs/>
          <w:color w:val="000000" w:themeColor="text1"/>
          <w:sz w:val="20"/>
          <w:szCs w:val="20"/>
        </w:rPr>
        <w:t>Für zusätzliche Informationen wenden Sie sich bitte an</w:t>
      </w:r>
      <w:r w:rsidRPr="4FE6B24E">
        <w:rPr>
          <w:rStyle w:val="normaltextrun"/>
          <w:rFonts w:ascii="Arial" w:eastAsia="Arial" w:hAnsi="Arial" w:cs="Arial"/>
          <w:color w:val="000000" w:themeColor="text1"/>
          <w:sz w:val="20"/>
          <w:szCs w:val="20"/>
        </w:rPr>
        <w:t>           </w:t>
      </w:r>
      <w:r w:rsidRPr="4FE6B24E">
        <w:rPr>
          <w:rStyle w:val="normaltextrun"/>
          <w:rFonts w:ascii="Arial" w:eastAsia="Arial" w:hAnsi="Arial" w:cs="Arial"/>
          <w:color w:val="000000" w:themeColor="text1"/>
          <w:sz w:val="20"/>
          <w:szCs w:val="20"/>
          <w:lang w:val="cs-CZ"/>
        </w:rPr>
        <w:t xml:space="preserve"> </w:t>
      </w:r>
    </w:p>
    <w:p w14:paraId="75C28C67" w14:textId="77777777" w:rsidR="007B59AC" w:rsidRDefault="007B59AC" w:rsidP="007B59AC">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Sirah Awan          </w:t>
      </w:r>
    </w:p>
    <w:p w14:paraId="4391337E" w14:textId="77777777" w:rsidR="007B59AC" w:rsidRDefault="007B59AC" w:rsidP="007B59AC">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AD Communications</w:t>
      </w:r>
      <w:r>
        <w:tab/>
      </w:r>
      <w:r w:rsidRPr="4FE6B24E">
        <w:rPr>
          <w:rStyle w:val="normaltextrun"/>
          <w:rFonts w:ascii="Arial" w:eastAsia="Arial" w:hAnsi="Arial" w:cs="Arial"/>
          <w:color w:val="000000" w:themeColor="text1"/>
          <w:sz w:val="20"/>
          <w:szCs w:val="20"/>
          <w:lang w:val="cs-CZ"/>
        </w:rPr>
        <w:t>          </w:t>
      </w:r>
    </w:p>
    <w:p w14:paraId="34714E27" w14:textId="77777777" w:rsidR="007B59AC" w:rsidRDefault="007B59AC" w:rsidP="007B59AC">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 xml:space="preserve">E: </w:t>
      </w:r>
      <w:hyperlink r:id="rId14">
        <w:r w:rsidRPr="4FE6B24E">
          <w:rPr>
            <w:rStyle w:val="Hyperlink"/>
            <w:rFonts w:ascii="Arial" w:eastAsia="Arial" w:hAnsi="Arial" w:cs="Arial"/>
            <w:sz w:val="20"/>
            <w:szCs w:val="20"/>
            <w:lang w:val="cs-CZ"/>
          </w:rPr>
          <w:t>sawan@adcomms.co.uk</w:t>
        </w:r>
      </w:hyperlink>
      <w:r w:rsidRPr="4FE6B24E">
        <w:rPr>
          <w:rStyle w:val="normaltextrun"/>
          <w:rFonts w:ascii="Arial" w:eastAsia="Arial" w:hAnsi="Arial" w:cs="Arial"/>
          <w:color w:val="000000" w:themeColor="text1"/>
          <w:sz w:val="20"/>
          <w:szCs w:val="20"/>
          <w:lang w:val="cs-CZ"/>
        </w:rPr>
        <w:t xml:space="preserve">           </w:t>
      </w:r>
    </w:p>
    <w:p w14:paraId="79CFFECA" w14:textId="77777777" w:rsidR="007B59AC" w:rsidRDefault="007B59AC" w:rsidP="007B59AC">
      <w:pPr>
        <w:spacing w:after="0" w:line="240" w:lineRule="auto"/>
        <w:jc w:val="both"/>
      </w:pPr>
      <w:r w:rsidRPr="4FE6B24E">
        <w:rPr>
          <w:rStyle w:val="normaltextrun"/>
          <w:rFonts w:ascii="Arial" w:eastAsia="Arial" w:hAnsi="Arial" w:cs="Arial"/>
          <w:color w:val="000000" w:themeColor="text1"/>
          <w:sz w:val="20"/>
          <w:szCs w:val="20"/>
          <w:lang w:val="cs-CZ"/>
        </w:rPr>
        <w:t>Tel: +44 (0)1372 464470    </w:t>
      </w:r>
    </w:p>
    <w:p w14:paraId="3B6E764E" w14:textId="77777777" w:rsidR="007B59AC" w:rsidRDefault="007B59AC" w:rsidP="007B59AC">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color w:val="000000" w:themeColor="text1"/>
          <w:sz w:val="20"/>
          <w:szCs w:val="20"/>
        </w:rPr>
        <w:t>      </w:t>
      </w:r>
    </w:p>
    <w:p w14:paraId="28D24F3B" w14:textId="42231E4E" w:rsidR="00B905A1" w:rsidRPr="0039153B" w:rsidRDefault="00B905A1" w:rsidP="00BD794F">
      <w:pPr>
        <w:pStyle w:val="paragraph"/>
        <w:spacing w:before="0" w:beforeAutospacing="0" w:after="0" w:afterAutospacing="0" w:line="360" w:lineRule="auto"/>
        <w:jc w:val="both"/>
        <w:textAlignment w:val="baseline"/>
        <w:rPr>
          <w:rFonts w:ascii="Arial" w:hAnsi="Arial" w:cs="Arial"/>
          <w:vanish/>
          <w:sz w:val="18"/>
          <w:szCs w:val="18"/>
        </w:rPr>
      </w:pPr>
    </w:p>
    <w:sectPr w:rsidR="00B905A1" w:rsidRPr="0039153B"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4497" w14:textId="77777777" w:rsidR="00F54C08" w:rsidRDefault="00F54C08" w:rsidP="00A46B91">
      <w:pPr>
        <w:spacing w:after="0" w:line="240" w:lineRule="auto"/>
      </w:pPr>
      <w:r>
        <w:separator/>
      </w:r>
    </w:p>
  </w:endnote>
  <w:endnote w:type="continuationSeparator" w:id="0">
    <w:p w14:paraId="261304F4" w14:textId="77777777" w:rsidR="00F54C08" w:rsidRDefault="00F54C08" w:rsidP="00A46B91">
      <w:pPr>
        <w:spacing w:after="0" w:line="240" w:lineRule="auto"/>
      </w:pPr>
      <w:r>
        <w:continuationSeparator/>
      </w:r>
    </w:p>
  </w:endnote>
  <w:endnote w:type="continuationNotice" w:id="1">
    <w:p w14:paraId="3897CC90" w14:textId="77777777" w:rsidR="00F54C08" w:rsidRDefault="00F54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5763" w14:textId="77777777" w:rsidR="00F54C08" w:rsidRDefault="00F54C08" w:rsidP="00A46B91">
      <w:pPr>
        <w:spacing w:after="0" w:line="240" w:lineRule="auto"/>
      </w:pPr>
      <w:r>
        <w:separator/>
      </w:r>
    </w:p>
  </w:footnote>
  <w:footnote w:type="continuationSeparator" w:id="0">
    <w:p w14:paraId="2BDD429E" w14:textId="77777777" w:rsidR="00F54C08" w:rsidRDefault="00F54C08" w:rsidP="00A46B91">
      <w:pPr>
        <w:spacing w:after="0" w:line="240" w:lineRule="auto"/>
      </w:pPr>
      <w:r>
        <w:continuationSeparator/>
      </w:r>
    </w:p>
  </w:footnote>
  <w:footnote w:type="continuationNotice" w:id="1">
    <w:p w14:paraId="6B8D1631" w14:textId="77777777" w:rsidR="00F54C08" w:rsidRDefault="00F54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図 1"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C481E" id="正方形/長方形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OXHxnPeAAAABwEAAA8AAABkcnMvZG93bnJldi54bWxMj8FOwzAQRO9I/QdrkbhR&#10;J1EJUZpNVZC4IFBF20N7c+NtEhGvo9htwt/jnuC4M6OZt8VqMp240uBaywjxPAJBXFndco2w3709&#10;ZiCcV6xVZ5kQfsjBqpzdFSrXduQvum59LUIJu1whNN73uZSuasgoN7c9cfDOdjDKh3OopR7UGMpN&#10;J5MoSqVRLYeFRvX02lD1vb0YhI/4uGvlux0/N9XiJY75IDfnBeLD/bRegvA0+b8w3PADOpSB6WQv&#10;rJ3oEMIjHuEpS0Hc3CRKg3JCeE4ykGUh//OXvwAAAP//AwBQSwECLQAUAAYACAAAACEAtoM4kv4A&#10;AADhAQAAEwAAAAAAAAAAAAAAAAAAAAAAW0NvbnRlbnRfVHlwZXNdLnhtbFBLAQItABQABgAIAAAA&#10;IQA4/SH/1gAAAJQBAAALAAAAAAAAAAAAAAAAAC8BAABfcmVscy8ucmVsc1BLAQItABQABgAIAAAA&#10;IQCEoDKDFgIAAOQDAAAOAAAAAAAAAAAAAAAAAC4CAABkcnMvZTJvRG9jLnhtbFBLAQItABQABgAI&#10;AAAAIQDlx8Zz3gAAAAcBAAAPAAAAAAAAAAAAAAAAAHAEAABkcnMvZG93bnJldi54bWxQSwUGAAAA&#10;AAQABADzAAAAe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2266"/>
    <w:multiLevelType w:val="hybridMultilevel"/>
    <w:tmpl w:val="DD86EF8A"/>
    <w:lvl w:ilvl="0" w:tplc="297CC1A4">
      <w:start w:val="1"/>
      <w:numFmt w:val="decimal"/>
      <w:lvlText w:val="%1."/>
      <w:lvlJc w:val="left"/>
      <w:pPr>
        <w:ind w:left="720" w:hanging="360"/>
      </w:pPr>
    </w:lvl>
    <w:lvl w:ilvl="1" w:tplc="214CD35C">
      <w:start w:val="1"/>
      <w:numFmt w:val="lowerLetter"/>
      <w:lvlText w:val="%2."/>
      <w:lvlJc w:val="left"/>
      <w:pPr>
        <w:ind w:left="1440" w:hanging="360"/>
      </w:pPr>
    </w:lvl>
    <w:lvl w:ilvl="2" w:tplc="2B4A1064">
      <w:start w:val="1"/>
      <w:numFmt w:val="lowerRoman"/>
      <w:lvlText w:val="%3."/>
      <w:lvlJc w:val="right"/>
      <w:pPr>
        <w:ind w:left="2160" w:hanging="180"/>
      </w:pPr>
    </w:lvl>
    <w:lvl w:ilvl="3" w:tplc="30CC7FAC">
      <w:start w:val="1"/>
      <w:numFmt w:val="decimal"/>
      <w:lvlText w:val="%4."/>
      <w:lvlJc w:val="left"/>
      <w:pPr>
        <w:ind w:left="2880" w:hanging="360"/>
      </w:pPr>
    </w:lvl>
    <w:lvl w:ilvl="4" w:tplc="870082DE">
      <w:start w:val="1"/>
      <w:numFmt w:val="lowerLetter"/>
      <w:lvlText w:val="%5."/>
      <w:lvlJc w:val="left"/>
      <w:pPr>
        <w:ind w:left="3600" w:hanging="360"/>
      </w:pPr>
    </w:lvl>
    <w:lvl w:ilvl="5" w:tplc="021C4456">
      <w:start w:val="1"/>
      <w:numFmt w:val="lowerRoman"/>
      <w:lvlText w:val="%6."/>
      <w:lvlJc w:val="right"/>
      <w:pPr>
        <w:ind w:left="4320" w:hanging="180"/>
      </w:pPr>
    </w:lvl>
    <w:lvl w:ilvl="6" w:tplc="006EF51C">
      <w:start w:val="1"/>
      <w:numFmt w:val="decimal"/>
      <w:lvlText w:val="%7."/>
      <w:lvlJc w:val="left"/>
      <w:pPr>
        <w:ind w:left="5040" w:hanging="360"/>
      </w:pPr>
    </w:lvl>
    <w:lvl w:ilvl="7" w:tplc="C87CAFE2">
      <w:start w:val="1"/>
      <w:numFmt w:val="lowerLetter"/>
      <w:lvlText w:val="%8."/>
      <w:lvlJc w:val="left"/>
      <w:pPr>
        <w:ind w:left="5760" w:hanging="360"/>
      </w:pPr>
    </w:lvl>
    <w:lvl w:ilvl="8" w:tplc="E3749EB0">
      <w:start w:val="1"/>
      <w:numFmt w:val="lowerRoman"/>
      <w:lvlText w:val="%9."/>
      <w:lvlJc w:val="right"/>
      <w:pPr>
        <w:ind w:left="6480" w:hanging="180"/>
      </w:pPr>
    </w:lvl>
  </w:abstractNum>
  <w:abstractNum w:abstractNumId="1"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045742">
    <w:abstractNumId w:val="0"/>
  </w:num>
  <w:num w:numId="2" w16cid:durableId="1790511506">
    <w:abstractNumId w:val="4"/>
  </w:num>
  <w:num w:numId="3" w16cid:durableId="1381174999">
    <w:abstractNumId w:val="5"/>
  </w:num>
  <w:num w:numId="4" w16cid:durableId="1190486110">
    <w:abstractNumId w:val="3"/>
  </w:num>
  <w:num w:numId="5" w16cid:durableId="1683388906">
    <w:abstractNumId w:val="1"/>
  </w:num>
  <w:num w:numId="6" w16cid:durableId="1370571592">
    <w:abstractNumId w:val="6"/>
  </w:num>
  <w:num w:numId="7" w16cid:durableId="1722359142">
    <w:abstractNumId w:val="7"/>
  </w:num>
  <w:num w:numId="8" w16cid:durableId="1943032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0A7C"/>
    <w:rsid w:val="00023E34"/>
    <w:rsid w:val="00025EEA"/>
    <w:rsid w:val="00030424"/>
    <w:rsid w:val="00033B58"/>
    <w:rsid w:val="00034450"/>
    <w:rsid w:val="00035292"/>
    <w:rsid w:val="0003578B"/>
    <w:rsid w:val="000413A5"/>
    <w:rsid w:val="00041560"/>
    <w:rsid w:val="00044016"/>
    <w:rsid w:val="00044448"/>
    <w:rsid w:val="00044505"/>
    <w:rsid w:val="00051732"/>
    <w:rsid w:val="000528BD"/>
    <w:rsid w:val="00052E8D"/>
    <w:rsid w:val="0005389A"/>
    <w:rsid w:val="00053EFD"/>
    <w:rsid w:val="0005417B"/>
    <w:rsid w:val="00056161"/>
    <w:rsid w:val="00057028"/>
    <w:rsid w:val="000638FA"/>
    <w:rsid w:val="00064C6C"/>
    <w:rsid w:val="00065A64"/>
    <w:rsid w:val="000713FE"/>
    <w:rsid w:val="0007169A"/>
    <w:rsid w:val="00071F51"/>
    <w:rsid w:val="0007314E"/>
    <w:rsid w:val="000763D6"/>
    <w:rsid w:val="00076977"/>
    <w:rsid w:val="000824D0"/>
    <w:rsid w:val="0008294D"/>
    <w:rsid w:val="0008301C"/>
    <w:rsid w:val="00083689"/>
    <w:rsid w:val="00084CC2"/>
    <w:rsid w:val="0008623D"/>
    <w:rsid w:val="00087243"/>
    <w:rsid w:val="00090ACB"/>
    <w:rsid w:val="000910E2"/>
    <w:rsid w:val="0009486A"/>
    <w:rsid w:val="0009603F"/>
    <w:rsid w:val="000962D1"/>
    <w:rsid w:val="000A035E"/>
    <w:rsid w:val="000A36F9"/>
    <w:rsid w:val="000A6A35"/>
    <w:rsid w:val="000B3F30"/>
    <w:rsid w:val="000B59AC"/>
    <w:rsid w:val="000B728D"/>
    <w:rsid w:val="000C023D"/>
    <w:rsid w:val="000C0732"/>
    <w:rsid w:val="000C289C"/>
    <w:rsid w:val="000D2221"/>
    <w:rsid w:val="000D2340"/>
    <w:rsid w:val="000D3842"/>
    <w:rsid w:val="000E2CE2"/>
    <w:rsid w:val="000E3B1C"/>
    <w:rsid w:val="000E7B60"/>
    <w:rsid w:val="000F405E"/>
    <w:rsid w:val="000F5BCE"/>
    <w:rsid w:val="00101900"/>
    <w:rsid w:val="0010192C"/>
    <w:rsid w:val="00105131"/>
    <w:rsid w:val="00116B5D"/>
    <w:rsid w:val="00117162"/>
    <w:rsid w:val="001175FA"/>
    <w:rsid w:val="00117C97"/>
    <w:rsid w:val="00126C1E"/>
    <w:rsid w:val="00134D12"/>
    <w:rsid w:val="0013632E"/>
    <w:rsid w:val="00140CC7"/>
    <w:rsid w:val="00142881"/>
    <w:rsid w:val="001436C6"/>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B2EAC"/>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1F75E6"/>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57FC7"/>
    <w:rsid w:val="00262B7F"/>
    <w:rsid w:val="002632D6"/>
    <w:rsid w:val="0026667A"/>
    <w:rsid w:val="002677DE"/>
    <w:rsid w:val="00274806"/>
    <w:rsid w:val="00277C37"/>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D4A6C"/>
    <w:rsid w:val="002E15FE"/>
    <w:rsid w:val="002E1B90"/>
    <w:rsid w:val="002E3F15"/>
    <w:rsid w:val="002E5072"/>
    <w:rsid w:val="002E74CE"/>
    <w:rsid w:val="002F00D7"/>
    <w:rsid w:val="002F19C0"/>
    <w:rsid w:val="002F2EA1"/>
    <w:rsid w:val="002F4070"/>
    <w:rsid w:val="002F559C"/>
    <w:rsid w:val="00301F13"/>
    <w:rsid w:val="00307962"/>
    <w:rsid w:val="00310ECB"/>
    <w:rsid w:val="00311D2B"/>
    <w:rsid w:val="00314ED2"/>
    <w:rsid w:val="00315DCC"/>
    <w:rsid w:val="00316ABC"/>
    <w:rsid w:val="003214FC"/>
    <w:rsid w:val="003265FF"/>
    <w:rsid w:val="00327968"/>
    <w:rsid w:val="00330CAD"/>
    <w:rsid w:val="003336F3"/>
    <w:rsid w:val="003352AE"/>
    <w:rsid w:val="0033576E"/>
    <w:rsid w:val="003412D3"/>
    <w:rsid w:val="00353F9C"/>
    <w:rsid w:val="00353FD8"/>
    <w:rsid w:val="00357F76"/>
    <w:rsid w:val="003604F6"/>
    <w:rsid w:val="003610AB"/>
    <w:rsid w:val="00362ABB"/>
    <w:rsid w:val="0036387D"/>
    <w:rsid w:val="00363CF6"/>
    <w:rsid w:val="00365D7E"/>
    <w:rsid w:val="00373AC2"/>
    <w:rsid w:val="00374150"/>
    <w:rsid w:val="00376058"/>
    <w:rsid w:val="00384D35"/>
    <w:rsid w:val="0039153B"/>
    <w:rsid w:val="003A1693"/>
    <w:rsid w:val="003A5769"/>
    <w:rsid w:val="003A5DBA"/>
    <w:rsid w:val="003A61F6"/>
    <w:rsid w:val="003A649D"/>
    <w:rsid w:val="003B0B5C"/>
    <w:rsid w:val="003B38AB"/>
    <w:rsid w:val="003B4E20"/>
    <w:rsid w:val="003B602C"/>
    <w:rsid w:val="003B75EE"/>
    <w:rsid w:val="003C2A0C"/>
    <w:rsid w:val="003C3FD0"/>
    <w:rsid w:val="003C4A05"/>
    <w:rsid w:val="003C4F14"/>
    <w:rsid w:val="003D1708"/>
    <w:rsid w:val="003D3D50"/>
    <w:rsid w:val="003D5258"/>
    <w:rsid w:val="003D631B"/>
    <w:rsid w:val="003D7799"/>
    <w:rsid w:val="003E2085"/>
    <w:rsid w:val="003E2865"/>
    <w:rsid w:val="003E4FC0"/>
    <w:rsid w:val="003E520F"/>
    <w:rsid w:val="003E55A9"/>
    <w:rsid w:val="003E58E4"/>
    <w:rsid w:val="003F584D"/>
    <w:rsid w:val="003F5B49"/>
    <w:rsid w:val="003F6561"/>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9DD"/>
    <w:rsid w:val="004E5B58"/>
    <w:rsid w:val="004E5FE5"/>
    <w:rsid w:val="004F0175"/>
    <w:rsid w:val="004F0235"/>
    <w:rsid w:val="004F321F"/>
    <w:rsid w:val="004F685C"/>
    <w:rsid w:val="00500195"/>
    <w:rsid w:val="00502BEF"/>
    <w:rsid w:val="00504D52"/>
    <w:rsid w:val="0050653D"/>
    <w:rsid w:val="00510FD8"/>
    <w:rsid w:val="00511D4C"/>
    <w:rsid w:val="005147B4"/>
    <w:rsid w:val="0051662F"/>
    <w:rsid w:val="0051705B"/>
    <w:rsid w:val="005214A6"/>
    <w:rsid w:val="00521ED6"/>
    <w:rsid w:val="00524A38"/>
    <w:rsid w:val="005268C8"/>
    <w:rsid w:val="0053169C"/>
    <w:rsid w:val="00535A5F"/>
    <w:rsid w:val="00536381"/>
    <w:rsid w:val="0053666E"/>
    <w:rsid w:val="00540F90"/>
    <w:rsid w:val="005445DB"/>
    <w:rsid w:val="00547839"/>
    <w:rsid w:val="00551068"/>
    <w:rsid w:val="005512D8"/>
    <w:rsid w:val="00555BCC"/>
    <w:rsid w:val="005578A7"/>
    <w:rsid w:val="00566519"/>
    <w:rsid w:val="00566A4A"/>
    <w:rsid w:val="0057035D"/>
    <w:rsid w:val="005729DB"/>
    <w:rsid w:val="00574B06"/>
    <w:rsid w:val="00575A81"/>
    <w:rsid w:val="00587BCC"/>
    <w:rsid w:val="00590999"/>
    <w:rsid w:val="00594B2E"/>
    <w:rsid w:val="00596345"/>
    <w:rsid w:val="005A0BFF"/>
    <w:rsid w:val="005A0CB5"/>
    <w:rsid w:val="005A42DE"/>
    <w:rsid w:val="005A58F1"/>
    <w:rsid w:val="005A63F3"/>
    <w:rsid w:val="005A6542"/>
    <w:rsid w:val="005B08B7"/>
    <w:rsid w:val="005B2905"/>
    <w:rsid w:val="005B3FF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77E5E"/>
    <w:rsid w:val="00682B77"/>
    <w:rsid w:val="006908A7"/>
    <w:rsid w:val="00693571"/>
    <w:rsid w:val="00694671"/>
    <w:rsid w:val="006A04EE"/>
    <w:rsid w:val="006A55E0"/>
    <w:rsid w:val="006A6C69"/>
    <w:rsid w:val="006A7003"/>
    <w:rsid w:val="006A7C22"/>
    <w:rsid w:val="006B25EC"/>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E777D"/>
    <w:rsid w:val="006F5061"/>
    <w:rsid w:val="0070279A"/>
    <w:rsid w:val="0070311F"/>
    <w:rsid w:val="00703A4B"/>
    <w:rsid w:val="00704C27"/>
    <w:rsid w:val="00705A1B"/>
    <w:rsid w:val="007064B3"/>
    <w:rsid w:val="00710F98"/>
    <w:rsid w:val="0071274B"/>
    <w:rsid w:val="00712BB1"/>
    <w:rsid w:val="007132C5"/>
    <w:rsid w:val="00714E92"/>
    <w:rsid w:val="00715D08"/>
    <w:rsid w:val="00722415"/>
    <w:rsid w:val="007248AE"/>
    <w:rsid w:val="00726496"/>
    <w:rsid w:val="007312F9"/>
    <w:rsid w:val="00731498"/>
    <w:rsid w:val="00731D14"/>
    <w:rsid w:val="007350AB"/>
    <w:rsid w:val="00735579"/>
    <w:rsid w:val="00735F3A"/>
    <w:rsid w:val="007435E2"/>
    <w:rsid w:val="007457C6"/>
    <w:rsid w:val="00755DAB"/>
    <w:rsid w:val="007577AA"/>
    <w:rsid w:val="00757900"/>
    <w:rsid w:val="00762308"/>
    <w:rsid w:val="007639AB"/>
    <w:rsid w:val="007649D1"/>
    <w:rsid w:val="0076556B"/>
    <w:rsid w:val="00770195"/>
    <w:rsid w:val="007739DD"/>
    <w:rsid w:val="00773EC0"/>
    <w:rsid w:val="007755A7"/>
    <w:rsid w:val="00782660"/>
    <w:rsid w:val="00784B31"/>
    <w:rsid w:val="007856A7"/>
    <w:rsid w:val="007857C5"/>
    <w:rsid w:val="007900C2"/>
    <w:rsid w:val="00794E20"/>
    <w:rsid w:val="0079610D"/>
    <w:rsid w:val="007A0E4E"/>
    <w:rsid w:val="007A2E02"/>
    <w:rsid w:val="007A3288"/>
    <w:rsid w:val="007A5240"/>
    <w:rsid w:val="007A7B57"/>
    <w:rsid w:val="007B10AE"/>
    <w:rsid w:val="007B250F"/>
    <w:rsid w:val="007B25FA"/>
    <w:rsid w:val="007B2B65"/>
    <w:rsid w:val="007B3AB1"/>
    <w:rsid w:val="007B47EB"/>
    <w:rsid w:val="007B59AC"/>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4899"/>
    <w:rsid w:val="008462AA"/>
    <w:rsid w:val="00847DDD"/>
    <w:rsid w:val="008515E8"/>
    <w:rsid w:val="008554A2"/>
    <w:rsid w:val="00855CCF"/>
    <w:rsid w:val="00856643"/>
    <w:rsid w:val="00856A56"/>
    <w:rsid w:val="00860169"/>
    <w:rsid w:val="00860741"/>
    <w:rsid w:val="00862263"/>
    <w:rsid w:val="008630DA"/>
    <w:rsid w:val="00865AF5"/>
    <w:rsid w:val="008676F3"/>
    <w:rsid w:val="0087137F"/>
    <w:rsid w:val="0087612D"/>
    <w:rsid w:val="00877D2A"/>
    <w:rsid w:val="00877D7F"/>
    <w:rsid w:val="0088194A"/>
    <w:rsid w:val="00884811"/>
    <w:rsid w:val="008926AB"/>
    <w:rsid w:val="0089436B"/>
    <w:rsid w:val="008960BF"/>
    <w:rsid w:val="008A06F3"/>
    <w:rsid w:val="008A0C65"/>
    <w:rsid w:val="008A6C63"/>
    <w:rsid w:val="008A74E8"/>
    <w:rsid w:val="008C0A16"/>
    <w:rsid w:val="008C123F"/>
    <w:rsid w:val="008C22D3"/>
    <w:rsid w:val="008C42F3"/>
    <w:rsid w:val="008C5932"/>
    <w:rsid w:val="008D2298"/>
    <w:rsid w:val="008D3C39"/>
    <w:rsid w:val="008D6A7E"/>
    <w:rsid w:val="008D6AC1"/>
    <w:rsid w:val="008E02A6"/>
    <w:rsid w:val="008E09CE"/>
    <w:rsid w:val="008E11E2"/>
    <w:rsid w:val="008E18C9"/>
    <w:rsid w:val="008F232E"/>
    <w:rsid w:val="008F3A79"/>
    <w:rsid w:val="008F5CE9"/>
    <w:rsid w:val="008F70BE"/>
    <w:rsid w:val="0090090C"/>
    <w:rsid w:val="00900C8D"/>
    <w:rsid w:val="00904625"/>
    <w:rsid w:val="00905313"/>
    <w:rsid w:val="009061DC"/>
    <w:rsid w:val="00911080"/>
    <w:rsid w:val="00912917"/>
    <w:rsid w:val="009230C4"/>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62C"/>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076F"/>
    <w:rsid w:val="009A392B"/>
    <w:rsid w:val="009A6119"/>
    <w:rsid w:val="009A74C6"/>
    <w:rsid w:val="009B1C57"/>
    <w:rsid w:val="009B2078"/>
    <w:rsid w:val="009B73CF"/>
    <w:rsid w:val="009C1BAC"/>
    <w:rsid w:val="009C26A7"/>
    <w:rsid w:val="009C2B9F"/>
    <w:rsid w:val="009C526D"/>
    <w:rsid w:val="009C69F0"/>
    <w:rsid w:val="009C7DE3"/>
    <w:rsid w:val="009D39B9"/>
    <w:rsid w:val="009D4A50"/>
    <w:rsid w:val="009D5509"/>
    <w:rsid w:val="009D6240"/>
    <w:rsid w:val="009D7151"/>
    <w:rsid w:val="009E181C"/>
    <w:rsid w:val="009E1927"/>
    <w:rsid w:val="009E2EFF"/>
    <w:rsid w:val="009E4AC3"/>
    <w:rsid w:val="009F0517"/>
    <w:rsid w:val="009F05AB"/>
    <w:rsid w:val="009F088A"/>
    <w:rsid w:val="009F1275"/>
    <w:rsid w:val="009F40B8"/>
    <w:rsid w:val="009F492F"/>
    <w:rsid w:val="00A00A47"/>
    <w:rsid w:val="00A06A10"/>
    <w:rsid w:val="00A11019"/>
    <w:rsid w:val="00A11D58"/>
    <w:rsid w:val="00A12A9A"/>
    <w:rsid w:val="00A1329C"/>
    <w:rsid w:val="00A14058"/>
    <w:rsid w:val="00A157E2"/>
    <w:rsid w:val="00A17077"/>
    <w:rsid w:val="00A2028A"/>
    <w:rsid w:val="00A24806"/>
    <w:rsid w:val="00A25EF0"/>
    <w:rsid w:val="00A30E70"/>
    <w:rsid w:val="00A410D4"/>
    <w:rsid w:val="00A44715"/>
    <w:rsid w:val="00A46B91"/>
    <w:rsid w:val="00A503DF"/>
    <w:rsid w:val="00A555BC"/>
    <w:rsid w:val="00A566B9"/>
    <w:rsid w:val="00A57199"/>
    <w:rsid w:val="00A57928"/>
    <w:rsid w:val="00A668A7"/>
    <w:rsid w:val="00A75A24"/>
    <w:rsid w:val="00A80C02"/>
    <w:rsid w:val="00A80DB8"/>
    <w:rsid w:val="00A83D9F"/>
    <w:rsid w:val="00A87790"/>
    <w:rsid w:val="00A90ADF"/>
    <w:rsid w:val="00A942DF"/>
    <w:rsid w:val="00A96BEA"/>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404E"/>
    <w:rsid w:val="00AE5FC1"/>
    <w:rsid w:val="00AF28B1"/>
    <w:rsid w:val="00B138DF"/>
    <w:rsid w:val="00B138EF"/>
    <w:rsid w:val="00B164AD"/>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0B01"/>
    <w:rsid w:val="00BE234E"/>
    <w:rsid w:val="00BE3A56"/>
    <w:rsid w:val="00BE4591"/>
    <w:rsid w:val="00BE4FAA"/>
    <w:rsid w:val="00BF0BE0"/>
    <w:rsid w:val="00BF5DA6"/>
    <w:rsid w:val="00BF7ABA"/>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45FE7"/>
    <w:rsid w:val="00C5051A"/>
    <w:rsid w:val="00C55205"/>
    <w:rsid w:val="00C612E3"/>
    <w:rsid w:val="00C61C86"/>
    <w:rsid w:val="00C633BB"/>
    <w:rsid w:val="00C63ED4"/>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96DBC"/>
    <w:rsid w:val="00CA0AA8"/>
    <w:rsid w:val="00CA1BEB"/>
    <w:rsid w:val="00CA365E"/>
    <w:rsid w:val="00CA5EF2"/>
    <w:rsid w:val="00CA6DD9"/>
    <w:rsid w:val="00CB1DDB"/>
    <w:rsid w:val="00CB5325"/>
    <w:rsid w:val="00CB6673"/>
    <w:rsid w:val="00CC133C"/>
    <w:rsid w:val="00CC45A7"/>
    <w:rsid w:val="00CC470F"/>
    <w:rsid w:val="00CC4EDE"/>
    <w:rsid w:val="00CC7AEF"/>
    <w:rsid w:val="00CD23A4"/>
    <w:rsid w:val="00CD28CC"/>
    <w:rsid w:val="00CD7A45"/>
    <w:rsid w:val="00CE11C3"/>
    <w:rsid w:val="00CE605A"/>
    <w:rsid w:val="00CE6CB6"/>
    <w:rsid w:val="00CE7556"/>
    <w:rsid w:val="00CE7724"/>
    <w:rsid w:val="00CE7B78"/>
    <w:rsid w:val="00CF07BC"/>
    <w:rsid w:val="00CF21BA"/>
    <w:rsid w:val="00CF3058"/>
    <w:rsid w:val="00CF489A"/>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1FAD"/>
    <w:rsid w:val="00D55733"/>
    <w:rsid w:val="00D56521"/>
    <w:rsid w:val="00D6123A"/>
    <w:rsid w:val="00D6182C"/>
    <w:rsid w:val="00D63D17"/>
    <w:rsid w:val="00D6407C"/>
    <w:rsid w:val="00D640A5"/>
    <w:rsid w:val="00D6790B"/>
    <w:rsid w:val="00D67B52"/>
    <w:rsid w:val="00D67C4F"/>
    <w:rsid w:val="00D71216"/>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D6A98"/>
    <w:rsid w:val="00DE26B3"/>
    <w:rsid w:val="00DE77A1"/>
    <w:rsid w:val="00DE79D3"/>
    <w:rsid w:val="00DF60CF"/>
    <w:rsid w:val="00DF7430"/>
    <w:rsid w:val="00E001B7"/>
    <w:rsid w:val="00E00C58"/>
    <w:rsid w:val="00E032D5"/>
    <w:rsid w:val="00E04A81"/>
    <w:rsid w:val="00E07319"/>
    <w:rsid w:val="00E07B92"/>
    <w:rsid w:val="00E07CD5"/>
    <w:rsid w:val="00E11EAE"/>
    <w:rsid w:val="00E13A19"/>
    <w:rsid w:val="00E166EF"/>
    <w:rsid w:val="00E312C7"/>
    <w:rsid w:val="00E3398D"/>
    <w:rsid w:val="00E371C3"/>
    <w:rsid w:val="00E40927"/>
    <w:rsid w:val="00E46F30"/>
    <w:rsid w:val="00E50792"/>
    <w:rsid w:val="00E65826"/>
    <w:rsid w:val="00E6683B"/>
    <w:rsid w:val="00E674AC"/>
    <w:rsid w:val="00E70B87"/>
    <w:rsid w:val="00E807A0"/>
    <w:rsid w:val="00E80AC6"/>
    <w:rsid w:val="00E80C5C"/>
    <w:rsid w:val="00E812BB"/>
    <w:rsid w:val="00E813A0"/>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C6D18"/>
    <w:rsid w:val="00ED1257"/>
    <w:rsid w:val="00ED2423"/>
    <w:rsid w:val="00EE2552"/>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4C08"/>
    <w:rsid w:val="00F5655C"/>
    <w:rsid w:val="00F6294D"/>
    <w:rsid w:val="00F65D6F"/>
    <w:rsid w:val="00F711DF"/>
    <w:rsid w:val="00F74188"/>
    <w:rsid w:val="00F75FEB"/>
    <w:rsid w:val="00F7619C"/>
    <w:rsid w:val="00F83085"/>
    <w:rsid w:val="00F85D14"/>
    <w:rsid w:val="00F914CC"/>
    <w:rsid w:val="00F97E43"/>
    <w:rsid w:val="00FA659C"/>
    <w:rsid w:val="00FA6D42"/>
    <w:rsid w:val="00FA7A89"/>
    <w:rsid w:val="00FB2E06"/>
    <w:rsid w:val="00FB7687"/>
    <w:rsid w:val="00FB7690"/>
    <w:rsid w:val="00FB7784"/>
    <w:rsid w:val="00FC25BE"/>
    <w:rsid w:val="00FC4587"/>
    <w:rsid w:val="00FC5EC8"/>
    <w:rsid w:val="00FC6D06"/>
    <w:rsid w:val="00FC7A8E"/>
    <w:rsid w:val="00FC7ADF"/>
    <w:rsid w:val="00FC7ECB"/>
    <w:rsid w:val="00FD321E"/>
    <w:rsid w:val="00FD64F8"/>
    <w:rsid w:val="00FE29C7"/>
    <w:rsid w:val="00FE2FB6"/>
    <w:rsid w:val="00FE5D96"/>
    <w:rsid w:val="00FE7DF4"/>
    <w:rsid w:val="00FF0604"/>
    <w:rsid w:val="00FF4342"/>
    <w:rsid w:val="00FF6806"/>
    <w:rsid w:val="035298C0"/>
    <w:rsid w:val="03C1081B"/>
    <w:rsid w:val="03EAFD6E"/>
    <w:rsid w:val="047FD897"/>
    <w:rsid w:val="07609209"/>
    <w:rsid w:val="081DA382"/>
    <w:rsid w:val="0A017AB0"/>
    <w:rsid w:val="0E1EFA60"/>
    <w:rsid w:val="0E3CA84E"/>
    <w:rsid w:val="12C39CD0"/>
    <w:rsid w:val="13FAD08F"/>
    <w:rsid w:val="168E2E9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A78708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3C0DB0F"/>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F2DF1902-5B80-4D71-931E-619A8EF6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30877858">
      <w:bodyDiv w:val="1"/>
      <w:marLeft w:val="0"/>
      <w:marRight w:val="0"/>
      <w:marTop w:val="0"/>
      <w:marBottom w:val="0"/>
      <w:divBdr>
        <w:top w:val="none" w:sz="0" w:space="0" w:color="auto"/>
        <w:left w:val="none" w:sz="0" w:space="0" w:color="auto"/>
        <w:bottom w:val="none" w:sz="0" w:space="0" w:color="auto"/>
        <w:right w:val="none" w:sz="0" w:space="0" w:color="auto"/>
      </w:divBdr>
      <w:divsChild>
        <w:div w:id="407002984">
          <w:marLeft w:val="0"/>
          <w:marRight w:val="0"/>
          <w:marTop w:val="0"/>
          <w:marBottom w:val="0"/>
          <w:divBdr>
            <w:top w:val="none" w:sz="0" w:space="0" w:color="auto"/>
            <w:left w:val="none" w:sz="0" w:space="0" w:color="auto"/>
            <w:bottom w:val="none" w:sz="0" w:space="0" w:color="auto"/>
            <w:right w:val="none" w:sz="0" w:space="0" w:color="auto"/>
          </w:divBdr>
          <w:divsChild>
            <w:div w:id="495150278">
              <w:marLeft w:val="0"/>
              <w:marRight w:val="0"/>
              <w:marTop w:val="0"/>
              <w:marBottom w:val="0"/>
              <w:divBdr>
                <w:top w:val="none" w:sz="0" w:space="0" w:color="auto"/>
                <w:left w:val="none" w:sz="0" w:space="0" w:color="auto"/>
                <w:bottom w:val="none" w:sz="0" w:space="0" w:color="auto"/>
                <w:right w:val="none" w:sz="0" w:space="0" w:color="auto"/>
              </w:divBdr>
              <w:divsChild>
                <w:div w:id="524905750">
                  <w:marLeft w:val="0"/>
                  <w:marRight w:val="0"/>
                  <w:marTop w:val="0"/>
                  <w:marBottom w:val="0"/>
                  <w:divBdr>
                    <w:top w:val="none" w:sz="0" w:space="0" w:color="auto"/>
                    <w:left w:val="none" w:sz="0" w:space="0" w:color="auto"/>
                    <w:bottom w:val="none" w:sz="0" w:space="0" w:color="auto"/>
                    <w:right w:val="none" w:sz="0" w:space="0" w:color="auto"/>
                  </w:divBdr>
                  <w:divsChild>
                    <w:div w:id="870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59008">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14284322">
      <w:bodyDiv w:val="1"/>
      <w:marLeft w:val="0"/>
      <w:marRight w:val="0"/>
      <w:marTop w:val="0"/>
      <w:marBottom w:val="0"/>
      <w:divBdr>
        <w:top w:val="none" w:sz="0" w:space="0" w:color="auto"/>
        <w:left w:val="none" w:sz="0" w:space="0" w:color="auto"/>
        <w:bottom w:val="none" w:sz="0" w:space="0" w:color="auto"/>
        <w:right w:val="none" w:sz="0" w:space="0" w:color="auto"/>
      </w:divBdr>
      <w:divsChild>
        <w:div w:id="748430851">
          <w:marLeft w:val="0"/>
          <w:marRight w:val="0"/>
          <w:marTop w:val="0"/>
          <w:marBottom w:val="0"/>
          <w:divBdr>
            <w:top w:val="none" w:sz="0" w:space="0" w:color="auto"/>
            <w:left w:val="none" w:sz="0" w:space="0" w:color="auto"/>
            <w:bottom w:val="none" w:sz="0" w:space="0" w:color="auto"/>
            <w:right w:val="none" w:sz="0" w:space="0" w:color="auto"/>
          </w:divBdr>
          <w:divsChild>
            <w:div w:id="1055349664">
              <w:marLeft w:val="0"/>
              <w:marRight w:val="0"/>
              <w:marTop w:val="0"/>
              <w:marBottom w:val="0"/>
              <w:divBdr>
                <w:top w:val="none" w:sz="0" w:space="0" w:color="auto"/>
                <w:left w:val="none" w:sz="0" w:space="0" w:color="auto"/>
                <w:bottom w:val="none" w:sz="0" w:space="0" w:color="auto"/>
                <w:right w:val="none" w:sz="0" w:space="0" w:color="auto"/>
              </w:divBdr>
              <w:divsChild>
                <w:div w:id="1309629458">
                  <w:marLeft w:val="0"/>
                  <w:marRight w:val="0"/>
                  <w:marTop w:val="0"/>
                  <w:marBottom w:val="0"/>
                  <w:divBdr>
                    <w:top w:val="none" w:sz="0" w:space="0" w:color="auto"/>
                    <w:left w:val="none" w:sz="0" w:space="0" w:color="auto"/>
                    <w:bottom w:val="none" w:sz="0" w:space="0" w:color="auto"/>
                    <w:right w:val="none" w:sz="0" w:space="0" w:color="auto"/>
                  </w:divBdr>
                  <w:divsChild>
                    <w:div w:id="2106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101549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A9FD-C751-4919-ABCD-CAE31E88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5664</Characters>
  <Application>Microsoft Office Word</Application>
  <DocSecurity>0</DocSecurity>
  <Lines>111</Lines>
  <Paragraphs>25</Paragraphs>
  <ScaleCrop>false</ScaleCrop>
  <Company/>
  <LinksUpToDate>false</LinksUpToDate>
  <CharactersWithSpaces>6403</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5111886</vt:i4>
      </vt:variant>
      <vt:variant>
        <vt:i4>0</vt:i4>
      </vt:variant>
      <vt:variant>
        <vt:i4>0</vt:i4>
      </vt:variant>
      <vt:variant>
        <vt:i4>5</vt:i4>
      </vt:variant>
      <vt:variant>
        <vt:lpwstr>https://fujifilmprint.eu/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2025-06-25T07:36:00Z</dcterms:created>
  <dcterms:modified xsi:type="dcterms:W3CDTF">2025-06-26T08:07:00Z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