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56E46" w14:textId="77777777" w:rsidR="00140925" w:rsidRPr="00140925" w:rsidRDefault="00140925" w:rsidP="00140925">
      <w:pPr>
        <w:tabs>
          <w:tab w:val="left" w:pos="310"/>
        </w:tabs>
        <w:rPr>
          <w:rFonts w:ascii="Garamond" w:eastAsia="Calibri" w:hAnsi="Garamond" w:cs="Times New Roman"/>
          <w:kern w:val="0"/>
          <w14:ligatures w14:val="none"/>
        </w:rPr>
      </w:pPr>
    </w:p>
    <w:p w14:paraId="0FC45118" w14:textId="34498936" w:rsidR="00140925" w:rsidRPr="00140925" w:rsidRDefault="00140925" w:rsidP="00140925">
      <w:pPr>
        <w:tabs>
          <w:tab w:val="left" w:pos="310"/>
        </w:tabs>
        <w:rPr>
          <w:rFonts w:ascii="Garamond" w:eastAsia="Times New Roman" w:hAnsi="Garamond" w:cs="Times New Roman"/>
          <w:b/>
          <w:bCs/>
          <w:kern w:val="0"/>
          <w:sz w:val="28"/>
          <w:szCs w:val="28"/>
          <w14:ligatures w14:val="none"/>
        </w:rPr>
      </w:pPr>
      <w:r>
        <w:rPr>
          <w:rFonts w:ascii="Garamond" w:eastAsia="Calibri" w:hAnsi="Garamond" w:cs="Times New Roman"/>
          <w:kern w:val="0"/>
          <w14:ligatures w14:val="none"/>
        </w:rPr>
        <w:t>8</w:t>
      </w:r>
      <w:r w:rsidRPr="00140925">
        <w:rPr>
          <w:rFonts w:ascii="Garamond" w:eastAsia="Calibri" w:hAnsi="Garamond" w:cs="Times New Roman"/>
          <w:kern w:val="0"/>
          <w14:ligatures w14:val="none"/>
        </w:rPr>
        <w:t xml:space="preserve"> Ju</w:t>
      </w:r>
      <w:r>
        <w:rPr>
          <w:rFonts w:ascii="Garamond" w:eastAsia="Calibri" w:hAnsi="Garamond" w:cs="Times New Roman"/>
          <w:kern w:val="0"/>
          <w14:ligatures w14:val="none"/>
        </w:rPr>
        <w:t>ly</w:t>
      </w:r>
      <w:r w:rsidRPr="00140925">
        <w:rPr>
          <w:rFonts w:ascii="Garamond" w:eastAsia="Calibri" w:hAnsi="Garamond" w:cs="Times New Roman"/>
          <w:kern w:val="0"/>
          <w14:ligatures w14:val="none"/>
        </w:rPr>
        <w:t xml:space="preserve"> 2025</w:t>
      </w:r>
    </w:p>
    <w:p w14:paraId="16FAF935" w14:textId="77777777" w:rsidR="00140925" w:rsidRPr="00822323" w:rsidRDefault="00140925" w:rsidP="00140925">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8"/>
          <w14:ligatures w14:val="none"/>
        </w:rPr>
      </w:pPr>
      <w:r w:rsidRPr="00822323">
        <w:rPr>
          <w:rFonts w:ascii="Garamond" w:eastAsia="Times New Roman" w:hAnsi="Garamond" w:cs="Times New Roman"/>
          <w:b/>
          <w:kern w:val="0"/>
          <w:sz w:val="28"/>
          <w14:ligatures w14:val="none"/>
        </w:rPr>
        <w:br/>
        <w:t>Sonoco Achieves Prestigious Pet Sustainability Coalition (PSC) Accreditation</w:t>
      </w:r>
    </w:p>
    <w:p w14:paraId="0FD90EDA" w14:textId="77777777" w:rsidR="00140925" w:rsidRPr="00140925" w:rsidRDefault="00140925" w:rsidP="00140925">
      <w:pPr>
        <w:overflowPunct w:val="0"/>
        <w:autoSpaceDE w:val="0"/>
        <w:autoSpaceDN w:val="0"/>
        <w:adjustRightInd w:val="0"/>
        <w:spacing w:after="0" w:line="276" w:lineRule="auto"/>
        <w:textAlignment w:val="baseline"/>
        <w:rPr>
          <w:rFonts w:ascii="Garamond" w:eastAsia="Times New Roman" w:hAnsi="Garamond" w:cs="Arial"/>
          <w:i/>
          <w:iCs/>
          <w:kern w:val="0"/>
          <w:sz w:val="24"/>
          <w:szCs w:val="24"/>
          <w14:ligatures w14:val="none"/>
        </w:rPr>
      </w:pPr>
      <w:r w:rsidRPr="00140925">
        <w:rPr>
          <w:rFonts w:ascii="Garamond" w:eastAsia="Times New Roman" w:hAnsi="Garamond" w:cs="Arial"/>
          <w:i/>
          <w:iCs/>
          <w:kern w:val="0"/>
          <w:sz w:val="24"/>
          <w:szCs w:val="24"/>
          <w14:ligatures w14:val="none"/>
        </w:rPr>
        <w:t xml:space="preserve"> </w:t>
      </w:r>
    </w:p>
    <w:p w14:paraId="41E72503" w14:textId="77777777" w:rsidR="00140925" w:rsidRPr="00822323" w:rsidRDefault="00140925" w:rsidP="00140925">
      <w:pPr>
        <w:overflowPunct w:val="0"/>
        <w:autoSpaceDE w:val="0"/>
        <w:autoSpaceDN w:val="0"/>
        <w:adjustRightInd w:val="0"/>
        <w:spacing w:after="0" w:line="-320" w:lineRule="auto"/>
        <w:textAlignment w:val="baseline"/>
        <w:rPr>
          <w:rFonts w:ascii="Garamond" w:eastAsia="Times New Roman" w:hAnsi="Garamond" w:cs="Times New Roman"/>
          <w:bCs/>
          <w:kern w:val="0"/>
          <w:sz w:val="24"/>
          <w:szCs w:val="20"/>
          <w14:ligatures w14:val="none"/>
        </w:rPr>
      </w:pPr>
      <w:r w:rsidRPr="00140925">
        <w:rPr>
          <w:rFonts w:ascii="Garamond" w:eastAsia="Calibri" w:hAnsi="Garamond" w:cs="Times New Roman"/>
          <w:b/>
          <w:bCs/>
          <w:kern w:val="0"/>
          <w14:ligatures w14:val="none"/>
        </w:rPr>
        <w:t xml:space="preserve">Hockenheim, Germany </w:t>
      </w:r>
      <w:r w:rsidRPr="00140925">
        <w:rPr>
          <w:rFonts w:ascii="Garamond" w:eastAsia="Calibri" w:hAnsi="Garamond" w:cs="Times New Roman"/>
          <w:kern w:val="0"/>
          <w14:ligatures w14:val="none"/>
        </w:rPr>
        <w:t xml:space="preserve">– </w:t>
      </w:r>
      <w:r w:rsidRPr="00822323">
        <w:rPr>
          <w:rFonts w:ascii="Garamond" w:eastAsia="Times New Roman" w:hAnsi="Garamond" w:cs="Times New Roman"/>
          <w:bCs/>
          <w:kern w:val="0"/>
          <w:sz w:val="24"/>
          <w:szCs w:val="20"/>
          <w14:ligatures w14:val="none"/>
        </w:rPr>
        <w:t xml:space="preserve">Sonoco Products Company (NYSE: SON), a global leader in value-added sustainable packaging, today announced it has earned accreditation with the Pet Sustainability Coalition (PSC). </w:t>
      </w:r>
    </w:p>
    <w:p w14:paraId="5B83B922" w14:textId="77777777" w:rsidR="00140925" w:rsidRPr="00822323" w:rsidRDefault="00140925" w:rsidP="00140925">
      <w:pPr>
        <w:overflowPunct w:val="0"/>
        <w:autoSpaceDE w:val="0"/>
        <w:autoSpaceDN w:val="0"/>
        <w:adjustRightInd w:val="0"/>
        <w:spacing w:after="0" w:line="-320" w:lineRule="auto"/>
        <w:textAlignment w:val="baseline"/>
        <w:rPr>
          <w:rFonts w:ascii="Garamond" w:eastAsia="Times New Roman" w:hAnsi="Garamond" w:cs="Times New Roman"/>
          <w:bCs/>
          <w:kern w:val="0"/>
          <w:sz w:val="24"/>
          <w:szCs w:val="20"/>
          <w14:ligatures w14:val="none"/>
        </w:rPr>
      </w:pPr>
    </w:p>
    <w:p w14:paraId="67622D68" w14:textId="77777777" w:rsidR="00140925" w:rsidRPr="00822323" w:rsidRDefault="00140925" w:rsidP="00140925">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0"/>
          <w14:ligatures w14:val="none"/>
        </w:rPr>
      </w:pPr>
      <w:r w:rsidRPr="00822323">
        <w:rPr>
          <w:rFonts w:ascii="Garamond" w:eastAsia="Times New Roman" w:hAnsi="Garamond" w:cs="Times New Roman"/>
          <w:bCs/>
          <w:kern w:val="0"/>
          <w:sz w:val="24"/>
          <w:szCs w:val="20"/>
          <w14:ligatures w14:val="none"/>
        </w:rPr>
        <w:t>Sonoco joined PSC in 2024 to align its packaging innovations with PSC’s mission of advancing sustainable business practices across the pet industry. PSC accreditation is awarded to companies demonstrating tangible progress in environmental stewardship, social responsibility and transparent reporting.</w:t>
      </w:r>
    </w:p>
    <w:p w14:paraId="3C74E9BD" w14:textId="77777777" w:rsidR="00140925" w:rsidRPr="00822323" w:rsidRDefault="00140925" w:rsidP="00140925">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0"/>
          <w14:ligatures w14:val="none"/>
        </w:rPr>
      </w:pPr>
    </w:p>
    <w:p w14:paraId="6C37D445" w14:textId="77777777" w:rsidR="00140925" w:rsidRPr="00822323" w:rsidRDefault="00140925" w:rsidP="00140925">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0"/>
          <w14:ligatures w14:val="none"/>
        </w:rPr>
      </w:pPr>
      <w:r w:rsidRPr="00822323">
        <w:rPr>
          <w:rFonts w:ascii="Garamond" w:eastAsia="Times New Roman" w:hAnsi="Garamond" w:cs="Times New Roman"/>
          <w:bCs/>
          <w:kern w:val="0"/>
          <w:sz w:val="24"/>
          <w:szCs w:val="20"/>
          <w14:ligatures w14:val="none"/>
        </w:rPr>
        <w:t>“As a packaging provider with more than a century of experience, we see the pet sector as a powerful opportunity to apply our sustainability expertise where it matters most—to people, pets and the planet,” said Scott Byrne, Sonoco’s Vice President of Global Sustainability. “This recognition validates the work we’re doing to offer scalable, circular solutions that deliver on both performance and environmental responsibility.”</w:t>
      </w:r>
    </w:p>
    <w:p w14:paraId="34D74863" w14:textId="77777777" w:rsidR="00140925" w:rsidRPr="00822323" w:rsidRDefault="00140925" w:rsidP="00140925">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0"/>
          <w14:ligatures w14:val="none"/>
        </w:rPr>
      </w:pPr>
    </w:p>
    <w:p w14:paraId="4200D867" w14:textId="27D702F3" w:rsidR="00140925" w:rsidRPr="00822323" w:rsidRDefault="00140925" w:rsidP="00140925">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0"/>
          <w14:ligatures w14:val="none"/>
        </w:rPr>
      </w:pPr>
      <w:r w:rsidRPr="00822323">
        <w:rPr>
          <w:rFonts w:ascii="Garamond" w:eastAsia="Times New Roman" w:hAnsi="Garamond" w:cs="Times New Roman"/>
          <w:bCs/>
          <w:kern w:val="0"/>
          <w:sz w:val="24"/>
          <w:szCs w:val="20"/>
          <w14:ligatures w14:val="none"/>
        </w:rPr>
        <w:t xml:space="preserve">Sonoco’s portfolio reflects this commitment with options that balance quality, freshness and recyclability. Its two and three-piece steel cans offer durability, moisture protection and full recyclability. Meanwhile, its rigid paper containers feature up to 90% recycled </w:t>
      </w:r>
      <w:r>
        <w:rPr>
          <w:rFonts w:ascii="Garamond" w:eastAsia="Times New Roman" w:hAnsi="Garamond" w:cs="Times New Roman"/>
          <w:bCs/>
          <w:kern w:val="0"/>
          <w:sz w:val="24"/>
          <w:szCs w:val="20"/>
          <w14:ligatures w14:val="none"/>
        </w:rPr>
        <w:t>fibre</w:t>
      </w:r>
      <w:r w:rsidRPr="00822323">
        <w:rPr>
          <w:rFonts w:ascii="Garamond" w:eastAsia="Times New Roman" w:hAnsi="Garamond" w:cs="Times New Roman"/>
          <w:bCs/>
          <w:kern w:val="0"/>
          <w:sz w:val="24"/>
          <w:szCs w:val="20"/>
          <w14:ligatures w14:val="none"/>
        </w:rPr>
        <w:t xml:space="preserve">, supporting extended shelf life while reducing environmental impact. An excellent example of this is Sonoco’s </w:t>
      </w:r>
      <w:hyperlink r:id="rId4" w:history="1">
        <w:r w:rsidRPr="00822323">
          <w:rPr>
            <w:rFonts w:ascii="Garamond" w:eastAsia="Times New Roman" w:hAnsi="Garamond" w:cs="Times New Roman"/>
            <w:bCs/>
            <w:color w:val="0000FF"/>
            <w:kern w:val="0"/>
            <w:sz w:val="24"/>
            <w:szCs w:val="20"/>
            <w:u w:val="single"/>
            <w14:ligatures w14:val="none"/>
          </w:rPr>
          <w:t>GREENCAN®</w:t>
        </w:r>
      </w:hyperlink>
      <w:r w:rsidRPr="00822323">
        <w:rPr>
          <w:rFonts w:ascii="Garamond" w:eastAsia="Times New Roman" w:hAnsi="Garamond" w:cs="Times New Roman"/>
          <w:bCs/>
          <w:kern w:val="0"/>
          <w:sz w:val="24"/>
          <w:szCs w:val="20"/>
          <w14:ligatures w14:val="none"/>
        </w:rPr>
        <w:t xml:space="preserve"> solution. GREENCAN® features an impressive 92-98% paper content and includes not only a paper bottom, but also an integrated paper lid. Offering enhanced print capabilities and strong </w:t>
      </w:r>
      <w:proofErr w:type="spellStart"/>
      <w:r w:rsidRPr="00822323">
        <w:rPr>
          <w:rFonts w:ascii="Garamond" w:eastAsia="Times New Roman" w:hAnsi="Garamond" w:cs="Times New Roman"/>
          <w:bCs/>
          <w:kern w:val="0"/>
          <w:sz w:val="24"/>
          <w:szCs w:val="20"/>
          <w14:ligatures w14:val="none"/>
        </w:rPr>
        <w:t>curbside</w:t>
      </w:r>
      <w:proofErr w:type="spellEnd"/>
      <w:r w:rsidRPr="00822323">
        <w:rPr>
          <w:rFonts w:ascii="Garamond" w:eastAsia="Times New Roman" w:hAnsi="Garamond" w:cs="Times New Roman"/>
          <w:bCs/>
          <w:kern w:val="0"/>
          <w:sz w:val="24"/>
          <w:szCs w:val="20"/>
          <w14:ligatures w14:val="none"/>
        </w:rPr>
        <w:t xml:space="preserve"> recyclability, it’s designed to offer not only an environmentally responsible option, but also to maintain performance and protection. </w:t>
      </w:r>
      <w:r w:rsidRPr="00822323">
        <w:rPr>
          <w:rFonts w:ascii="Garamond" w:eastAsia="Times New Roman" w:hAnsi="Garamond" w:cs="Times New Roman"/>
          <w:kern w:val="0"/>
          <w:sz w:val="24"/>
          <w:szCs w:val="20"/>
          <w14:ligatures w14:val="none"/>
        </w:rPr>
        <w:t>GREENCAN®</w:t>
      </w:r>
      <w:r w:rsidRPr="00822323">
        <w:rPr>
          <w:rFonts w:ascii="Garamond" w:eastAsia="Times New Roman" w:hAnsi="Garamond" w:cs="Times New Roman"/>
          <w:bCs/>
          <w:kern w:val="0"/>
          <w:sz w:val="24"/>
          <w:szCs w:val="20"/>
          <w14:ligatures w14:val="none"/>
        </w:rPr>
        <w:t xml:space="preserve"> is already being used to package a wide range of products – with pet food and treats among them. German pet snack start-up </w:t>
      </w:r>
      <w:hyperlink r:id="rId5" w:history="1">
        <w:proofErr w:type="spellStart"/>
        <w:r w:rsidRPr="00822323">
          <w:rPr>
            <w:rFonts w:ascii="Garamond" w:eastAsia="Times New Roman" w:hAnsi="Garamond" w:cs="Times New Roman"/>
            <w:bCs/>
            <w:color w:val="0000FF"/>
            <w:kern w:val="0"/>
            <w:sz w:val="24"/>
            <w:szCs w:val="20"/>
            <w:u w:val="single"/>
            <w14:ligatures w14:val="none"/>
          </w:rPr>
          <w:t>DoggyLove</w:t>
        </w:r>
        <w:proofErr w:type="spellEnd"/>
        <w:r w:rsidRPr="00822323">
          <w:rPr>
            <w:rFonts w:ascii="Garamond" w:eastAsia="Times New Roman" w:hAnsi="Garamond" w:cs="Times New Roman"/>
            <w:bCs/>
            <w:color w:val="0000FF"/>
            <w:kern w:val="0"/>
            <w:sz w:val="24"/>
            <w:szCs w:val="20"/>
            <w:u w:val="single"/>
            <w14:ligatures w14:val="none"/>
          </w:rPr>
          <w:t xml:space="preserve"> </w:t>
        </w:r>
      </w:hyperlink>
      <w:r w:rsidRPr="00822323">
        <w:rPr>
          <w:rFonts w:ascii="Garamond" w:eastAsia="Times New Roman" w:hAnsi="Garamond" w:cs="Times New Roman"/>
          <w:bCs/>
          <w:kern w:val="0"/>
          <w:sz w:val="24"/>
          <w:szCs w:val="20"/>
          <w14:ligatures w14:val="none"/>
        </w:rPr>
        <w:t>was an early adopter, calling it “a high-quality, sustainable solution that reflects the values of our company.”</w:t>
      </w:r>
    </w:p>
    <w:p w14:paraId="357ACA79" w14:textId="77777777" w:rsidR="00140925" w:rsidRPr="00822323" w:rsidRDefault="00140925" w:rsidP="00140925">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0"/>
          <w14:ligatures w14:val="none"/>
        </w:rPr>
      </w:pPr>
    </w:p>
    <w:p w14:paraId="42B662BE" w14:textId="77777777" w:rsidR="00140925" w:rsidRPr="00822323" w:rsidRDefault="00140925" w:rsidP="00140925">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0"/>
          <w14:ligatures w14:val="none"/>
        </w:rPr>
      </w:pPr>
      <w:r w:rsidRPr="00822323">
        <w:rPr>
          <w:rFonts w:ascii="Garamond" w:eastAsia="Times New Roman" w:hAnsi="Garamond" w:cs="Times New Roman"/>
          <w:bCs/>
          <w:kern w:val="0"/>
          <w:sz w:val="24"/>
          <w:szCs w:val="20"/>
          <w14:ligatures w14:val="none"/>
        </w:rPr>
        <w:t>“Every step toward becoming a more sustainable packaging solutions provider must be informed by a clear vision,” said Sonoco President and CEO Howard Coker. “Our people are the driving force behind these initiatives and product innovations.”</w:t>
      </w:r>
    </w:p>
    <w:p w14:paraId="69F6E43E" w14:textId="77777777" w:rsidR="00140925" w:rsidRPr="00822323" w:rsidRDefault="00140925" w:rsidP="00140925">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0"/>
          <w14:ligatures w14:val="none"/>
        </w:rPr>
      </w:pPr>
    </w:p>
    <w:p w14:paraId="3F9F1AD4" w14:textId="77777777" w:rsidR="00140925" w:rsidRPr="00822323" w:rsidRDefault="00140925" w:rsidP="00140925">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0"/>
          <w14:ligatures w14:val="none"/>
        </w:rPr>
      </w:pPr>
      <w:r w:rsidRPr="00822323">
        <w:rPr>
          <w:rFonts w:ascii="Garamond" w:eastAsia="Times New Roman" w:hAnsi="Garamond" w:cs="Times New Roman"/>
          <w:bCs/>
          <w:kern w:val="0"/>
          <w:sz w:val="24"/>
          <w:szCs w:val="20"/>
          <w14:ligatures w14:val="none"/>
        </w:rPr>
        <w:t xml:space="preserve">Sonoco’s accreditation goes beyond packaging. Through the Sonoco Foundation (Sonoco in Action), the company has partnered with the Darlington County Humane Society to reshape the trajectory of animal welfare and education in Hartsville, South Carolina, where the Company is based. </w:t>
      </w:r>
    </w:p>
    <w:p w14:paraId="55D51DF7" w14:textId="77777777" w:rsidR="00140925" w:rsidRPr="00822323" w:rsidRDefault="00140925" w:rsidP="00140925">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0"/>
          <w14:ligatures w14:val="none"/>
        </w:rPr>
      </w:pPr>
    </w:p>
    <w:p w14:paraId="6BEB7C99" w14:textId="77777777" w:rsidR="00140925" w:rsidRPr="00822323" w:rsidRDefault="00140925" w:rsidP="00140925">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0"/>
          <w14:ligatures w14:val="none"/>
        </w:rPr>
      </w:pPr>
      <w:r w:rsidRPr="00822323">
        <w:rPr>
          <w:rFonts w:ascii="Garamond" w:eastAsia="Times New Roman" w:hAnsi="Garamond" w:cs="Times New Roman"/>
          <w:bCs/>
          <w:kern w:val="0"/>
          <w:sz w:val="24"/>
          <w:szCs w:val="20"/>
          <w14:ligatures w14:val="none"/>
        </w:rPr>
        <w:t xml:space="preserve">Learn more about Sonoco packaging and the PSC partnership at </w:t>
      </w:r>
      <w:hyperlink r:id="rId6" w:history="1">
        <w:r w:rsidRPr="00822323">
          <w:rPr>
            <w:rFonts w:ascii="Garamond" w:eastAsia="Times New Roman" w:hAnsi="Garamond" w:cs="Times New Roman"/>
            <w:bCs/>
            <w:color w:val="0000FF"/>
            <w:kern w:val="0"/>
            <w:sz w:val="24"/>
            <w:szCs w:val="20"/>
            <w:u w:val="single"/>
            <w14:ligatures w14:val="none"/>
          </w:rPr>
          <w:t>Sonoco’s Insights</w:t>
        </w:r>
      </w:hyperlink>
      <w:r w:rsidRPr="00822323">
        <w:rPr>
          <w:rFonts w:ascii="Garamond" w:eastAsia="Times New Roman" w:hAnsi="Garamond" w:cs="Times New Roman"/>
          <w:bCs/>
          <w:kern w:val="0"/>
          <w:sz w:val="24"/>
          <w:szCs w:val="20"/>
          <w14:ligatures w14:val="none"/>
        </w:rPr>
        <w:t>.</w:t>
      </w:r>
    </w:p>
    <w:p w14:paraId="05E26812" w14:textId="77777777" w:rsidR="00140925" w:rsidRPr="00822323" w:rsidRDefault="00140925" w:rsidP="00140925">
      <w:pPr>
        <w:overflowPunct w:val="0"/>
        <w:autoSpaceDE w:val="0"/>
        <w:autoSpaceDN w:val="0"/>
        <w:adjustRightInd w:val="0"/>
        <w:spacing w:before="149" w:after="0" w:line="262" w:lineRule="auto"/>
        <w:contextualSpacing/>
        <w:textAlignment w:val="baseline"/>
        <w:rPr>
          <w:rFonts w:ascii="Garamond" w:eastAsia="Times New Roman" w:hAnsi="Garamond" w:cs="Times New Roman"/>
          <w:bCs/>
          <w:kern w:val="0"/>
          <w:sz w:val="24"/>
          <w:szCs w:val="20"/>
          <w14:ligatures w14:val="none"/>
        </w:rPr>
      </w:pPr>
    </w:p>
    <w:p w14:paraId="0314F321" w14:textId="74D559E9" w:rsidR="00140925" w:rsidRPr="00140925" w:rsidRDefault="00140925" w:rsidP="00140925">
      <w:pPr>
        <w:jc w:val="both"/>
        <w:rPr>
          <w:rFonts w:ascii="Garamond" w:eastAsia="Calibri" w:hAnsi="Garamond" w:cs="Times New Roman"/>
          <w:kern w:val="0"/>
          <w14:ligatures w14:val="none"/>
        </w:rPr>
      </w:pPr>
    </w:p>
    <w:p w14:paraId="55BFEFAF" w14:textId="77777777" w:rsidR="00140925" w:rsidRPr="00140925" w:rsidRDefault="00140925" w:rsidP="00140925">
      <w:pPr>
        <w:spacing w:after="240" w:line="276" w:lineRule="auto"/>
        <w:jc w:val="center"/>
        <w:rPr>
          <w:rFonts w:ascii="Garamond" w:eastAsia="Calibri" w:hAnsi="Garamond" w:cs="Times New Roman"/>
          <w:b/>
          <w:bCs/>
          <w:kern w:val="0"/>
          <w14:ligatures w14:val="none"/>
        </w:rPr>
      </w:pPr>
      <w:r w:rsidRPr="00140925">
        <w:rPr>
          <w:rFonts w:ascii="Garamond" w:eastAsia="Calibri" w:hAnsi="Garamond" w:cs="Times New Roman"/>
          <w:b/>
          <w:bCs/>
          <w:kern w:val="0"/>
          <w14:ligatures w14:val="none"/>
        </w:rPr>
        <w:t>ENDS</w:t>
      </w:r>
    </w:p>
    <w:p w14:paraId="3F5AFD58" w14:textId="77777777" w:rsidR="00140925" w:rsidRPr="00140925" w:rsidRDefault="00140925" w:rsidP="00140925">
      <w:pPr>
        <w:rPr>
          <w:rFonts w:ascii="Garamond" w:eastAsia="Calibri" w:hAnsi="Garamond" w:cs="Times New Roman"/>
          <w:kern w:val="0"/>
          <w14:ligatures w14:val="none"/>
        </w:rPr>
      </w:pPr>
      <w:r w:rsidRPr="00140925">
        <w:rPr>
          <w:rFonts w:ascii="Garamond" w:eastAsia="Calibri" w:hAnsi="Garamond" w:cs="Times New Roman"/>
          <w:b/>
          <w:bCs/>
          <w:kern w:val="0"/>
          <w14:ligatures w14:val="none"/>
        </w:rPr>
        <w:t xml:space="preserve">About Sonoco </w:t>
      </w:r>
    </w:p>
    <w:p w14:paraId="20B5F19C" w14:textId="26773134" w:rsidR="00140925" w:rsidRDefault="00140925" w:rsidP="00140925">
      <w:pPr>
        <w:shd w:val="clear" w:color="auto" w:fill="FFFFFF"/>
        <w:spacing w:after="0" w:line="240" w:lineRule="auto"/>
        <w:rPr>
          <w:rFonts w:ascii="Garamond" w:eastAsia="Calibri" w:hAnsi="Garamond" w:cs="Aptos"/>
          <w:color w:val="242424"/>
          <w:kern w:val="0"/>
          <w:lang w:eastAsia="en-GB"/>
          <w14:ligatures w14:val="none"/>
        </w:rPr>
      </w:pPr>
      <w:r w:rsidRPr="00140925">
        <w:rPr>
          <w:rFonts w:ascii="Garamond" w:eastAsia="Calibri" w:hAnsi="Garamond" w:cs="Aptos"/>
          <w:color w:val="242424"/>
          <w:kern w:val="0"/>
          <w:lang w:eastAsia="en-GB"/>
          <w14:ligatures w14:val="none"/>
        </w:rPr>
        <w:t xml:space="preserve">Founded in 1899, Sonoco (NYSE: SON) is a global leader in value-added, sustainable metal and </w:t>
      </w:r>
      <w:r>
        <w:rPr>
          <w:rFonts w:ascii="Garamond" w:eastAsia="Calibri" w:hAnsi="Garamond" w:cs="Aptos"/>
          <w:color w:val="242424"/>
          <w:kern w:val="0"/>
          <w:lang w:eastAsia="en-GB"/>
          <w14:ligatures w14:val="none"/>
        </w:rPr>
        <w:t>fibre</w:t>
      </w:r>
      <w:r w:rsidRPr="00140925">
        <w:rPr>
          <w:rFonts w:ascii="Garamond" w:eastAsia="Calibri" w:hAnsi="Garamond" w:cs="Aptos"/>
          <w:color w:val="242424"/>
          <w:kern w:val="0"/>
          <w:lang w:eastAsia="en-GB"/>
          <w14:ligatures w14:val="none"/>
        </w:rPr>
        <w:t xml:space="preserve"> consumer and industrial packaging. The Company is now a multi-billion-dollar enterprise with approximately 23,400 employees working in 285 operations in 40 countries, serving some of the world’s best-known brands. Guided by our purpose of Better Packaging. Better Life., we strive to foster a culture of innovation, collaboration and excellence to provide solutions that better serve all our stakeholders and support a more sustainable future. Sonoco was proudly named one of America’s Most Trustworthy and Responsible Companies by Newsweek in 2025. For more information on the Company, visit our website at </w:t>
      </w:r>
      <w:hyperlink r:id="rId7" w:tooltip="http://www.sonoco.com" w:history="1">
        <w:r w:rsidRPr="00140925">
          <w:rPr>
            <w:rFonts w:ascii="Garamond" w:eastAsia="Calibri" w:hAnsi="Garamond" w:cs="Aptos"/>
            <w:color w:val="0563C1"/>
            <w:kern w:val="0"/>
            <w:u w:val="single"/>
            <w:lang w:eastAsia="en-GB"/>
            <w14:ligatures w14:val="none"/>
          </w:rPr>
          <w:t>www.sonoco.com</w:t>
        </w:r>
      </w:hyperlink>
      <w:r w:rsidRPr="00140925">
        <w:rPr>
          <w:rFonts w:ascii="Garamond" w:eastAsia="Calibri" w:hAnsi="Garamond" w:cs="Aptos"/>
          <w:color w:val="242424"/>
          <w:kern w:val="0"/>
          <w:lang w:eastAsia="en-GB"/>
          <w14:ligatures w14:val="none"/>
        </w:rPr>
        <w:t>.</w:t>
      </w:r>
    </w:p>
    <w:p w14:paraId="6AC32FAA" w14:textId="77777777" w:rsidR="00140925" w:rsidRDefault="00140925" w:rsidP="00140925">
      <w:pPr>
        <w:shd w:val="clear" w:color="auto" w:fill="FFFFFF"/>
        <w:spacing w:after="0" w:line="240" w:lineRule="auto"/>
        <w:rPr>
          <w:rFonts w:ascii="Garamond" w:eastAsia="Calibri" w:hAnsi="Garamond" w:cs="Aptos"/>
          <w:color w:val="242424"/>
          <w:kern w:val="0"/>
          <w:lang w:eastAsia="en-GB"/>
          <w14:ligatures w14:val="none"/>
        </w:rPr>
      </w:pPr>
    </w:p>
    <w:p w14:paraId="20BB8846" w14:textId="77777777" w:rsidR="00140925" w:rsidRPr="00140925" w:rsidRDefault="00140925" w:rsidP="00140925">
      <w:pPr>
        <w:shd w:val="clear" w:color="auto" w:fill="FFFFFF"/>
        <w:spacing w:after="0" w:line="240" w:lineRule="auto"/>
        <w:rPr>
          <w:rFonts w:ascii="Garamond" w:eastAsia="Calibri" w:hAnsi="Garamond" w:cs="Aptos"/>
          <w:b/>
          <w:color w:val="242424"/>
          <w:kern w:val="0"/>
          <w:lang w:eastAsia="en-GB"/>
          <w14:ligatures w14:val="none"/>
        </w:rPr>
      </w:pPr>
      <w:r w:rsidRPr="00140925">
        <w:rPr>
          <w:rFonts w:ascii="Garamond" w:eastAsia="Calibri" w:hAnsi="Garamond" w:cs="Aptos"/>
          <w:b/>
          <w:color w:val="242424"/>
          <w:kern w:val="0"/>
          <w:lang w:eastAsia="en-GB"/>
          <w14:ligatures w14:val="none"/>
        </w:rPr>
        <w:t>About the Pet Sustainability Coalition (PSC)</w:t>
      </w:r>
    </w:p>
    <w:p w14:paraId="2C8D459C" w14:textId="0D902E86" w:rsidR="00140925" w:rsidRPr="00140925" w:rsidRDefault="00140925" w:rsidP="00140925">
      <w:pPr>
        <w:shd w:val="clear" w:color="auto" w:fill="FFFFFF"/>
        <w:spacing w:after="0" w:line="240" w:lineRule="auto"/>
        <w:rPr>
          <w:rFonts w:ascii="Garamond" w:eastAsia="Calibri" w:hAnsi="Garamond" w:cs="Aptos"/>
          <w:bCs/>
          <w:color w:val="242424"/>
          <w:kern w:val="0"/>
          <w:lang w:eastAsia="en-GB"/>
          <w14:ligatures w14:val="none"/>
        </w:rPr>
      </w:pPr>
      <w:r w:rsidRPr="00140925">
        <w:rPr>
          <w:rFonts w:ascii="Garamond" w:eastAsia="Calibri" w:hAnsi="Garamond" w:cs="Aptos"/>
          <w:bCs/>
          <w:color w:val="242424"/>
          <w:kern w:val="0"/>
          <w:lang w:eastAsia="en-GB"/>
          <w14:ligatures w14:val="none"/>
        </w:rPr>
        <w:t xml:space="preserve">The Pet Sustainability Coalition (PSC) is a nonprofit </w:t>
      </w:r>
      <w:r>
        <w:rPr>
          <w:rFonts w:ascii="Garamond" w:eastAsia="Calibri" w:hAnsi="Garamond" w:cs="Aptos"/>
          <w:bCs/>
          <w:color w:val="242424"/>
          <w:kern w:val="0"/>
          <w:lang w:eastAsia="en-GB"/>
          <w14:ligatures w14:val="none"/>
        </w:rPr>
        <w:t>organisation</w:t>
      </w:r>
      <w:r w:rsidRPr="00140925">
        <w:rPr>
          <w:rFonts w:ascii="Garamond" w:eastAsia="Calibri" w:hAnsi="Garamond" w:cs="Aptos"/>
          <w:bCs/>
          <w:color w:val="242424"/>
          <w:kern w:val="0"/>
          <w:lang w:eastAsia="en-GB"/>
          <w14:ligatures w14:val="none"/>
        </w:rPr>
        <w:t xml:space="preserve"> dedicated to accelerating environmental and social sustainability in the pet industry. By providing tools, resources, and support, PSC helps member companies implement sustainable practices and achieve meaningful impact.</w:t>
      </w:r>
    </w:p>
    <w:p w14:paraId="7F02C2F0" w14:textId="77777777" w:rsidR="00140925" w:rsidRPr="00140925" w:rsidRDefault="00140925" w:rsidP="00140925">
      <w:pPr>
        <w:shd w:val="clear" w:color="auto" w:fill="FFFFFF"/>
        <w:spacing w:after="0" w:line="240" w:lineRule="auto"/>
        <w:rPr>
          <w:rFonts w:ascii="Aptos" w:eastAsia="Calibri" w:hAnsi="Aptos" w:cs="Aptos"/>
          <w:kern w:val="0"/>
          <w:sz w:val="24"/>
          <w:szCs w:val="24"/>
          <w:lang w:eastAsia="en-GB"/>
          <w14:ligatures w14:val="none"/>
        </w:rPr>
      </w:pPr>
    </w:p>
    <w:p w14:paraId="27FD6627" w14:textId="77777777" w:rsidR="00140925" w:rsidRPr="00140925" w:rsidRDefault="00140925" w:rsidP="00140925">
      <w:pPr>
        <w:spacing w:line="264" w:lineRule="auto"/>
        <w:rPr>
          <w:rFonts w:ascii="Garamond" w:eastAsia="Garamond" w:hAnsi="Garamond" w:cs="Garamond"/>
          <w:kern w:val="0"/>
          <w:sz w:val="20"/>
          <w:szCs w:val="20"/>
          <w14:ligatures w14:val="none"/>
        </w:rPr>
      </w:pPr>
      <w:r w:rsidRPr="00140925">
        <w:rPr>
          <w:rFonts w:ascii="Garamond" w:eastAsia="Garamond" w:hAnsi="Garamond" w:cs="Garamond"/>
          <w:kern w:val="0"/>
          <w:sz w:val="20"/>
          <w:szCs w:val="20"/>
          <w14:ligatures w14:val="none"/>
        </w:rPr>
        <w:t xml:space="preserve">For more information contact: </w:t>
      </w:r>
      <w:hyperlink r:id="rId8">
        <w:r w:rsidRPr="00140925">
          <w:rPr>
            <w:rFonts w:ascii="Garamond" w:eastAsia="Garamond" w:hAnsi="Garamond" w:cs="Garamond"/>
            <w:color w:val="0000FF"/>
            <w:kern w:val="0"/>
            <w:sz w:val="20"/>
            <w:szCs w:val="20"/>
            <w:u w:val="single"/>
            <w14:ligatures w14:val="none"/>
          </w:rPr>
          <w:t>rharry@adcomms.co.uk</w:t>
        </w:r>
        <w:r w:rsidRPr="00140925">
          <w:rPr>
            <w:rFonts w:ascii="Calibri" w:eastAsia="Calibri" w:hAnsi="Calibri" w:cs="Times New Roman"/>
            <w:kern w:val="0"/>
            <w14:ligatures w14:val="none"/>
          </w:rPr>
          <w:br/>
        </w:r>
      </w:hyperlink>
      <w:r w:rsidRPr="00140925">
        <w:rPr>
          <w:rFonts w:ascii="Garamond" w:eastAsia="Garamond" w:hAnsi="Garamond" w:cs="Garamond"/>
          <w:kern w:val="0"/>
          <w:sz w:val="20"/>
          <w:szCs w:val="20"/>
          <w14:ligatures w14:val="none"/>
        </w:rPr>
        <w:t>Tel +44</w:t>
      </w:r>
      <w:r w:rsidRPr="00140925">
        <w:rPr>
          <w:rFonts w:ascii="Garamond" w:eastAsia="Garamond" w:hAnsi="Garamond" w:cs="Garamond"/>
          <w:color w:val="000000"/>
          <w:kern w:val="0"/>
          <w:sz w:val="20"/>
          <w:szCs w:val="20"/>
          <w14:ligatures w14:val="none"/>
        </w:rPr>
        <w:t xml:space="preserve"> (0)7747 235 616 </w:t>
      </w:r>
      <w:r w:rsidRPr="00140925">
        <w:rPr>
          <w:rFonts w:ascii="Garamond" w:eastAsia="Garamond" w:hAnsi="Garamond" w:cs="Garamond"/>
          <w:kern w:val="0"/>
          <w:sz w:val="20"/>
          <w:szCs w:val="20"/>
          <w14:ligatures w14:val="none"/>
        </w:rPr>
        <w:t xml:space="preserve">or </w:t>
      </w:r>
      <w:hyperlink r:id="rId9">
        <w:r w:rsidRPr="00140925">
          <w:rPr>
            <w:rFonts w:ascii="Garamond" w:eastAsia="Garamond" w:hAnsi="Garamond" w:cs="Garamond"/>
            <w:color w:val="0000FF"/>
            <w:kern w:val="0"/>
            <w:sz w:val="20"/>
            <w:szCs w:val="20"/>
            <w:u w:val="single"/>
            <w14:ligatures w14:val="none"/>
          </w:rPr>
          <w:t>SonocoCPE@sonoco.com</w:t>
        </w:r>
      </w:hyperlink>
      <w:r w:rsidRPr="00140925">
        <w:rPr>
          <w:rFonts w:ascii="Garamond" w:eastAsia="Garamond" w:hAnsi="Garamond" w:cs="Garamond"/>
          <w:kern w:val="0"/>
          <w:sz w:val="20"/>
          <w:szCs w:val="20"/>
          <w14:ligatures w14:val="none"/>
        </w:rPr>
        <w:t xml:space="preserve">   </w:t>
      </w:r>
      <w:r w:rsidRPr="00140925">
        <w:rPr>
          <w:rFonts w:ascii="Calibri" w:eastAsia="Calibri" w:hAnsi="Calibri" w:cs="Times New Roman"/>
          <w:kern w:val="0"/>
          <w14:ligatures w14:val="none"/>
        </w:rPr>
        <w:br/>
      </w:r>
      <w:hyperlink r:id="rId10">
        <w:r w:rsidRPr="00140925">
          <w:rPr>
            <w:rFonts w:ascii="Garamond" w:eastAsia="Garamond" w:hAnsi="Garamond" w:cs="Garamond"/>
            <w:color w:val="0000FF"/>
            <w:kern w:val="0"/>
            <w:sz w:val="20"/>
            <w:szCs w:val="20"/>
            <w:u w:val="single"/>
            <w14:ligatures w14:val="none"/>
          </w:rPr>
          <w:t>www.sonocoeurope.com</w:t>
        </w:r>
      </w:hyperlink>
    </w:p>
    <w:p w14:paraId="3F44AE79" w14:textId="77777777" w:rsidR="00140925" w:rsidRPr="00140925" w:rsidRDefault="00140925" w:rsidP="00140925">
      <w:pPr>
        <w:jc w:val="right"/>
        <w:rPr>
          <w:rFonts w:ascii="Calibri" w:eastAsia="Calibri" w:hAnsi="Calibri" w:cs="Times New Roman"/>
          <w:kern w:val="0"/>
          <w14:ligatures w14:val="none"/>
        </w:rPr>
      </w:pPr>
    </w:p>
    <w:p w14:paraId="6B94BF59" w14:textId="77777777" w:rsidR="003836D1" w:rsidRDefault="003836D1"/>
    <w:sectPr w:rsidR="003836D1" w:rsidSect="00140925">
      <w:headerReference w:type="default" r:id="rId11"/>
      <w:head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63CA9" w14:textId="77777777" w:rsidR="00140925" w:rsidRDefault="00140925" w:rsidP="00960549">
    <w:pPr>
      <w:pStyle w:val="Header"/>
      <w:tabs>
        <w:tab w:val="clear" w:pos="4513"/>
        <w:tab w:val="clear" w:pos="9026"/>
        <w:tab w:val="left" w:pos="12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B3C32" w14:textId="77777777" w:rsidR="00140925" w:rsidRDefault="00140925">
    <w:pPr>
      <w:pStyle w:val="Header"/>
    </w:pPr>
    <w:r w:rsidRPr="006E0967">
      <w:rPr>
        <w:noProof/>
      </w:rPr>
      <w:drawing>
        <wp:inline distT="0" distB="0" distL="0" distR="0" wp14:anchorId="42E606C0" wp14:editId="0D9DC44D">
          <wp:extent cx="5943600" cy="9950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950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925"/>
    <w:rsid w:val="00140925"/>
    <w:rsid w:val="001C34F6"/>
    <w:rsid w:val="003836D1"/>
    <w:rsid w:val="00A20E0E"/>
    <w:rsid w:val="00EB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8E8DD"/>
  <w15:chartTrackingRefBased/>
  <w15:docId w15:val="{566F8416-3762-4A89-956A-FDB21B47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0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09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09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09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09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09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09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09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9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09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09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9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9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925"/>
    <w:rPr>
      <w:rFonts w:eastAsiaTheme="majorEastAsia" w:cstheme="majorBidi"/>
      <w:color w:val="272727" w:themeColor="text1" w:themeTint="D8"/>
    </w:rPr>
  </w:style>
  <w:style w:type="paragraph" w:styleId="Title">
    <w:name w:val="Title"/>
    <w:basedOn w:val="Normal"/>
    <w:next w:val="Normal"/>
    <w:link w:val="TitleChar"/>
    <w:uiPriority w:val="10"/>
    <w:qFormat/>
    <w:rsid w:val="00140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9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925"/>
    <w:pPr>
      <w:spacing w:before="160"/>
      <w:jc w:val="center"/>
    </w:pPr>
    <w:rPr>
      <w:i/>
      <w:iCs/>
      <w:color w:val="404040" w:themeColor="text1" w:themeTint="BF"/>
    </w:rPr>
  </w:style>
  <w:style w:type="character" w:customStyle="1" w:styleId="QuoteChar">
    <w:name w:val="Quote Char"/>
    <w:basedOn w:val="DefaultParagraphFont"/>
    <w:link w:val="Quote"/>
    <w:uiPriority w:val="29"/>
    <w:rsid w:val="00140925"/>
    <w:rPr>
      <w:i/>
      <w:iCs/>
      <w:color w:val="404040" w:themeColor="text1" w:themeTint="BF"/>
    </w:rPr>
  </w:style>
  <w:style w:type="paragraph" w:styleId="ListParagraph">
    <w:name w:val="List Paragraph"/>
    <w:basedOn w:val="Normal"/>
    <w:uiPriority w:val="34"/>
    <w:qFormat/>
    <w:rsid w:val="00140925"/>
    <w:pPr>
      <w:ind w:left="720"/>
      <w:contextualSpacing/>
    </w:pPr>
  </w:style>
  <w:style w:type="character" w:styleId="IntenseEmphasis">
    <w:name w:val="Intense Emphasis"/>
    <w:basedOn w:val="DefaultParagraphFont"/>
    <w:uiPriority w:val="21"/>
    <w:qFormat/>
    <w:rsid w:val="00140925"/>
    <w:rPr>
      <w:i/>
      <w:iCs/>
      <w:color w:val="0F4761" w:themeColor="accent1" w:themeShade="BF"/>
    </w:rPr>
  </w:style>
  <w:style w:type="paragraph" w:styleId="IntenseQuote">
    <w:name w:val="Intense Quote"/>
    <w:basedOn w:val="Normal"/>
    <w:next w:val="Normal"/>
    <w:link w:val="IntenseQuoteChar"/>
    <w:uiPriority w:val="30"/>
    <w:qFormat/>
    <w:rsid w:val="00140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0925"/>
    <w:rPr>
      <w:i/>
      <w:iCs/>
      <w:color w:val="0F4761" w:themeColor="accent1" w:themeShade="BF"/>
    </w:rPr>
  </w:style>
  <w:style w:type="character" w:styleId="IntenseReference">
    <w:name w:val="Intense Reference"/>
    <w:basedOn w:val="DefaultParagraphFont"/>
    <w:uiPriority w:val="32"/>
    <w:qFormat/>
    <w:rsid w:val="00140925"/>
    <w:rPr>
      <w:b/>
      <w:bCs/>
      <w:smallCaps/>
      <w:color w:val="0F4761" w:themeColor="accent1" w:themeShade="BF"/>
      <w:spacing w:val="5"/>
    </w:rPr>
  </w:style>
  <w:style w:type="paragraph" w:styleId="Header">
    <w:name w:val="header"/>
    <w:basedOn w:val="Normal"/>
    <w:link w:val="HeaderChar"/>
    <w:uiPriority w:val="99"/>
    <w:unhideWhenUsed/>
    <w:rsid w:val="00140925"/>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14092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arry@adcomms.co.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noco.com/"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noco.com/insights/unleash-your-brands-potential-custom-pet-packaging-solutions-tailored-your-needs?__hstc=193660914.59c0d200388c9e239540420c1bc01db0.1743173534452.1749819899412.1749825615804.14&amp;__hssc=193660914.1.1749825615804&amp;__hsfp=3892574149" TargetMode="External"/><Relationship Id="rId11" Type="http://schemas.openxmlformats.org/officeDocument/2006/relationships/header" Target="header1.xml"/><Relationship Id="rId5" Type="http://schemas.openxmlformats.org/officeDocument/2006/relationships/hyperlink" Target="https://sonocoeurope.com/2025/03/doggylove-packs-plant-based-dog-treats-in-sonocos-greencan/" TargetMode="External"/><Relationship Id="rId10" Type="http://schemas.openxmlformats.org/officeDocument/2006/relationships/hyperlink" Target="http://www.sonocoeurope.com/" TargetMode="External"/><Relationship Id="rId4" Type="http://schemas.openxmlformats.org/officeDocument/2006/relationships/hyperlink" Target="https://www.sonoco.com/na/products/rigid-paper-containers/greencan-paper-container" TargetMode="External"/><Relationship Id="rId9" Type="http://schemas.openxmlformats.org/officeDocument/2006/relationships/hyperlink" Target="mailto:SonocoCPE@sonoco.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3264</Characters>
  <Application>Microsoft Office Word</Application>
  <DocSecurity>0</DocSecurity>
  <Lines>64</Lines>
  <Paragraphs>15</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1</cp:revision>
  <dcterms:created xsi:type="dcterms:W3CDTF">2025-07-08T11:59:00Z</dcterms:created>
  <dcterms:modified xsi:type="dcterms:W3CDTF">2025-07-08T12:02:00Z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db83bb28-3416-49bb-b175-472707fa9656</vt:lpwstr>
  </property>
</Properties>
</file>