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8D1D" w14:textId="77777777" w:rsidR="00A32213" w:rsidRDefault="00A32213" w:rsidP="00872110">
      <w:pPr>
        <w:spacing w:line="360" w:lineRule="auto"/>
        <w:jc w:val="both"/>
        <w:rPr>
          <w:rFonts w:ascii="Arial" w:eastAsiaTheme="minorHAnsi" w:hAnsi="Arial" w:cs="Arial"/>
          <w:b/>
          <w:bCs/>
          <w:kern w:val="2"/>
          <w14:ligatures w14:val="standardContextual"/>
        </w:rPr>
      </w:pPr>
      <w:bookmarkStart w:id="0" w:name="_Hlk168575109"/>
    </w:p>
    <w:p w14:paraId="1A7DFB06" w14:textId="77777777" w:rsidR="00345074" w:rsidRPr="00662D6B" w:rsidRDefault="00345074" w:rsidP="00872110">
      <w:pPr>
        <w:spacing w:line="360" w:lineRule="auto"/>
        <w:jc w:val="both"/>
        <w:rPr>
          <w:rFonts w:ascii="Arial" w:eastAsiaTheme="minorHAnsi" w:hAnsi="Arial" w:cs="Arial"/>
          <w:b/>
          <w:bCs/>
          <w:kern w:val="2"/>
          <w14:ligatures w14:val="standardContextual"/>
        </w:rPr>
      </w:pPr>
    </w:p>
    <w:p w14:paraId="289F6BCC" w14:textId="24933716" w:rsidR="00D61735" w:rsidRPr="00135BC8" w:rsidRDefault="009E04CE" w:rsidP="00D61735">
      <w:pPr>
        <w:spacing w:line="360" w:lineRule="auto"/>
        <w:jc w:val="both"/>
        <w:rPr>
          <w:rFonts w:ascii="Arial" w:eastAsiaTheme="minorHAnsi" w:hAnsi="Arial" w:cs="Arial"/>
          <w:b/>
          <w:bCs/>
          <w:kern w:val="2"/>
          <w14:ligatures w14:val="standardContextual"/>
        </w:rPr>
      </w:pPr>
      <w:r>
        <w:rPr>
          <w:rFonts w:ascii="Arial" w:eastAsiaTheme="minorHAnsi" w:hAnsi="Arial" w:cs="Arial"/>
          <w:b/>
          <w:bCs/>
          <w:kern w:val="2"/>
          <w14:ligatures w14:val="standardContextual"/>
        </w:rPr>
        <w:t>1</w:t>
      </w:r>
      <w:r w:rsidRPr="009E04CE">
        <w:rPr>
          <w:rFonts w:ascii="Arial" w:eastAsiaTheme="minorHAnsi" w:hAnsi="Arial" w:cs="Arial"/>
          <w:b/>
          <w:bCs/>
          <w:kern w:val="2"/>
          <w:vertAlign w:val="superscript"/>
          <w14:ligatures w14:val="standardContextual"/>
        </w:rPr>
        <w:t>st</w:t>
      </w:r>
      <w:r>
        <w:rPr>
          <w:rFonts w:ascii="Arial" w:eastAsiaTheme="minorHAnsi" w:hAnsi="Arial" w:cs="Arial"/>
          <w:b/>
          <w:bCs/>
          <w:kern w:val="2"/>
          <w14:ligatures w14:val="standardContextual"/>
        </w:rPr>
        <w:t xml:space="preserve"> September </w:t>
      </w:r>
      <w:r w:rsidR="00932957" w:rsidRPr="00135BC8">
        <w:rPr>
          <w:rFonts w:ascii="Arial" w:eastAsiaTheme="minorHAnsi" w:hAnsi="Arial" w:cs="Arial"/>
          <w:b/>
          <w:bCs/>
          <w:kern w:val="2"/>
          <w14:ligatures w14:val="standardContextual"/>
        </w:rPr>
        <w:t>202</w:t>
      </w:r>
      <w:r w:rsidR="00175A28" w:rsidRPr="00135BC8">
        <w:rPr>
          <w:rFonts w:ascii="Arial" w:eastAsiaTheme="minorHAnsi" w:hAnsi="Arial" w:cs="Arial"/>
          <w:b/>
          <w:bCs/>
          <w:kern w:val="2"/>
          <w14:ligatures w14:val="standardContextual"/>
        </w:rPr>
        <w:t>5</w:t>
      </w:r>
      <w:bookmarkEnd w:id="0"/>
    </w:p>
    <w:p w14:paraId="29F78EA2" w14:textId="1F27C24F" w:rsidR="001A0636" w:rsidRPr="00135BC8" w:rsidRDefault="001A0636" w:rsidP="00D61735">
      <w:pPr>
        <w:spacing w:line="360" w:lineRule="auto"/>
        <w:jc w:val="both"/>
        <w:rPr>
          <w:rFonts w:ascii="Arial" w:eastAsiaTheme="minorHAnsi" w:hAnsi="Arial" w:cs="Arial"/>
          <w:b/>
          <w:bCs/>
          <w:kern w:val="2"/>
          <w14:ligatures w14:val="standardContextual"/>
        </w:rPr>
      </w:pPr>
      <w:r w:rsidRPr="00135BC8">
        <w:rPr>
          <w:rFonts w:ascii="Arial" w:hAnsi="Arial" w:cs="Arial"/>
          <w:b/>
          <w:bCs/>
          <w:sz w:val="24"/>
          <w:szCs w:val="24"/>
        </w:rPr>
        <w:t>Fujifilm</w:t>
      </w:r>
      <w:r w:rsidR="00C23187">
        <w:rPr>
          <w:rFonts w:ascii="Arial" w:hAnsi="Arial" w:cs="Arial"/>
          <w:b/>
          <w:bCs/>
          <w:sz w:val="24"/>
          <w:szCs w:val="24"/>
        </w:rPr>
        <w:t>’s Apeos</w:t>
      </w:r>
      <w:r w:rsidR="00383835">
        <w:rPr>
          <w:rFonts w:ascii="Arial" w:hAnsi="Arial" w:cs="Arial"/>
          <w:b/>
          <w:bCs/>
          <w:sz w:val="24"/>
          <w:szCs w:val="24"/>
        </w:rPr>
        <w:t>:</w:t>
      </w:r>
      <w:r w:rsidR="00C23187">
        <w:rPr>
          <w:rFonts w:ascii="Arial" w:hAnsi="Arial" w:cs="Arial"/>
          <w:b/>
          <w:bCs/>
          <w:sz w:val="24"/>
          <w:szCs w:val="24"/>
        </w:rPr>
        <w:t xml:space="preserve"> </w:t>
      </w:r>
      <w:r w:rsidRPr="00135BC8">
        <w:rPr>
          <w:rFonts w:ascii="Arial" w:hAnsi="Arial" w:cs="Arial"/>
          <w:b/>
          <w:bCs/>
          <w:sz w:val="24"/>
          <w:szCs w:val="24"/>
        </w:rPr>
        <w:t>multifunction printers improve the processes and management of Aidemar's educational programmes.</w:t>
      </w:r>
    </w:p>
    <w:p w14:paraId="1FE9A065" w14:textId="00908D95" w:rsidR="001A0636" w:rsidRPr="00383835" w:rsidRDefault="00A16069" w:rsidP="008835DB">
      <w:pPr>
        <w:pStyle w:val="ListParagraph"/>
        <w:numPr>
          <w:ilvl w:val="0"/>
          <w:numId w:val="6"/>
        </w:numPr>
        <w:spacing w:line="360" w:lineRule="auto"/>
        <w:ind w:left="284"/>
        <w:jc w:val="both"/>
        <w:rPr>
          <w:rFonts w:ascii="Arial" w:hAnsi="Arial" w:cs="Arial"/>
        </w:rPr>
      </w:pPr>
      <w:r w:rsidRPr="00383835">
        <w:rPr>
          <w:rFonts w:ascii="Arial" w:hAnsi="Arial" w:cs="Arial"/>
          <w:i/>
          <w:iCs/>
        </w:rPr>
        <w:t>La Asociaci</w:t>
      </w:r>
      <w:r w:rsidR="00383835" w:rsidRPr="00383835">
        <w:rPr>
          <w:rFonts w:ascii="Arial" w:hAnsi="Arial" w:cs="Arial"/>
          <w:i/>
          <w:iCs/>
        </w:rPr>
        <w:t>o</w:t>
      </w:r>
      <w:r w:rsidRPr="00383835">
        <w:rPr>
          <w:rFonts w:ascii="Arial" w:hAnsi="Arial" w:cs="Arial"/>
          <w:i/>
          <w:iCs/>
        </w:rPr>
        <w:t>n para la Integraci</w:t>
      </w:r>
      <w:r w:rsidR="00383835" w:rsidRPr="00383835">
        <w:rPr>
          <w:rFonts w:ascii="Arial" w:hAnsi="Arial" w:cs="Arial"/>
          <w:i/>
          <w:iCs/>
        </w:rPr>
        <w:t>o</w:t>
      </w:r>
      <w:r w:rsidRPr="00383835">
        <w:rPr>
          <w:rFonts w:ascii="Arial" w:hAnsi="Arial" w:cs="Arial"/>
          <w:i/>
          <w:iCs/>
        </w:rPr>
        <w:t>n de</w:t>
      </w:r>
      <w:r w:rsidR="00932CA8" w:rsidRPr="00383835">
        <w:rPr>
          <w:rFonts w:ascii="Arial" w:hAnsi="Arial" w:cs="Arial"/>
          <w:i/>
          <w:iCs/>
        </w:rPr>
        <w:t xml:space="preserve"> </w:t>
      </w:r>
      <w:r w:rsidRPr="00383835">
        <w:rPr>
          <w:rFonts w:ascii="Arial" w:hAnsi="Arial" w:cs="Arial"/>
          <w:i/>
          <w:iCs/>
        </w:rPr>
        <w:t>l</w:t>
      </w:r>
      <w:r w:rsidR="00932CA8" w:rsidRPr="00383835">
        <w:rPr>
          <w:rFonts w:ascii="Arial" w:hAnsi="Arial" w:cs="Arial"/>
          <w:i/>
          <w:iCs/>
        </w:rPr>
        <w:t>as Personas</w:t>
      </w:r>
      <w:r w:rsidR="00DA162F" w:rsidRPr="00383835">
        <w:rPr>
          <w:rFonts w:ascii="Arial" w:hAnsi="Arial" w:cs="Arial"/>
          <w:i/>
          <w:iCs/>
        </w:rPr>
        <w:t xml:space="preserve"> con</w:t>
      </w:r>
      <w:r w:rsidRPr="00383835">
        <w:rPr>
          <w:rFonts w:ascii="Arial" w:hAnsi="Arial" w:cs="Arial"/>
          <w:i/>
          <w:iCs/>
        </w:rPr>
        <w:t xml:space="preserve"> Discapaci</w:t>
      </w:r>
      <w:r w:rsidR="00DA162F" w:rsidRPr="00383835">
        <w:rPr>
          <w:rFonts w:ascii="Arial" w:hAnsi="Arial" w:cs="Arial"/>
          <w:i/>
          <w:iCs/>
        </w:rPr>
        <w:t>dad</w:t>
      </w:r>
      <w:r w:rsidRPr="00383835">
        <w:rPr>
          <w:rFonts w:ascii="Arial" w:hAnsi="Arial" w:cs="Arial"/>
          <w:i/>
          <w:iCs/>
        </w:rPr>
        <w:t xml:space="preserve"> e</w:t>
      </w:r>
      <w:r w:rsidR="00673C11" w:rsidRPr="00383835">
        <w:rPr>
          <w:rFonts w:ascii="Arial" w:hAnsi="Arial" w:cs="Arial"/>
          <w:i/>
          <w:iCs/>
        </w:rPr>
        <w:t>n</w:t>
      </w:r>
      <w:r w:rsidRPr="00383835">
        <w:rPr>
          <w:rFonts w:ascii="Arial" w:hAnsi="Arial" w:cs="Arial"/>
          <w:i/>
          <w:iCs/>
        </w:rPr>
        <w:t xml:space="preserve"> la Comarca del</w:t>
      </w:r>
      <w:r w:rsidR="008835DB" w:rsidRPr="00383835">
        <w:rPr>
          <w:rFonts w:ascii="Arial" w:hAnsi="Arial" w:cs="Arial"/>
          <w:i/>
          <w:iCs/>
        </w:rPr>
        <w:t xml:space="preserve"> </w:t>
      </w:r>
      <w:r w:rsidRPr="00383835">
        <w:rPr>
          <w:rFonts w:ascii="Arial" w:hAnsi="Arial" w:cs="Arial"/>
          <w:i/>
          <w:iCs/>
        </w:rPr>
        <w:t>Mar Menor</w:t>
      </w:r>
      <w:r w:rsidR="007B7B82" w:rsidRPr="00383835">
        <w:rPr>
          <w:rFonts w:ascii="Arial" w:hAnsi="Arial" w:cs="Arial"/>
          <w:i/>
          <w:iCs/>
        </w:rPr>
        <w:t xml:space="preserve"> (Aidemar)</w:t>
      </w:r>
      <w:r w:rsidRPr="00383835">
        <w:rPr>
          <w:rFonts w:ascii="Arial" w:hAnsi="Arial" w:cs="Arial"/>
        </w:rPr>
        <w:t xml:space="preserve"> </w:t>
      </w:r>
      <w:r w:rsidR="00321BD8" w:rsidRPr="00383835">
        <w:rPr>
          <w:rFonts w:ascii="Arial" w:hAnsi="Arial" w:cs="Arial"/>
        </w:rPr>
        <w:t>installs</w:t>
      </w:r>
      <w:r w:rsidR="001A0636" w:rsidRPr="00383835">
        <w:rPr>
          <w:rFonts w:ascii="Arial" w:hAnsi="Arial" w:cs="Arial"/>
        </w:rPr>
        <w:t xml:space="preserve"> 12 </w:t>
      </w:r>
      <w:r w:rsidR="00C23187" w:rsidRPr="00383835">
        <w:rPr>
          <w:rFonts w:ascii="Arial" w:hAnsi="Arial" w:cs="Arial"/>
        </w:rPr>
        <w:t xml:space="preserve">Fujifilm Apeos </w:t>
      </w:r>
      <w:r w:rsidR="001A0636" w:rsidRPr="00383835">
        <w:rPr>
          <w:rFonts w:ascii="Arial" w:hAnsi="Arial" w:cs="Arial"/>
        </w:rPr>
        <w:t xml:space="preserve"> </w:t>
      </w:r>
      <w:r w:rsidR="00C23187" w:rsidRPr="00383835">
        <w:rPr>
          <w:rFonts w:ascii="Arial" w:hAnsi="Arial" w:cs="Arial"/>
        </w:rPr>
        <w:t xml:space="preserve">multifunction printers </w:t>
      </w:r>
      <w:r w:rsidR="001A0636" w:rsidRPr="00383835">
        <w:rPr>
          <w:rFonts w:ascii="Arial" w:hAnsi="Arial" w:cs="Arial"/>
        </w:rPr>
        <w:t>to optimise operations and management in its support centres for people with disabilities.</w:t>
      </w:r>
    </w:p>
    <w:p w14:paraId="00CA528E" w14:textId="2B64FB04" w:rsidR="001A0636" w:rsidRPr="008835DB" w:rsidRDefault="001A0636" w:rsidP="008835DB">
      <w:pPr>
        <w:pStyle w:val="ListParagraph"/>
        <w:numPr>
          <w:ilvl w:val="0"/>
          <w:numId w:val="6"/>
        </w:numPr>
        <w:spacing w:line="360" w:lineRule="auto"/>
        <w:ind w:left="284"/>
        <w:jc w:val="both"/>
        <w:rPr>
          <w:rFonts w:ascii="Arial" w:hAnsi="Arial" w:cs="Arial"/>
        </w:rPr>
      </w:pPr>
      <w:r w:rsidRPr="008835DB">
        <w:rPr>
          <w:rFonts w:ascii="Arial" w:hAnsi="Arial" w:cs="Arial"/>
        </w:rPr>
        <w:t xml:space="preserve">The implementation has been carried out by </w:t>
      </w:r>
      <w:r w:rsidR="00321BD8" w:rsidRPr="008835DB">
        <w:rPr>
          <w:rFonts w:ascii="Arial" w:hAnsi="Arial" w:cs="Arial"/>
          <w:i/>
          <w:iCs/>
        </w:rPr>
        <w:t>T</w:t>
      </w:r>
      <w:r w:rsidR="006B0150" w:rsidRPr="008835DB">
        <w:rPr>
          <w:rFonts w:ascii="Arial" w:hAnsi="Arial" w:cs="Arial"/>
          <w:i/>
          <w:iCs/>
        </w:rPr>
        <w:t xml:space="preserve">ecnica de Impresion </w:t>
      </w:r>
      <w:r w:rsidRPr="008835DB">
        <w:rPr>
          <w:rFonts w:ascii="Arial" w:hAnsi="Arial" w:cs="Arial"/>
          <w:i/>
          <w:iCs/>
        </w:rPr>
        <w:t>Printtec</w:t>
      </w:r>
      <w:r w:rsidRPr="008835DB">
        <w:rPr>
          <w:rFonts w:ascii="Arial" w:hAnsi="Arial" w:cs="Arial"/>
        </w:rPr>
        <w:t>, Fujifilm's long-standing partner in Spain, which is helping Aidemar to modernise its document and print control workflows.</w:t>
      </w:r>
    </w:p>
    <w:p w14:paraId="50BC3EE7" w14:textId="77777777" w:rsidR="00046B66" w:rsidRPr="00135BC8" w:rsidRDefault="00046B66" w:rsidP="00046B66">
      <w:pPr>
        <w:pStyle w:val="ListParagraph"/>
        <w:spacing w:line="360" w:lineRule="auto"/>
        <w:jc w:val="both"/>
        <w:rPr>
          <w:rFonts w:ascii="Arial" w:hAnsi="Arial" w:cs="Arial"/>
        </w:rPr>
      </w:pPr>
    </w:p>
    <w:p w14:paraId="548F02A3" w14:textId="07C6FD3E" w:rsidR="003B748E" w:rsidRPr="00135BC8" w:rsidRDefault="00C23187" w:rsidP="001A0636">
      <w:pPr>
        <w:spacing w:line="360" w:lineRule="auto"/>
        <w:jc w:val="both"/>
        <w:rPr>
          <w:rFonts w:ascii="Arial" w:hAnsi="Arial" w:cs="Arial"/>
        </w:rPr>
      </w:pPr>
      <w:r>
        <w:rPr>
          <w:rFonts w:ascii="Arial" w:hAnsi="Arial" w:cs="Arial"/>
        </w:rPr>
        <w:t xml:space="preserve">Fujifilm Europe today announces that it </w:t>
      </w:r>
      <w:r w:rsidR="003B748E" w:rsidRPr="00135BC8">
        <w:rPr>
          <w:rFonts w:ascii="Arial" w:hAnsi="Arial" w:cs="Arial"/>
        </w:rPr>
        <w:t xml:space="preserve">has supplied 12 </w:t>
      </w:r>
      <w:r w:rsidR="0099723B" w:rsidRPr="00135BC8">
        <w:rPr>
          <w:rFonts w:ascii="Arial" w:hAnsi="Arial" w:cs="Arial"/>
        </w:rPr>
        <w:t>Apeos</w:t>
      </w:r>
      <w:r w:rsidR="002705D7" w:rsidRPr="00135BC8">
        <w:rPr>
          <w:rFonts w:ascii="Arial" w:hAnsi="Arial" w:cs="Arial"/>
        </w:rPr>
        <w:t xml:space="preserve"> C2560</w:t>
      </w:r>
      <w:r w:rsidR="0099723B" w:rsidRPr="00135BC8">
        <w:rPr>
          <w:rFonts w:ascii="Arial" w:hAnsi="Arial" w:cs="Arial"/>
        </w:rPr>
        <w:t xml:space="preserve"> </w:t>
      </w:r>
      <w:r w:rsidR="003B748E" w:rsidRPr="00135BC8">
        <w:rPr>
          <w:rFonts w:ascii="Arial" w:hAnsi="Arial" w:cs="Arial"/>
        </w:rPr>
        <w:t xml:space="preserve">multifunction printers (MFPs) to </w:t>
      </w:r>
      <w:hyperlink r:id="rId10" w:history="1">
        <w:r w:rsidR="003B748E" w:rsidRPr="00135BC8">
          <w:rPr>
            <w:rStyle w:val="Hyperlink"/>
            <w:rFonts w:ascii="Arial" w:hAnsi="Arial" w:cs="Arial"/>
          </w:rPr>
          <w:t>Aidemar</w:t>
        </w:r>
      </w:hyperlink>
      <w:r w:rsidR="003B748E" w:rsidRPr="00135BC8">
        <w:rPr>
          <w:rFonts w:ascii="Arial" w:hAnsi="Arial" w:cs="Arial"/>
        </w:rPr>
        <w:t>,</w:t>
      </w:r>
      <w:r w:rsidR="001F5278" w:rsidRPr="00135BC8">
        <w:rPr>
          <w:rFonts w:ascii="Arial" w:hAnsi="Arial" w:cs="Arial"/>
        </w:rPr>
        <w:t xml:space="preserve"> </w:t>
      </w:r>
      <w:r w:rsidR="001F5278" w:rsidRPr="00135BC8">
        <w:rPr>
          <w:rFonts w:ascii="Arial" w:hAnsi="Arial" w:cs="Arial"/>
          <w:i/>
          <w:iCs/>
        </w:rPr>
        <w:t>La Asociaci</w:t>
      </w:r>
      <w:r w:rsidR="00383835">
        <w:rPr>
          <w:rFonts w:ascii="Arial" w:hAnsi="Arial" w:cs="Arial"/>
          <w:i/>
          <w:iCs/>
        </w:rPr>
        <w:t>o</w:t>
      </w:r>
      <w:r w:rsidR="001F5278" w:rsidRPr="00135BC8">
        <w:rPr>
          <w:rFonts w:ascii="Arial" w:hAnsi="Arial" w:cs="Arial"/>
          <w:i/>
          <w:iCs/>
        </w:rPr>
        <w:t>n para la Integraci</w:t>
      </w:r>
      <w:r w:rsidR="00383835">
        <w:rPr>
          <w:rFonts w:ascii="Arial" w:hAnsi="Arial" w:cs="Arial"/>
          <w:i/>
          <w:iCs/>
        </w:rPr>
        <w:t>o</w:t>
      </w:r>
      <w:r w:rsidR="001F5278" w:rsidRPr="00135BC8">
        <w:rPr>
          <w:rFonts w:ascii="Arial" w:hAnsi="Arial" w:cs="Arial"/>
          <w:i/>
          <w:iCs/>
        </w:rPr>
        <w:t>n del Discapacitado de la Comarca del Mar Menor,</w:t>
      </w:r>
      <w:r w:rsidR="003B748E" w:rsidRPr="00135BC8">
        <w:rPr>
          <w:rFonts w:ascii="Arial" w:hAnsi="Arial" w:cs="Arial"/>
        </w:rPr>
        <w:t xml:space="preserve"> a non-profit association supporting individuals with intellectual disabilities</w:t>
      </w:r>
      <w:r w:rsidR="005B66E3" w:rsidRPr="00135BC8">
        <w:rPr>
          <w:rFonts w:ascii="Arial" w:hAnsi="Arial" w:cs="Arial"/>
        </w:rPr>
        <w:t xml:space="preserve"> from birth to old age</w:t>
      </w:r>
      <w:r w:rsidR="003B748E" w:rsidRPr="00135BC8">
        <w:rPr>
          <w:rFonts w:ascii="Arial" w:hAnsi="Arial" w:cs="Arial"/>
        </w:rPr>
        <w:t xml:space="preserve"> across </w:t>
      </w:r>
      <w:r>
        <w:rPr>
          <w:rFonts w:ascii="Arial" w:hAnsi="Arial" w:cs="Arial"/>
        </w:rPr>
        <w:t xml:space="preserve">the </w:t>
      </w:r>
      <w:r w:rsidR="003B748E" w:rsidRPr="00135BC8">
        <w:rPr>
          <w:rFonts w:ascii="Arial" w:hAnsi="Arial" w:cs="Arial"/>
        </w:rPr>
        <w:t>Murcia region. The deployment, carried out by long-time Fujifilm partner</w:t>
      </w:r>
      <w:r w:rsidR="00775E36" w:rsidRPr="00135BC8">
        <w:rPr>
          <w:rFonts w:ascii="Arial" w:hAnsi="Arial" w:cs="Arial"/>
        </w:rPr>
        <w:t xml:space="preserve"> in Spain</w:t>
      </w:r>
      <w:r w:rsidR="00AE7B55" w:rsidRPr="00135BC8">
        <w:rPr>
          <w:rFonts w:ascii="Arial" w:hAnsi="Arial" w:cs="Arial"/>
        </w:rPr>
        <w:t>,</w:t>
      </w:r>
      <w:r w:rsidR="003B748E" w:rsidRPr="00135BC8">
        <w:rPr>
          <w:rFonts w:ascii="Arial" w:hAnsi="Arial" w:cs="Arial"/>
        </w:rPr>
        <w:t xml:space="preserve"> </w:t>
      </w:r>
      <w:hyperlink r:id="rId11" w:history="1">
        <w:r w:rsidR="005356B6" w:rsidRPr="008835DB">
          <w:rPr>
            <w:rStyle w:val="Hyperlink"/>
            <w:rFonts w:ascii="Arial" w:hAnsi="Arial" w:cs="Arial"/>
            <w:i/>
            <w:iCs/>
            <w:color w:val="000000" w:themeColor="text1"/>
            <w:u w:val="none"/>
          </w:rPr>
          <w:t xml:space="preserve">Tecnicas </w:t>
        </w:r>
        <w:r w:rsidR="00AE7B55" w:rsidRPr="008835DB">
          <w:rPr>
            <w:rStyle w:val="Hyperlink"/>
            <w:rFonts w:ascii="Arial" w:hAnsi="Arial" w:cs="Arial"/>
            <w:i/>
            <w:iCs/>
            <w:color w:val="000000" w:themeColor="text1"/>
            <w:u w:val="none"/>
          </w:rPr>
          <w:t xml:space="preserve">de </w:t>
        </w:r>
        <w:r w:rsidR="005356B6" w:rsidRPr="008835DB">
          <w:rPr>
            <w:rStyle w:val="Hyperlink"/>
            <w:rFonts w:ascii="Arial" w:hAnsi="Arial" w:cs="Arial"/>
            <w:i/>
            <w:iCs/>
            <w:color w:val="000000" w:themeColor="text1"/>
            <w:u w:val="none"/>
          </w:rPr>
          <w:t>Impresi</w:t>
        </w:r>
        <w:r w:rsidR="00383835">
          <w:rPr>
            <w:rStyle w:val="Hyperlink"/>
            <w:rFonts w:ascii="Arial" w:hAnsi="Arial" w:cs="Arial"/>
            <w:i/>
            <w:iCs/>
            <w:color w:val="000000" w:themeColor="text1"/>
            <w:u w:val="none"/>
          </w:rPr>
          <w:t>o</w:t>
        </w:r>
        <w:r w:rsidR="005356B6" w:rsidRPr="008835DB">
          <w:rPr>
            <w:rStyle w:val="Hyperlink"/>
            <w:rFonts w:ascii="Arial" w:hAnsi="Arial" w:cs="Arial"/>
            <w:i/>
            <w:iCs/>
            <w:color w:val="000000" w:themeColor="text1"/>
            <w:u w:val="none"/>
          </w:rPr>
          <w:t>n Printtec</w:t>
        </w:r>
      </w:hyperlink>
      <w:r w:rsidR="003B748E" w:rsidRPr="00135BC8">
        <w:rPr>
          <w:rFonts w:ascii="Arial" w:hAnsi="Arial" w:cs="Arial"/>
        </w:rPr>
        <w:t xml:space="preserve">, is helping Aidemar modernise its document workflows, improve print control, and provide more efficient support for </w:t>
      </w:r>
      <w:r w:rsidR="00BB64AA" w:rsidRPr="00135BC8">
        <w:rPr>
          <w:rFonts w:ascii="Arial" w:hAnsi="Arial" w:cs="Arial"/>
        </w:rPr>
        <w:t>daily</w:t>
      </w:r>
      <w:r w:rsidR="003B748E" w:rsidRPr="00135BC8">
        <w:rPr>
          <w:rFonts w:ascii="Arial" w:hAnsi="Arial" w:cs="Arial"/>
        </w:rPr>
        <w:t xml:space="preserve"> educational and therapeutic programmes across its regional service centres.</w:t>
      </w:r>
    </w:p>
    <w:p w14:paraId="0D6511B1" w14:textId="76479448" w:rsidR="003B748E" w:rsidRPr="00135BC8" w:rsidRDefault="003B748E" w:rsidP="002D3F42">
      <w:pPr>
        <w:spacing w:line="360" w:lineRule="auto"/>
        <w:jc w:val="both"/>
        <w:rPr>
          <w:rFonts w:ascii="Arial" w:hAnsi="Arial" w:cs="Arial"/>
        </w:rPr>
      </w:pPr>
      <w:r w:rsidRPr="00135BC8">
        <w:rPr>
          <w:rFonts w:ascii="Arial" w:hAnsi="Arial" w:cs="Arial"/>
        </w:rPr>
        <w:t xml:space="preserve">Founded in 1982, Aidemar has grown from a small community initiative into a regional network serving over 700 people daily, supported by more than 600 staff. Its services span </w:t>
      </w:r>
      <w:r w:rsidR="00044793" w:rsidRPr="00135BC8">
        <w:rPr>
          <w:rFonts w:ascii="Arial" w:hAnsi="Arial" w:cs="Arial"/>
        </w:rPr>
        <w:t>multiple areas across the</w:t>
      </w:r>
      <w:r w:rsidRPr="00135BC8">
        <w:rPr>
          <w:rFonts w:ascii="Arial" w:hAnsi="Arial" w:cs="Arial"/>
        </w:rPr>
        <w:t xml:space="preserve"> Murcia</w:t>
      </w:r>
      <w:r w:rsidR="00044793" w:rsidRPr="00135BC8">
        <w:rPr>
          <w:rFonts w:ascii="Arial" w:hAnsi="Arial" w:cs="Arial"/>
        </w:rPr>
        <w:t xml:space="preserve"> and </w:t>
      </w:r>
      <w:r w:rsidRPr="00135BC8">
        <w:rPr>
          <w:rFonts w:ascii="Arial" w:hAnsi="Arial" w:cs="Arial"/>
        </w:rPr>
        <w:t>Valencia region</w:t>
      </w:r>
      <w:r w:rsidR="00044793" w:rsidRPr="00135BC8">
        <w:rPr>
          <w:rFonts w:ascii="Arial" w:hAnsi="Arial" w:cs="Arial"/>
        </w:rPr>
        <w:t>s</w:t>
      </w:r>
      <w:r w:rsidRPr="00135BC8">
        <w:rPr>
          <w:rFonts w:ascii="Arial" w:hAnsi="Arial" w:cs="Arial"/>
        </w:rPr>
        <w:t>.</w:t>
      </w:r>
    </w:p>
    <w:p w14:paraId="5487853E" w14:textId="4CADB5E4" w:rsidR="00B5002F" w:rsidRPr="00135BC8" w:rsidRDefault="00C55F85" w:rsidP="002D3F42">
      <w:pPr>
        <w:spacing w:line="360" w:lineRule="auto"/>
        <w:jc w:val="both"/>
        <w:rPr>
          <w:rFonts w:ascii="Arial" w:hAnsi="Arial" w:cs="Arial"/>
        </w:rPr>
      </w:pPr>
      <w:r w:rsidRPr="00135BC8">
        <w:rPr>
          <w:rFonts w:ascii="Arial" w:hAnsi="Arial" w:cs="Arial"/>
        </w:rPr>
        <w:t xml:space="preserve">Before partnering with Fujifilm, Aidemar faced challenges in its document management </w:t>
      </w:r>
      <w:r w:rsidR="00C23187">
        <w:rPr>
          <w:rFonts w:ascii="Arial" w:hAnsi="Arial" w:cs="Arial"/>
        </w:rPr>
        <w:t xml:space="preserve">processes </w:t>
      </w:r>
      <w:r w:rsidRPr="00135BC8">
        <w:rPr>
          <w:rFonts w:ascii="Arial" w:hAnsi="Arial" w:cs="Arial"/>
        </w:rPr>
        <w:t>due to the nature of its educational and social work</w:t>
      </w:r>
      <w:r w:rsidR="00637B15" w:rsidRPr="00135BC8">
        <w:rPr>
          <w:rFonts w:ascii="Arial" w:hAnsi="Arial" w:cs="Arial"/>
        </w:rPr>
        <w:t>.</w:t>
      </w:r>
      <w:r w:rsidR="00371895" w:rsidRPr="00135BC8">
        <w:rPr>
          <w:rFonts w:ascii="Arial" w:hAnsi="Arial" w:cs="Arial"/>
        </w:rPr>
        <w:t xml:space="preserve"> Staff regularly handled sensitive personal information, and with more office tasks moving online, there was a clear need to strengthen security measures to protect data and meet privacy regulations</w:t>
      </w:r>
      <w:r w:rsidR="004A150F" w:rsidRPr="00135BC8">
        <w:rPr>
          <w:rFonts w:ascii="Arial" w:hAnsi="Arial" w:cs="Arial"/>
        </w:rPr>
        <w:t>.</w:t>
      </w:r>
      <w:r w:rsidR="00371895" w:rsidRPr="008835DB">
        <w:rPr>
          <w:rFonts w:ascii="Arial" w:hAnsi="Arial" w:cs="Arial"/>
        </w:rPr>
        <w:t xml:space="preserve"> </w:t>
      </w:r>
      <w:r w:rsidR="004A150F" w:rsidRPr="00135BC8">
        <w:rPr>
          <w:rFonts w:ascii="Arial" w:hAnsi="Arial" w:cs="Arial"/>
        </w:rPr>
        <w:t>And w</w:t>
      </w:r>
      <w:r w:rsidR="00371895" w:rsidRPr="00135BC8">
        <w:rPr>
          <w:rFonts w:ascii="Arial" w:hAnsi="Arial" w:cs="Arial"/>
        </w:rPr>
        <w:t>hile much of the administrative work had moved to digital systems, each centre still relied on printed</w:t>
      </w:r>
      <w:r w:rsidR="00B5002F" w:rsidRPr="00135BC8">
        <w:rPr>
          <w:rFonts w:ascii="Arial" w:hAnsi="Arial" w:cs="Arial"/>
        </w:rPr>
        <w:t xml:space="preserve"> materials like worksheets and classroom resources for its educational </w:t>
      </w:r>
      <w:r w:rsidR="00B5002F" w:rsidRPr="00135BC8">
        <w:rPr>
          <w:rFonts w:ascii="Arial" w:hAnsi="Arial" w:cs="Arial"/>
        </w:rPr>
        <w:lastRenderedPageBreak/>
        <w:t xml:space="preserve">and therapy programmes. </w:t>
      </w:r>
      <w:r w:rsidR="004A150F" w:rsidRPr="00135BC8">
        <w:rPr>
          <w:rFonts w:ascii="Arial" w:hAnsi="Arial" w:cs="Arial"/>
        </w:rPr>
        <w:t>As a result, Aidemar also needed reliable, high</w:t>
      </w:r>
      <w:r w:rsidR="00C23187">
        <w:rPr>
          <w:rFonts w:ascii="Arial" w:hAnsi="Arial" w:cs="Arial"/>
        </w:rPr>
        <w:t xml:space="preserve"> </w:t>
      </w:r>
      <w:r w:rsidR="004A150F" w:rsidRPr="00135BC8">
        <w:rPr>
          <w:rFonts w:ascii="Arial" w:hAnsi="Arial" w:cs="Arial"/>
        </w:rPr>
        <w:t>quality printing tools to</w:t>
      </w:r>
      <w:r w:rsidR="004A150F" w:rsidRPr="00135BC8" w:rsidDel="004A150F">
        <w:rPr>
          <w:rFonts w:ascii="Arial" w:hAnsi="Arial" w:cs="Arial"/>
        </w:rPr>
        <w:t xml:space="preserve"> </w:t>
      </w:r>
      <w:r w:rsidR="00B5002F" w:rsidRPr="00135BC8">
        <w:rPr>
          <w:rFonts w:ascii="Arial" w:hAnsi="Arial" w:cs="Arial"/>
        </w:rPr>
        <w:t xml:space="preserve">support its daily activities. </w:t>
      </w:r>
    </w:p>
    <w:p w14:paraId="1C6B8A99" w14:textId="3EF8B61F" w:rsidR="003B748E" w:rsidRPr="00135BC8" w:rsidRDefault="003B748E" w:rsidP="002D3F42">
      <w:pPr>
        <w:spacing w:line="360" w:lineRule="auto"/>
        <w:jc w:val="both"/>
        <w:rPr>
          <w:rFonts w:ascii="Arial" w:hAnsi="Arial" w:cs="Arial"/>
        </w:rPr>
      </w:pPr>
      <w:r w:rsidRPr="00135BC8">
        <w:rPr>
          <w:rFonts w:ascii="Arial" w:hAnsi="Arial" w:cs="Arial"/>
        </w:rPr>
        <w:t>“Our priority is ensuring that each centre can operate independently, with its own dedicated printer to prepare the materials needed by educators and care teams,”</w:t>
      </w:r>
      <w:r w:rsidR="00077ABF" w:rsidRPr="00135BC8">
        <w:rPr>
          <w:rFonts w:ascii="Arial" w:hAnsi="Arial" w:cs="Arial"/>
        </w:rPr>
        <w:t xml:space="preserve"> </w:t>
      </w:r>
      <w:r w:rsidRPr="00135BC8">
        <w:rPr>
          <w:rFonts w:ascii="Arial" w:hAnsi="Arial" w:cs="Arial"/>
        </w:rPr>
        <w:t>Miguel Andreu</w:t>
      </w:r>
      <w:r w:rsidR="00077ABF" w:rsidRPr="00135BC8">
        <w:rPr>
          <w:rFonts w:ascii="Arial" w:hAnsi="Arial" w:cs="Arial"/>
        </w:rPr>
        <w:t xml:space="preserve">, </w:t>
      </w:r>
      <w:r w:rsidR="0066075E" w:rsidRPr="00135BC8">
        <w:rPr>
          <w:rFonts w:ascii="Arial" w:hAnsi="Arial" w:cs="Arial"/>
        </w:rPr>
        <w:t>Director</w:t>
      </w:r>
      <w:r w:rsidRPr="00135BC8">
        <w:rPr>
          <w:rFonts w:ascii="Arial" w:hAnsi="Arial" w:cs="Arial"/>
        </w:rPr>
        <w:t xml:space="preserve"> of Aidemar</w:t>
      </w:r>
      <w:r w:rsidR="0010309A" w:rsidRPr="00135BC8">
        <w:rPr>
          <w:rFonts w:ascii="Arial" w:hAnsi="Arial" w:cs="Arial"/>
        </w:rPr>
        <w:t>, says</w:t>
      </w:r>
      <w:r w:rsidRPr="00135BC8">
        <w:rPr>
          <w:rFonts w:ascii="Arial" w:hAnsi="Arial" w:cs="Arial"/>
        </w:rPr>
        <w:t>. “We don’t use the machines in an especially technical or high-volume way</w:t>
      </w:r>
      <w:r w:rsidR="00C4446E" w:rsidRPr="00135BC8">
        <w:rPr>
          <w:rFonts w:ascii="Arial" w:hAnsi="Arial" w:cs="Arial"/>
        </w:rPr>
        <w:t>,</w:t>
      </w:r>
      <w:r w:rsidRPr="00135BC8">
        <w:rPr>
          <w:rFonts w:ascii="Arial" w:hAnsi="Arial" w:cs="Arial"/>
        </w:rPr>
        <w:t xml:space="preserve"> but they need to work, and work reliably</w:t>
      </w:r>
      <w:r w:rsidR="00EF3683" w:rsidRPr="00135BC8">
        <w:rPr>
          <w:rFonts w:ascii="Arial" w:hAnsi="Arial" w:cs="Arial"/>
        </w:rPr>
        <w:t>,</w:t>
      </w:r>
      <w:r w:rsidRPr="00135BC8">
        <w:rPr>
          <w:rFonts w:ascii="Arial" w:hAnsi="Arial" w:cs="Arial"/>
        </w:rPr>
        <w:t>”</w:t>
      </w:r>
      <w:r w:rsidR="00EF3683" w:rsidRPr="00135BC8">
        <w:rPr>
          <w:rFonts w:ascii="Arial" w:hAnsi="Arial" w:cs="Arial"/>
        </w:rPr>
        <w:t xml:space="preserve"> Mr. Andre</w:t>
      </w:r>
      <w:r w:rsidR="004E55D8" w:rsidRPr="00135BC8">
        <w:rPr>
          <w:rFonts w:ascii="Arial" w:hAnsi="Arial" w:cs="Arial"/>
        </w:rPr>
        <w:t>u</w:t>
      </w:r>
      <w:r w:rsidR="00EF3683" w:rsidRPr="00135BC8">
        <w:rPr>
          <w:rFonts w:ascii="Arial" w:hAnsi="Arial" w:cs="Arial"/>
        </w:rPr>
        <w:t xml:space="preserve"> adds.</w:t>
      </w:r>
    </w:p>
    <w:p w14:paraId="64B0BDF6" w14:textId="1DA8CF02" w:rsidR="003B748E" w:rsidRPr="00135BC8" w:rsidRDefault="003B748E" w:rsidP="002D3F42">
      <w:pPr>
        <w:spacing w:line="360" w:lineRule="auto"/>
        <w:jc w:val="both"/>
        <w:rPr>
          <w:rFonts w:ascii="Arial" w:hAnsi="Arial" w:cs="Arial"/>
        </w:rPr>
      </w:pPr>
      <w:r w:rsidRPr="00135BC8">
        <w:rPr>
          <w:rFonts w:ascii="Arial" w:hAnsi="Arial" w:cs="Arial"/>
        </w:rPr>
        <w:t xml:space="preserve">Although the transition was part of a regular contract renewal cycle, </w:t>
      </w:r>
      <w:r w:rsidR="00F643C3" w:rsidRPr="008835DB">
        <w:rPr>
          <w:rFonts w:ascii="Arial" w:hAnsi="Arial" w:cs="Arial"/>
          <w:i/>
          <w:iCs/>
        </w:rPr>
        <w:t>Tecnicas de Impresi</w:t>
      </w:r>
      <w:r w:rsidR="008A3557">
        <w:rPr>
          <w:rFonts w:ascii="Arial" w:hAnsi="Arial" w:cs="Arial"/>
          <w:i/>
          <w:iCs/>
        </w:rPr>
        <w:t>o</w:t>
      </w:r>
      <w:r w:rsidR="00F643C3" w:rsidRPr="008835DB">
        <w:rPr>
          <w:rFonts w:ascii="Arial" w:hAnsi="Arial" w:cs="Arial"/>
          <w:i/>
          <w:iCs/>
        </w:rPr>
        <w:t xml:space="preserve">n </w:t>
      </w:r>
      <w:r w:rsidR="00F643C3" w:rsidRPr="008835DB">
        <w:rPr>
          <w:rFonts w:ascii="Arial" w:eastAsiaTheme="minorHAnsi" w:hAnsi="Arial" w:cs="Arial"/>
          <w:i/>
          <w:iCs/>
          <w:kern w:val="2"/>
          <w14:ligatures w14:val="standardContextual"/>
        </w:rPr>
        <w:t>Printtec</w:t>
      </w:r>
      <w:r w:rsidRPr="00135BC8">
        <w:rPr>
          <w:rFonts w:ascii="Arial" w:hAnsi="Arial" w:cs="Arial"/>
        </w:rPr>
        <w:t xml:space="preserve">’s recommendation to move to Fujifilm’s Apeos range brought meaningful upgrades in performance, efficiency, </w:t>
      </w:r>
      <w:r w:rsidR="00AE0C72" w:rsidRPr="00135BC8">
        <w:rPr>
          <w:rFonts w:ascii="Arial" w:hAnsi="Arial" w:cs="Arial"/>
        </w:rPr>
        <w:t xml:space="preserve">security </w:t>
      </w:r>
      <w:r w:rsidRPr="00135BC8">
        <w:rPr>
          <w:rFonts w:ascii="Arial" w:hAnsi="Arial" w:cs="Arial"/>
        </w:rPr>
        <w:t>and control</w:t>
      </w:r>
      <w:r w:rsidR="00B645FF" w:rsidRPr="00135BC8">
        <w:rPr>
          <w:rFonts w:ascii="Arial" w:hAnsi="Arial" w:cs="Arial"/>
        </w:rPr>
        <w:t>,</w:t>
      </w:r>
      <w:r w:rsidRPr="00135BC8">
        <w:rPr>
          <w:rFonts w:ascii="Arial" w:hAnsi="Arial" w:cs="Arial"/>
        </w:rPr>
        <w:t xml:space="preserve"> </w:t>
      </w:r>
      <w:r w:rsidR="00B645FF" w:rsidRPr="00135BC8">
        <w:rPr>
          <w:rFonts w:ascii="Arial" w:hAnsi="Arial" w:cs="Arial"/>
        </w:rPr>
        <w:t>which align</w:t>
      </w:r>
      <w:r w:rsidRPr="00135BC8">
        <w:rPr>
          <w:rFonts w:ascii="Arial" w:hAnsi="Arial" w:cs="Arial"/>
        </w:rPr>
        <w:t xml:space="preserve"> with Aidemar’s goals for sustainable growth and resource management.</w:t>
      </w:r>
      <w:r w:rsidR="009B3ADD" w:rsidRPr="00135BC8">
        <w:rPr>
          <w:rFonts w:ascii="Arial" w:hAnsi="Arial" w:cs="Arial"/>
        </w:rPr>
        <w:t xml:space="preserve"> "Our provider determined that it was the best tool, and we sincerely trusted them and committed to it," adds Mr. Andreu.</w:t>
      </w:r>
    </w:p>
    <w:p w14:paraId="6B7470EA" w14:textId="7272676E" w:rsidR="003B748E" w:rsidRPr="00135BC8" w:rsidRDefault="003078D5" w:rsidP="002D3F42">
      <w:pPr>
        <w:spacing w:line="360" w:lineRule="auto"/>
        <w:jc w:val="both"/>
        <w:rPr>
          <w:rFonts w:ascii="Arial" w:hAnsi="Arial" w:cs="Arial"/>
        </w:rPr>
      </w:pPr>
      <w:r w:rsidRPr="00135BC8">
        <w:rPr>
          <w:rFonts w:ascii="Arial" w:hAnsi="Arial" w:cs="Arial"/>
        </w:rPr>
        <w:t xml:space="preserve">The installation of the Fujifilm </w:t>
      </w:r>
      <w:r w:rsidR="00C23187">
        <w:rPr>
          <w:rFonts w:ascii="Arial" w:hAnsi="Arial" w:cs="Arial"/>
        </w:rPr>
        <w:t xml:space="preserve">Apeos </w:t>
      </w:r>
      <w:r w:rsidRPr="00135BC8">
        <w:rPr>
          <w:rFonts w:ascii="Arial" w:hAnsi="Arial" w:cs="Arial"/>
        </w:rPr>
        <w:t xml:space="preserve">MFPs has already delivered tangible benefits, particularly in terms of enhanced control and security over printing operations. </w:t>
      </w:r>
      <w:r w:rsidR="003B748E" w:rsidRPr="00135BC8">
        <w:rPr>
          <w:rFonts w:ascii="Arial" w:hAnsi="Arial" w:cs="Arial"/>
        </w:rPr>
        <w:t xml:space="preserve">“One of the key benefits is the ability to assign secure logins to each staff member,” </w:t>
      </w:r>
      <w:r w:rsidR="00163F3F" w:rsidRPr="00135BC8">
        <w:rPr>
          <w:rFonts w:ascii="Arial" w:hAnsi="Arial" w:cs="Arial"/>
        </w:rPr>
        <w:t xml:space="preserve">Mr. </w:t>
      </w:r>
      <w:r w:rsidR="003B748E" w:rsidRPr="00135BC8">
        <w:rPr>
          <w:rFonts w:ascii="Arial" w:hAnsi="Arial" w:cs="Arial"/>
        </w:rPr>
        <w:t>Andreu continues. “That means every print job is traceable. In previous contracts, we didn’t have this visibility, which made it harder to manage print volumes and billing. Now, from day one, we’re in control.”</w:t>
      </w:r>
    </w:p>
    <w:p w14:paraId="6D1CA615" w14:textId="579BF112" w:rsidR="003B748E" w:rsidRPr="00135BC8" w:rsidRDefault="003B748E" w:rsidP="002D3F42">
      <w:pPr>
        <w:spacing w:line="360" w:lineRule="auto"/>
        <w:jc w:val="both"/>
        <w:rPr>
          <w:rFonts w:ascii="Arial" w:hAnsi="Arial" w:cs="Arial"/>
        </w:rPr>
      </w:pPr>
      <w:r w:rsidRPr="00135BC8">
        <w:rPr>
          <w:rFonts w:ascii="Arial" w:hAnsi="Arial" w:cs="Arial"/>
        </w:rPr>
        <w:t xml:space="preserve">The rollout includes 12 printers deployed across 12 different locations, from early intervention and day centres to special education schools. Additional devices will be added as Aidemar continues expanding </w:t>
      </w:r>
      <w:r w:rsidR="00C23187">
        <w:rPr>
          <w:rFonts w:ascii="Arial" w:hAnsi="Arial" w:cs="Arial"/>
        </w:rPr>
        <w:t xml:space="preserve">its </w:t>
      </w:r>
      <w:r w:rsidRPr="00135BC8">
        <w:rPr>
          <w:rFonts w:ascii="Arial" w:hAnsi="Arial" w:cs="Arial"/>
        </w:rPr>
        <w:t>services, including a new facility opening soon.</w:t>
      </w:r>
    </w:p>
    <w:p w14:paraId="01C841CD" w14:textId="74E8EB8C" w:rsidR="003B748E" w:rsidRPr="00135BC8" w:rsidRDefault="00A04594" w:rsidP="002D3F42">
      <w:pPr>
        <w:spacing w:line="360" w:lineRule="auto"/>
        <w:jc w:val="both"/>
        <w:rPr>
          <w:rFonts w:ascii="Arial" w:hAnsi="Arial" w:cs="Arial"/>
        </w:rPr>
      </w:pPr>
      <w:r w:rsidRPr="00135BC8">
        <w:rPr>
          <w:rFonts w:ascii="Arial" w:hAnsi="Arial" w:cs="Arial"/>
        </w:rPr>
        <w:t>The i</w:t>
      </w:r>
      <w:r w:rsidR="003B748E" w:rsidRPr="00135BC8">
        <w:rPr>
          <w:rFonts w:ascii="Arial" w:hAnsi="Arial" w:cs="Arial"/>
        </w:rPr>
        <w:t>nstallation was completed quickly and with</w:t>
      </w:r>
      <w:r w:rsidR="00234D13" w:rsidRPr="00135BC8">
        <w:rPr>
          <w:rFonts w:ascii="Arial" w:hAnsi="Arial" w:cs="Arial"/>
        </w:rPr>
        <w:t xml:space="preserve">out </w:t>
      </w:r>
      <w:r w:rsidR="003B748E" w:rsidRPr="00135BC8">
        <w:rPr>
          <w:rFonts w:ascii="Arial" w:hAnsi="Arial" w:cs="Arial"/>
        </w:rPr>
        <w:t>disruption</w:t>
      </w:r>
      <w:r w:rsidR="00AE6BAF" w:rsidRPr="00135BC8">
        <w:rPr>
          <w:rFonts w:ascii="Arial" w:hAnsi="Arial" w:cs="Arial"/>
        </w:rPr>
        <w:t xml:space="preserve">, thanks to </w:t>
      </w:r>
      <w:r w:rsidR="008A3557" w:rsidRPr="008A3557">
        <w:rPr>
          <w:rFonts w:ascii="Arial" w:hAnsi="Arial" w:cs="Arial"/>
          <w:i/>
          <w:iCs/>
        </w:rPr>
        <w:t xml:space="preserve">Tecnicas de Impresion </w:t>
      </w:r>
      <w:r w:rsidR="00AE6BAF" w:rsidRPr="008A3557">
        <w:rPr>
          <w:rFonts w:ascii="Arial" w:hAnsi="Arial" w:cs="Arial"/>
          <w:i/>
          <w:iCs/>
        </w:rPr>
        <w:t>Printtec</w:t>
      </w:r>
      <w:r w:rsidR="00AE6BAF" w:rsidRPr="00135BC8">
        <w:rPr>
          <w:rFonts w:ascii="Arial" w:hAnsi="Arial" w:cs="Arial"/>
        </w:rPr>
        <w:t xml:space="preserve"> and Aidemar's in-house IT team working together to set up the machines with password access for each user</w:t>
      </w:r>
      <w:r w:rsidR="008D7ADC" w:rsidRPr="00135BC8">
        <w:rPr>
          <w:rFonts w:ascii="Arial" w:hAnsi="Arial" w:cs="Arial"/>
        </w:rPr>
        <w:t xml:space="preserve">. The team </w:t>
      </w:r>
      <w:r w:rsidR="008A04CA" w:rsidRPr="00135BC8">
        <w:rPr>
          <w:rFonts w:ascii="Arial" w:hAnsi="Arial" w:cs="Arial"/>
        </w:rPr>
        <w:t xml:space="preserve">was also </w:t>
      </w:r>
      <w:r w:rsidR="000746D8" w:rsidRPr="00135BC8">
        <w:rPr>
          <w:rFonts w:ascii="Arial" w:hAnsi="Arial" w:cs="Arial"/>
        </w:rPr>
        <w:t>trained</w:t>
      </w:r>
      <w:r w:rsidR="008D7ADC" w:rsidRPr="00135BC8">
        <w:rPr>
          <w:rFonts w:ascii="Arial" w:hAnsi="Arial" w:cs="Arial"/>
        </w:rPr>
        <w:t xml:space="preserve"> to handle small issues </w:t>
      </w:r>
      <w:r w:rsidR="000746D8" w:rsidRPr="00135BC8">
        <w:rPr>
          <w:rFonts w:ascii="Arial" w:hAnsi="Arial" w:cs="Arial"/>
        </w:rPr>
        <w:t>independently</w:t>
      </w:r>
      <w:r w:rsidR="003B748E" w:rsidRPr="00135BC8">
        <w:rPr>
          <w:rFonts w:ascii="Arial" w:hAnsi="Arial" w:cs="Arial"/>
        </w:rPr>
        <w:t xml:space="preserve">, without needing to rely on external support for </w:t>
      </w:r>
      <w:r w:rsidR="00181E08" w:rsidRPr="00135BC8">
        <w:rPr>
          <w:rFonts w:ascii="Arial" w:hAnsi="Arial" w:cs="Arial"/>
        </w:rPr>
        <w:t>everyday</w:t>
      </w:r>
      <w:r w:rsidR="003B748E" w:rsidRPr="00135BC8">
        <w:rPr>
          <w:rFonts w:ascii="Arial" w:hAnsi="Arial" w:cs="Arial"/>
        </w:rPr>
        <w:t xml:space="preserve"> issues.</w:t>
      </w:r>
      <w:r w:rsidR="003D0BEE" w:rsidRPr="00135BC8">
        <w:rPr>
          <w:rFonts w:ascii="Arial" w:hAnsi="Arial" w:cs="Arial"/>
        </w:rPr>
        <w:t xml:space="preserve"> </w:t>
      </w:r>
      <w:r w:rsidR="003B748E" w:rsidRPr="00135BC8">
        <w:rPr>
          <w:rFonts w:ascii="Arial" w:hAnsi="Arial" w:cs="Arial"/>
        </w:rPr>
        <w:t xml:space="preserve">“Our IT team received training during installation, which now allows them to manage everyday issues without needing outside help,” </w:t>
      </w:r>
      <w:r w:rsidR="00163F3F" w:rsidRPr="00135BC8">
        <w:rPr>
          <w:rFonts w:ascii="Arial" w:hAnsi="Arial" w:cs="Arial"/>
        </w:rPr>
        <w:t xml:space="preserve">Mr. </w:t>
      </w:r>
      <w:r w:rsidR="003B748E" w:rsidRPr="00135BC8">
        <w:rPr>
          <w:rFonts w:ascii="Arial" w:hAnsi="Arial" w:cs="Arial"/>
        </w:rPr>
        <w:t>Andreu adds. “It’s more effective if our staff know how to handle basic tasks</w:t>
      </w:r>
      <w:r w:rsidR="00163F3F" w:rsidRPr="00135BC8">
        <w:rPr>
          <w:rFonts w:ascii="Arial" w:hAnsi="Arial" w:cs="Arial"/>
        </w:rPr>
        <w:t xml:space="preserve">, </w:t>
      </w:r>
      <w:r w:rsidR="003B748E" w:rsidRPr="00135BC8">
        <w:rPr>
          <w:rFonts w:ascii="Arial" w:hAnsi="Arial" w:cs="Arial"/>
        </w:rPr>
        <w:t xml:space="preserve">whether it’s a PC configuration or a </w:t>
      </w:r>
      <w:r w:rsidR="00E762A1" w:rsidRPr="00135BC8">
        <w:rPr>
          <w:rFonts w:ascii="Arial" w:hAnsi="Arial" w:cs="Arial"/>
        </w:rPr>
        <w:t xml:space="preserve">toner </w:t>
      </w:r>
      <w:r w:rsidR="003B748E" w:rsidRPr="00135BC8">
        <w:rPr>
          <w:rFonts w:ascii="Arial" w:hAnsi="Arial" w:cs="Arial"/>
        </w:rPr>
        <w:t>change. We keep spares onsite, so there’s no need to call out an installer for routine things.</w:t>
      </w:r>
      <w:r w:rsidR="00457816" w:rsidRPr="00135BC8">
        <w:rPr>
          <w:rFonts w:ascii="Arial" w:hAnsi="Arial" w:cs="Arial"/>
        </w:rPr>
        <w:t xml:space="preserve"> While the printers are mainly used for simple tasks, </w:t>
      </w:r>
      <w:r w:rsidR="00457816" w:rsidRPr="00135BC8">
        <w:rPr>
          <w:rFonts w:ascii="Arial" w:hAnsi="Arial" w:cs="Arial"/>
        </w:rPr>
        <w:lastRenderedPageBreak/>
        <w:t>the improvements in day-to-day reliability and staff autonomy have already made a clear difference</w:t>
      </w:r>
      <w:r w:rsidR="00D71398" w:rsidRPr="00135BC8">
        <w:rPr>
          <w:rFonts w:ascii="Arial" w:hAnsi="Arial" w:cs="Arial"/>
        </w:rPr>
        <w:t>.</w:t>
      </w:r>
      <w:r w:rsidR="00C23187">
        <w:rPr>
          <w:rFonts w:ascii="Arial" w:hAnsi="Arial" w:cs="Arial"/>
        </w:rPr>
        <w:t>”</w:t>
      </w:r>
    </w:p>
    <w:p w14:paraId="12E87C95" w14:textId="1F0156C4" w:rsidR="00D24578" w:rsidRPr="00135BC8" w:rsidRDefault="003B748E" w:rsidP="002D3F42">
      <w:pPr>
        <w:spacing w:line="360" w:lineRule="auto"/>
        <w:jc w:val="both"/>
        <w:rPr>
          <w:rFonts w:ascii="Arial" w:hAnsi="Arial" w:cs="Arial"/>
        </w:rPr>
      </w:pPr>
      <w:r w:rsidRPr="00135BC8">
        <w:rPr>
          <w:rFonts w:ascii="Arial" w:hAnsi="Arial" w:cs="Arial"/>
        </w:rPr>
        <w:t>Sustainability also played a role in the decision. Fujifilm’s toner technology is designed for longer-lasting cartridges and more efficient</w:t>
      </w:r>
      <w:r w:rsidR="00E639A3" w:rsidRPr="00135BC8">
        <w:rPr>
          <w:rFonts w:ascii="Arial" w:hAnsi="Arial" w:cs="Arial"/>
        </w:rPr>
        <w:t xml:space="preserve"> energy</w:t>
      </w:r>
      <w:r w:rsidRPr="00135BC8">
        <w:rPr>
          <w:rFonts w:ascii="Arial" w:hAnsi="Arial" w:cs="Arial"/>
        </w:rPr>
        <w:t xml:space="preserve"> consumption, reducing unnecessary waste and cost. “We’re always looking for ways to reduce energy and resource use across the organisation</w:t>
      </w:r>
      <w:r w:rsidR="00092B07" w:rsidRPr="00135BC8">
        <w:rPr>
          <w:rFonts w:ascii="Arial" w:hAnsi="Arial" w:cs="Arial"/>
        </w:rPr>
        <w:t xml:space="preserve">. </w:t>
      </w:r>
      <w:r w:rsidR="00D24578" w:rsidRPr="00135BC8">
        <w:rPr>
          <w:rFonts w:ascii="Arial" w:hAnsi="Arial" w:cs="Arial"/>
        </w:rPr>
        <w:t xml:space="preserve">In this sense, these devices </w:t>
      </w:r>
      <w:r w:rsidR="003D0BEE" w:rsidRPr="00135BC8">
        <w:rPr>
          <w:rFonts w:ascii="Arial" w:hAnsi="Arial" w:cs="Arial"/>
        </w:rPr>
        <w:t>help us</w:t>
      </w:r>
      <w:r w:rsidR="001F601A" w:rsidRPr="00135BC8">
        <w:rPr>
          <w:rFonts w:ascii="Arial" w:hAnsi="Arial" w:cs="Arial"/>
        </w:rPr>
        <w:t xml:space="preserve"> do that</w:t>
      </w:r>
      <w:r w:rsidR="00D24578" w:rsidRPr="00135BC8">
        <w:rPr>
          <w:rFonts w:ascii="Arial" w:hAnsi="Arial" w:cs="Arial"/>
        </w:rPr>
        <w:t xml:space="preserve"> by </w:t>
      </w:r>
      <w:r w:rsidR="00E4621A" w:rsidRPr="00135BC8">
        <w:rPr>
          <w:rFonts w:ascii="Arial" w:hAnsi="Arial" w:cs="Arial"/>
        </w:rPr>
        <w:t xml:space="preserve">using less power </w:t>
      </w:r>
      <w:r w:rsidR="004710C8" w:rsidRPr="00135BC8">
        <w:rPr>
          <w:rFonts w:ascii="Arial" w:hAnsi="Arial" w:cs="Arial"/>
        </w:rPr>
        <w:t>and</w:t>
      </w:r>
      <w:r w:rsidR="00D24578" w:rsidRPr="00135BC8">
        <w:rPr>
          <w:rFonts w:ascii="Arial" w:hAnsi="Arial" w:cs="Arial"/>
        </w:rPr>
        <w:t xml:space="preserve"> </w:t>
      </w:r>
      <w:r w:rsidR="00395F1E" w:rsidRPr="00135BC8">
        <w:rPr>
          <w:rFonts w:ascii="Arial" w:hAnsi="Arial" w:cs="Arial"/>
        </w:rPr>
        <w:t>lowering</w:t>
      </w:r>
      <w:r w:rsidR="00D24578" w:rsidRPr="00135BC8">
        <w:rPr>
          <w:rFonts w:ascii="Arial" w:hAnsi="Arial" w:cs="Arial"/>
        </w:rPr>
        <w:t xml:space="preserve"> </w:t>
      </w:r>
      <w:r w:rsidR="00395F1E" w:rsidRPr="00135BC8">
        <w:rPr>
          <w:rFonts w:ascii="Arial" w:hAnsi="Arial" w:cs="Arial"/>
        </w:rPr>
        <w:t xml:space="preserve">our </w:t>
      </w:r>
      <w:r w:rsidR="00D24578" w:rsidRPr="00135BC8">
        <w:rPr>
          <w:rFonts w:ascii="Arial" w:hAnsi="Arial" w:cs="Arial"/>
        </w:rPr>
        <w:t>environmental impact," says Aidemar's director.</w:t>
      </w:r>
    </w:p>
    <w:p w14:paraId="1F2B8868" w14:textId="64A2763D" w:rsidR="003B748E" w:rsidRPr="00135BC8" w:rsidRDefault="003B748E" w:rsidP="002D3F42">
      <w:pPr>
        <w:spacing w:line="360" w:lineRule="auto"/>
        <w:jc w:val="both"/>
        <w:rPr>
          <w:rFonts w:ascii="Arial" w:hAnsi="Arial" w:cs="Arial"/>
        </w:rPr>
      </w:pPr>
      <w:r w:rsidRPr="00135BC8">
        <w:rPr>
          <w:rFonts w:ascii="Arial" w:hAnsi="Arial" w:cs="Arial"/>
        </w:rPr>
        <w:t>Reflecting on the collaboration, Andreu highlights the trust built over years of working with</w:t>
      </w:r>
      <w:r w:rsidR="00092B07" w:rsidRPr="00135BC8">
        <w:rPr>
          <w:rFonts w:ascii="Arial" w:hAnsi="Arial" w:cs="Arial"/>
        </w:rPr>
        <w:t xml:space="preserve"> </w:t>
      </w:r>
      <w:r w:rsidR="00092B07" w:rsidRPr="008A3557">
        <w:rPr>
          <w:rFonts w:ascii="Arial" w:hAnsi="Arial" w:cs="Arial"/>
          <w:i/>
          <w:iCs/>
        </w:rPr>
        <w:t>Tecnicas de Impresion</w:t>
      </w:r>
      <w:r w:rsidRPr="008A3557">
        <w:rPr>
          <w:rFonts w:ascii="Arial" w:hAnsi="Arial" w:cs="Arial"/>
          <w:i/>
          <w:iCs/>
        </w:rPr>
        <w:t xml:space="preserve"> Print</w:t>
      </w:r>
      <w:r w:rsidR="00092B07" w:rsidRPr="008A3557">
        <w:rPr>
          <w:rFonts w:ascii="Arial" w:hAnsi="Arial" w:cs="Arial"/>
          <w:i/>
          <w:iCs/>
        </w:rPr>
        <w:t>t</w:t>
      </w:r>
      <w:r w:rsidRPr="008A3557">
        <w:rPr>
          <w:rFonts w:ascii="Arial" w:hAnsi="Arial" w:cs="Arial"/>
          <w:i/>
          <w:iCs/>
        </w:rPr>
        <w:t>ec</w:t>
      </w:r>
      <w:r w:rsidRPr="00135BC8">
        <w:rPr>
          <w:rFonts w:ascii="Arial" w:hAnsi="Arial" w:cs="Arial"/>
        </w:rPr>
        <w:t>: “Absolutely reliable, a committed partner. They support our association in meaningful ways, including events and community initiatives.”</w:t>
      </w:r>
    </w:p>
    <w:p w14:paraId="54B0F1F2" w14:textId="401A42F2" w:rsidR="00EE6991" w:rsidRPr="00135BC8" w:rsidRDefault="003B748E" w:rsidP="002D3F42">
      <w:pPr>
        <w:spacing w:line="360" w:lineRule="auto"/>
        <w:jc w:val="both"/>
        <w:rPr>
          <w:rFonts w:ascii="Arial" w:hAnsi="Arial" w:cs="Arial"/>
        </w:rPr>
      </w:pPr>
      <w:r w:rsidRPr="00135BC8">
        <w:rPr>
          <w:rFonts w:ascii="Arial" w:hAnsi="Arial" w:cs="Arial"/>
        </w:rPr>
        <w:t>Asked if he would recommend Fujifilm printers to other organisations, his response is clear: “Without a doubt. They’re performing well and we’re happy. Ask me again in three years and I’m sure I’ll still be saying the same.”</w:t>
      </w:r>
    </w:p>
    <w:p w14:paraId="5E9D3C9A" w14:textId="512ABB22" w:rsidR="00383835" w:rsidRDefault="00527532" w:rsidP="00383835">
      <w:pPr>
        <w:spacing w:line="360" w:lineRule="auto"/>
        <w:jc w:val="both"/>
        <w:rPr>
          <w:rFonts w:ascii="Arial" w:hAnsi="Arial" w:cs="Arial"/>
        </w:rPr>
      </w:pPr>
      <w:r w:rsidRPr="00135BC8">
        <w:rPr>
          <w:rFonts w:ascii="Arial" w:hAnsi="Arial" w:cs="Arial"/>
        </w:rPr>
        <w:t xml:space="preserve">Alex Castellví, Sales Manager at Fujifilm, acknowledges that he is very grateful to </w:t>
      </w:r>
      <w:r w:rsidRPr="008A3557">
        <w:rPr>
          <w:rFonts w:ascii="Arial" w:hAnsi="Arial" w:cs="Arial"/>
          <w:i/>
          <w:iCs/>
        </w:rPr>
        <w:t>T</w:t>
      </w:r>
      <w:r w:rsidR="008A3557" w:rsidRPr="008A3557">
        <w:rPr>
          <w:rFonts w:ascii="Arial" w:hAnsi="Arial" w:cs="Arial"/>
          <w:i/>
          <w:iCs/>
        </w:rPr>
        <w:t>e</w:t>
      </w:r>
      <w:r w:rsidRPr="008A3557">
        <w:rPr>
          <w:rFonts w:ascii="Arial" w:hAnsi="Arial" w:cs="Arial"/>
          <w:i/>
          <w:iCs/>
        </w:rPr>
        <w:t>cnicas de Impresi</w:t>
      </w:r>
      <w:r w:rsidR="006037B1">
        <w:rPr>
          <w:rFonts w:ascii="Arial" w:hAnsi="Arial" w:cs="Arial"/>
          <w:i/>
          <w:iCs/>
        </w:rPr>
        <w:t>o</w:t>
      </w:r>
      <w:r w:rsidRPr="008A3557">
        <w:rPr>
          <w:rFonts w:ascii="Arial" w:hAnsi="Arial" w:cs="Arial"/>
          <w:i/>
          <w:iCs/>
        </w:rPr>
        <w:t>n Printtec</w:t>
      </w:r>
      <w:r w:rsidRPr="00135BC8">
        <w:rPr>
          <w:rFonts w:ascii="Arial" w:hAnsi="Arial" w:cs="Arial"/>
        </w:rPr>
        <w:t xml:space="preserve"> and Miguel Andreu from Aidemar for trusting in </w:t>
      </w:r>
      <w:r w:rsidR="00C23187">
        <w:rPr>
          <w:rFonts w:ascii="Arial" w:hAnsi="Arial" w:cs="Arial"/>
        </w:rPr>
        <w:t xml:space="preserve">Fujifilm’s </w:t>
      </w:r>
      <w:r w:rsidRPr="00135BC8">
        <w:rPr>
          <w:rFonts w:ascii="Arial" w:hAnsi="Arial" w:cs="Arial"/>
        </w:rPr>
        <w:t>printers and cutting-edge technology</w:t>
      </w:r>
      <w:r w:rsidR="00C23187">
        <w:rPr>
          <w:rFonts w:ascii="Arial" w:hAnsi="Arial" w:cs="Arial"/>
        </w:rPr>
        <w:t>, adding: ”</w:t>
      </w:r>
      <w:r w:rsidRPr="00135BC8">
        <w:rPr>
          <w:rFonts w:ascii="Arial" w:hAnsi="Arial" w:cs="Arial"/>
        </w:rPr>
        <w:t>This is the beginning of a relationship that will last for a long time, I am more than convinced.</w:t>
      </w:r>
    </w:p>
    <w:p w14:paraId="0DA2A938" w14:textId="0728FFE4" w:rsidR="00527532" w:rsidRPr="00135BC8" w:rsidRDefault="00F00171" w:rsidP="00383835">
      <w:pPr>
        <w:spacing w:line="360" w:lineRule="auto"/>
        <w:jc w:val="both"/>
        <w:rPr>
          <w:rFonts w:ascii="Arial" w:hAnsi="Arial" w:cs="Arial"/>
        </w:rPr>
      </w:pPr>
      <w:r>
        <w:rPr>
          <w:rFonts w:ascii="Arial" w:hAnsi="Arial" w:cs="Arial"/>
        </w:rPr>
        <w:t>“</w:t>
      </w:r>
      <w:r w:rsidR="00527532" w:rsidRPr="00135BC8">
        <w:rPr>
          <w:rFonts w:ascii="Arial" w:hAnsi="Arial" w:cs="Arial"/>
        </w:rPr>
        <w:t>We are proud to continue accompanying Aidemar in its technological evolution. The incorporation of Fujifilm's Apeos equipment responds to its real need for reliability,</w:t>
      </w:r>
      <w:r w:rsidR="00060315" w:rsidRPr="00135BC8">
        <w:rPr>
          <w:rFonts w:ascii="Arial" w:hAnsi="Arial" w:cs="Arial"/>
        </w:rPr>
        <w:t xml:space="preserve"> security,</w:t>
      </w:r>
      <w:r w:rsidR="00527532" w:rsidRPr="00135BC8">
        <w:rPr>
          <w:rFonts w:ascii="Arial" w:hAnsi="Arial" w:cs="Arial"/>
        </w:rPr>
        <w:t xml:space="preserve"> efficiency and control. Our relationship goes beyond supply: it involves commitment, proximity and customised solutions," say</w:t>
      </w:r>
      <w:r w:rsidR="008835DB">
        <w:rPr>
          <w:rFonts w:ascii="Arial" w:hAnsi="Arial" w:cs="Arial"/>
        </w:rPr>
        <w:t xml:space="preserve"> Juan Guillen, Manager at</w:t>
      </w:r>
      <w:r w:rsidR="00527532" w:rsidRPr="00135BC8">
        <w:rPr>
          <w:rFonts w:ascii="Arial" w:hAnsi="Arial" w:cs="Arial"/>
        </w:rPr>
        <w:t xml:space="preserve"> </w:t>
      </w:r>
      <w:r w:rsidR="006037B1" w:rsidRPr="008A3557">
        <w:rPr>
          <w:rFonts w:ascii="Arial" w:hAnsi="Arial" w:cs="Arial"/>
          <w:i/>
          <w:iCs/>
        </w:rPr>
        <w:t>Tecnicas de Impresi</w:t>
      </w:r>
      <w:r w:rsidR="006037B1">
        <w:rPr>
          <w:rFonts w:ascii="Arial" w:hAnsi="Arial" w:cs="Arial"/>
          <w:i/>
          <w:iCs/>
        </w:rPr>
        <w:t>o</w:t>
      </w:r>
      <w:r w:rsidR="006037B1" w:rsidRPr="008A3557">
        <w:rPr>
          <w:rFonts w:ascii="Arial" w:hAnsi="Arial" w:cs="Arial"/>
          <w:i/>
          <w:iCs/>
        </w:rPr>
        <w:t>n Printtec</w:t>
      </w:r>
      <w:r w:rsidR="00527532" w:rsidRPr="00135BC8">
        <w:rPr>
          <w:rFonts w:ascii="Arial" w:hAnsi="Arial" w:cs="Arial"/>
        </w:rPr>
        <w:t>.</w:t>
      </w:r>
    </w:p>
    <w:p w14:paraId="2C5C92E1" w14:textId="77777777" w:rsidR="007A6CBE" w:rsidRPr="009A60DD" w:rsidRDefault="007A6CBE" w:rsidP="000C6AA7">
      <w:pPr>
        <w:pStyle w:val="paragraph"/>
        <w:spacing w:before="0" w:beforeAutospacing="0" w:after="0" w:afterAutospacing="0"/>
        <w:jc w:val="both"/>
        <w:textAlignment w:val="baseline"/>
        <w:rPr>
          <w:rStyle w:val="eop"/>
          <w:rFonts w:ascii="Arial" w:hAnsi="Arial" w:cs="Arial"/>
          <w:sz w:val="20"/>
          <w:szCs w:val="20"/>
        </w:rPr>
      </w:pPr>
    </w:p>
    <w:p w14:paraId="4F738F72" w14:textId="77777777" w:rsidR="00300ED3" w:rsidRPr="000C6AA7" w:rsidRDefault="00300ED3" w:rsidP="00300ED3">
      <w:pPr>
        <w:spacing w:line="340" w:lineRule="exact"/>
        <w:jc w:val="center"/>
        <w:rPr>
          <w:rStyle w:val="normaltextrun"/>
          <w:rFonts w:ascii="Arial" w:hAnsi="Arial" w:cs="Arial"/>
          <w:b/>
          <w:bCs/>
          <w:sz w:val="20"/>
          <w:szCs w:val="20"/>
        </w:rPr>
      </w:pPr>
      <w:r w:rsidRPr="000C6AA7">
        <w:rPr>
          <w:rFonts w:ascii="Arial" w:hAnsi="Arial" w:cs="Arial"/>
          <w:b/>
          <w:bCs/>
          <w:sz w:val="20"/>
          <w:szCs w:val="20"/>
        </w:rPr>
        <w:t>ENDS</w:t>
      </w:r>
    </w:p>
    <w:p w14:paraId="1F52F596" w14:textId="77777777" w:rsidR="00300ED3" w:rsidRPr="000C6AA7" w:rsidRDefault="00300ED3" w:rsidP="00300ED3">
      <w:pPr>
        <w:pStyle w:val="paragraph"/>
        <w:spacing w:before="0" w:beforeAutospacing="0" w:after="0" w:afterAutospacing="0"/>
        <w:jc w:val="both"/>
        <w:textAlignment w:val="baseline"/>
        <w:rPr>
          <w:rStyle w:val="normaltextrun"/>
          <w:rFonts w:ascii="Arial" w:eastAsia="MS Mincho" w:hAnsi="Arial" w:cs="Arial"/>
          <w:b/>
          <w:bCs/>
          <w:sz w:val="20"/>
          <w:szCs w:val="20"/>
        </w:rPr>
      </w:pPr>
    </w:p>
    <w:p w14:paraId="4CA447EB" w14:textId="77777777" w:rsidR="00300ED3" w:rsidRPr="000C6AA7" w:rsidRDefault="00300ED3" w:rsidP="00300ED3">
      <w:pPr>
        <w:jc w:val="both"/>
        <w:rPr>
          <w:rFonts w:ascii="Arial" w:hAnsi="Arial" w:cs="Arial"/>
          <w:b/>
          <w:bCs/>
          <w:sz w:val="20"/>
          <w:szCs w:val="20"/>
        </w:rPr>
      </w:pPr>
      <w:r w:rsidRPr="000C6AA7">
        <w:rPr>
          <w:rFonts w:ascii="Arial" w:hAnsi="Arial" w:cs="Arial"/>
          <w:b/>
          <w:bCs/>
          <w:sz w:val="20"/>
          <w:szCs w:val="20"/>
        </w:rPr>
        <w:t xml:space="preserve">About FUJIFILM Business Innovation </w:t>
      </w:r>
    </w:p>
    <w:p w14:paraId="5567E6B3" w14:textId="77777777" w:rsidR="00300ED3" w:rsidRPr="000C6AA7" w:rsidRDefault="00300ED3" w:rsidP="00300ED3">
      <w:pPr>
        <w:pStyle w:val="Default"/>
        <w:jc w:val="both"/>
        <w:rPr>
          <w:color w:val="auto"/>
          <w:sz w:val="20"/>
          <w:szCs w:val="20"/>
          <w:lang w:val="en-GB"/>
        </w:rPr>
      </w:pPr>
      <w:r w:rsidRPr="000C6AA7">
        <w:rPr>
          <w:color w:val="auto"/>
          <w:sz w:val="20"/>
          <w:szCs w:val="20"/>
          <w:lang w:val="en-GB"/>
        </w:rPr>
        <w:t xml:space="preserve">FUJIFILM Business Innovation is a global leader committed to continuously deliver innovations to customers’ businesses worldwide, for creating innovative and fulfilling workplaces by effectively adopting information and knowledge through digital transformation (DX). We have pioneered numerous technologies and accumulated expertise since our establishment in 1962, to build an environment that encourages the use of one’s creativity to maximize organizational strengths. Our portfolio includes conducting R&amp;D, manufacturing and sales of world-class workflow solutions, IT services, and printing equipment such as digital multifunction printers (MFPs). We </w:t>
      </w:r>
      <w:r w:rsidRPr="000C6AA7">
        <w:rPr>
          <w:color w:val="auto"/>
          <w:sz w:val="20"/>
          <w:szCs w:val="20"/>
          <w:lang w:val="en-GB"/>
        </w:rPr>
        <w:lastRenderedPageBreak/>
        <w:t xml:space="preserve">also offer business process outsourcing (BPO) services as well as marketing and implementation support of Enterprise Resource Planning (ERP) systems. </w:t>
      </w:r>
    </w:p>
    <w:p w14:paraId="0E0A4330" w14:textId="77777777" w:rsidR="00300ED3" w:rsidRPr="000C6AA7" w:rsidRDefault="00300ED3" w:rsidP="00300ED3">
      <w:pPr>
        <w:pStyle w:val="Default"/>
        <w:jc w:val="both"/>
        <w:rPr>
          <w:color w:val="auto"/>
          <w:sz w:val="20"/>
          <w:szCs w:val="20"/>
          <w:lang w:val="en-GB"/>
        </w:rPr>
      </w:pPr>
    </w:p>
    <w:p w14:paraId="3AC039F7" w14:textId="77777777" w:rsidR="00300ED3" w:rsidRPr="000C6AA7" w:rsidRDefault="00300ED3" w:rsidP="00300ED3">
      <w:pPr>
        <w:spacing w:line="240" w:lineRule="auto"/>
        <w:jc w:val="both"/>
        <w:rPr>
          <w:rFonts w:ascii="Arial" w:hAnsi="Arial" w:cs="Arial"/>
          <w:sz w:val="20"/>
          <w:szCs w:val="20"/>
        </w:rPr>
      </w:pPr>
      <w:r w:rsidRPr="000C6AA7">
        <w:rPr>
          <w:rFonts w:ascii="Arial" w:hAnsi="Arial" w:cs="Arial"/>
          <w:sz w:val="20"/>
          <w:szCs w:val="20"/>
        </w:rPr>
        <w:t xml:space="preserve">On 1 April 2021, we have changed the company name to FUJIFILM Business Innovation. More than just a name change, it embodies our commitment to continue as a company that always pursues business innovation. </w:t>
      </w:r>
    </w:p>
    <w:p w14:paraId="7B7C950A" w14:textId="77777777" w:rsidR="00300ED3" w:rsidRPr="000C6AA7" w:rsidRDefault="00300ED3" w:rsidP="00300ED3">
      <w:pPr>
        <w:spacing w:line="240" w:lineRule="auto"/>
        <w:jc w:val="both"/>
        <w:rPr>
          <w:rFonts w:ascii="Arial" w:hAnsi="Arial" w:cs="Arial"/>
          <w:sz w:val="20"/>
          <w:szCs w:val="20"/>
          <w:u w:val="single"/>
          <w:shd w:val="clear" w:color="auto" w:fill="FFFFFF"/>
        </w:rPr>
      </w:pPr>
      <w:r w:rsidRPr="000C6AA7">
        <w:rPr>
          <w:rStyle w:val="Hyperlink"/>
          <w:rFonts w:ascii="Arial" w:hAnsi="Arial" w:cs="Arial"/>
          <w:color w:val="auto"/>
          <w:sz w:val="20"/>
          <w:szCs w:val="20"/>
          <w:shd w:val="clear" w:color="auto" w:fill="FFFFFF"/>
        </w:rPr>
        <w:t>https://fujifilm.com/fbglobal</w:t>
      </w:r>
    </w:p>
    <w:p w14:paraId="756E9871" w14:textId="77777777" w:rsidR="00300ED3" w:rsidRPr="000C6AA7" w:rsidRDefault="00300ED3" w:rsidP="00300ED3">
      <w:pPr>
        <w:pStyle w:val="paragraph"/>
        <w:jc w:val="both"/>
        <w:textAlignment w:val="baseline"/>
        <w:rPr>
          <w:rStyle w:val="eop"/>
          <w:rFonts w:ascii="Arial" w:eastAsiaTheme="majorEastAsia" w:hAnsi="Arial" w:cs="Arial"/>
          <w:b/>
          <w:bCs/>
          <w:sz w:val="20"/>
          <w:szCs w:val="20"/>
          <w:lang w:eastAsia="en-US"/>
        </w:rPr>
      </w:pPr>
      <w:r w:rsidRPr="000C6AA7">
        <w:rPr>
          <w:rStyle w:val="eop"/>
          <w:rFonts w:ascii="Arial" w:eastAsiaTheme="majorEastAsia" w:hAnsi="Arial" w:cs="Arial"/>
          <w:b/>
          <w:bCs/>
          <w:sz w:val="20"/>
          <w:szCs w:val="20"/>
        </w:rPr>
        <w:t>About Device Technology Division of FUJIFILM Europe</w:t>
      </w:r>
    </w:p>
    <w:p w14:paraId="2EDB11FA" w14:textId="77777777" w:rsidR="00300ED3" w:rsidRPr="000C6AA7" w:rsidRDefault="00300ED3" w:rsidP="00300ED3">
      <w:pPr>
        <w:pStyle w:val="paragraph"/>
        <w:spacing w:before="0" w:beforeAutospacing="0" w:after="0" w:afterAutospacing="0"/>
        <w:jc w:val="both"/>
        <w:textAlignment w:val="baseline"/>
        <w:rPr>
          <w:rStyle w:val="eop"/>
          <w:rFonts w:ascii="Arial" w:eastAsiaTheme="majorEastAsia" w:hAnsi="Arial" w:cs="Arial"/>
          <w:sz w:val="20"/>
          <w:szCs w:val="20"/>
        </w:rPr>
      </w:pPr>
      <w:r w:rsidRPr="000C6AA7">
        <w:rPr>
          <w:rStyle w:val="eop"/>
          <w:rFonts w:ascii="Arial" w:eastAsiaTheme="majorEastAsia" w:hAnsi="Arial" w:cs="Arial"/>
          <w:sz w:val="20"/>
          <w:szCs w:val="20"/>
        </w:rPr>
        <w:t xml:space="preserve">The Device Technology Division of FUJIFILM Europe brings secure, sustainable, high-quality printing to the office sector. Built on FUJIFILM Business Innovation’s 60-year heritage of toner technology development, and nearly a century of imaging expertise, FUJIFILM Business Innovation’s range of Apeos all-in-one printers is a high-value multifunction printer range designed to support digital transformation, and to meet the rapidly changing and hugely diverse demands of the fast-paced office environment. The Apeos series delivers outstanding quality, reliability and security, while also optimising workplace sustainability. </w:t>
      </w:r>
    </w:p>
    <w:p w14:paraId="254D5F17" w14:textId="77777777" w:rsidR="00300ED3" w:rsidRPr="000C6AA7" w:rsidRDefault="00300ED3" w:rsidP="00300ED3">
      <w:pPr>
        <w:pStyle w:val="paragraph"/>
        <w:spacing w:before="0" w:beforeAutospacing="0" w:after="0" w:afterAutospacing="0"/>
        <w:jc w:val="both"/>
        <w:textAlignment w:val="baseline"/>
        <w:rPr>
          <w:rStyle w:val="eop"/>
          <w:rFonts w:ascii="Arial" w:eastAsiaTheme="majorEastAsia" w:hAnsi="Arial" w:cs="Arial"/>
          <w:sz w:val="20"/>
          <w:szCs w:val="20"/>
        </w:rPr>
      </w:pPr>
    </w:p>
    <w:p w14:paraId="2445C2D5" w14:textId="77777777" w:rsidR="00300ED3" w:rsidRPr="000C6AA7" w:rsidRDefault="00300ED3" w:rsidP="00300ED3">
      <w:pPr>
        <w:pStyle w:val="paragraph"/>
        <w:spacing w:before="0" w:beforeAutospacing="0" w:after="0" w:afterAutospacing="0"/>
        <w:jc w:val="both"/>
        <w:textAlignment w:val="baseline"/>
        <w:rPr>
          <w:rStyle w:val="eop"/>
          <w:rFonts w:ascii="Arial" w:eastAsiaTheme="majorEastAsia" w:hAnsi="Arial" w:cs="Arial"/>
          <w:sz w:val="20"/>
          <w:szCs w:val="20"/>
        </w:rPr>
      </w:pPr>
      <w:r w:rsidRPr="000C6AA7">
        <w:rPr>
          <w:rStyle w:val="eop"/>
          <w:rFonts w:ascii="Arial" w:eastAsiaTheme="majorEastAsia" w:hAnsi="Arial" w:cs="Arial"/>
          <w:sz w:val="20"/>
          <w:szCs w:val="20"/>
        </w:rPr>
        <w:t xml:space="preserve">Learn more about the Apeos series in Europe at </w:t>
      </w:r>
      <w:hyperlink r:id="rId12" w:history="1">
        <w:r w:rsidRPr="000C6AA7">
          <w:rPr>
            <w:rStyle w:val="Hyperlink"/>
            <w:rFonts w:ascii="Arial" w:eastAsiaTheme="majorEastAsia" w:hAnsi="Arial" w:cs="Arial"/>
            <w:color w:val="auto"/>
            <w:sz w:val="20"/>
            <w:szCs w:val="20"/>
          </w:rPr>
          <w:t>office.fujifilmprint.eu</w:t>
        </w:r>
      </w:hyperlink>
      <w:r w:rsidRPr="000C6AA7">
        <w:rPr>
          <w:rStyle w:val="eop"/>
          <w:rFonts w:ascii="Arial" w:eastAsiaTheme="majorEastAsia" w:hAnsi="Arial" w:cs="Arial"/>
          <w:sz w:val="20"/>
          <w:szCs w:val="20"/>
        </w:rPr>
        <w:t>. </w:t>
      </w:r>
    </w:p>
    <w:p w14:paraId="2350382D" w14:textId="77777777" w:rsidR="00300ED3" w:rsidRPr="00662D6B" w:rsidRDefault="00300ED3" w:rsidP="00300ED3">
      <w:pPr>
        <w:pStyle w:val="paragraph"/>
        <w:spacing w:before="0" w:beforeAutospacing="0" w:after="0" w:afterAutospacing="0"/>
        <w:jc w:val="both"/>
        <w:textAlignment w:val="baseline"/>
        <w:rPr>
          <w:rFonts w:ascii="Arial" w:hAnsi="Arial" w:cs="Arial"/>
          <w:sz w:val="22"/>
          <w:szCs w:val="22"/>
        </w:rPr>
      </w:pPr>
    </w:p>
    <w:p w14:paraId="5787E52C" w14:textId="77777777" w:rsidR="00300ED3" w:rsidRPr="009A60DD" w:rsidRDefault="00300ED3" w:rsidP="00300ED3">
      <w:pPr>
        <w:pStyle w:val="paragraph"/>
        <w:spacing w:before="0" w:beforeAutospacing="0" w:after="0" w:afterAutospacing="0"/>
        <w:jc w:val="both"/>
        <w:textAlignment w:val="baseline"/>
        <w:rPr>
          <w:rFonts w:ascii="Arial" w:hAnsi="Arial" w:cs="Arial"/>
          <w:sz w:val="20"/>
          <w:szCs w:val="20"/>
        </w:rPr>
      </w:pPr>
      <w:r w:rsidRPr="009A60DD">
        <w:rPr>
          <w:rStyle w:val="normaltextrun"/>
          <w:rFonts w:ascii="Arial" w:eastAsia="MS Mincho" w:hAnsi="Arial" w:cs="Arial"/>
          <w:b/>
          <w:bCs/>
          <w:sz w:val="20"/>
          <w:szCs w:val="20"/>
        </w:rPr>
        <w:t>For further information contact:</w:t>
      </w:r>
      <w:r w:rsidRPr="009A60DD">
        <w:rPr>
          <w:rStyle w:val="eop"/>
          <w:rFonts w:ascii="Arial" w:hAnsi="Arial" w:cs="Arial"/>
          <w:sz w:val="20"/>
          <w:szCs w:val="20"/>
        </w:rPr>
        <w:t> </w:t>
      </w:r>
    </w:p>
    <w:p w14:paraId="136FA620" w14:textId="77777777" w:rsidR="00300ED3" w:rsidRPr="009A60DD" w:rsidRDefault="00300ED3" w:rsidP="00300ED3">
      <w:pPr>
        <w:pStyle w:val="paragraph"/>
        <w:spacing w:before="0" w:beforeAutospacing="0" w:after="0" w:afterAutospacing="0"/>
        <w:jc w:val="both"/>
        <w:textAlignment w:val="baseline"/>
        <w:rPr>
          <w:rFonts w:ascii="Arial" w:hAnsi="Arial" w:cs="Arial"/>
          <w:sz w:val="20"/>
          <w:szCs w:val="20"/>
        </w:rPr>
      </w:pPr>
      <w:r w:rsidRPr="009A60DD">
        <w:rPr>
          <w:rStyle w:val="normaltextrun"/>
          <w:rFonts w:ascii="Arial" w:eastAsia="MS Mincho" w:hAnsi="Arial" w:cs="Arial"/>
          <w:sz w:val="20"/>
          <w:szCs w:val="20"/>
        </w:rPr>
        <w:t xml:space="preserve">Amanda Galvez </w:t>
      </w:r>
    </w:p>
    <w:p w14:paraId="3D44C4A2" w14:textId="77777777" w:rsidR="00300ED3" w:rsidRPr="009A60DD" w:rsidRDefault="00300ED3" w:rsidP="00300ED3">
      <w:pPr>
        <w:pStyle w:val="paragraph"/>
        <w:spacing w:before="0" w:beforeAutospacing="0" w:after="0" w:afterAutospacing="0"/>
        <w:jc w:val="both"/>
        <w:textAlignment w:val="baseline"/>
        <w:rPr>
          <w:rFonts w:ascii="Arial" w:hAnsi="Arial" w:cs="Arial"/>
          <w:sz w:val="20"/>
          <w:szCs w:val="20"/>
          <w:lang w:val="it-IT"/>
        </w:rPr>
      </w:pPr>
      <w:r w:rsidRPr="009A60DD">
        <w:rPr>
          <w:rStyle w:val="normaltextrun"/>
          <w:rFonts w:ascii="Arial" w:eastAsia="MS Mincho" w:hAnsi="Arial" w:cs="Arial"/>
          <w:sz w:val="20"/>
          <w:szCs w:val="20"/>
          <w:lang w:val="it-IT"/>
        </w:rPr>
        <w:t>AD Communications</w:t>
      </w:r>
      <w:r w:rsidRPr="009A60DD">
        <w:rPr>
          <w:rFonts w:ascii="Arial" w:hAnsi="Arial" w:cs="Arial"/>
          <w:sz w:val="20"/>
          <w:szCs w:val="20"/>
          <w:lang w:val="it-IT"/>
        </w:rPr>
        <w:tab/>
      </w:r>
      <w:r w:rsidRPr="009A60DD">
        <w:rPr>
          <w:rStyle w:val="eop"/>
          <w:rFonts w:ascii="Arial" w:hAnsi="Arial" w:cs="Arial"/>
          <w:sz w:val="20"/>
          <w:szCs w:val="20"/>
          <w:lang w:val="it-IT"/>
        </w:rPr>
        <w:t> </w:t>
      </w:r>
    </w:p>
    <w:p w14:paraId="12385EBC" w14:textId="77777777" w:rsidR="00300ED3" w:rsidRPr="009A60DD" w:rsidRDefault="00300ED3" w:rsidP="00300ED3">
      <w:pPr>
        <w:pStyle w:val="paragraph"/>
        <w:spacing w:before="0" w:beforeAutospacing="0" w:after="0" w:afterAutospacing="0"/>
        <w:jc w:val="both"/>
        <w:textAlignment w:val="baseline"/>
        <w:rPr>
          <w:rFonts w:ascii="Arial" w:hAnsi="Arial" w:cs="Arial"/>
          <w:sz w:val="20"/>
          <w:szCs w:val="20"/>
          <w:lang w:val="it-IT"/>
        </w:rPr>
      </w:pPr>
      <w:r w:rsidRPr="009A60DD">
        <w:rPr>
          <w:rStyle w:val="normaltextrun"/>
          <w:rFonts w:ascii="Arial" w:eastAsia="MS Mincho" w:hAnsi="Arial" w:cs="Arial"/>
          <w:sz w:val="20"/>
          <w:szCs w:val="20"/>
          <w:lang w:val="it-IT"/>
        </w:rPr>
        <w:t xml:space="preserve">E: </w:t>
      </w:r>
      <w:hyperlink r:id="rId13" w:history="1">
        <w:r w:rsidRPr="009A60DD">
          <w:rPr>
            <w:rStyle w:val="Hyperlink"/>
            <w:rFonts w:ascii="Arial" w:hAnsi="Arial" w:cs="Arial"/>
            <w:color w:val="auto"/>
            <w:sz w:val="20"/>
            <w:szCs w:val="20"/>
            <w:lang w:val="it-IT"/>
          </w:rPr>
          <w:t>agalvez@adcomms.co.uk</w:t>
        </w:r>
      </w:hyperlink>
    </w:p>
    <w:p w14:paraId="17970AA5" w14:textId="77777777" w:rsidR="00300ED3" w:rsidRPr="009A60DD" w:rsidRDefault="00300ED3" w:rsidP="00300ED3">
      <w:pPr>
        <w:pStyle w:val="paragraph"/>
        <w:spacing w:before="0" w:beforeAutospacing="0" w:after="0" w:afterAutospacing="0"/>
        <w:jc w:val="both"/>
        <w:textAlignment w:val="baseline"/>
        <w:rPr>
          <w:rStyle w:val="eop"/>
          <w:rFonts w:ascii="Arial" w:hAnsi="Arial" w:cs="Arial"/>
          <w:sz w:val="18"/>
          <w:szCs w:val="18"/>
        </w:rPr>
      </w:pPr>
      <w:r w:rsidRPr="009A60DD">
        <w:rPr>
          <w:rStyle w:val="normaltextrun"/>
          <w:rFonts w:ascii="Arial" w:eastAsia="MS Mincho" w:hAnsi="Arial" w:cs="Arial"/>
          <w:sz w:val="20"/>
          <w:szCs w:val="20"/>
        </w:rPr>
        <w:t>Tel: +44 (0)1372 464470</w:t>
      </w:r>
      <w:r w:rsidRPr="009A60DD">
        <w:rPr>
          <w:rStyle w:val="eop"/>
          <w:rFonts w:ascii="Arial" w:hAnsi="Arial" w:cs="Arial"/>
          <w:sz w:val="20"/>
          <w:szCs w:val="20"/>
        </w:rPr>
        <w:t> </w:t>
      </w:r>
    </w:p>
    <w:p w14:paraId="4C4C7873" w14:textId="77777777" w:rsidR="007A6CBE" w:rsidRPr="009A60DD" w:rsidRDefault="007A6CBE" w:rsidP="000C6AA7">
      <w:pPr>
        <w:pStyle w:val="paragraph"/>
        <w:spacing w:before="0" w:beforeAutospacing="0" w:after="0" w:afterAutospacing="0"/>
        <w:jc w:val="both"/>
        <w:textAlignment w:val="baseline"/>
        <w:rPr>
          <w:rFonts w:ascii="Arial" w:hAnsi="Arial" w:cs="Arial"/>
          <w:sz w:val="20"/>
          <w:szCs w:val="20"/>
          <w:lang w:val="it-IT"/>
        </w:rPr>
      </w:pPr>
    </w:p>
    <w:sectPr w:rsidR="007A6CBE" w:rsidRPr="009A60DD" w:rsidSect="00B91B3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D7B5D" w14:textId="77777777" w:rsidR="00F13D46" w:rsidRDefault="00F13D46">
      <w:pPr>
        <w:spacing w:after="0" w:line="240" w:lineRule="auto"/>
      </w:pPr>
      <w:r>
        <w:separator/>
      </w:r>
    </w:p>
  </w:endnote>
  <w:endnote w:type="continuationSeparator" w:id="0">
    <w:p w14:paraId="5404BF03" w14:textId="77777777" w:rsidR="00F13D46" w:rsidRDefault="00F13D46">
      <w:pPr>
        <w:spacing w:after="0" w:line="240" w:lineRule="auto"/>
      </w:pPr>
      <w:r>
        <w:continuationSeparator/>
      </w:r>
    </w:p>
  </w:endnote>
  <w:endnote w:type="continuationNotice" w:id="1">
    <w:p w14:paraId="621E2E3A" w14:textId="77777777" w:rsidR="00F13D46" w:rsidRDefault="00F13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7E9BB" w14:textId="77777777" w:rsidR="00F13D46" w:rsidRDefault="00F13D46">
      <w:pPr>
        <w:spacing w:after="0" w:line="240" w:lineRule="auto"/>
      </w:pPr>
      <w:r>
        <w:separator/>
      </w:r>
    </w:p>
  </w:footnote>
  <w:footnote w:type="continuationSeparator" w:id="0">
    <w:p w14:paraId="712DE4DF" w14:textId="77777777" w:rsidR="00F13D46" w:rsidRDefault="00F13D46">
      <w:pPr>
        <w:spacing w:after="0" w:line="240" w:lineRule="auto"/>
      </w:pPr>
      <w:r>
        <w:continuationSeparator/>
      </w:r>
    </w:p>
  </w:footnote>
  <w:footnote w:type="continuationNotice" w:id="1">
    <w:p w14:paraId="39A00DC2" w14:textId="77777777" w:rsidR="00F13D46" w:rsidRDefault="00F13D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2CB9A"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323FD"/>
    <w:multiLevelType w:val="hybridMultilevel"/>
    <w:tmpl w:val="9D8A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475776">
    <w:abstractNumId w:val="2"/>
  </w:num>
  <w:num w:numId="2" w16cid:durableId="417409409">
    <w:abstractNumId w:val="0"/>
  </w:num>
  <w:num w:numId="3" w16cid:durableId="375549902">
    <w:abstractNumId w:val="4"/>
  </w:num>
  <w:num w:numId="4" w16cid:durableId="230777060">
    <w:abstractNumId w:val="5"/>
  </w:num>
  <w:num w:numId="5" w16cid:durableId="355040949">
    <w:abstractNumId w:val="3"/>
  </w:num>
  <w:num w:numId="6" w16cid:durableId="168343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07A83"/>
    <w:rsid w:val="000107A4"/>
    <w:rsid w:val="00015064"/>
    <w:rsid w:val="00016371"/>
    <w:rsid w:val="000172AA"/>
    <w:rsid w:val="0002227E"/>
    <w:rsid w:val="00031843"/>
    <w:rsid w:val="00031B4B"/>
    <w:rsid w:val="00031C06"/>
    <w:rsid w:val="00032473"/>
    <w:rsid w:val="000368D6"/>
    <w:rsid w:val="00044793"/>
    <w:rsid w:val="00046B66"/>
    <w:rsid w:val="00047883"/>
    <w:rsid w:val="000526E1"/>
    <w:rsid w:val="0005279B"/>
    <w:rsid w:val="00060315"/>
    <w:rsid w:val="00061229"/>
    <w:rsid w:val="000659BD"/>
    <w:rsid w:val="000742A6"/>
    <w:rsid w:val="000746D8"/>
    <w:rsid w:val="0007525F"/>
    <w:rsid w:val="00077ABF"/>
    <w:rsid w:val="00080C56"/>
    <w:rsid w:val="00082789"/>
    <w:rsid w:val="00087110"/>
    <w:rsid w:val="00092B07"/>
    <w:rsid w:val="00092D77"/>
    <w:rsid w:val="00093615"/>
    <w:rsid w:val="000937E3"/>
    <w:rsid w:val="000A035D"/>
    <w:rsid w:val="000A03A4"/>
    <w:rsid w:val="000A40A8"/>
    <w:rsid w:val="000A4FFA"/>
    <w:rsid w:val="000C14F5"/>
    <w:rsid w:val="000C6AA7"/>
    <w:rsid w:val="000D178D"/>
    <w:rsid w:val="000D7731"/>
    <w:rsid w:val="000E0CAB"/>
    <w:rsid w:val="000E5B28"/>
    <w:rsid w:val="000E72D6"/>
    <w:rsid w:val="000F27B4"/>
    <w:rsid w:val="000F4C22"/>
    <w:rsid w:val="0010309A"/>
    <w:rsid w:val="00113FB8"/>
    <w:rsid w:val="0012258C"/>
    <w:rsid w:val="00122C7F"/>
    <w:rsid w:val="00123B85"/>
    <w:rsid w:val="00125629"/>
    <w:rsid w:val="00130D99"/>
    <w:rsid w:val="00133B99"/>
    <w:rsid w:val="00135BC8"/>
    <w:rsid w:val="00141A53"/>
    <w:rsid w:val="0014298C"/>
    <w:rsid w:val="00143F1C"/>
    <w:rsid w:val="00150C92"/>
    <w:rsid w:val="00154FC2"/>
    <w:rsid w:val="00163F13"/>
    <w:rsid w:val="00163F3F"/>
    <w:rsid w:val="00167315"/>
    <w:rsid w:val="00170CB6"/>
    <w:rsid w:val="00171D8D"/>
    <w:rsid w:val="001739F5"/>
    <w:rsid w:val="00175A28"/>
    <w:rsid w:val="00180099"/>
    <w:rsid w:val="00181E08"/>
    <w:rsid w:val="00182F86"/>
    <w:rsid w:val="00185F62"/>
    <w:rsid w:val="0019276D"/>
    <w:rsid w:val="00193D26"/>
    <w:rsid w:val="00195491"/>
    <w:rsid w:val="001A0636"/>
    <w:rsid w:val="001A12A6"/>
    <w:rsid w:val="001A3F56"/>
    <w:rsid w:val="001B0FDA"/>
    <w:rsid w:val="001B4574"/>
    <w:rsid w:val="001B7A76"/>
    <w:rsid w:val="001C051C"/>
    <w:rsid w:val="001C19B7"/>
    <w:rsid w:val="001C6E46"/>
    <w:rsid w:val="001E043D"/>
    <w:rsid w:val="001E1331"/>
    <w:rsid w:val="001E3F11"/>
    <w:rsid w:val="001E4EF9"/>
    <w:rsid w:val="001F5278"/>
    <w:rsid w:val="001F601A"/>
    <w:rsid w:val="001F6B20"/>
    <w:rsid w:val="001F700E"/>
    <w:rsid w:val="001F7F1C"/>
    <w:rsid w:val="0020161A"/>
    <w:rsid w:val="002021D7"/>
    <w:rsid w:val="002135EE"/>
    <w:rsid w:val="00220499"/>
    <w:rsid w:val="00221B26"/>
    <w:rsid w:val="0022291D"/>
    <w:rsid w:val="002237A4"/>
    <w:rsid w:val="00223B5D"/>
    <w:rsid w:val="00234D13"/>
    <w:rsid w:val="00237536"/>
    <w:rsid w:val="00242029"/>
    <w:rsid w:val="00243BAD"/>
    <w:rsid w:val="00246027"/>
    <w:rsid w:val="002473DB"/>
    <w:rsid w:val="00266630"/>
    <w:rsid w:val="002705D7"/>
    <w:rsid w:val="00273FF3"/>
    <w:rsid w:val="00274229"/>
    <w:rsid w:val="00276ECA"/>
    <w:rsid w:val="00277D71"/>
    <w:rsid w:val="00285B5A"/>
    <w:rsid w:val="00287ADB"/>
    <w:rsid w:val="00292792"/>
    <w:rsid w:val="002952E0"/>
    <w:rsid w:val="00297F86"/>
    <w:rsid w:val="002A2649"/>
    <w:rsid w:val="002A322E"/>
    <w:rsid w:val="002A348B"/>
    <w:rsid w:val="002B57A5"/>
    <w:rsid w:val="002B607A"/>
    <w:rsid w:val="002B7BB7"/>
    <w:rsid w:val="002C0A57"/>
    <w:rsid w:val="002D06FC"/>
    <w:rsid w:val="002D16F6"/>
    <w:rsid w:val="002D2894"/>
    <w:rsid w:val="002D3BFF"/>
    <w:rsid w:val="002D3F42"/>
    <w:rsid w:val="002D430B"/>
    <w:rsid w:val="002D7401"/>
    <w:rsid w:val="002E2A94"/>
    <w:rsid w:val="002E302B"/>
    <w:rsid w:val="002E342D"/>
    <w:rsid w:val="002F6015"/>
    <w:rsid w:val="002F6561"/>
    <w:rsid w:val="002F6DB3"/>
    <w:rsid w:val="002F6E66"/>
    <w:rsid w:val="00300ED3"/>
    <w:rsid w:val="00302018"/>
    <w:rsid w:val="003023B5"/>
    <w:rsid w:val="00304054"/>
    <w:rsid w:val="003078D5"/>
    <w:rsid w:val="0031625B"/>
    <w:rsid w:val="00321BD8"/>
    <w:rsid w:val="00321E26"/>
    <w:rsid w:val="0032323D"/>
    <w:rsid w:val="00323F1D"/>
    <w:rsid w:val="003246BF"/>
    <w:rsid w:val="00326071"/>
    <w:rsid w:val="003265B1"/>
    <w:rsid w:val="00330EF8"/>
    <w:rsid w:val="00334126"/>
    <w:rsid w:val="00334407"/>
    <w:rsid w:val="0033617D"/>
    <w:rsid w:val="003400F6"/>
    <w:rsid w:val="003410E9"/>
    <w:rsid w:val="00341498"/>
    <w:rsid w:val="00345074"/>
    <w:rsid w:val="003543FB"/>
    <w:rsid w:val="003601F9"/>
    <w:rsid w:val="003605D9"/>
    <w:rsid w:val="00364569"/>
    <w:rsid w:val="00364A7D"/>
    <w:rsid w:val="003665EC"/>
    <w:rsid w:val="00367C07"/>
    <w:rsid w:val="00371895"/>
    <w:rsid w:val="00374297"/>
    <w:rsid w:val="00380D46"/>
    <w:rsid w:val="003836D1"/>
    <w:rsid w:val="00383835"/>
    <w:rsid w:val="003929F3"/>
    <w:rsid w:val="003939B1"/>
    <w:rsid w:val="00395F1E"/>
    <w:rsid w:val="00396045"/>
    <w:rsid w:val="003A2C73"/>
    <w:rsid w:val="003B05C9"/>
    <w:rsid w:val="003B1C55"/>
    <w:rsid w:val="003B748E"/>
    <w:rsid w:val="003B777E"/>
    <w:rsid w:val="003C1A4D"/>
    <w:rsid w:val="003D0BEE"/>
    <w:rsid w:val="003D1580"/>
    <w:rsid w:val="003D3939"/>
    <w:rsid w:val="003D6E6C"/>
    <w:rsid w:val="003E43AA"/>
    <w:rsid w:val="003E4B82"/>
    <w:rsid w:val="003F11F1"/>
    <w:rsid w:val="003F2106"/>
    <w:rsid w:val="003F375C"/>
    <w:rsid w:val="00400AC3"/>
    <w:rsid w:val="00400DBC"/>
    <w:rsid w:val="00403F28"/>
    <w:rsid w:val="0040414D"/>
    <w:rsid w:val="004103F3"/>
    <w:rsid w:val="00411BF3"/>
    <w:rsid w:val="00411D5E"/>
    <w:rsid w:val="00413444"/>
    <w:rsid w:val="00417AAA"/>
    <w:rsid w:val="00432B3B"/>
    <w:rsid w:val="004354BF"/>
    <w:rsid w:val="004403A0"/>
    <w:rsid w:val="00446F7A"/>
    <w:rsid w:val="00447D66"/>
    <w:rsid w:val="0045026E"/>
    <w:rsid w:val="00451888"/>
    <w:rsid w:val="0045298E"/>
    <w:rsid w:val="00453184"/>
    <w:rsid w:val="00457816"/>
    <w:rsid w:val="0046281B"/>
    <w:rsid w:val="00464D34"/>
    <w:rsid w:val="004675EC"/>
    <w:rsid w:val="004710C8"/>
    <w:rsid w:val="0047287E"/>
    <w:rsid w:val="00474552"/>
    <w:rsid w:val="00477A90"/>
    <w:rsid w:val="00483578"/>
    <w:rsid w:val="00483ED9"/>
    <w:rsid w:val="0048509F"/>
    <w:rsid w:val="00491069"/>
    <w:rsid w:val="00492DB5"/>
    <w:rsid w:val="00493090"/>
    <w:rsid w:val="00494295"/>
    <w:rsid w:val="004A150F"/>
    <w:rsid w:val="004B636B"/>
    <w:rsid w:val="004C65EE"/>
    <w:rsid w:val="004D47A8"/>
    <w:rsid w:val="004E3921"/>
    <w:rsid w:val="004E55D8"/>
    <w:rsid w:val="004E5E92"/>
    <w:rsid w:val="00501878"/>
    <w:rsid w:val="0050553C"/>
    <w:rsid w:val="00507B89"/>
    <w:rsid w:val="00522B9A"/>
    <w:rsid w:val="00524EE7"/>
    <w:rsid w:val="00525D43"/>
    <w:rsid w:val="00527532"/>
    <w:rsid w:val="00531721"/>
    <w:rsid w:val="0053478A"/>
    <w:rsid w:val="005356B6"/>
    <w:rsid w:val="00537153"/>
    <w:rsid w:val="0054550D"/>
    <w:rsid w:val="00546DF9"/>
    <w:rsid w:val="00551763"/>
    <w:rsid w:val="0055761D"/>
    <w:rsid w:val="0056329B"/>
    <w:rsid w:val="00566FF8"/>
    <w:rsid w:val="00570B61"/>
    <w:rsid w:val="00573F39"/>
    <w:rsid w:val="00575DF4"/>
    <w:rsid w:val="00577712"/>
    <w:rsid w:val="005804C7"/>
    <w:rsid w:val="00584E52"/>
    <w:rsid w:val="005920C0"/>
    <w:rsid w:val="005946E5"/>
    <w:rsid w:val="005949AE"/>
    <w:rsid w:val="005A1413"/>
    <w:rsid w:val="005A2FAC"/>
    <w:rsid w:val="005A51F0"/>
    <w:rsid w:val="005A57D4"/>
    <w:rsid w:val="005B1823"/>
    <w:rsid w:val="005B25F9"/>
    <w:rsid w:val="005B66E3"/>
    <w:rsid w:val="005C13DC"/>
    <w:rsid w:val="005C1585"/>
    <w:rsid w:val="005C3AE4"/>
    <w:rsid w:val="005C47B5"/>
    <w:rsid w:val="005C57DD"/>
    <w:rsid w:val="005C59E2"/>
    <w:rsid w:val="005D441F"/>
    <w:rsid w:val="005E251A"/>
    <w:rsid w:val="005E4EA7"/>
    <w:rsid w:val="005E78FD"/>
    <w:rsid w:val="005E79D1"/>
    <w:rsid w:val="005F0214"/>
    <w:rsid w:val="005F09D3"/>
    <w:rsid w:val="006037B1"/>
    <w:rsid w:val="00603FAD"/>
    <w:rsid w:val="006048B2"/>
    <w:rsid w:val="0060566B"/>
    <w:rsid w:val="00611044"/>
    <w:rsid w:val="0061279E"/>
    <w:rsid w:val="00621F69"/>
    <w:rsid w:val="00625729"/>
    <w:rsid w:val="00626030"/>
    <w:rsid w:val="00636943"/>
    <w:rsid w:val="00637B15"/>
    <w:rsid w:val="00640155"/>
    <w:rsid w:val="0064509D"/>
    <w:rsid w:val="006532F0"/>
    <w:rsid w:val="00656404"/>
    <w:rsid w:val="00656473"/>
    <w:rsid w:val="0066075E"/>
    <w:rsid w:val="00662448"/>
    <w:rsid w:val="00662D6B"/>
    <w:rsid w:val="006647A4"/>
    <w:rsid w:val="00673C11"/>
    <w:rsid w:val="0068253E"/>
    <w:rsid w:val="0069000A"/>
    <w:rsid w:val="00693128"/>
    <w:rsid w:val="00694613"/>
    <w:rsid w:val="00695205"/>
    <w:rsid w:val="00696866"/>
    <w:rsid w:val="006A1B0A"/>
    <w:rsid w:val="006B00C8"/>
    <w:rsid w:val="006B0150"/>
    <w:rsid w:val="006B17A3"/>
    <w:rsid w:val="006B7B99"/>
    <w:rsid w:val="006C69F3"/>
    <w:rsid w:val="006C7BFB"/>
    <w:rsid w:val="006D2764"/>
    <w:rsid w:val="006F0570"/>
    <w:rsid w:val="006F7E9B"/>
    <w:rsid w:val="00700A2D"/>
    <w:rsid w:val="0070340C"/>
    <w:rsid w:val="00703ED1"/>
    <w:rsid w:val="00704616"/>
    <w:rsid w:val="00704A95"/>
    <w:rsid w:val="007056CD"/>
    <w:rsid w:val="00712306"/>
    <w:rsid w:val="00712567"/>
    <w:rsid w:val="00713E2C"/>
    <w:rsid w:val="007241D3"/>
    <w:rsid w:val="007256D5"/>
    <w:rsid w:val="00725BCA"/>
    <w:rsid w:val="0073197E"/>
    <w:rsid w:val="0073428F"/>
    <w:rsid w:val="00735B45"/>
    <w:rsid w:val="00752123"/>
    <w:rsid w:val="0075467C"/>
    <w:rsid w:val="00754DF6"/>
    <w:rsid w:val="007720FE"/>
    <w:rsid w:val="00775E36"/>
    <w:rsid w:val="00777610"/>
    <w:rsid w:val="00777681"/>
    <w:rsid w:val="007857C5"/>
    <w:rsid w:val="00796515"/>
    <w:rsid w:val="007A0EE6"/>
    <w:rsid w:val="007A6B98"/>
    <w:rsid w:val="007A6CBE"/>
    <w:rsid w:val="007A7A42"/>
    <w:rsid w:val="007B1512"/>
    <w:rsid w:val="007B240B"/>
    <w:rsid w:val="007B2621"/>
    <w:rsid w:val="007B701A"/>
    <w:rsid w:val="007B72CA"/>
    <w:rsid w:val="007B741C"/>
    <w:rsid w:val="007B7B82"/>
    <w:rsid w:val="007C4C0B"/>
    <w:rsid w:val="007E25AB"/>
    <w:rsid w:val="007E29AE"/>
    <w:rsid w:val="00801BD1"/>
    <w:rsid w:val="00802EF4"/>
    <w:rsid w:val="0080530D"/>
    <w:rsid w:val="00815E09"/>
    <w:rsid w:val="00816D09"/>
    <w:rsid w:val="00821C92"/>
    <w:rsid w:val="00822320"/>
    <w:rsid w:val="008329FD"/>
    <w:rsid w:val="008353AB"/>
    <w:rsid w:val="00835869"/>
    <w:rsid w:val="00835FAD"/>
    <w:rsid w:val="008433B1"/>
    <w:rsid w:val="0084681E"/>
    <w:rsid w:val="0085059A"/>
    <w:rsid w:val="00851A34"/>
    <w:rsid w:val="00851F1E"/>
    <w:rsid w:val="00853FF6"/>
    <w:rsid w:val="00863565"/>
    <w:rsid w:val="0086414D"/>
    <w:rsid w:val="00871590"/>
    <w:rsid w:val="00872110"/>
    <w:rsid w:val="008721F6"/>
    <w:rsid w:val="00872A6A"/>
    <w:rsid w:val="00881463"/>
    <w:rsid w:val="00882A5D"/>
    <w:rsid w:val="008835DB"/>
    <w:rsid w:val="00884279"/>
    <w:rsid w:val="0088517A"/>
    <w:rsid w:val="00887431"/>
    <w:rsid w:val="00890C6C"/>
    <w:rsid w:val="008A04CA"/>
    <w:rsid w:val="008A3557"/>
    <w:rsid w:val="008A6055"/>
    <w:rsid w:val="008B2D78"/>
    <w:rsid w:val="008B3406"/>
    <w:rsid w:val="008B6998"/>
    <w:rsid w:val="008D14CB"/>
    <w:rsid w:val="008D2033"/>
    <w:rsid w:val="008D7ADC"/>
    <w:rsid w:val="008E2778"/>
    <w:rsid w:val="008F4B19"/>
    <w:rsid w:val="008F55E2"/>
    <w:rsid w:val="00903FD9"/>
    <w:rsid w:val="00906CFF"/>
    <w:rsid w:val="0091077F"/>
    <w:rsid w:val="00913824"/>
    <w:rsid w:val="009158F1"/>
    <w:rsid w:val="009178FA"/>
    <w:rsid w:val="00922AE8"/>
    <w:rsid w:val="00932957"/>
    <w:rsid w:val="00932CA8"/>
    <w:rsid w:val="00935DA4"/>
    <w:rsid w:val="009439D8"/>
    <w:rsid w:val="00946B1C"/>
    <w:rsid w:val="00952C2A"/>
    <w:rsid w:val="00955289"/>
    <w:rsid w:val="00962CB7"/>
    <w:rsid w:val="00967CFA"/>
    <w:rsid w:val="00970B79"/>
    <w:rsid w:val="00973AB2"/>
    <w:rsid w:val="00974E69"/>
    <w:rsid w:val="00974F57"/>
    <w:rsid w:val="0097791C"/>
    <w:rsid w:val="0098014F"/>
    <w:rsid w:val="00981A14"/>
    <w:rsid w:val="00981F1A"/>
    <w:rsid w:val="00983060"/>
    <w:rsid w:val="0099189D"/>
    <w:rsid w:val="00995487"/>
    <w:rsid w:val="00995536"/>
    <w:rsid w:val="00995F5E"/>
    <w:rsid w:val="0099635B"/>
    <w:rsid w:val="0099723B"/>
    <w:rsid w:val="009A02BE"/>
    <w:rsid w:val="009A0637"/>
    <w:rsid w:val="009A322C"/>
    <w:rsid w:val="009A32E5"/>
    <w:rsid w:val="009A60DD"/>
    <w:rsid w:val="009B2C0E"/>
    <w:rsid w:val="009B3ADD"/>
    <w:rsid w:val="009B3D3B"/>
    <w:rsid w:val="009C38C2"/>
    <w:rsid w:val="009C5B9C"/>
    <w:rsid w:val="009C65BA"/>
    <w:rsid w:val="009D1147"/>
    <w:rsid w:val="009D29F9"/>
    <w:rsid w:val="009D5881"/>
    <w:rsid w:val="009E04CE"/>
    <w:rsid w:val="009E45EE"/>
    <w:rsid w:val="009E5998"/>
    <w:rsid w:val="009E699D"/>
    <w:rsid w:val="009F3A18"/>
    <w:rsid w:val="009F6503"/>
    <w:rsid w:val="00A042CE"/>
    <w:rsid w:val="00A04594"/>
    <w:rsid w:val="00A07751"/>
    <w:rsid w:val="00A1306E"/>
    <w:rsid w:val="00A13F67"/>
    <w:rsid w:val="00A15C87"/>
    <w:rsid w:val="00A16069"/>
    <w:rsid w:val="00A32213"/>
    <w:rsid w:val="00A32F48"/>
    <w:rsid w:val="00A33C3B"/>
    <w:rsid w:val="00A36CEF"/>
    <w:rsid w:val="00A37EE9"/>
    <w:rsid w:val="00A420B5"/>
    <w:rsid w:val="00A42890"/>
    <w:rsid w:val="00A432F6"/>
    <w:rsid w:val="00A50E04"/>
    <w:rsid w:val="00A531C6"/>
    <w:rsid w:val="00A536B3"/>
    <w:rsid w:val="00A551AF"/>
    <w:rsid w:val="00A57BC3"/>
    <w:rsid w:val="00A57D12"/>
    <w:rsid w:val="00A617A1"/>
    <w:rsid w:val="00A61AE7"/>
    <w:rsid w:val="00A6297F"/>
    <w:rsid w:val="00A62DCD"/>
    <w:rsid w:val="00A70B10"/>
    <w:rsid w:val="00A71746"/>
    <w:rsid w:val="00A73CDF"/>
    <w:rsid w:val="00A76B29"/>
    <w:rsid w:val="00A7782C"/>
    <w:rsid w:val="00A80133"/>
    <w:rsid w:val="00A80223"/>
    <w:rsid w:val="00A84D08"/>
    <w:rsid w:val="00A87293"/>
    <w:rsid w:val="00A900FD"/>
    <w:rsid w:val="00A923DA"/>
    <w:rsid w:val="00A92ABC"/>
    <w:rsid w:val="00AA0357"/>
    <w:rsid w:val="00AA1742"/>
    <w:rsid w:val="00AA18FA"/>
    <w:rsid w:val="00AA52C4"/>
    <w:rsid w:val="00AB1B91"/>
    <w:rsid w:val="00AC2A73"/>
    <w:rsid w:val="00AC3F1E"/>
    <w:rsid w:val="00AC6C02"/>
    <w:rsid w:val="00AD0A08"/>
    <w:rsid w:val="00AD0ACA"/>
    <w:rsid w:val="00AD10F4"/>
    <w:rsid w:val="00AE033B"/>
    <w:rsid w:val="00AE0C72"/>
    <w:rsid w:val="00AE106A"/>
    <w:rsid w:val="00AE432C"/>
    <w:rsid w:val="00AE5C97"/>
    <w:rsid w:val="00AE6BAF"/>
    <w:rsid w:val="00AE7B55"/>
    <w:rsid w:val="00AF0461"/>
    <w:rsid w:val="00AF0F65"/>
    <w:rsid w:val="00AF20AB"/>
    <w:rsid w:val="00AF4055"/>
    <w:rsid w:val="00B02AA7"/>
    <w:rsid w:val="00B143EC"/>
    <w:rsid w:val="00B160E6"/>
    <w:rsid w:val="00B22F36"/>
    <w:rsid w:val="00B230D9"/>
    <w:rsid w:val="00B32429"/>
    <w:rsid w:val="00B5002F"/>
    <w:rsid w:val="00B52A2B"/>
    <w:rsid w:val="00B5667B"/>
    <w:rsid w:val="00B60421"/>
    <w:rsid w:val="00B62B19"/>
    <w:rsid w:val="00B638FD"/>
    <w:rsid w:val="00B64416"/>
    <w:rsid w:val="00B645FF"/>
    <w:rsid w:val="00B65029"/>
    <w:rsid w:val="00B76737"/>
    <w:rsid w:val="00B77F88"/>
    <w:rsid w:val="00B9047B"/>
    <w:rsid w:val="00B915E4"/>
    <w:rsid w:val="00B91B34"/>
    <w:rsid w:val="00B949B4"/>
    <w:rsid w:val="00BA0550"/>
    <w:rsid w:val="00BA0BED"/>
    <w:rsid w:val="00BA2652"/>
    <w:rsid w:val="00BA3D51"/>
    <w:rsid w:val="00BA577A"/>
    <w:rsid w:val="00BA658C"/>
    <w:rsid w:val="00BB2402"/>
    <w:rsid w:val="00BB26A7"/>
    <w:rsid w:val="00BB527A"/>
    <w:rsid w:val="00BB64AA"/>
    <w:rsid w:val="00BB6CD2"/>
    <w:rsid w:val="00BB7070"/>
    <w:rsid w:val="00BC0D1A"/>
    <w:rsid w:val="00BC1E9E"/>
    <w:rsid w:val="00BD279F"/>
    <w:rsid w:val="00BD6C22"/>
    <w:rsid w:val="00BE3312"/>
    <w:rsid w:val="00BE6D00"/>
    <w:rsid w:val="00BF08DC"/>
    <w:rsid w:val="00BF1BD0"/>
    <w:rsid w:val="00BF49EC"/>
    <w:rsid w:val="00BF6485"/>
    <w:rsid w:val="00C0040E"/>
    <w:rsid w:val="00C06E6C"/>
    <w:rsid w:val="00C110A6"/>
    <w:rsid w:val="00C11659"/>
    <w:rsid w:val="00C23187"/>
    <w:rsid w:val="00C2366B"/>
    <w:rsid w:val="00C24656"/>
    <w:rsid w:val="00C25497"/>
    <w:rsid w:val="00C3050A"/>
    <w:rsid w:val="00C3183C"/>
    <w:rsid w:val="00C31E64"/>
    <w:rsid w:val="00C3713A"/>
    <w:rsid w:val="00C4175F"/>
    <w:rsid w:val="00C4446E"/>
    <w:rsid w:val="00C45472"/>
    <w:rsid w:val="00C50C2D"/>
    <w:rsid w:val="00C5482A"/>
    <w:rsid w:val="00C55F85"/>
    <w:rsid w:val="00C57C01"/>
    <w:rsid w:val="00C621D1"/>
    <w:rsid w:val="00C62634"/>
    <w:rsid w:val="00C70BE3"/>
    <w:rsid w:val="00C70D81"/>
    <w:rsid w:val="00C752D1"/>
    <w:rsid w:val="00C87BD8"/>
    <w:rsid w:val="00C920C7"/>
    <w:rsid w:val="00C96016"/>
    <w:rsid w:val="00C97430"/>
    <w:rsid w:val="00CB21B8"/>
    <w:rsid w:val="00CB4A73"/>
    <w:rsid w:val="00CC5954"/>
    <w:rsid w:val="00CD0437"/>
    <w:rsid w:val="00CD6D16"/>
    <w:rsid w:val="00CE3246"/>
    <w:rsid w:val="00CE3C67"/>
    <w:rsid w:val="00CE4DA1"/>
    <w:rsid w:val="00CF145B"/>
    <w:rsid w:val="00CF14BC"/>
    <w:rsid w:val="00CF5CA6"/>
    <w:rsid w:val="00D0123B"/>
    <w:rsid w:val="00D04C7F"/>
    <w:rsid w:val="00D14C66"/>
    <w:rsid w:val="00D17B77"/>
    <w:rsid w:val="00D24578"/>
    <w:rsid w:val="00D24ADE"/>
    <w:rsid w:val="00D261BB"/>
    <w:rsid w:val="00D262D1"/>
    <w:rsid w:val="00D26917"/>
    <w:rsid w:val="00D2788F"/>
    <w:rsid w:val="00D30BF5"/>
    <w:rsid w:val="00D3476E"/>
    <w:rsid w:val="00D360E9"/>
    <w:rsid w:val="00D471AC"/>
    <w:rsid w:val="00D51DAA"/>
    <w:rsid w:val="00D52416"/>
    <w:rsid w:val="00D61735"/>
    <w:rsid w:val="00D6522D"/>
    <w:rsid w:val="00D71398"/>
    <w:rsid w:val="00D81355"/>
    <w:rsid w:val="00D858BA"/>
    <w:rsid w:val="00D873A8"/>
    <w:rsid w:val="00D90043"/>
    <w:rsid w:val="00D95636"/>
    <w:rsid w:val="00D96130"/>
    <w:rsid w:val="00D975FF"/>
    <w:rsid w:val="00DA0B14"/>
    <w:rsid w:val="00DA162F"/>
    <w:rsid w:val="00DA2C30"/>
    <w:rsid w:val="00DA2CB0"/>
    <w:rsid w:val="00DA726F"/>
    <w:rsid w:val="00DB19AE"/>
    <w:rsid w:val="00DB1AD9"/>
    <w:rsid w:val="00DB2920"/>
    <w:rsid w:val="00DB4A68"/>
    <w:rsid w:val="00DC456A"/>
    <w:rsid w:val="00DC5D42"/>
    <w:rsid w:val="00DE7D33"/>
    <w:rsid w:val="00DF0F09"/>
    <w:rsid w:val="00DF10D0"/>
    <w:rsid w:val="00DF32C1"/>
    <w:rsid w:val="00DF33CA"/>
    <w:rsid w:val="00E0008F"/>
    <w:rsid w:val="00E00484"/>
    <w:rsid w:val="00E005DE"/>
    <w:rsid w:val="00E04F55"/>
    <w:rsid w:val="00E065E2"/>
    <w:rsid w:val="00E10807"/>
    <w:rsid w:val="00E154C7"/>
    <w:rsid w:val="00E32467"/>
    <w:rsid w:val="00E34038"/>
    <w:rsid w:val="00E34B28"/>
    <w:rsid w:val="00E375A9"/>
    <w:rsid w:val="00E45E72"/>
    <w:rsid w:val="00E4621A"/>
    <w:rsid w:val="00E5267C"/>
    <w:rsid w:val="00E52DCD"/>
    <w:rsid w:val="00E5394C"/>
    <w:rsid w:val="00E569B8"/>
    <w:rsid w:val="00E639A3"/>
    <w:rsid w:val="00E654F5"/>
    <w:rsid w:val="00E65772"/>
    <w:rsid w:val="00E762A1"/>
    <w:rsid w:val="00E82DB1"/>
    <w:rsid w:val="00E83252"/>
    <w:rsid w:val="00E85D98"/>
    <w:rsid w:val="00E87875"/>
    <w:rsid w:val="00E9418E"/>
    <w:rsid w:val="00E9699D"/>
    <w:rsid w:val="00EA0576"/>
    <w:rsid w:val="00EA4371"/>
    <w:rsid w:val="00EA6BF8"/>
    <w:rsid w:val="00EB056B"/>
    <w:rsid w:val="00EB3400"/>
    <w:rsid w:val="00EB638E"/>
    <w:rsid w:val="00EC1A55"/>
    <w:rsid w:val="00EC6B2A"/>
    <w:rsid w:val="00ED072F"/>
    <w:rsid w:val="00ED5C56"/>
    <w:rsid w:val="00ED5F24"/>
    <w:rsid w:val="00EE387E"/>
    <w:rsid w:val="00EE38F8"/>
    <w:rsid w:val="00EE5357"/>
    <w:rsid w:val="00EE6991"/>
    <w:rsid w:val="00EF0D44"/>
    <w:rsid w:val="00EF0FF9"/>
    <w:rsid w:val="00EF1DAC"/>
    <w:rsid w:val="00EF3683"/>
    <w:rsid w:val="00EF636F"/>
    <w:rsid w:val="00EF6373"/>
    <w:rsid w:val="00F00171"/>
    <w:rsid w:val="00F005AF"/>
    <w:rsid w:val="00F0084C"/>
    <w:rsid w:val="00F05DC1"/>
    <w:rsid w:val="00F06079"/>
    <w:rsid w:val="00F062A1"/>
    <w:rsid w:val="00F07A61"/>
    <w:rsid w:val="00F1176E"/>
    <w:rsid w:val="00F12144"/>
    <w:rsid w:val="00F123A4"/>
    <w:rsid w:val="00F13D46"/>
    <w:rsid w:val="00F154F4"/>
    <w:rsid w:val="00F167F6"/>
    <w:rsid w:val="00F232A4"/>
    <w:rsid w:val="00F2581E"/>
    <w:rsid w:val="00F444DA"/>
    <w:rsid w:val="00F45630"/>
    <w:rsid w:val="00F47DF7"/>
    <w:rsid w:val="00F54167"/>
    <w:rsid w:val="00F545F6"/>
    <w:rsid w:val="00F6074D"/>
    <w:rsid w:val="00F643C3"/>
    <w:rsid w:val="00F65E5B"/>
    <w:rsid w:val="00F67F32"/>
    <w:rsid w:val="00F73D47"/>
    <w:rsid w:val="00F75644"/>
    <w:rsid w:val="00F83A21"/>
    <w:rsid w:val="00F86E65"/>
    <w:rsid w:val="00F8795E"/>
    <w:rsid w:val="00F9231A"/>
    <w:rsid w:val="00F929A0"/>
    <w:rsid w:val="00F937D5"/>
    <w:rsid w:val="00FA230A"/>
    <w:rsid w:val="00FA55F6"/>
    <w:rsid w:val="00FA6B3B"/>
    <w:rsid w:val="00FC0B56"/>
    <w:rsid w:val="00FC5076"/>
    <w:rsid w:val="00FC79E7"/>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9EC"/>
    <w:pPr>
      <w:autoSpaceDE w:val="0"/>
      <w:autoSpaceDN w:val="0"/>
      <w:adjustRightInd w:val="0"/>
      <w:spacing w:after="0" w:line="240" w:lineRule="auto"/>
    </w:pPr>
    <w:rPr>
      <w:rFonts w:ascii="Arial" w:hAnsi="Arial" w:cs="Arial"/>
      <w:color w:val="000000"/>
      <w:kern w:val="0"/>
      <w:sz w:val="24"/>
      <w:szCs w:val="24"/>
      <w:lang w:val="en-AU" w:eastAsia="ja-JP" w:bidi="th-TH"/>
      <w14:ligatures w14:val="none"/>
    </w:rPr>
  </w:style>
  <w:style w:type="paragraph" w:styleId="HTMLPreformatted">
    <w:name w:val="HTML Preformatted"/>
    <w:basedOn w:val="Normal"/>
    <w:link w:val="HTMLPreformattedChar"/>
    <w:uiPriority w:val="99"/>
    <w:semiHidden/>
    <w:unhideWhenUsed/>
    <w:rsid w:val="00277D7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D71"/>
    <w:rPr>
      <w:rFonts w:ascii="Consolas" w:eastAsia="MS Mincho" w:hAnsi="Consolas"/>
      <w:kern w:val="0"/>
      <w:sz w:val="20"/>
      <w:szCs w:val="20"/>
      <w14:ligatures w14:val="none"/>
    </w:rPr>
  </w:style>
  <w:style w:type="paragraph" w:styleId="NormalWeb">
    <w:name w:val="Normal (Web)"/>
    <w:basedOn w:val="Normal"/>
    <w:uiPriority w:val="99"/>
    <w:semiHidden/>
    <w:unhideWhenUsed/>
    <w:rsid w:val="003B748E"/>
    <w:rPr>
      <w:rFonts w:ascii="Times New Roman" w:hAnsi="Times New Roman" w:cs="Times New Roman"/>
      <w:sz w:val="24"/>
      <w:szCs w:val="24"/>
    </w:rPr>
  </w:style>
  <w:style w:type="paragraph" w:styleId="NoSpacing">
    <w:name w:val="No Spacing"/>
    <w:uiPriority w:val="1"/>
    <w:qFormat/>
    <w:rsid w:val="007A6CBE"/>
    <w:pPr>
      <w:spacing w:after="0" w:line="240" w:lineRule="auto"/>
    </w:pPr>
    <w:rPr>
      <w:rFonts w:eastAsiaTheme="minorHAns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109593685">
      <w:bodyDiv w:val="1"/>
      <w:marLeft w:val="0"/>
      <w:marRight w:val="0"/>
      <w:marTop w:val="0"/>
      <w:marBottom w:val="0"/>
      <w:divBdr>
        <w:top w:val="none" w:sz="0" w:space="0" w:color="auto"/>
        <w:left w:val="none" w:sz="0" w:space="0" w:color="auto"/>
        <w:bottom w:val="none" w:sz="0" w:space="0" w:color="auto"/>
        <w:right w:val="none" w:sz="0" w:space="0" w:color="auto"/>
      </w:divBdr>
      <w:divsChild>
        <w:div w:id="179900991">
          <w:marLeft w:val="0"/>
          <w:marRight w:val="0"/>
          <w:marTop w:val="0"/>
          <w:marBottom w:val="0"/>
          <w:divBdr>
            <w:top w:val="none" w:sz="0" w:space="0" w:color="auto"/>
            <w:left w:val="none" w:sz="0" w:space="0" w:color="auto"/>
            <w:bottom w:val="none" w:sz="0" w:space="0" w:color="auto"/>
            <w:right w:val="none" w:sz="0" w:space="0" w:color="auto"/>
          </w:divBdr>
          <w:divsChild>
            <w:div w:id="359941846">
              <w:marLeft w:val="0"/>
              <w:marRight w:val="0"/>
              <w:marTop w:val="0"/>
              <w:marBottom w:val="0"/>
              <w:divBdr>
                <w:top w:val="none" w:sz="0" w:space="0" w:color="auto"/>
                <w:left w:val="none" w:sz="0" w:space="0" w:color="auto"/>
                <w:bottom w:val="none" w:sz="0" w:space="0" w:color="auto"/>
                <w:right w:val="none" w:sz="0" w:space="0" w:color="auto"/>
              </w:divBdr>
              <w:divsChild>
                <w:div w:id="1490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18654643">
      <w:bodyDiv w:val="1"/>
      <w:marLeft w:val="0"/>
      <w:marRight w:val="0"/>
      <w:marTop w:val="0"/>
      <w:marBottom w:val="0"/>
      <w:divBdr>
        <w:top w:val="none" w:sz="0" w:space="0" w:color="auto"/>
        <w:left w:val="none" w:sz="0" w:space="0" w:color="auto"/>
        <w:bottom w:val="none" w:sz="0" w:space="0" w:color="auto"/>
        <w:right w:val="none" w:sz="0" w:space="0" w:color="auto"/>
      </w:divBdr>
      <w:divsChild>
        <w:div w:id="1123117999">
          <w:marLeft w:val="0"/>
          <w:marRight w:val="0"/>
          <w:marTop w:val="0"/>
          <w:marBottom w:val="0"/>
          <w:divBdr>
            <w:top w:val="none" w:sz="0" w:space="0" w:color="auto"/>
            <w:left w:val="none" w:sz="0" w:space="0" w:color="auto"/>
            <w:bottom w:val="none" w:sz="0" w:space="0" w:color="auto"/>
            <w:right w:val="none" w:sz="0" w:space="0" w:color="auto"/>
          </w:divBdr>
          <w:divsChild>
            <w:div w:id="1646814924">
              <w:marLeft w:val="0"/>
              <w:marRight w:val="0"/>
              <w:marTop w:val="0"/>
              <w:marBottom w:val="0"/>
              <w:divBdr>
                <w:top w:val="none" w:sz="0" w:space="0" w:color="auto"/>
                <w:left w:val="none" w:sz="0" w:space="0" w:color="auto"/>
                <w:bottom w:val="none" w:sz="0" w:space="0" w:color="auto"/>
                <w:right w:val="none" w:sz="0" w:space="0" w:color="auto"/>
              </w:divBdr>
              <w:divsChild>
                <w:div w:id="1530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629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708797317">
      <w:bodyDiv w:val="1"/>
      <w:marLeft w:val="0"/>
      <w:marRight w:val="0"/>
      <w:marTop w:val="0"/>
      <w:marBottom w:val="0"/>
      <w:divBdr>
        <w:top w:val="none" w:sz="0" w:space="0" w:color="auto"/>
        <w:left w:val="none" w:sz="0" w:space="0" w:color="auto"/>
        <w:bottom w:val="none" w:sz="0" w:space="0" w:color="auto"/>
        <w:right w:val="none" w:sz="0" w:space="0" w:color="auto"/>
      </w:divBdr>
    </w:div>
    <w:div w:id="1867405895">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 w:id="20337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galvez@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ffice.fujifilmprint.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ntte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idema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b224b498-daf6-4382-a96c-e6fe2cc350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A779ACF5EE694EBF3DF9252D56B8D6" ma:contentTypeVersion="12" ma:contentTypeDescription="Create a new document." ma:contentTypeScope="" ma:versionID="8f47ab6ad3151b39f99dc6c6545d3676">
  <xsd:schema xmlns:xsd="http://www.w3.org/2001/XMLSchema" xmlns:xs="http://www.w3.org/2001/XMLSchema" xmlns:p="http://schemas.microsoft.com/office/2006/metadata/properties" xmlns:ns2="b224b498-daf6-4382-a96c-e6fe2cc350f4" xmlns:ns3="636dfe30-9d52-4ece-8be7-6e296ac32ea3" targetNamespace="http://schemas.microsoft.com/office/2006/metadata/properties" ma:root="true" ma:fieldsID="13caf1407fada0c548e1bfd5a485ff66" ns2:_="" ns3:_="">
    <xsd:import namespace="b224b498-daf6-4382-a96c-e6fe2cc350f4"/>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b498-daf6-4382-a96c-e6fe2cc3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AF1B5-C06F-407B-9FAE-5BAF9FEB7571}">
  <ds:schemaRefs>
    <ds:schemaRef ds:uri="http://purl.org/dc/terms/"/>
    <ds:schemaRef ds:uri="http://purl.org/dc/dcmitype/"/>
    <ds:schemaRef ds:uri="http://schemas.microsoft.com/office/2006/documentManagement/types"/>
    <ds:schemaRef ds:uri="http://schemas.microsoft.com/office/infopath/2007/PartnerControls"/>
    <ds:schemaRef ds:uri="636dfe30-9d52-4ece-8be7-6e296ac32ea3"/>
    <ds:schemaRef ds:uri="http://schemas.openxmlformats.org/package/2006/metadata/core-properties"/>
    <ds:schemaRef ds:uri="b224b498-daf6-4382-a96c-e6fe2cc350f4"/>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64D83B6-1A7F-42DC-9DAE-2D616C083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4b498-daf6-4382-a96c-e6fe2cc350f4"/>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4449E-B275-4002-A08C-4DD565BA1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6993</Characters>
  <Application>Microsoft Office Word</Application>
  <DocSecurity>0</DocSecurity>
  <Lines>131</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2025-07-17T09:43:00Z</dcterms:created>
  <dcterms:modified xsi:type="dcterms:W3CDTF">2025-08-26T11:41:00Z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0x01010062A779ACF5EE694EBF3DF9252D56B8D6</vt:lpwstr>
  </property>
  <property fmtid="{D5CDD505-2E9C-101B-9397-08002B2CF9AE}" pid="3" name="MediaServiceImageTags">
    <vt:lpwstr/>
  </property>
  <property fmtid="{D5CDD505-2E9C-101B-9397-08002B2CF9AE}" pid="4" name="_DocHome">
    <vt:i4>-1435337581</vt:i4>
  </property>
  <property fmtid="{D5CDD505-2E9C-101B-9397-08002B2CF9AE}" pid="5" name="GrammarlyDocumentId">
    <vt:lpwstr>289c6429-a058-4e7e-91c6-2d7af30c100e</vt:lpwstr>
  </property>
</Properties>
</file>