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2B2A" w14:textId="77777777" w:rsidR="00DE2B30" w:rsidRPr="00C050DB" w:rsidRDefault="00DE2B30" w:rsidP="00DE2B30">
      <w:pPr>
        <w:spacing w:line="360" w:lineRule="auto"/>
        <w:rPr>
          <w:rFonts w:ascii="Arial" w:eastAsia="Yu Mincho" w:hAnsi="Arial" w:cs="Arial"/>
          <w:kern w:val="0"/>
          <w:sz w:val="20"/>
          <w:szCs w:val="20"/>
          <w:lang w:val="en-US"/>
          <w14:ligatures w14:val="none"/>
        </w:rPr>
      </w:pPr>
    </w:p>
    <w:p w14:paraId="35BC021B" w14:textId="723398CE" w:rsidR="00DE2B30" w:rsidRPr="00C050DB" w:rsidRDefault="00B74D5A" w:rsidP="00DE2B30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Yu Mincho" w:hAnsi="Arial" w:cs="Arial"/>
          <w:b/>
          <w:kern w:val="0"/>
          <w:sz w:val="20"/>
          <w:szCs w:val="20"/>
          <w:lang w:bidi="es-ES"/>
          <w14:ligatures w14:val="none"/>
        </w:rPr>
        <w:t>22</w:t>
      </w:r>
      <w:r w:rsidR="00CC369C" w:rsidRPr="00C050DB">
        <w:rPr>
          <w:rFonts w:ascii="Arial" w:eastAsia="Yu Mincho" w:hAnsi="Arial" w:cs="Arial"/>
          <w:b/>
          <w:kern w:val="0"/>
          <w:sz w:val="20"/>
          <w:szCs w:val="20"/>
          <w:lang w:bidi="es-ES"/>
          <w14:ligatures w14:val="none"/>
        </w:rPr>
        <w:t xml:space="preserve"> de agosto de 2025</w:t>
      </w:r>
    </w:p>
    <w:p w14:paraId="0452BD2B" w14:textId="3218E438" w:rsidR="00EC0CCF" w:rsidRPr="00C050DB" w:rsidRDefault="00EC0CCF" w:rsidP="00EC0CCF">
      <w:pPr>
        <w:spacing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  <w:r w:rsidRPr="00C050DB">
        <w:rPr>
          <w:rFonts w:ascii="Arial" w:eastAsia="Yu Mincho" w:hAnsi="Arial" w:cs="Arial"/>
          <w:b/>
          <w:kern w:val="0"/>
          <w:lang w:bidi="es-ES"/>
          <w14:ligatures w14:val="none"/>
        </w:rPr>
        <w:t xml:space="preserve">Fujifilm ofrecerá un avance de sus emocionantes novedades en </w:t>
      </w:r>
      <w:proofErr w:type="spellStart"/>
      <w:r w:rsidRPr="00C050DB">
        <w:rPr>
          <w:rFonts w:ascii="Arial" w:eastAsia="Yu Mincho" w:hAnsi="Arial" w:cs="Arial"/>
          <w:b/>
          <w:kern w:val="0"/>
          <w:lang w:bidi="es-ES"/>
          <w14:ligatures w14:val="none"/>
        </w:rPr>
        <w:t>Labelexpo</w:t>
      </w:r>
      <w:proofErr w:type="spellEnd"/>
      <w:r w:rsidRPr="00C050DB">
        <w:rPr>
          <w:rFonts w:ascii="Arial" w:eastAsia="Yu Mincho" w:hAnsi="Arial" w:cs="Arial"/>
          <w:b/>
          <w:kern w:val="0"/>
          <w:lang w:bidi="es-ES"/>
          <w14:ligatures w14:val="none"/>
        </w:rPr>
        <w:t xml:space="preserve"> </w:t>
      </w:r>
      <w:proofErr w:type="spellStart"/>
      <w:r w:rsidRPr="00C050DB">
        <w:rPr>
          <w:rFonts w:ascii="Arial" w:eastAsia="Yu Mincho" w:hAnsi="Arial" w:cs="Arial"/>
          <w:b/>
          <w:kern w:val="0"/>
          <w:lang w:bidi="es-ES"/>
          <w14:ligatures w14:val="none"/>
        </w:rPr>
        <w:t>Europe</w:t>
      </w:r>
      <w:proofErr w:type="spellEnd"/>
      <w:r w:rsidRPr="00C050DB">
        <w:rPr>
          <w:rFonts w:ascii="Arial" w:eastAsia="Yu Mincho" w:hAnsi="Arial" w:cs="Arial"/>
          <w:b/>
          <w:kern w:val="0"/>
          <w:lang w:bidi="es-ES"/>
          <w14:ligatures w14:val="none"/>
        </w:rPr>
        <w:t xml:space="preserve"> 2025</w:t>
      </w:r>
    </w:p>
    <w:p w14:paraId="6BF470C7" w14:textId="25993C54" w:rsidR="00DE2B30" w:rsidRPr="00C050DB" w:rsidRDefault="00DE2B30" w:rsidP="00DE2B3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Las visitas al estand 5D73 de Fujifilm en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Labelexpo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Europe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 2025 serán de las primeras en conocer una serie de interesantes novedades en la producción de etiquetas analógicas y digitales, además de disfrutar de un atractivo programa diario de charlas con expertos del sector, socios y usuarios finales. </w:t>
      </w:r>
    </w:p>
    <w:p w14:paraId="249F14F1" w14:textId="6764F9FC" w:rsidR="00EC0CCF" w:rsidRPr="00C050DB" w:rsidRDefault="00EC0CCF" w:rsidP="00DE2B30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Las visitas al estand podrán ver:</w:t>
      </w:r>
    </w:p>
    <w:p w14:paraId="171CB1FE" w14:textId="5DE1880F" w:rsidR="00EC0CCF" w:rsidRPr="00C050DB" w:rsidRDefault="00EC0CCF" w:rsidP="00EC0C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Los últimos avances en tecnología de planchas flexográficas: incluye una nueva familia de planchas optimizadas para los requisitos de impresión más exigentes.</w:t>
      </w:r>
    </w:p>
    <w:p w14:paraId="42E52222" w14:textId="2E7F3F66" w:rsidR="00EC0CCF" w:rsidRPr="00C050DB" w:rsidRDefault="007A360A" w:rsidP="00EC0C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Un nuevo e innovador enfoque para el procesamiento de planchas flexográficas: establecido para cambiar la forma en que los clientes piensan sobre el flujo de trabajo y la productividad.</w:t>
      </w:r>
    </w:p>
    <w:p w14:paraId="40E57B01" w14:textId="48F51BEF" w:rsidR="000B0C79" w:rsidRPr="00C050DB" w:rsidRDefault="00276EAB" w:rsidP="00EC0C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Interesantes novedades en la impresora digital flexible para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packaging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 insignia de Fujifilm, la Jet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Press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 FP790, que ofrece mayores capacidades, más eficiencia y nuevas posibilidades de aplicación.</w:t>
      </w:r>
    </w:p>
    <w:p w14:paraId="33EE92CA" w14:textId="17040559" w:rsidR="000B0C79" w:rsidRPr="00C050DB" w:rsidRDefault="00201B6C" w:rsidP="00EC0C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Ampliación de su oferta con más soluciones que ponen de relieve el compromiso continuo de Fujifilm con el progreso en el sector de las etiquetas y el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packaging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.</w:t>
      </w:r>
    </w:p>
    <w:p w14:paraId="4F429453" w14:textId="08AEC600" w:rsidR="00EC0CCF" w:rsidRPr="00C050DB" w:rsidRDefault="00EC0CCF" w:rsidP="00EC0CCF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Junto con estas presentaciones, Fujifilm está organizando el evento «On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Stage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with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 Fujifilm». Se trata de cuatro sesiones interactivas cortas diarias en las que clientes, socios y especialistas del sector debatirán sobre casos de éxito reales, oportunidades de mercado y consejos prácticos para la producción de etiquetas y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packaging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.</w:t>
      </w:r>
    </w:p>
    <w:p w14:paraId="06493257" w14:textId="0FBF0C1C" w:rsidR="00EC0CCF" w:rsidRPr="00C050DB" w:rsidRDefault="00EC0CCF" w:rsidP="00EC0CCF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Para terminar cada jornada, el estand se transformará para la «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Chilled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Hour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», con un DJ, refrescos y un ambiente informal que permitirá a los expertos del sector interactuar con el equipo de Fujifilm.</w:t>
      </w:r>
    </w:p>
    <w:p w14:paraId="0E55513C" w14:textId="256E3EC3" w:rsidR="00EC0CCF" w:rsidRPr="00C050DB" w:rsidRDefault="00DE58D1" w:rsidP="00EC0CCF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Mark Stephenson, director de Desarrollo empresarial de Fujifilm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Europe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, comenta: «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Labelexpo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Europe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 2025 será un hito para la cartera de etiquetas y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packaging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 xml:space="preserve"> de Fujifilm. Revelaremos innovaciones y capacidades que ayudarán a nuestros clientes a elevar el listón en términos de productividad y calidad de impresión. Esperamos dar la bienvenida a las visitas a nuestro estand para compartir información».</w:t>
      </w:r>
    </w:p>
    <w:p w14:paraId="01D7C6E8" w14:textId="677860F4" w:rsidR="00EC0CCF" w:rsidRPr="00C050DB" w:rsidRDefault="007530AC" w:rsidP="00EC0CCF">
      <w:pPr>
        <w:spacing w:line="360" w:lineRule="auto"/>
        <w:jc w:val="both"/>
        <w:rPr>
          <w:rFonts w:ascii="Arial" w:eastAsia="Yu Mincho" w:hAnsi="Arial" w:cs="Arial"/>
          <w:kern w:val="0"/>
          <w:sz w:val="20"/>
          <w:szCs w:val="20"/>
          <w14:ligatures w14:val="none"/>
        </w:rPr>
      </w:pPr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lastRenderedPageBreak/>
        <w:t xml:space="preserve">Visite Fujifilm en el estand 5D73 y sea uno de los primeros en descubrir cómo puede transformar su producción de etiquetas y </w:t>
      </w:r>
      <w:proofErr w:type="spellStart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packaging</w:t>
      </w:r>
      <w:proofErr w:type="spellEnd"/>
      <w:r w:rsidRPr="00C050DB">
        <w:rPr>
          <w:rFonts w:ascii="Arial" w:eastAsia="Yu Mincho" w:hAnsi="Arial" w:cs="Arial"/>
          <w:kern w:val="0"/>
          <w:sz w:val="20"/>
          <w:szCs w:val="20"/>
          <w:lang w:bidi="es-ES"/>
          <w14:ligatures w14:val="none"/>
        </w:rPr>
        <w:t>, apoyar su transición a la tecnología digital y mejorar su sostenibilidad.</w:t>
      </w:r>
    </w:p>
    <w:p w14:paraId="7B7F07AD" w14:textId="7CDAAF95" w:rsidR="00BF75F6" w:rsidRPr="00C050DB" w:rsidRDefault="00BF75F6" w:rsidP="00DE2B30">
      <w:pPr>
        <w:spacing w:line="360" w:lineRule="auto"/>
        <w:jc w:val="both"/>
        <w:rPr>
          <w:rFonts w:ascii="Arial" w:eastAsia="MS Mincho" w:hAnsi="Arial" w:cs="Arial"/>
          <w:kern w:val="0"/>
          <w:sz w:val="20"/>
          <w:szCs w:val="20"/>
          <w14:ligatures w14:val="none"/>
        </w:rPr>
      </w:pPr>
      <w:r w:rsidRPr="00C050DB">
        <w:rPr>
          <w:rFonts w:ascii="Arial" w:eastAsia="MS Mincho" w:hAnsi="Arial" w:cs="Arial"/>
          <w:kern w:val="0"/>
          <w:sz w:val="20"/>
          <w:szCs w:val="20"/>
          <w:lang w:bidi="es-ES"/>
          <w14:ligatures w14:val="none"/>
        </w:rPr>
        <w:t xml:space="preserve">Si desea registrarse, visite: </w:t>
      </w:r>
      <w:hyperlink r:id="rId10" w:history="1">
        <w:r w:rsidR="00861213">
          <w:rPr>
            <w:rStyle w:val="Hyperlink"/>
            <w:rFonts w:ascii="Arial" w:eastAsia="MS Mincho" w:hAnsi="Arial" w:cs="Arial"/>
            <w:kern w:val="0"/>
            <w:sz w:val="20"/>
            <w:szCs w:val="20"/>
            <w:lang w:bidi="es-ES"/>
            <w14:ligatures w14:val="none"/>
          </w:rPr>
          <w:t>https://fujifilmprint.eu/es/lp/labelexpo2025/</w:t>
        </w:r>
      </w:hyperlink>
      <w:r w:rsidR="00861213">
        <w:rPr>
          <w:rFonts w:ascii="Arial" w:eastAsia="MS Mincho" w:hAnsi="Arial" w:cs="Arial"/>
          <w:kern w:val="0"/>
          <w:sz w:val="20"/>
          <w:szCs w:val="20"/>
          <w:lang w:bidi="es-ES"/>
          <w14:ligatures w14:val="none"/>
        </w:rPr>
        <w:t xml:space="preserve"> </w:t>
      </w:r>
    </w:p>
    <w:p w14:paraId="0A31B1B3" w14:textId="6E883C52" w:rsidR="00DE2B30" w:rsidRPr="00C050DB" w:rsidRDefault="00BF75F6" w:rsidP="00DE2B30">
      <w:pPr>
        <w:spacing w:line="360" w:lineRule="auto"/>
        <w:jc w:val="both"/>
        <w:rPr>
          <w:rFonts w:ascii="Arial" w:eastAsia="Yu Mincho" w:hAnsi="Arial" w:cs="Arial"/>
          <w:kern w:val="0"/>
          <w:sz w:val="18"/>
          <w:szCs w:val="18"/>
          <w14:ligatures w14:val="none"/>
        </w:rPr>
      </w:pPr>
      <w:r w:rsidRPr="00C050DB">
        <w:rPr>
          <w:rFonts w:ascii="Arial" w:eastAsia="MS Mincho" w:hAnsi="Arial" w:cs="Arial"/>
          <w:kern w:val="0"/>
          <w:sz w:val="20"/>
          <w:szCs w:val="20"/>
          <w:lang w:bidi="es-ES"/>
          <w14:ligatures w14:val="none"/>
        </w:rPr>
        <w:t xml:space="preserve"> </w:t>
      </w:r>
    </w:p>
    <w:p w14:paraId="764ADC8C" w14:textId="77777777" w:rsidR="009F66C7" w:rsidRPr="00D364D9" w:rsidRDefault="009F66C7" w:rsidP="009F66C7">
      <w:pPr>
        <w:spacing w:line="360" w:lineRule="auto"/>
        <w:jc w:val="center"/>
        <w:rPr>
          <w:rFonts w:ascii="Arial" w:eastAsia="Arial" w:hAnsi="Arial" w:cs="Arial"/>
          <w:color w:val="000000"/>
          <w:kern w:val="0"/>
          <w14:ligatures w14:val="none"/>
        </w:rPr>
      </w:pPr>
      <w:r w:rsidRPr="00D364D9">
        <w:rPr>
          <w:rFonts w:ascii="Arial" w:eastAsia="Arial" w:hAnsi="Arial" w:cs="Arial"/>
          <w:b/>
          <w:bCs/>
          <w:color w:val="000000"/>
          <w:kern w:val="0"/>
          <w14:ligatures w14:val="none"/>
        </w:rPr>
        <w:t>FIN</w:t>
      </w:r>
    </w:p>
    <w:p w14:paraId="30FBEAA9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4B661C5A" w14:textId="77777777" w:rsidR="009F66C7" w:rsidRPr="00D364D9" w:rsidRDefault="009F66C7" w:rsidP="009F66C7">
      <w:pPr>
        <w:spacing w:after="0" w:line="240" w:lineRule="auto"/>
        <w:jc w:val="both"/>
        <w:rPr>
          <w:rFonts w:ascii="Segoe UI" w:eastAsia="Segoe UI" w:hAnsi="Segoe UI" w:cs="Segoe UI"/>
          <w:color w:val="000000"/>
          <w:kern w:val="0"/>
          <w:sz w:val="18"/>
          <w:szCs w:val="18"/>
          <w14:ligatures w14:val="none"/>
        </w:rPr>
      </w:pPr>
    </w:p>
    <w:p w14:paraId="275A8310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5662B289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Acerca de FUJIFILM </w:t>
      </w:r>
      <w:proofErr w:type="spellStart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>Corporation</w:t>
      </w:r>
      <w:proofErr w:type="spellEnd"/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          </w:t>
      </w:r>
    </w:p>
    <w:p w14:paraId="236814AD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Fujifilm</w:t>
      </w:r>
      <w:r w:rsidRPr="00D364D9">
        <w:rPr>
          <w:rFonts w:ascii="Arial" w:eastAsia="Arial" w:hAnsi="Arial" w:cs="Arial"/>
          <w:cap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Corporation</w:t>
      </w:r>
      <w:proofErr w:type="spellEnd"/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 xml:space="preserve"> es una de las principales compañías que forman el holding Fujifilm. Desde su fundación en 1934, la empresa ha fabricado continuamente innovadores productos de última generación para el mercado de filmación y en línea con este esfuerzo se ha convertido en una empresa comprometida con la salud. Fujifilm aplica ahora estas tecnologías a la prevención, diagnóstico y tratamiento de enfermedades en el sector médico y sanitario. Fujifilm está también aumentando su participación en la búsqueda de materiales de gran funcionalidad, como por ejemplo materiales para paneles y expositores, así como distintos dispositivos ópticos para sistemas gráficos.           </w:t>
      </w:r>
    </w:p>
    <w:p w14:paraId="6AEE01B1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      </w:t>
      </w:r>
    </w:p>
    <w:p w14:paraId="47C3E321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Acerca de FUJIFILM </w:t>
      </w:r>
      <w:proofErr w:type="spellStart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>Graphic</w:t>
      </w:r>
      <w:proofErr w:type="spellEnd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Communications </w:t>
      </w:r>
      <w:proofErr w:type="spellStart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>Division</w:t>
      </w:r>
      <w:proofErr w:type="spellEnd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fr-FR"/>
          <w14:ligatures w14:val="none"/>
        </w:rPr>
        <w:t>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      </w:t>
      </w:r>
    </w:p>
    <w:p w14:paraId="40ED3E55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 xml:space="preserve">FUJIFILM </w:t>
      </w:r>
      <w:proofErr w:type="spellStart"/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Graphic</w:t>
      </w:r>
      <w:proofErr w:type="spellEnd"/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 xml:space="preserve"> Communications </w:t>
      </w:r>
      <w:proofErr w:type="spellStart"/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Division</w:t>
      </w:r>
      <w:proofErr w:type="spellEnd"/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Fujifilm mantiene el compromiso de minimizar el impacto medioambiental de sus productos y operaciones, y trabaja activamente en la conservación del entorno, al tiempo que anima a las empresas de impresión a aunar esfuerzos en dichas prácticas medioambientales.            </w:t>
      </w:r>
    </w:p>
    <w:p w14:paraId="687D1872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 xml:space="preserve">Para más información, visite </w:t>
      </w:r>
      <w:hyperlink r:id="rId11">
        <w:r w:rsidRPr="00D364D9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14:ligatures w14:val="none"/>
          </w:rPr>
          <w:t>fujifilmprint.eu</w:t>
        </w:r>
      </w:hyperlink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 xml:space="preserve"> o </w:t>
      </w:r>
      <w:hyperlink r:id="rId12">
        <w:r w:rsidRPr="00D364D9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14:ligatures w14:val="none"/>
          </w:rPr>
          <w:t>youtube.com/</w:t>
        </w:r>
        <w:proofErr w:type="spellStart"/>
        <w:r w:rsidRPr="00D364D9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14:ligatures w14:val="none"/>
          </w:rPr>
          <w:t>FujifilmGSEurope</w:t>
        </w:r>
        <w:proofErr w:type="spellEnd"/>
      </w:hyperlink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 xml:space="preserve"> o síganos en @FujifilmPrint           </w:t>
      </w:r>
    </w:p>
    <w:p w14:paraId="221FB7E4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           </w:t>
      </w:r>
    </w:p>
    <w:p w14:paraId="35DE5D93" w14:textId="77777777" w:rsidR="009F66C7" w:rsidRPr="00D364D9" w:rsidRDefault="009F66C7" w:rsidP="009F66C7">
      <w:pP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b/>
          <w:bCs/>
          <w:color w:val="000000"/>
          <w:kern w:val="0"/>
          <w:sz w:val="20"/>
          <w:szCs w:val="20"/>
          <w14:ligatures w14:val="none"/>
        </w:rPr>
        <w:t>Si desea más información, póngase en contacto con: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          </w:t>
      </w:r>
    </w:p>
    <w:p w14:paraId="2EB8AFA3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Sirah Awan          </w:t>
      </w:r>
    </w:p>
    <w:p w14:paraId="7E36D4E1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AD Communications</w:t>
      </w:r>
      <w:r w:rsidRPr="00D364D9">
        <w:rPr>
          <w:rFonts w:ascii="Calibri" w:eastAsia="Yu Mincho" w:hAnsi="Calibri" w:cs="Arial"/>
          <w:kern w:val="0"/>
          <w14:ligatures w14:val="none"/>
        </w:rPr>
        <w:tab/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          </w:t>
      </w:r>
    </w:p>
    <w:p w14:paraId="1891C5AF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E: </w:t>
      </w:r>
      <w:hyperlink r:id="rId13">
        <w:r w:rsidRPr="00D364D9">
          <w:rPr>
            <w:rFonts w:ascii="Arial" w:eastAsia="Arial" w:hAnsi="Arial" w:cs="Arial"/>
            <w:color w:val="0563C1"/>
            <w:kern w:val="0"/>
            <w:sz w:val="20"/>
            <w:szCs w:val="20"/>
            <w:u w:val="single"/>
            <w:lang w:val="cs-CZ"/>
            <w14:ligatures w14:val="none"/>
          </w:rPr>
          <w:t>sawan@adcomms.co.uk</w:t>
        </w:r>
      </w:hyperlink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 xml:space="preserve">           </w:t>
      </w:r>
    </w:p>
    <w:p w14:paraId="2B598D7D" w14:textId="77777777" w:rsidR="009F66C7" w:rsidRPr="00D364D9" w:rsidRDefault="009F66C7" w:rsidP="009F66C7">
      <w:pP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:lang w:val="cs-CZ"/>
          <w14:ligatures w14:val="none"/>
        </w:rPr>
        <w:t>Tel: +44 (0)1372 464470    </w:t>
      </w: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       </w:t>
      </w:r>
    </w:p>
    <w:p w14:paraId="2595AFC1" w14:textId="77777777" w:rsidR="009F66C7" w:rsidRPr="00D364D9" w:rsidRDefault="009F66C7" w:rsidP="009F66C7">
      <w:pPr>
        <w:spacing w:after="0" w:line="240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D364D9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7A84538E" w14:textId="77777777" w:rsidR="009F66C7" w:rsidRPr="00D364D9" w:rsidRDefault="009F66C7" w:rsidP="009F66C7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18663A0" w14:textId="77777777" w:rsidR="009F66C7" w:rsidRPr="00D364D9" w:rsidRDefault="009F66C7" w:rsidP="009F66C7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1A0C1F1E" w14:textId="77777777" w:rsidR="003836D1" w:rsidRPr="00C050DB" w:rsidRDefault="003836D1" w:rsidP="009F66C7">
      <w:pPr>
        <w:spacing w:after="0" w:line="360" w:lineRule="auto"/>
        <w:jc w:val="center"/>
        <w:textAlignment w:val="baseline"/>
      </w:pPr>
    </w:p>
    <w:sectPr w:rsidR="003836D1" w:rsidRPr="00C050DB" w:rsidSect="00DE2B30">
      <w:headerReference w:type="default" r:id="rId14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7FF45" w14:textId="77777777" w:rsidR="00B44658" w:rsidRDefault="00B44658">
      <w:pPr>
        <w:spacing w:after="0" w:line="240" w:lineRule="auto"/>
      </w:pPr>
      <w:r>
        <w:separator/>
      </w:r>
    </w:p>
  </w:endnote>
  <w:endnote w:type="continuationSeparator" w:id="0">
    <w:p w14:paraId="582DCF00" w14:textId="77777777" w:rsidR="00B44658" w:rsidRDefault="00B4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8BDFA" w14:textId="77777777" w:rsidR="00B44658" w:rsidRDefault="00B44658">
      <w:pPr>
        <w:spacing w:after="0" w:line="240" w:lineRule="auto"/>
      </w:pPr>
      <w:r>
        <w:separator/>
      </w:r>
    </w:p>
  </w:footnote>
  <w:footnote w:type="continuationSeparator" w:id="0">
    <w:p w14:paraId="5D0FFA96" w14:textId="77777777" w:rsidR="00B44658" w:rsidRDefault="00B4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D36C" w14:textId="77777777" w:rsidR="00DE2B30" w:rsidRDefault="00DE2B30" w:rsidP="00A46B91">
    <w:pPr>
      <w:pStyle w:val="Header"/>
    </w:pPr>
    <w:r>
      <w:rPr>
        <w:b/>
        <w:noProof/>
        <w:lang w:bidi="es-ES"/>
      </w:rPr>
      <w:drawing>
        <wp:anchor distT="0" distB="0" distL="114300" distR="114300" simplePos="0" relativeHeight="251658240" behindDoc="1" locked="0" layoutInCell="1" allowOverlap="1" wp14:anchorId="3BB62697" wp14:editId="55F33A9B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1C3EA6" wp14:editId="299C4730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A651D9" id="Rectangle 2" o:spid="_x0000_s1026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  <w:p w14:paraId="769ABCF5" w14:textId="77777777" w:rsidR="00DE2B30" w:rsidRDefault="00DE2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2D4F"/>
    <w:multiLevelType w:val="hybridMultilevel"/>
    <w:tmpl w:val="35F0A9AE"/>
    <w:lvl w:ilvl="0" w:tplc="8078014C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3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0"/>
    <w:rsid w:val="000B0C79"/>
    <w:rsid w:val="000B6AC4"/>
    <w:rsid w:val="000D219D"/>
    <w:rsid w:val="000F6065"/>
    <w:rsid w:val="00126387"/>
    <w:rsid w:val="0019147B"/>
    <w:rsid w:val="001C34F6"/>
    <w:rsid w:val="00201B6C"/>
    <w:rsid w:val="00276EAB"/>
    <w:rsid w:val="00304820"/>
    <w:rsid w:val="0034287E"/>
    <w:rsid w:val="003836D1"/>
    <w:rsid w:val="003D0E1C"/>
    <w:rsid w:val="004B5489"/>
    <w:rsid w:val="0050175D"/>
    <w:rsid w:val="007530AC"/>
    <w:rsid w:val="007A360A"/>
    <w:rsid w:val="0083286F"/>
    <w:rsid w:val="00861213"/>
    <w:rsid w:val="00871F41"/>
    <w:rsid w:val="00876233"/>
    <w:rsid w:val="0088626F"/>
    <w:rsid w:val="008A3198"/>
    <w:rsid w:val="008C4DB7"/>
    <w:rsid w:val="008C6AEC"/>
    <w:rsid w:val="008E2BB2"/>
    <w:rsid w:val="00957366"/>
    <w:rsid w:val="009F66C7"/>
    <w:rsid w:val="00AE59E2"/>
    <w:rsid w:val="00B44658"/>
    <w:rsid w:val="00B74D5A"/>
    <w:rsid w:val="00B92D08"/>
    <w:rsid w:val="00BF75F6"/>
    <w:rsid w:val="00C050DB"/>
    <w:rsid w:val="00C27A3B"/>
    <w:rsid w:val="00CC369C"/>
    <w:rsid w:val="00CD3484"/>
    <w:rsid w:val="00D155C1"/>
    <w:rsid w:val="00D3500F"/>
    <w:rsid w:val="00D63F1F"/>
    <w:rsid w:val="00DE2B30"/>
    <w:rsid w:val="00DE58D1"/>
    <w:rsid w:val="00E300EB"/>
    <w:rsid w:val="00EB638E"/>
    <w:rsid w:val="00EC0CCF"/>
    <w:rsid w:val="00ED1B69"/>
    <w:rsid w:val="00F00B1F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EF4DD"/>
  <w15:chartTrackingRefBased/>
  <w15:docId w15:val="{D8849942-38DF-4C6A-B220-2601C577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B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2B30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E2B30"/>
    <w:rPr>
      <w:rFonts w:eastAsia="Yu Minch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3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6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62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26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8C4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DB7"/>
  </w:style>
  <w:style w:type="paragraph" w:styleId="Revision">
    <w:name w:val="Revision"/>
    <w:hidden/>
    <w:uiPriority w:val="99"/>
    <w:semiHidden/>
    <w:rsid w:val="00201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wan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es/lp/labelexpo2025/?utm_source=referral&amp;utm_medium=pr&amp;utm_campaign=Labelexpo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2" ma:contentTypeDescription="Create a new document." ma:contentTypeScope="" ma:versionID="39d48c0ecc4249829c062535593bd3ae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057f9bc643e0e6500741e8ed7f102cf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Props1.xml><?xml version="1.0" encoding="utf-8"?>
<ds:datastoreItem xmlns:ds="http://schemas.openxmlformats.org/officeDocument/2006/customXml" ds:itemID="{07B54518-2864-4B2B-91EB-363663A70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A594F-3F22-4E00-9B78-13322B6B7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C77FD-1F9F-427F-8AAE-FA58FF3C8F81}">
  <ds:schemaRefs>
    <ds:schemaRef ds:uri="http://schemas.microsoft.com/office/2006/metadata/properties"/>
    <ds:schemaRef ds:uri="http://schemas.microsoft.com/office/infopath/2007/PartnerControls"/>
    <ds:schemaRef ds:uri="99002472-082e-4f7c-852a-ba5060275ab4"/>
    <ds:schemaRef ds:uri="a9d656df-bdb6-49eb-b737-341170c2f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3659</Characters>
  <Application>Microsoft Office Word</Application>
  <DocSecurity>0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6</cp:revision>
  <dcterms:created xsi:type="dcterms:W3CDTF">2025-08-21T11:06:00Z</dcterms:created>
  <dcterms:modified xsi:type="dcterms:W3CDTF">2025-08-21T14:19:00Z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4c90b061-d3bb-4423-b1c6-06fb46117260</vt:lpwstr>
  </property>
  <property fmtid="{D5CDD505-2E9C-101B-9397-08002B2CF9AE}" pid="3" name="ContentTypeId">
    <vt:lpwstr>0x01010045D3991C5BDE3047904E609F73C1087C</vt:lpwstr>
  </property>
  <property fmtid="{D5CDD505-2E9C-101B-9397-08002B2CF9AE}" pid="4" name="MediaServiceImageTags">
    <vt:lpwstr/>
  </property>
</Properties>
</file>