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9EEB5" w14:textId="77777777" w:rsidR="00710B41" w:rsidRDefault="00710B41" w:rsidP="00710B41">
      <w:pPr>
        <w:spacing w:line="360" w:lineRule="auto"/>
        <w:rPr>
          <w:rFonts w:ascii="Arial" w:hAnsi="Arial" w:cs="Arial"/>
          <w:b/>
          <w:bCs/>
          <w:sz w:val="20"/>
          <w:szCs w:val="20"/>
          <w:lang w:val="en-GB"/>
        </w:rPr>
      </w:pPr>
    </w:p>
    <w:p w14:paraId="65F4BE9D" w14:textId="06F6F82D" w:rsidR="00377981" w:rsidRPr="00FF014E" w:rsidRDefault="007E1DE6" w:rsidP="0049083F">
      <w:pPr>
        <w:rPr>
          <w:rFonts w:ascii="Aptos" w:eastAsia="Aptos" w:hAnsi="Aptos" w:cs="Times New Roman"/>
          <w:b/>
          <w:bCs/>
          <w:kern w:val="2"/>
          <w14:ligatures w14:val="standardContextual"/>
        </w:rPr>
      </w:pPr>
      <w:r>
        <w:rPr>
          <w:rFonts w:ascii="Arial" w:hAnsi="Arial" w:cs="Arial"/>
          <w:b/>
          <w:bCs/>
          <w:sz w:val="20"/>
          <w:szCs w:val="20"/>
        </w:rPr>
        <w:t>02</w:t>
      </w:r>
      <w:r w:rsidR="00710B41" w:rsidRPr="00377981">
        <w:rPr>
          <w:rFonts w:ascii="Arial" w:hAnsi="Arial" w:cs="Arial"/>
          <w:b/>
          <w:bCs/>
          <w:sz w:val="20"/>
          <w:szCs w:val="20"/>
        </w:rPr>
        <w:t xml:space="preserve"> </w:t>
      </w:r>
      <w:r w:rsidRPr="007E1DE6">
        <w:rPr>
          <w:rFonts w:ascii="Aptos" w:eastAsia="Aptos" w:hAnsi="Aptos" w:cs="Times New Roman"/>
          <w:b/>
          <w:bCs/>
          <w:kern w:val="2"/>
          <w14:ligatures w14:val="standardContextual"/>
        </w:rPr>
        <w:t>settembre</w:t>
      </w:r>
      <w:r>
        <w:rPr>
          <w:rFonts w:ascii="Aptos" w:eastAsia="Aptos" w:hAnsi="Aptos" w:cs="Times New Roman"/>
          <w:b/>
          <w:bCs/>
          <w:kern w:val="2"/>
          <w14:ligatures w14:val="standardContextual"/>
        </w:rPr>
        <w:t xml:space="preserve"> </w:t>
      </w:r>
      <w:r w:rsidR="00710B41" w:rsidRPr="00377981">
        <w:rPr>
          <w:rFonts w:ascii="Arial" w:hAnsi="Arial" w:cs="Arial"/>
          <w:b/>
          <w:bCs/>
          <w:sz w:val="20"/>
          <w:szCs w:val="20"/>
        </w:rPr>
        <w:t>2025</w:t>
      </w:r>
    </w:p>
    <w:p w14:paraId="1BA4DBFF" w14:textId="77777777" w:rsidR="00B140D4" w:rsidRDefault="00B140D4" w:rsidP="007F1395">
      <w:pPr>
        <w:pStyle w:val="paragraph"/>
        <w:spacing w:after="0" w:line="360" w:lineRule="auto"/>
        <w:jc w:val="both"/>
        <w:textAlignment w:val="baseline"/>
        <w:rPr>
          <w:rFonts w:ascii="Arial" w:eastAsiaTheme="minorEastAsia" w:hAnsi="Arial" w:cs="Arial"/>
          <w:b/>
          <w:bCs/>
          <w:sz w:val="20"/>
          <w:szCs w:val="20"/>
          <w:lang w:eastAsia="en-US"/>
        </w:rPr>
      </w:pPr>
      <w:r w:rsidRPr="00B140D4">
        <w:rPr>
          <w:rFonts w:ascii="Arial" w:eastAsiaTheme="minorEastAsia" w:hAnsi="Arial" w:cs="Arial"/>
          <w:b/>
          <w:bCs/>
          <w:sz w:val="20"/>
          <w:szCs w:val="20"/>
          <w:lang w:eastAsia="en-US"/>
        </w:rPr>
        <w:t>PressOn investe in Acuity Ultra Hybrid LED di Fujifilm per incrementare velocità, affidabilità e versatilità</w:t>
      </w:r>
    </w:p>
    <w:p w14:paraId="69FC1E9C" w14:textId="7BC04F08" w:rsidR="007F1395" w:rsidRPr="007F1395" w:rsidRDefault="007F1395" w:rsidP="007F1395">
      <w:pPr>
        <w:pStyle w:val="paragraph"/>
        <w:spacing w:after="0" w:line="360" w:lineRule="auto"/>
        <w:jc w:val="both"/>
        <w:textAlignment w:val="baseline"/>
        <w:rPr>
          <w:rFonts w:ascii="Arial" w:eastAsiaTheme="minorEastAsia" w:hAnsi="Arial" w:cs="Arial"/>
          <w:sz w:val="20"/>
          <w:szCs w:val="20"/>
          <w:lang w:eastAsia="en-US"/>
        </w:rPr>
      </w:pPr>
      <w:r w:rsidRPr="007F1395">
        <w:rPr>
          <w:rFonts w:ascii="Arial" w:eastAsiaTheme="minorEastAsia" w:hAnsi="Arial" w:cs="Arial"/>
          <w:sz w:val="20"/>
          <w:szCs w:val="20"/>
          <w:lang w:eastAsia="en-US"/>
        </w:rPr>
        <w:t>PressOn, azienda specializzata nella stampa di grande formato con sede nel Kent, è diventata l’ultima azienda di stampa del Regno Unito a investire nella Acuity Ultra Hybrid LED di Fujifilm, una stampante ad alte prestazioni progettata sia per supporti rigidi che flessibili. La macchina è stata installata a giugno 2025 e sta già offrendo miglioramenti significativi in termini di velocità, qualità e versatilità dei supporti, supportando al contempo l'impegno di lunga data dell'azienda per una produzione sostenibile.</w:t>
      </w:r>
    </w:p>
    <w:p w14:paraId="082F3AD1" w14:textId="77777777" w:rsidR="007F1395" w:rsidRPr="007F1395" w:rsidRDefault="007F1395" w:rsidP="007F1395">
      <w:pPr>
        <w:pStyle w:val="paragraph"/>
        <w:spacing w:after="0" w:line="360" w:lineRule="auto"/>
        <w:jc w:val="both"/>
        <w:textAlignment w:val="baseline"/>
        <w:rPr>
          <w:rFonts w:ascii="Arial" w:eastAsiaTheme="minorEastAsia" w:hAnsi="Arial" w:cs="Arial"/>
          <w:sz w:val="20"/>
          <w:szCs w:val="20"/>
          <w:lang w:eastAsia="en-US"/>
        </w:rPr>
      </w:pPr>
      <w:r w:rsidRPr="007F1395">
        <w:rPr>
          <w:rFonts w:ascii="Arial" w:eastAsiaTheme="minorEastAsia" w:hAnsi="Arial" w:cs="Arial"/>
          <w:sz w:val="20"/>
          <w:szCs w:val="20"/>
          <w:lang w:eastAsia="en-US"/>
        </w:rPr>
        <w:t>Fondata nel 1999, PressOn conta 25 dipendenti in due sedi. L'azienda serve una base di clienti diversificata per il settore retail, immobiliare, della livrea della flotta, delle infrastrutture e della pubblicità, con una divisione dedicata alla livrea dei veicoli.</w:t>
      </w:r>
    </w:p>
    <w:p w14:paraId="16F005DF" w14:textId="77777777" w:rsidR="007F1395" w:rsidRPr="007F1395" w:rsidRDefault="007F1395" w:rsidP="007F1395">
      <w:pPr>
        <w:pStyle w:val="paragraph"/>
        <w:spacing w:after="0" w:line="360" w:lineRule="auto"/>
        <w:jc w:val="both"/>
        <w:textAlignment w:val="baseline"/>
        <w:rPr>
          <w:rFonts w:ascii="Arial" w:eastAsiaTheme="minorEastAsia" w:hAnsi="Arial" w:cs="Arial"/>
          <w:sz w:val="20"/>
          <w:szCs w:val="20"/>
          <w:lang w:eastAsia="en-US"/>
        </w:rPr>
      </w:pPr>
      <w:r w:rsidRPr="007F1395">
        <w:rPr>
          <w:rFonts w:ascii="Arial" w:eastAsiaTheme="minorEastAsia" w:hAnsi="Arial" w:cs="Arial"/>
          <w:sz w:val="20"/>
          <w:szCs w:val="20"/>
          <w:lang w:eastAsia="en-US"/>
        </w:rPr>
        <w:t>Andy Wilson, Managing Director di PressOn, commenta: “La stampa digitale di grande formato è il fulcro del nostro lavoro, e la nostra offerta è sempre stata volutamente ampia. Questa diversità ci rende più agili e resilienti, soprattutto nel mercato in rapida evoluzione di oggi".</w:t>
      </w:r>
    </w:p>
    <w:p w14:paraId="111DFA5B" w14:textId="77777777" w:rsidR="007F1395" w:rsidRPr="007F1395" w:rsidRDefault="007F1395" w:rsidP="007F1395">
      <w:pPr>
        <w:pStyle w:val="paragraph"/>
        <w:spacing w:after="0" w:line="360" w:lineRule="auto"/>
        <w:jc w:val="both"/>
        <w:textAlignment w:val="baseline"/>
        <w:rPr>
          <w:rFonts w:ascii="Arial" w:eastAsiaTheme="minorEastAsia" w:hAnsi="Arial" w:cs="Arial"/>
          <w:sz w:val="20"/>
          <w:szCs w:val="20"/>
          <w:lang w:eastAsia="en-US"/>
        </w:rPr>
      </w:pPr>
      <w:r w:rsidRPr="007F1395">
        <w:rPr>
          <w:rFonts w:ascii="Arial" w:eastAsiaTheme="minorEastAsia" w:hAnsi="Arial" w:cs="Arial"/>
          <w:sz w:val="20"/>
          <w:szCs w:val="20"/>
          <w:lang w:eastAsia="en-US"/>
        </w:rPr>
        <w:t>Alla fine del 2024, con due stampanti ibride prossime al termine del ciclo di vita, PressOn ha iniziato a cercare un nuovo investimento che soddisfacesse la crescente domanda di tempi di consegna più rapidi e una migliore compatibilità dei supporti. Dopo aver esaminato varie tecnologie, la Fujifilm Acuity Ultra Hybrid LED si è rapidamente distinta.</w:t>
      </w:r>
    </w:p>
    <w:p w14:paraId="461A2D54" w14:textId="77777777" w:rsidR="007F1395" w:rsidRPr="007F1395" w:rsidRDefault="007F1395" w:rsidP="007F1395">
      <w:pPr>
        <w:pStyle w:val="paragraph"/>
        <w:spacing w:after="0" w:line="360" w:lineRule="auto"/>
        <w:jc w:val="both"/>
        <w:textAlignment w:val="baseline"/>
        <w:rPr>
          <w:rFonts w:ascii="Arial" w:eastAsiaTheme="minorEastAsia" w:hAnsi="Arial" w:cs="Arial"/>
          <w:sz w:val="20"/>
          <w:szCs w:val="20"/>
          <w:lang w:eastAsia="en-US"/>
        </w:rPr>
      </w:pPr>
      <w:r w:rsidRPr="007F1395">
        <w:rPr>
          <w:rFonts w:ascii="Arial" w:eastAsiaTheme="minorEastAsia" w:hAnsi="Arial" w:cs="Arial"/>
          <w:sz w:val="20"/>
          <w:szCs w:val="20"/>
          <w:lang w:eastAsia="en-US"/>
        </w:rPr>
        <w:t>“Abbiamo preso in considerazione tutti gli attori abituali del mercato, ma ciò che distingueva veramente Fujifilm era il loro approccio all’inchiostro” spiega Wilson. “Quando abbiamo visitato il loro sito di produzione di inchiostri a Broadstairs, abbiamo completamente cambiato il modo di concepire la tecnologia di stampa. La maggior parte dei produttori si concentra esclusivamente sulla macchina, ma Fujifilm inizia con l'inchiostro. Uno dei membri del loro team ha detto qualcosa che mi è rimasto impresso: “dopo tutto il resto, l’inchiostro è ciò che rimane”. Quella prospettiva aveva un grande impatto”.</w:t>
      </w:r>
    </w:p>
    <w:p w14:paraId="7549D929" w14:textId="77777777" w:rsidR="007F1395" w:rsidRPr="007F1395" w:rsidRDefault="007F1395" w:rsidP="007F1395">
      <w:pPr>
        <w:pStyle w:val="paragraph"/>
        <w:spacing w:after="0" w:line="360" w:lineRule="auto"/>
        <w:jc w:val="both"/>
        <w:textAlignment w:val="baseline"/>
        <w:rPr>
          <w:rFonts w:ascii="Arial" w:eastAsiaTheme="minorEastAsia" w:hAnsi="Arial" w:cs="Arial"/>
          <w:sz w:val="20"/>
          <w:szCs w:val="20"/>
          <w:lang w:eastAsia="en-US"/>
        </w:rPr>
      </w:pPr>
      <w:r w:rsidRPr="007F1395">
        <w:rPr>
          <w:rFonts w:ascii="Arial" w:eastAsiaTheme="minorEastAsia" w:hAnsi="Arial" w:cs="Arial"/>
          <w:sz w:val="20"/>
          <w:szCs w:val="20"/>
          <w:lang w:eastAsia="en-US"/>
        </w:rPr>
        <w:lastRenderedPageBreak/>
        <w:t>Acuity Ultra Hybrid LED utilizza gli inchiostri ad alte prestazioni Uvijet UH di Fujifilm, sviluppati e prodotti nel Regno Unito. Questa supply chain locale offre vantaggi sia di sostenibilità che logistici, eliminando i rischi legati a tariffe, fluttuazioni valutarie e spedizioni oltreoceano.</w:t>
      </w:r>
    </w:p>
    <w:p w14:paraId="2D1CFE72" w14:textId="77777777" w:rsidR="007F1395" w:rsidRPr="007F1395" w:rsidRDefault="007F1395" w:rsidP="007F1395">
      <w:pPr>
        <w:pStyle w:val="paragraph"/>
        <w:spacing w:after="0" w:line="360" w:lineRule="auto"/>
        <w:jc w:val="both"/>
        <w:textAlignment w:val="baseline"/>
        <w:rPr>
          <w:rFonts w:ascii="Arial" w:eastAsiaTheme="minorEastAsia" w:hAnsi="Arial" w:cs="Arial"/>
          <w:sz w:val="20"/>
          <w:szCs w:val="20"/>
          <w:lang w:eastAsia="en-US"/>
        </w:rPr>
      </w:pPr>
      <w:r w:rsidRPr="007F1395">
        <w:rPr>
          <w:rFonts w:ascii="Arial" w:eastAsiaTheme="minorEastAsia" w:hAnsi="Arial" w:cs="Arial"/>
          <w:sz w:val="20"/>
          <w:szCs w:val="20"/>
          <w:lang w:eastAsia="en-US"/>
        </w:rPr>
        <w:t>Wilson aggiunge: “La compatibilità degli inchiostri su diversi substrati è straordinaria ed estremamente vantaggiosa. Otteniamo meno marcature sui tessuti e anche l'inchiostro bianco sulla pellicola trasparente è molto impressionante. Il passaggio da un substrato all'altro è rapido e lineare, e la velocità e la qualità sono un enorme passo avanti rispetto a prima".</w:t>
      </w:r>
    </w:p>
    <w:p w14:paraId="4C5A1B54" w14:textId="77777777" w:rsidR="007F1395" w:rsidRPr="007F1395" w:rsidRDefault="007F1395" w:rsidP="007F1395">
      <w:pPr>
        <w:pStyle w:val="paragraph"/>
        <w:spacing w:after="0" w:line="360" w:lineRule="auto"/>
        <w:jc w:val="both"/>
        <w:textAlignment w:val="baseline"/>
        <w:rPr>
          <w:rFonts w:ascii="Arial" w:eastAsiaTheme="minorEastAsia" w:hAnsi="Arial" w:cs="Arial"/>
          <w:sz w:val="20"/>
          <w:szCs w:val="20"/>
          <w:lang w:eastAsia="en-US"/>
        </w:rPr>
      </w:pPr>
      <w:r w:rsidRPr="007F1395">
        <w:rPr>
          <w:rFonts w:ascii="Arial" w:eastAsiaTheme="minorEastAsia" w:hAnsi="Arial" w:cs="Arial"/>
          <w:sz w:val="20"/>
          <w:szCs w:val="20"/>
          <w:lang w:eastAsia="en-US"/>
        </w:rPr>
        <w:t>L'investimento supporta anche l'impegno di PressOn a creare un ambiente di lavoro più sano e sostenibile. “Gli stampatori UV sono spesso noti per la produzione di odori intensi. La nostra ultima macchina ci ha causato molti problemi a causa di questo. Ma la Acuity Ultra Hybrid LED non produce praticamente alcun odore, grazie alla formulazione degli inchiostri Fujifilm. È più silenzioso, più fresco e non richiede ventilazione aggiuntiva. Si tratta di un aspetto importante per il nostro team”, aggiunge Wilson.</w:t>
      </w:r>
    </w:p>
    <w:p w14:paraId="37D73D08" w14:textId="77777777" w:rsidR="007F1395" w:rsidRPr="007F1395" w:rsidRDefault="007F1395" w:rsidP="007F1395">
      <w:pPr>
        <w:pStyle w:val="paragraph"/>
        <w:spacing w:after="0" w:line="360" w:lineRule="auto"/>
        <w:jc w:val="both"/>
        <w:textAlignment w:val="baseline"/>
        <w:rPr>
          <w:rFonts w:ascii="Arial" w:eastAsiaTheme="minorEastAsia" w:hAnsi="Arial" w:cs="Arial"/>
          <w:sz w:val="20"/>
          <w:szCs w:val="20"/>
          <w:lang w:eastAsia="en-US"/>
        </w:rPr>
      </w:pPr>
      <w:r w:rsidRPr="007F1395">
        <w:rPr>
          <w:rFonts w:ascii="Arial" w:eastAsiaTheme="minorEastAsia" w:hAnsi="Arial" w:cs="Arial"/>
          <w:sz w:val="20"/>
          <w:szCs w:val="20"/>
          <w:lang w:eastAsia="en-US"/>
        </w:rPr>
        <w:t>Nel breve tempo trascorso dall'installazione, la stampante ha già aiutato l'azienda ad aumentare la capacità produttiva, accettare nuovi lavori e avvicinare nuovi potenziali clienti con rinnovata fiducia. E anche se PressOn non commercializza la propria tecnologia direttamente ai clienti, i vantaggi si fanno sentire in termini di tempi di consegna ed efficienza produttiva.</w:t>
      </w:r>
    </w:p>
    <w:p w14:paraId="574D3BBD" w14:textId="77777777" w:rsidR="007F1395" w:rsidRPr="007F1395" w:rsidRDefault="007F1395" w:rsidP="007F1395">
      <w:pPr>
        <w:pStyle w:val="paragraph"/>
        <w:spacing w:after="0" w:line="360" w:lineRule="auto"/>
        <w:jc w:val="both"/>
        <w:textAlignment w:val="baseline"/>
        <w:rPr>
          <w:rFonts w:ascii="Arial" w:eastAsiaTheme="minorEastAsia" w:hAnsi="Arial" w:cs="Arial"/>
          <w:sz w:val="20"/>
          <w:szCs w:val="20"/>
          <w:lang w:eastAsia="en-US"/>
        </w:rPr>
      </w:pPr>
      <w:r w:rsidRPr="007F1395">
        <w:rPr>
          <w:rFonts w:ascii="Arial" w:eastAsiaTheme="minorEastAsia" w:hAnsi="Arial" w:cs="Arial"/>
          <w:sz w:val="20"/>
          <w:szCs w:val="20"/>
          <w:lang w:eastAsia="en-US"/>
        </w:rPr>
        <w:t>Wilson commenta: “I nostri clienti non si sono accorti che abbiamo cambiato macchina, il che è un bene. La transizione è stata fluida. Ma il nostro team è impressionato dalle prestazioni. Si tratta di un aggiornamento importante.</w:t>
      </w:r>
    </w:p>
    <w:p w14:paraId="48F9A7B6" w14:textId="77777777" w:rsidR="007F1395" w:rsidRPr="007F1395" w:rsidRDefault="007F1395" w:rsidP="007F1395">
      <w:pPr>
        <w:pStyle w:val="paragraph"/>
        <w:spacing w:after="0" w:line="360" w:lineRule="auto"/>
        <w:jc w:val="both"/>
        <w:textAlignment w:val="baseline"/>
        <w:rPr>
          <w:rFonts w:ascii="Arial" w:eastAsiaTheme="minorEastAsia" w:hAnsi="Arial" w:cs="Arial"/>
          <w:sz w:val="20"/>
          <w:szCs w:val="20"/>
          <w:lang w:eastAsia="en-US"/>
        </w:rPr>
      </w:pPr>
      <w:r w:rsidRPr="007F1395">
        <w:rPr>
          <w:rFonts w:ascii="Arial" w:eastAsiaTheme="minorEastAsia" w:hAnsi="Arial" w:cs="Arial"/>
          <w:sz w:val="20"/>
          <w:szCs w:val="20"/>
          <w:lang w:eastAsia="en-US"/>
        </w:rPr>
        <w:t>“Il processo di installazione si è svolto senza intoppi, la formazione è stata eccezionale e il team di assistenza è incredibilmente reattivo. È rassicurante sapere che siamo a soli 45 minuti dalla loro sede di Broadstairs, e abbiamo già avuto tecnici che si sono presentati proattivamente solo per controllare che tutto funzioni senza intoppi. Questo tipo di servizio è raro. Questa è la nostra prima stampante Fujifilm, ma sulla base di questa esperienza non sarà l'ultima".</w:t>
      </w:r>
    </w:p>
    <w:p w14:paraId="24320363" w14:textId="2CA3DA18" w:rsidR="00307962" w:rsidRPr="007F1395" w:rsidRDefault="007F1395" w:rsidP="007F1395">
      <w:pPr>
        <w:pStyle w:val="paragraph"/>
        <w:spacing w:before="0" w:beforeAutospacing="0" w:after="0" w:afterAutospacing="0" w:line="360" w:lineRule="auto"/>
        <w:jc w:val="both"/>
        <w:textAlignment w:val="baseline"/>
        <w:rPr>
          <w:rFonts w:ascii="Arial" w:eastAsiaTheme="minorEastAsia" w:hAnsi="Arial" w:cs="Arial"/>
          <w:sz w:val="20"/>
          <w:szCs w:val="20"/>
        </w:rPr>
      </w:pPr>
      <w:r w:rsidRPr="007F1395">
        <w:rPr>
          <w:rFonts w:ascii="Arial" w:eastAsiaTheme="minorEastAsia" w:hAnsi="Arial" w:cs="Arial"/>
          <w:sz w:val="20"/>
          <w:szCs w:val="20"/>
          <w:lang w:eastAsia="en-US"/>
        </w:rPr>
        <w:t xml:space="preserve">Mike Lewis, Wide Format Business Manager, Fujifilm Wide Format Inkjet Systems, aggiunge: “Siamo lieti di lavorare con PressOn, un’azienda con un’eccellente reputazione per qualità e innovazione nel settore del grande formato. La Acuity Ultra Hybrid LED è progettata per offrire flessibilità, velocità e sostenibilità eccezionali, ed </w:t>
      </w:r>
      <w:r w:rsidRPr="007F1395">
        <w:rPr>
          <w:rFonts w:ascii="Arial" w:eastAsiaTheme="minorEastAsia" w:hAnsi="Arial" w:cs="Arial"/>
          <w:sz w:val="20"/>
          <w:szCs w:val="20"/>
          <w:lang w:eastAsia="en-US"/>
        </w:rPr>
        <w:lastRenderedPageBreak/>
        <w:t>è bello vedere che ha già un impatto così positivo sulle attività di PressOn. Non vediamo l'ora di sostenere la loro crescita e il loro successo continui".</w:t>
      </w:r>
    </w:p>
    <w:p w14:paraId="23607B30" w14:textId="5E4BAE83" w:rsidR="00307962" w:rsidRDefault="00307962" w:rsidP="09FEE925">
      <w:pPr>
        <w:pStyle w:val="paragraph"/>
        <w:spacing w:before="0" w:beforeAutospacing="0" w:after="0" w:afterAutospacing="0" w:line="360" w:lineRule="auto"/>
        <w:jc w:val="both"/>
        <w:textAlignment w:val="baseline"/>
        <w:rPr>
          <w:rFonts w:ascii="Arial" w:eastAsiaTheme="minorEastAsia" w:hAnsi="Arial" w:cs="Arial"/>
          <w:sz w:val="20"/>
          <w:szCs w:val="20"/>
          <w:lang w:bidi="it-IT"/>
        </w:rPr>
      </w:pPr>
      <w:r w:rsidRPr="007F1395">
        <w:rPr>
          <w:rStyle w:val="eop"/>
          <w:rFonts w:ascii="Arial" w:eastAsiaTheme="minorEastAsia" w:hAnsi="Arial" w:cs="Arial"/>
          <w:sz w:val="20"/>
          <w:szCs w:val="20"/>
          <w:lang w:bidi="it-IT"/>
        </w:rPr>
        <w:t> </w:t>
      </w:r>
      <w:r w:rsidR="00C15C15" w:rsidRPr="00C15C15">
        <w:rPr>
          <w:rStyle w:val="eop"/>
          <w:rFonts w:ascii="Arial" w:eastAsiaTheme="minorEastAsia" w:hAnsi="Arial" w:cs="Arial"/>
          <w:sz w:val="20"/>
          <w:szCs w:val="20"/>
          <w:lang w:bidi="it-IT"/>
        </w:rPr>
        <w:t>Scopri di più sulle soluzioni Fujifilm per la stampa di grande formato:</w:t>
      </w:r>
      <w:r w:rsidR="00526DC6" w:rsidRPr="00526DC6">
        <w:rPr>
          <w:rFonts w:ascii="Roboto" w:eastAsiaTheme="minorEastAsia" w:hAnsi="Roboto" w:cstheme="minorBidi"/>
          <w:color w:val="333333"/>
          <w:sz w:val="23"/>
          <w:szCs w:val="23"/>
          <w:shd w:val="clear" w:color="auto" w:fill="FFFFFF"/>
          <w:lang w:eastAsia="en-US"/>
        </w:rPr>
        <w:t xml:space="preserve"> </w:t>
      </w:r>
      <w:hyperlink r:id="rId11" w:history="1">
        <w:r w:rsidR="00526DC6">
          <w:rPr>
            <w:rStyle w:val="Hyperlink"/>
            <w:rFonts w:ascii="Arial" w:eastAsiaTheme="minorEastAsia" w:hAnsi="Arial" w:cs="Arial"/>
            <w:sz w:val="20"/>
            <w:szCs w:val="20"/>
            <w:lang w:bidi="it-IT"/>
          </w:rPr>
          <w:t>https://fujifilmprint.eu/it/settore-del-grande-formato/</w:t>
        </w:r>
      </w:hyperlink>
    </w:p>
    <w:p w14:paraId="7400B81C" w14:textId="77777777" w:rsidR="00526DC6" w:rsidRPr="00C15C15" w:rsidRDefault="00526DC6" w:rsidP="09FEE925">
      <w:pPr>
        <w:pStyle w:val="paragraph"/>
        <w:spacing w:before="0" w:beforeAutospacing="0" w:after="0" w:afterAutospacing="0" w:line="360" w:lineRule="auto"/>
        <w:jc w:val="both"/>
        <w:textAlignment w:val="baseline"/>
        <w:rPr>
          <w:rFonts w:ascii="Arial" w:hAnsi="Arial" w:cs="Arial"/>
          <w:sz w:val="20"/>
          <w:szCs w:val="20"/>
        </w:rPr>
      </w:pPr>
    </w:p>
    <w:p w14:paraId="6F5EE892" w14:textId="1EA507C6" w:rsidR="00307962" w:rsidRPr="00710B41" w:rsidRDefault="4C600CCE" w:rsidP="09FEE925">
      <w:pPr>
        <w:spacing w:after="0" w:line="360" w:lineRule="auto"/>
        <w:jc w:val="center"/>
        <w:textAlignment w:val="baseline"/>
        <w:rPr>
          <w:rFonts w:ascii="Arial" w:eastAsia="Arial" w:hAnsi="Arial" w:cs="Arial"/>
          <w:color w:val="000000" w:themeColor="text1"/>
        </w:rPr>
      </w:pPr>
      <w:r w:rsidRPr="09FEE925">
        <w:rPr>
          <w:rFonts w:ascii="Arial" w:eastAsia="Arial" w:hAnsi="Arial" w:cs="Arial"/>
          <w:b/>
          <w:bCs/>
          <w:color w:val="000000" w:themeColor="text1"/>
        </w:rPr>
        <w:t>FINE</w:t>
      </w:r>
    </w:p>
    <w:p w14:paraId="5CB6082E" w14:textId="578A1898" w:rsidR="00307962" w:rsidRPr="00710B41" w:rsidRDefault="4C600CCE" w:rsidP="09FEE925">
      <w:pPr>
        <w:spacing w:after="0" w:line="240" w:lineRule="auto"/>
        <w:jc w:val="both"/>
        <w:textAlignment w:val="baseline"/>
        <w:rPr>
          <w:rFonts w:ascii="Arial" w:eastAsia="Arial" w:hAnsi="Arial" w:cs="Arial"/>
          <w:color w:val="000000" w:themeColor="text1"/>
          <w:sz w:val="20"/>
          <w:szCs w:val="20"/>
        </w:rPr>
      </w:pPr>
      <w:r w:rsidRPr="09FEE925">
        <w:rPr>
          <w:rStyle w:val="eop"/>
          <w:rFonts w:ascii="Arial" w:eastAsia="Arial" w:hAnsi="Arial" w:cs="Arial"/>
          <w:color w:val="000000" w:themeColor="text1"/>
          <w:sz w:val="20"/>
          <w:szCs w:val="20"/>
        </w:rPr>
        <w:t> </w:t>
      </w:r>
    </w:p>
    <w:p w14:paraId="10AA4EE0" w14:textId="1304F31C" w:rsidR="00307962" w:rsidRPr="00710B41" w:rsidRDefault="4C600CCE" w:rsidP="09FEE925">
      <w:pPr>
        <w:spacing w:after="0" w:line="240" w:lineRule="auto"/>
        <w:jc w:val="both"/>
        <w:textAlignment w:val="baseline"/>
        <w:rPr>
          <w:rFonts w:ascii="Arial" w:eastAsia="Arial" w:hAnsi="Arial" w:cs="Arial"/>
          <w:color w:val="000000" w:themeColor="text1"/>
          <w:sz w:val="24"/>
          <w:szCs w:val="24"/>
        </w:rPr>
      </w:pPr>
      <w:r w:rsidRPr="09FEE925">
        <w:rPr>
          <w:rStyle w:val="normaltextrun"/>
          <w:rFonts w:ascii="Arial" w:eastAsia="Arial" w:hAnsi="Arial" w:cs="Arial"/>
          <w:b/>
          <w:bCs/>
          <w:color w:val="000000" w:themeColor="text1"/>
          <w:sz w:val="20"/>
          <w:szCs w:val="20"/>
        </w:rPr>
        <w:t>A proposito di FUJIFILM Corporation</w:t>
      </w:r>
      <w:r w:rsidR="00307962">
        <w:tab/>
      </w:r>
      <w:r w:rsidRPr="09FEE925">
        <w:rPr>
          <w:rStyle w:val="normaltextrun"/>
          <w:rFonts w:ascii="Arial" w:eastAsia="Arial" w:hAnsi="Arial" w:cs="Arial"/>
          <w:color w:val="000000" w:themeColor="text1"/>
          <w:sz w:val="24"/>
          <w:szCs w:val="24"/>
        </w:rPr>
        <w:t>           </w:t>
      </w:r>
    </w:p>
    <w:p w14:paraId="52351931" w14:textId="286FE87D" w:rsidR="00307962" w:rsidRPr="00710B41" w:rsidRDefault="4C600CCE" w:rsidP="09FEE925">
      <w:pPr>
        <w:spacing w:after="0" w:line="240" w:lineRule="auto"/>
        <w:jc w:val="both"/>
        <w:textAlignment w:val="baseline"/>
        <w:rPr>
          <w:rFonts w:ascii="Arial" w:eastAsia="Arial" w:hAnsi="Arial" w:cs="Arial"/>
          <w:color w:val="000000" w:themeColor="text1"/>
          <w:sz w:val="24"/>
          <w:szCs w:val="24"/>
        </w:rPr>
      </w:pPr>
      <w:r w:rsidRPr="09FEE925">
        <w:rPr>
          <w:rStyle w:val="normaltextrun"/>
          <w:rFonts w:ascii="Arial" w:eastAsia="Arial" w:hAnsi="Arial" w:cs="Arial"/>
          <w:color w:val="000000" w:themeColor="text1"/>
          <w:sz w:val="20"/>
          <w:szCs w:val="20"/>
        </w:rPr>
        <w:t>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r w:rsidRPr="09FEE925">
        <w:rPr>
          <w:rStyle w:val="normaltextrun"/>
          <w:rFonts w:ascii="Arial" w:eastAsia="Arial" w:hAnsi="Arial" w:cs="Arial"/>
          <w:color w:val="000000" w:themeColor="text1"/>
          <w:sz w:val="24"/>
          <w:szCs w:val="24"/>
        </w:rPr>
        <w:t>           </w:t>
      </w:r>
    </w:p>
    <w:p w14:paraId="6429C002" w14:textId="4B4D8CFB" w:rsidR="00307962" w:rsidRPr="00710B41" w:rsidRDefault="4C600CCE" w:rsidP="09FEE925">
      <w:pPr>
        <w:spacing w:after="0" w:line="240" w:lineRule="auto"/>
        <w:jc w:val="both"/>
        <w:textAlignment w:val="baseline"/>
        <w:rPr>
          <w:rFonts w:ascii="Arial" w:eastAsia="Arial" w:hAnsi="Arial" w:cs="Arial"/>
          <w:color w:val="000000" w:themeColor="text1"/>
          <w:sz w:val="24"/>
          <w:szCs w:val="24"/>
        </w:rPr>
      </w:pPr>
      <w:r w:rsidRPr="09FEE925">
        <w:rPr>
          <w:rStyle w:val="normaltextrun"/>
          <w:rFonts w:ascii="Arial" w:eastAsia="Arial" w:hAnsi="Arial" w:cs="Arial"/>
          <w:b/>
          <w:bCs/>
          <w:color w:val="000000" w:themeColor="text1"/>
          <w:sz w:val="20"/>
          <w:szCs w:val="20"/>
        </w:rPr>
        <w:t> </w:t>
      </w:r>
      <w:r w:rsidRPr="09FEE925">
        <w:rPr>
          <w:rStyle w:val="normaltextrun"/>
          <w:rFonts w:ascii="Arial" w:eastAsia="Arial" w:hAnsi="Arial" w:cs="Arial"/>
          <w:color w:val="000000" w:themeColor="text1"/>
          <w:sz w:val="24"/>
          <w:szCs w:val="24"/>
        </w:rPr>
        <w:t>           </w:t>
      </w:r>
    </w:p>
    <w:p w14:paraId="20641E57" w14:textId="01BF47A4" w:rsidR="00307962" w:rsidRPr="00710B41" w:rsidRDefault="4C600CCE" w:rsidP="09FEE925">
      <w:pPr>
        <w:spacing w:after="0" w:line="240" w:lineRule="auto"/>
        <w:jc w:val="both"/>
        <w:textAlignment w:val="baseline"/>
        <w:rPr>
          <w:rFonts w:ascii="Arial" w:eastAsia="Arial" w:hAnsi="Arial" w:cs="Arial"/>
          <w:color w:val="000000" w:themeColor="text1"/>
          <w:sz w:val="24"/>
          <w:szCs w:val="24"/>
        </w:rPr>
      </w:pPr>
      <w:r w:rsidRPr="09FEE925">
        <w:rPr>
          <w:rStyle w:val="normaltextrun"/>
          <w:rFonts w:ascii="Arial" w:eastAsia="Arial" w:hAnsi="Arial" w:cs="Arial"/>
          <w:b/>
          <w:bCs/>
          <w:color w:val="000000" w:themeColor="text1"/>
          <w:sz w:val="20"/>
          <w:szCs w:val="20"/>
        </w:rPr>
        <w:t>A proposito di FUJIFILM Graphic Communications Division </w:t>
      </w:r>
      <w:r w:rsidRPr="09FEE925">
        <w:rPr>
          <w:rStyle w:val="normaltextrun"/>
          <w:rFonts w:ascii="Arial" w:eastAsia="Arial" w:hAnsi="Arial" w:cs="Arial"/>
          <w:color w:val="000000" w:themeColor="text1"/>
          <w:sz w:val="24"/>
          <w:szCs w:val="24"/>
        </w:rPr>
        <w:t>           </w:t>
      </w:r>
    </w:p>
    <w:p w14:paraId="0F5ED91D" w14:textId="0F29B45D" w:rsidR="00307962" w:rsidRPr="00710B41" w:rsidRDefault="4C600CCE" w:rsidP="09FEE925">
      <w:pPr>
        <w:spacing w:after="0" w:line="240" w:lineRule="auto"/>
        <w:jc w:val="both"/>
        <w:textAlignment w:val="baseline"/>
        <w:rPr>
          <w:rFonts w:ascii="Arial" w:eastAsia="Arial" w:hAnsi="Arial" w:cs="Arial"/>
          <w:color w:val="000000" w:themeColor="text1"/>
          <w:sz w:val="24"/>
          <w:szCs w:val="24"/>
        </w:rPr>
      </w:pPr>
      <w:r w:rsidRPr="09FEE925">
        <w:rPr>
          <w:rStyle w:val="normaltextrun"/>
          <w:rFonts w:ascii="Arial" w:eastAsia="Arial" w:hAnsi="Arial" w:cs="Arial"/>
          <w:color w:val="000000" w:themeColor="text1"/>
          <w:sz w:val="20"/>
          <w:szCs w:val="20"/>
        </w:rPr>
        <w:t xml:space="preserve">FUJIFILM Graphic Communications Division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 elevati investimenti in R&amp;D consentono a Fujifilm di sviluppare tecnologie proprietarie per la stampa di eccellenza. Queste includono soluzioni per la pre-stampa,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r:id="rId12">
        <w:r w:rsidRPr="09FEE925">
          <w:rPr>
            <w:rStyle w:val="Hyperlink"/>
            <w:rFonts w:ascii="Arial" w:eastAsia="Arial" w:hAnsi="Arial" w:cs="Arial"/>
            <w:color w:val="0563C1"/>
            <w:sz w:val="20"/>
            <w:szCs w:val="20"/>
          </w:rPr>
          <w:t>fujifilmprint.eu</w:t>
        </w:r>
      </w:hyperlink>
      <w:r w:rsidRPr="09FEE925">
        <w:rPr>
          <w:rStyle w:val="normaltextrun"/>
          <w:rFonts w:ascii="Arial" w:eastAsia="Arial" w:hAnsi="Arial" w:cs="Arial"/>
          <w:color w:val="000000" w:themeColor="text1"/>
          <w:sz w:val="20"/>
          <w:szCs w:val="20"/>
        </w:rPr>
        <w:t xml:space="preserve"> oppure </w:t>
      </w:r>
      <w:hyperlink r:id="rId13">
        <w:r w:rsidRPr="09FEE925">
          <w:rPr>
            <w:rStyle w:val="Hyperlink"/>
            <w:rFonts w:ascii="Arial" w:eastAsia="Arial" w:hAnsi="Arial" w:cs="Arial"/>
            <w:color w:val="0563C1"/>
            <w:sz w:val="20"/>
            <w:szCs w:val="20"/>
          </w:rPr>
          <w:t>youtube.com/FujifilmGSEurope</w:t>
        </w:r>
      </w:hyperlink>
      <w:r w:rsidRPr="09FEE925">
        <w:rPr>
          <w:rStyle w:val="normaltextrun"/>
          <w:rFonts w:ascii="Arial" w:eastAsia="Arial" w:hAnsi="Arial" w:cs="Arial"/>
          <w:color w:val="000000" w:themeColor="text1"/>
          <w:sz w:val="20"/>
          <w:szCs w:val="20"/>
        </w:rPr>
        <w:t>; seguiteci su @FujifilmPrint</w:t>
      </w:r>
      <w:r w:rsidRPr="09FEE925">
        <w:rPr>
          <w:rStyle w:val="normaltextrun"/>
          <w:rFonts w:ascii="Arial" w:eastAsia="Arial" w:hAnsi="Arial" w:cs="Arial"/>
          <w:color w:val="000000" w:themeColor="text1"/>
          <w:sz w:val="24"/>
          <w:szCs w:val="24"/>
        </w:rPr>
        <w:t>           </w:t>
      </w:r>
    </w:p>
    <w:p w14:paraId="53A4D4C7" w14:textId="71952780" w:rsidR="00307962" w:rsidRPr="00710B41" w:rsidRDefault="4C600CCE" w:rsidP="09FEE925">
      <w:pPr>
        <w:spacing w:after="0" w:line="240" w:lineRule="auto"/>
        <w:jc w:val="both"/>
        <w:textAlignment w:val="baseline"/>
        <w:rPr>
          <w:rFonts w:ascii="Arial" w:eastAsia="Arial" w:hAnsi="Arial" w:cs="Arial"/>
          <w:color w:val="000000" w:themeColor="text1"/>
          <w:sz w:val="24"/>
          <w:szCs w:val="24"/>
        </w:rPr>
      </w:pPr>
      <w:r w:rsidRPr="09FEE925">
        <w:rPr>
          <w:rStyle w:val="normaltextrun"/>
          <w:rFonts w:ascii="Arial" w:eastAsia="Arial" w:hAnsi="Arial" w:cs="Arial"/>
          <w:b/>
          <w:bCs/>
          <w:color w:val="000000" w:themeColor="text1"/>
          <w:sz w:val="20"/>
          <w:szCs w:val="20"/>
        </w:rPr>
        <w:t> </w:t>
      </w:r>
      <w:r w:rsidRPr="09FEE925">
        <w:rPr>
          <w:rStyle w:val="normaltextrun"/>
          <w:rFonts w:ascii="Arial" w:eastAsia="Arial" w:hAnsi="Arial" w:cs="Arial"/>
          <w:color w:val="000000" w:themeColor="text1"/>
          <w:sz w:val="24"/>
          <w:szCs w:val="24"/>
        </w:rPr>
        <w:t>           </w:t>
      </w:r>
    </w:p>
    <w:p w14:paraId="66EBD450" w14:textId="643AC76F" w:rsidR="00307962" w:rsidRPr="00710B41" w:rsidRDefault="4C600CCE" w:rsidP="09FEE925">
      <w:pPr>
        <w:spacing w:after="0" w:line="240" w:lineRule="auto"/>
        <w:jc w:val="both"/>
        <w:textAlignment w:val="baseline"/>
        <w:rPr>
          <w:rFonts w:ascii="Arial" w:eastAsia="Arial" w:hAnsi="Arial" w:cs="Arial"/>
          <w:color w:val="000000" w:themeColor="text1"/>
          <w:sz w:val="24"/>
          <w:szCs w:val="24"/>
        </w:rPr>
      </w:pPr>
      <w:r w:rsidRPr="51D47EBB">
        <w:rPr>
          <w:rStyle w:val="normaltextrun"/>
          <w:rFonts w:ascii="Arial" w:eastAsia="Arial" w:hAnsi="Arial" w:cs="Arial"/>
          <w:b/>
          <w:bCs/>
          <w:color w:val="000000" w:themeColor="text1"/>
          <w:sz w:val="20"/>
          <w:szCs w:val="20"/>
        </w:rPr>
        <w:t>Per ulteriori informazioni:</w:t>
      </w:r>
      <w:r w:rsidRPr="51D47EBB">
        <w:rPr>
          <w:rStyle w:val="normaltextrun"/>
          <w:rFonts w:ascii="Arial" w:eastAsia="Arial" w:hAnsi="Arial" w:cs="Arial"/>
          <w:color w:val="000000" w:themeColor="text1"/>
          <w:sz w:val="24"/>
          <w:szCs w:val="24"/>
        </w:rPr>
        <w:t>           </w:t>
      </w:r>
    </w:p>
    <w:p w14:paraId="62FC839F" w14:textId="3C51A6EF" w:rsidR="00307962" w:rsidRPr="00C15C15" w:rsidRDefault="6B5A86A4" w:rsidP="51D47EBB">
      <w:pPr>
        <w:spacing w:after="0" w:line="240" w:lineRule="auto"/>
        <w:jc w:val="both"/>
        <w:textAlignment w:val="baseline"/>
        <w:rPr>
          <w:rFonts w:ascii="Arial" w:eastAsia="Arial" w:hAnsi="Arial" w:cs="Arial"/>
          <w:color w:val="000000" w:themeColor="text1"/>
          <w:sz w:val="20"/>
          <w:szCs w:val="20"/>
        </w:rPr>
      </w:pPr>
      <w:r w:rsidRPr="51D47EBB">
        <w:rPr>
          <w:rStyle w:val="normaltextrun"/>
          <w:rFonts w:ascii="Arial" w:eastAsia="Arial" w:hAnsi="Arial" w:cs="Arial"/>
          <w:color w:val="000000" w:themeColor="text1"/>
          <w:sz w:val="20"/>
          <w:szCs w:val="20"/>
          <w:lang w:val="cs-CZ"/>
        </w:rPr>
        <w:t>Sirah Awan          </w:t>
      </w:r>
    </w:p>
    <w:p w14:paraId="6B1F850F" w14:textId="75EDA358" w:rsidR="00307962" w:rsidRPr="00C15C15" w:rsidRDefault="6B5A86A4" w:rsidP="51D47EBB">
      <w:pPr>
        <w:spacing w:after="0" w:line="240" w:lineRule="auto"/>
        <w:jc w:val="both"/>
        <w:textAlignment w:val="baseline"/>
        <w:rPr>
          <w:rFonts w:ascii="Arial" w:eastAsia="Arial" w:hAnsi="Arial" w:cs="Arial"/>
          <w:color w:val="000000" w:themeColor="text1"/>
          <w:sz w:val="20"/>
          <w:szCs w:val="20"/>
        </w:rPr>
      </w:pPr>
      <w:r w:rsidRPr="51D47EBB">
        <w:rPr>
          <w:rStyle w:val="normaltextrun"/>
          <w:rFonts w:ascii="Arial" w:eastAsia="Arial" w:hAnsi="Arial" w:cs="Arial"/>
          <w:color w:val="000000" w:themeColor="text1"/>
          <w:sz w:val="20"/>
          <w:szCs w:val="20"/>
          <w:lang w:val="cs-CZ"/>
        </w:rPr>
        <w:t>AD Communications</w:t>
      </w:r>
      <w:r w:rsidR="4C600CCE">
        <w:tab/>
      </w:r>
      <w:r w:rsidRPr="51D47EBB">
        <w:rPr>
          <w:rStyle w:val="normaltextrun"/>
          <w:rFonts w:ascii="Arial" w:eastAsia="Arial" w:hAnsi="Arial" w:cs="Arial"/>
          <w:color w:val="000000" w:themeColor="text1"/>
          <w:sz w:val="20"/>
          <w:szCs w:val="20"/>
          <w:lang w:val="cs-CZ"/>
        </w:rPr>
        <w:t>          </w:t>
      </w:r>
    </w:p>
    <w:p w14:paraId="78E65669" w14:textId="310A4809" w:rsidR="00307962" w:rsidRPr="00C15C15" w:rsidRDefault="6B5A86A4" w:rsidP="51D47EBB">
      <w:pPr>
        <w:spacing w:after="0" w:line="240" w:lineRule="auto"/>
        <w:jc w:val="both"/>
        <w:textAlignment w:val="baseline"/>
        <w:rPr>
          <w:rFonts w:ascii="Arial" w:eastAsia="Arial" w:hAnsi="Arial" w:cs="Arial"/>
          <w:color w:val="000000" w:themeColor="text1"/>
          <w:sz w:val="20"/>
          <w:szCs w:val="20"/>
          <w:lang w:val="pt-PT"/>
        </w:rPr>
      </w:pPr>
      <w:r w:rsidRPr="51D47EBB">
        <w:rPr>
          <w:rStyle w:val="normaltextrun"/>
          <w:rFonts w:ascii="Arial" w:eastAsia="Arial" w:hAnsi="Arial" w:cs="Arial"/>
          <w:color w:val="000000" w:themeColor="text1"/>
          <w:sz w:val="20"/>
          <w:szCs w:val="20"/>
          <w:lang w:val="cs-CZ"/>
        </w:rPr>
        <w:t xml:space="preserve">E: </w:t>
      </w:r>
      <w:hyperlink r:id="rId14">
        <w:r w:rsidRPr="51D47EBB">
          <w:rPr>
            <w:rStyle w:val="Hyperlink"/>
            <w:rFonts w:ascii="Arial" w:eastAsia="Arial" w:hAnsi="Arial" w:cs="Arial"/>
            <w:sz w:val="20"/>
            <w:szCs w:val="20"/>
            <w:lang w:val="cs-CZ"/>
          </w:rPr>
          <w:t>sawan@adcomms.co.uk</w:t>
        </w:r>
      </w:hyperlink>
      <w:r w:rsidRPr="51D47EBB">
        <w:rPr>
          <w:rStyle w:val="normaltextrun"/>
          <w:rFonts w:ascii="Arial" w:eastAsia="Arial" w:hAnsi="Arial" w:cs="Arial"/>
          <w:color w:val="000000" w:themeColor="text1"/>
          <w:sz w:val="20"/>
          <w:szCs w:val="20"/>
          <w:lang w:val="cs-CZ"/>
        </w:rPr>
        <w:t xml:space="preserve">           </w:t>
      </w:r>
    </w:p>
    <w:p w14:paraId="672B0123" w14:textId="28833FAE" w:rsidR="00307962" w:rsidRPr="00C15C15" w:rsidRDefault="6B5A86A4" w:rsidP="09FEE925">
      <w:pPr>
        <w:spacing w:after="0" w:line="240" w:lineRule="auto"/>
        <w:jc w:val="both"/>
        <w:textAlignment w:val="baseline"/>
        <w:rPr>
          <w:rFonts w:ascii="Arial" w:eastAsia="Arial" w:hAnsi="Arial" w:cs="Arial"/>
          <w:color w:val="000000" w:themeColor="text1"/>
          <w:sz w:val="24"/>
          <w:szCs w:val="24"/>
          <w:lang w:val="pt-PT"/>
        </w:rPr>
      </w:pPr>
      <w:r w:rsidRPr="51D47EBB">
        <w:rPr>
          <w:rStyle w:val="normaltextrun"/>
          <w:rFonts w:ascii="Arial" w:eastAsia="Arial" w:hAnsi="Arial" w:cs="Arial"/>
          <w:color w:val="000000" w:themeColor="text1"/>
          <w:sz w:val="20"/>
          <w:szCs w:val="20"/>
          <w:lang w:val="cs-CZ"/>
        </w:rPr>
        <w:t>Tel: +44 (0)1372 464470    </w:t>
      </w:r>
      <w:r w:rsidR="4C600CCE" w:rsidRPr="00C15C15">
        <w:rPr>
          <w:rStyle w:val="normaltextrun"/>
          <w:rFonts w:ascii="Arial" w:eastAsia="Arial" w:hAnsi="Arial" w:cs="Arial"/>
          <w:color w:val="000000" w:themeColor="text1"/>
          <w:sz w:val="24"/>
          <w:szCs w:val="24"/>
          <w:lang w:val="pt-PT"/>
        </w:rPr>
        <w:t>           </w:t>
      </w:r>
    </w:p>
    <w:p w14:paraId="008CB6A9" w14:textId="5AB28636" w:rsidR="00307962" w:rsidRPr="00C15C15" w:rsidRDefault="00307962" w:rsidP="09FEE925">
      <w:pPr>
        <w:spacing w:after="0" w:line="240" w:lineRule="auto"/>
        <w:jc w:val="both"/>
        <w:textAlignment w:val="baseline"/>
        <w:rPr>
          <w:rFonts w:ascii="Arial" w:eastAsia="Arial" w:hAnsi="Arial" w:cs="Arial"/>
          <w:color w:val="000000" w:themeColor="text1"/>
          <w:sz w:val="20"/>
          <w:szCs w:val="20"/>
          <w:lang w:val="pt-PT"/>
        </w:rPr>
      </w:pPr>
    </w:p>
    <w:p w14:paraId="2DB8B905" w14:textId="0385125B" w:rsidR="00307962" w:rsidRPr="00C15C15" w:rsidRDefault="00307962" w:rsidP="09FEE925">
      <w:pPr>
        <w:pStyle w:val="paragraph"/>
        <w:spacing w:before="0" w:beforeAutospacing="0" w:after="0" w:afterAutospacing="0" w:line="360" w:lineRule="auto"/>
        <w:textAlignment w:val="baseline"/>
        <w:rPr>
          <w:rStyle w:val="eop"/>
          <w:rFonts w:ascii="Arial" w:eastAsiaTheme="minorEastAsia" w:hAnsi="Arial" w:cs="Arial"/>
          <w:sz w:val="20"/>
          <w:szCs w:val="20"/>
          <w:lang w:val="pt-PT" w:bidi="it-IT"/>
        </w:rPr>
      </w:pPr>
    </w:p>
    <w:sectPr w:rsidR="00307962" w:rsidRPr="00C15C15"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1FDBB" w14:textId="77777777" w:rsidR="00204FEA" w:rsidRDefault="00204FEA" w:rsidP="00A46B91">
      <w:pPr>
        <w:spacing w:after="0" w:line="240" w:lineRule="auto"/>
      </w:pPr>
      <w:r>
        <w:separator/>
      </w:r>
    </w:p>
  </w:endnote>
  <w:endnote w:type="continuationSeparator" w:id="0">
    <w:p w14:paraId="285E48D6" w14:textId="77777777" w:rsidR="00204FEA" w:rsidRDefault="00204FEA" w:rsidP="00A46B91">
      <w:pPr>
        <w:spacing w:after="0" w:line="240" w:lineRule="auto"/>
      </w:pPr>
      <w:r>
        <w:continuationSeparator/>
      </w:r>
    </w:p>
  </w:endnote>
  <w:endnote w:type="continuationNotice" w:id="1">
    <w:p w14:paraId="28A50266" w14:textId="77777777" w:rsidR="00204FEA" w:rsidRDefault="00204F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72974" w14:textId="77777777" w:rsidR="00204FEA" w:rsidRDefault="00204FEA" w:rsidP="00A46B91">
      <w:pPr>
        <w:spacing w:after="0" w:line="240" w:lineRule="auto"/>
      </w:pPr>
      <w:r>
        <w:separator/>
      </w:r>
    </w:p>
  </w:footnote>
  <w:footnote w:type="continuationSeparator" w:id="0">
    <w:p w14:paraId="23B911E8" w14:textId="77777777" w:rsidR="00204FEA" w:rsidRDefault="00204FEA" w:rsidP="00A46B91">
      <w:pPr>
        <w:spacing w:after="0" w:line="240" w:lineRule="auto"/>
      </w:pPr>
      <w:r>
        <w:continuationSeparator/>
      </w:r>
    </w:p>
  </w:footnote>
  <w:footnote w:type="continuationNotice" w:id="1">
    <w:p w14:paraId="6480118D" w14:textId="77777777" w:rsidR="00204FEA" w:rsidRDefault="00204F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it-IT"/>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it-IT"/>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1788D5A">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34983F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9433914">
    <w:abstractNumId w:val="2"/>
  </w:num>
  <w:num w:numId="2" w16cid:durableId="1794519722">
    <w:abstractNumId w:val="3"/>
  </w:num>
  <w:num w:numId="3" w16cid:durableId="1724910042">
    <w:abstractNumId w:val="1"/>
  </w:num>
  <w:num w:numId="4" w16cid:durableId="897671810">
    <w:abstractNumId w:val="0"/>
  </w:num>
  <w:num w:numId="5" w16cid:durableId="1654791678">
    <w:abstractNumId w:val="4"/>
  </w:num>
  <w:num w:numId="6" w16cid:durableId="12717428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11115"/>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7B60"/>
    <w:rsid w:val="000F405E"/>
    <w:rsid w:val="000F5BCE"/>
    <w:rsid w:val="00101900"/>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A3454"/>
    <w:rsid w:val="001B0CFA"/>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21B"/>
    <w:rsid w:val="00207568"/>
    <w:rsid w:val="00215C25"/>
    <w:rsid w:val="002162A8"/>
    <w:rsid w:val="00217BBE"/>
    <w:rsid w:val="0022058E"/>
    <w:rsid w:val="002208E1"/>
    <w:rsid w:val="00221430"/>
    <w:rsid w:val="00223A4F"/>
    <w:rsid w:val="00231969"/>
    <w:rsid w:val="00240485"/>
    <w:rsid w:val="00241F5C"/>
    <w:rsid w:val="002529A2"/>
    <w:rsid w:val="00256073"/>
    <w:rsid w:val="002632D6"/>
    <w:rsid w:val="0026667A"/>
    <w:rsid w:val="002677DE"/>
    <w:rsid w:val="00274806"/>
    <w:rsid w:val="00286B33"/>
    <w:rsid w:val="00291F74"/>
    <w:rsid w:val="00293559"/>
    <w:rsid w:val="00294ACD"/>
    <w:rsid w:val="002A6666"/>
    <w:rsid w:val="002B1C34"/>
    <w:rsid w:val="002B41CA"/>
    <w:rsid w:val="002B49A0"/>
    <w:rsid w:val="002B4CED"/>
    <w:rsid w:val="002B7A1D"/>
    <w:rsid w:val="002B7B0F"/>
    <w:rsid w:val="002B7B13"/>
    <w:rsid w:val="002C1604"/>
    <w:rsid w:val="002C6165"/>
    <w:rsid w:val="002E15FE"/>
    <w:rsid w:val="002E1B90"/>
    <w:rsid w:val="002E3F15"/>
    <w:rsid w:val="002E5072"/>
    <w:rsid w:val="002E74CE"/>
    <w:rsid w:val="002F00D7"/>
    <w:rsid w:val="002F19C0"/>
    <w:rsid w:val="002F2EA1"/>
    <w:rsid w:val="002F4070"/>
    <w:rsid w:val="002F559C"/>
    <w:rsid w:val="00301F13"/>
    <w:rsid w:val="00306D71"/>
    <w:rsid w:val="00307962"/>
    <w:rsid w:val="00311D2B"/>
    <w:rsid w:val="00314ED2"/>
    <w:rsid w:val="00315DCC"/>
    <w:rsid w:val="003265FF"/>
    <w:rsid w:val="00327968"/>
    <w:rsid w:val="00330CAD"/>
    <w:rsid w:val="003336F3"/>
    <w:rsid w:val="003352AE"/>
    <w:rsid w:val="003412D3"/>
    <w:rsid w:val="00353F9C"/>
    <w:rsid w:val="00357F76"/>
    <w:rsid w:val="003610AB"/>
    <w:rsid w:val="00362ABB"/>
    <w:rsid w:val="0036387D"/>
    <w:rsid w:val="00363CF6"/>
    <w:rsid w:val="00373AC2"/>
    <w:rsid w:val="00374150"/>
    <w:rsid w:val="00376058"/>
    <w:rsid w:val="00377981"/>
    <w:rsid w:val="00384D35"/>
    <w:rsid w:val="003A1693"/>
    <w:rsid w:val="003A5769"/>
    <w:rsid w:val="003A5DBA"/>
    <w:rsid w:val="003A649D"/>
    <w:rsid w:val="003B0B5C"/>
    <w:rsid w:val="003B4E20"/>
    <w:rsid w:val="003B602C"/>
    <w:rsid w:val="003B75EE"/>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6FA1"/>
    <w:rsid w:val="004126D6"/>
    <w:rsid w:val="0041652F"/>
    <w:rsid w:val="00420340"/>
    <w:rsid w:val="00420792"/>
    <w:rsid w:val="0042737A"/>
    <w:rsid w:val="0043170D"/>
    <w:rsid w:val="0043255E"/>
    <w:rsid w:val="004333AF"/>
    <w:rsid w:val="00451B1F"/>
    <w:rsid w:val="00462890"/>
    <w:rsid w:val="00463EA9"/>
    <w:rsid w:val="00465877"/>
    <w:rsid w:val="00470EB2"/>
    <w:rsid w:val="004739E0"/>
    <w:rsid w:val="00483156"/>
    <w:rsid w:val="00484A7C"/>
    <w:rsid w:val="00485632"/>
    <w:rsid w:val="0049083F"/>
    <w:rsid w:val="004943C2"/>
    <w:rsid w:val="004A443F"/>
    <w:rsid w:val="004A4F49"/>
    <w:rsid w:val="004A672E"/>
    <w:rsid w:val="004B0DF3"/>
    <w:rsid w:val="004B3012"/>
    <w:rsid w:val="004B4F9F"/>
    <w:rsid w:val="004C2A13"/>
    <w:rsid w:val="004C4AAF"/>
    <w:rsid w:val="004C4F4C"/>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662F"/>
    <w:rsid w:val="005214A6"/>
    <w:rsid w:val="00521ED6"/>
    <w:rsid w:val="00524A38"/>
    <w:rsid w:val="005268C8"/>
    <w:rsid w:val="00526DC6"/>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66F4"/>
    <w:rsid w:val="00657210"/>
    <w:rsid w:val="006607B5"/>
    <w:rsid w:val="0066589F"/>
    <w:rsid w:val="00665CE6"/>
    <w:rsid w:val="0066635E"/>
    <w:rsid w:val="006707C8"/>
    <w:rsid w:val="00673C75"/>
    <w:rsid w:val="00674A99"/>
    <w:rsid w:val="006815FE"/>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35"/>
    <w:rsid w:val="006D58AA"/>
    <w:rsid w:val="006D738F"/>
    <w:rsid w:val="006E32EC"/>
    <w:rsid w:val="006E626B"/>
    <w:rsid w:val="006F27B5"/>
    <w:rsid w:val="006F5061"/>
    <w:rsid w:val="0070279A"/>
    <w:rsid w:val="0070311F"/>
    <w:rsid w:val="00703A4B"/>
    <w:rsid w:val="00704C27"/>
    <w:rsid w:val="007064B3"/>
    <w:rsid w:val="00710B41"/>
    <w:rsid w:val="00710F98"/>
    <w:rsid w:val="0071274B"/>
    <w:rsid w:val="00712BB1"/>
    <w:rsid w:val="00714E92"/>
    <w:rsid w:val="00715D08"/>
    <w:rsid w:val="00722415"/>
    <w:rsid w:val="00731D14"/>
    <w:rsid w:val="007350AB"/>
    <w:rsid w:val="00735F3A"/>
    <w:rsid w:val="007435E2"/>
    <w:rsid w:val="007457C6"/>
    <w:rsid w:val="00755DAB"/>
    <w:rsid w:val="007577AA"/>
    <w:rsid w:val="00757900"/>
    <w:rsid w:val="00762308"/>
    <w:rsid w:val="0076556B"/>
    <w:rsid w:val="007758AE"/>
    <w:rsid w:val="00782660"/>
    <w:rsid w:val="00784B31"/>
    <w:rsid w:val="007856A7"/>
    <w:rsid w:val="0079610D"/>
    <w:rsid w:val="007A0E4E"/>
    <w:rsid w:val="007A2E02"/>
    <w:rsid w:val="007A3288"/>
    <w:rsid w:val="007A5240"/>
    <w:rsid w:val="007A7B57"/>
    <w:rsid w:val="007B250F"/>
    <w:rsid w:val="007B25FA"/>
    <w:rsid w:val="007B2B65"/>
    <w:rsid w:val="007B3AB1"/>
    <w:rsid w:val="007B47EB"/>
    <w:rsid w:val="007B7088"/>
    <w:rsid w:val="007C118C"/>
    <w:rsid w:val="007C24BC"/>
    <w:rsid w:val="007C33CB"/>
    <w:rsid w:val="007C6006"/>
    <w:rsid w:val="007C6B26"/>
    <w:rsid w:val="007D1CCD"/>
    <w:rsid w:val="007D1E1A"/>
    <w:rsid w:val="007D5305"/>
    <w:rsid w:val="007E1451"/>
    <w:rsid w:val="007E1DE6"/>
    <w:rsid w:val="007E2D2C"/>
    <w:rsid w:val="007E588A"/>
    <w:rsid w:val="007F1395"/>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520B"/>
    <w:rsid w:val="008266C4"/>
    <w:rsid w:val="00836535"/>
    <w:rsid w:val="00840B32"/>
    <w:rsid w:val="008462AA"/>
    <w:rsid w:val="008515E8"/>
    <w:rsid w:val="008554A2"/>
    <w:rsid w:val="00855CCF"/>
    <w:rsid w:val="00856A56"/>
    <w:rsid w:val="00860169"/>
    <w:rsid w:val="00860741"/>
    <w:rsid w:val="00862263"/>
    <w:rsid w:val="008630DA"/>
    <w:rsid w:val="008676F3"/>
    <w:rsid w:val="0087137F"/>
    <w:rsid w:val="0087612D"/>
    <w:rsid w:val="00877D2A"/>
    <w:rsid w:val="00877D7F"/>
    <w:rsid w:val="0088194A"/>
    <w:rsid w:val="0089436B"/>
    <w:rsid w:val="008960BF"/>
    <w:rsid w:val="008A06F3"/>
    <w:rsid w:val="008A0C65"/>
    <w:rsid w:val="008A74E8"/>
    <w:rsid w:val="008B6BBF"/>
    <w:rsid w:val="008C0A16"/>
    <w:rsid w:val="008C22D3"/>
    <w:rsid w:val="008C42F3"/>
    <w:rsid w:val="008C5932"/>
    <w:rsid w:val="008D1F5B"/>
    <w:rsid w:val="008D2298"/>
    <w:rsid w:val="008D6A7E"/>
    <w:rsid w:val="008D6AC1"/>
    <w:rsid w:val="008E02A6"/>
    <w:rsid w:val="008E11E2"/>
    <w:rsid w:val="008E18C9"/>
    <w:rsid w:val="008F3A79"/>
    <w:rsid w:val="008F5CE9"/>
    <w:rsid w:val="008F70BE"/>
    <w:rsid w:val="0090090C"/>
    <w:rsid w:val="00900C8D"/>
    <w:rsid w:val="00904625"/>
    <w:rsid w:val="00905313"/>
    <w:rsid w:val="009061DC"/>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603FB"/>
    <w:rsid w:val="009611FF"/>
    <w:rsid w:val="0096150C"/>
    <w:rsid w:val="0097176F"/>
    <w:rsid w:val="009749E7"/>
    <w:rsid w:val="0097728D"/>
    <w:rsid w:val="009777F6"/>
    <w:rsid w:val="009868F3"/>
    <w:rsid w:val="00987710"/>
    <w:rsid w:val="00991336"/>
    <w:rsid w:val="00993BE1"/>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299A"/>
    <w:rsid w:val="00A44715"/>
    <w:rsid w:val="00A46B91"/>
    <w:rsid w:val="00A555BC"/>
    <w:rsid w:val="00A566B9"/>
    <w:rsid w:val="00A668A7"/>
    <w:rsid w:val="00A75A24"/>
    <w:rsid w:val="00A80DB8"/>
    <w:rsid w:val="00A83D9F"/>
    <w:rsid w:val="00A87790"/>
    <w:rsid w:val="00A90ADF"/>
    <w:rsid w:val="00A956CF"/>
    <w:rsid w:val="00AA4DB3"/>
    <w:rsid w:val="00AA66C9"/>
    <w:rsid w:val="00AB2936"/>
    <w:rsid w:val="00AB5E76"/>
    <w:rsid w:val="00AB6721"/>
    <w:rsid w:val="00AB7FF5"/>
    <w:rsid w:val="00AC3AF1"/>
    <w:rsid w:val="00AC54BF"/>
    <w:rsid w:val="00AD144B"/>
    <w:rsid w:val="00AD465E"/>
    <w:rsid w:val="00AE0F6C"/>
    <w:rsid w:val="00AE296D"/>
    <w:rsid w:val="00AE5FC1"/>
    <w:rsid w:val="00AF28B1"/>
    <w:rsid w:val="00B138EF"/>
    <w:rsid w:val="00B140D4"/>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7072A"/>
    <w:rsid w:val="00B73BED"/>
    <w:rsid w:val="00B84D15"/>
    <w:rsid w:val="00B860CA"/>
    <w:rsid w:val="00B905A1"/>
    <w:rsid w:val="00B9581F"/>
    <w:rsid w:val="00B96ABC"/>
    <w:rsid w:val="00BB11F2"/>
    <w:rsid w:val="00BB18F5"/>
    <w:rsid w:val="00BB1B3E"/>
    <w:rsid w:val="00BB1D67"/>
    <w:rsid w:val="00BC1092"/>
    <w:rsid w:val="00BC219D"/>
    <w:rsid w:val="00BC2C6C"/>
    <w:rsid w:val="00BC45C1"/>
    <w:rsid w:val="00BC4E70"/>
    <w:rsid w:val="00BC6F5B"/>
    <w:rsid w:val="00BD0E82"/>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200"/>
    <w:rsid w:val="00C15C15"/>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35FA"/>
    <w:rsid w:val="00C85113"/>
    <w:rsid w:val="00C864FF"/>
    <w:rsid w:val="00C86FCD"/>
    <w:rsid w:val="00C87866"/>
    <w:rsid w:val="00C91545"/>
    <w:rsid w:val="00C927A9"/>
    <w:rsid w:val="00C94555"/>
    <w:rsid w:val="00C949B0"/>
    <w:rsid w:val="00CA0AA8"/>
    <w:rsid w:val="00CA5EF2"/>
    <w:rsid w:val="00CB5325"/>
    <w:rsid w:val="00CB6673"/>
    <w:rsid w:val="00CC133C"/>
    <w:rsid w:val="00CC470F"/>
    <w:rsid w:val="00CC7AEF"/>
    <w:rsid w:val="00CD23A4"/>
    <w:rsid w:val="00CD28CC"/>
    <w:rsid w:val="00CD6D64"/>
    <w:rsid w:val="00CE11C3"/>
    <w:rsid w:val="00CE605A"/>
    <w:rsid w:val="00CE6CB6"/>
    <w:rsid w:val="00CE7556"/>
    <w:rsid w:val="00CE7724"/>
    <w:rsid w:val="00CF07BC"/>
    <w:rsid w:val="00CF21BA"/>
    <w:rsid w:val="00CF3058"/>
    <w:rsid w:val="00CF6FD8"/>
    <w:rsid w:val="00D001C1"/>
    <w:rsid w:val="00D0446E"/>
    <w:rsid w:val="00D15FC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790B"/>
    <w:rsid w:val="00D67A30"/>
    <w:rsid w:val="00D67B52"/>
    <w:rsid w:val="00D67C4F"/>
    <w:rsid w:val="00D715DD"/>
    <w:rsid w:val="00D71D1D"/>
    <w:rsid w:val="00D724B6"/>
    <w:rsid w:val="00D72FA5"/>
    <w:rsid w:val="00D74D86"/>
    <w:rsid w:val="00D75489"/>
    <w:rsid w:val="00D76542"/>
    <w:rsid w:val="00D813AB"/>
    <w:rsid w:val="00D83FB9"/>
    <w:rsid w:val="00D87D4D"/>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7430"/>
    <w:rsid w:val="00E001B7"/>
    <w:rsid w:val="00E00C58"/>
    <w:rsid w:val="00E032D5"/>
    <w:rsid w:val="00E07CD5"/>
    <w:rsid w:val="00E13A19"/>
    <w:rsid w:val="00E166EF"/>
    <w:rsid w:val="00E312C7"/>
    <w:rsid w:val="00E3398D"/>
    <w:rsid w:val="00E371C3"/>
    <w:rsid w:val="00E40927"/>
    <w:rsid w:val="00E50792"/>
    <w:rsid w:val="00E65826"/>
    <w:rsid w:val="00E674AC"/>
    <w:rsid w:val="00E80AC6"/>
    <w:rsid w:val="00E80C5C"/>
    <w:rsid w:val="00E81B77"/>
    <w:rsid w:val="00E837AC"/>
    <w:rsid w:val="00E84749"/>
    <w:rsid w:val="00E864B4"/>
    <w:rsid w:val="00E97D2D"/>
    <w:rsid w:val="00EA132E"/>
    <w:rsid w:val="00EA28C2"/>
    <w:rsid w:val="00EA3820"/>
    <w:rsid w:val="00EA7F93"/>
    <w:rsid w:val="00EB1910"/>
    <w:rsid w:val="00EB6C6B"/>
    <w:rsid w:val="00EC4616"/>
    <w:rsid w:val="00ED1257"/>
    <w:rsid w:val="00ED2423"/>
    <w:rsid w:val="00EE2CA1"/>
    <w:rsid w:val="00EE59F0"/>
    <w:rsid w:val="00EE73AA"/>
    <w:rsid w:val="00EF1A14"/>
    <w:rsid w:val="00EF3612"/>
    <w:rsid w:val="00EF396F"/>
    <w:rsid w:val="00EF6377"/>
    <w:rsid w:val="00F06E7D"/>
    <w:rsid w:val="00F0730E"/>
    <w:rsid w:val="00F1467C"/>
    <w:rsid w:val="00F2203D"/>
    <w:rsid w:val="00F230B2"/>
    <w:rsid w:val="00F26815"/>
    <w:rsid w:val="00F311F9"/>
    <w:rsid w:val="00F43F29"/>
    <w:rsid w:val="00F45489"/>
    <w:rsid w:val="00F503B8"/>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014E"/>
    <w:rsid w:val="00FF4342"/>
    <w:rsid w:val="00FF6806"/>
    <w:rsid w:val="035298C0"/>
    <w:rsid w:val="03C1081B"/>
    <w:rsid w:val="03EAFD6E"/>
    <w:rsid w:val="047FD897"/>
    <w:rsid w:val="07609209"/>
    <w:rsid w:val="081DA382"/>
    <w:rsid w:val="09FEE925"/>
    <w:rsid w:val="0A017AB0"/>
    <w:rsid w:val="0E3CA84E"/>
    <w:rsid w:val="13FAD08F"/>
    <w:rsid w:val="18E423E1"/>
    <w:rsid w:val="198FE230"/>
    <w:rsid w:val="1CC4F0BC"/>
    <w:rsid w:val="2109F995"/>
    <w:rsid w:val="21202E53"/>
    <w:rsid w:val="212BC8F5"/>
    <w:rsid w:val="2302EC4E"/>
    <w:rsid w:val="27087A44"/>
    <w:rsid w:val="283728C0"/>
    <w:rsid w:val="2861A0FD"/>
    <w:rsid w:val="288D3B6A"/>
    <w:rsid w:val="2990D63C"/>
    <w:rsid w:val="2A525D70"/>
    <w:rsid w:val="2B79554E"/>
    <w:rsid w:val="2C45FAF1"/>
    <w:rsid w:val="2CE8E613"/>
    <w:rsid w:val="2D83E071"/>
    <w:rsid w:val="31C4D51C"/>
    <w:rsid w:val="32C00189"/>
    <w:rsid w:val="34333DC6"/>
    <w:rsid w:val="3473810F"/>
    <w:rsid w:val="36862EED"/>
    <w:rsid w:val="372D7D61"/>
    <w:rsid w:val="390FE3A7"/>
    <w:rsid w:val="3A8E1A03"/>
    <w:rsid w:val="40430DA9"/>
    <w:rsid w:val="41A502F6"/>
    <w:rsid w:val="456A9D70"/>
    <w:rsid w:val="4572A8E1"/>
    <w:rsid w:val="46371EB0"/>
    <w:rsid w:val="4C600CCE"/>
    <w:rsid w:val="4E0A7DC1"/>
    <w:rsid w:val="4E3A8307"/>
    <w:rsid w:val="4EFA0933"/>
    <w:rsid w:val="4F211385"/>
    <w:rsid w:val="506DC62E"/>
    <w:rsid w:val="50F8E27B"/>
    <w:rsid w:val="51D47EBB"/>
    <w:rsid w:val="56170331"/>
    <w:rsid w:val="5998D639"/>
    <w:rsid w:val="5BDF707D"/>
    <w:rsid w:val="60AE34E4"/>
    <w:rsid w:val="60D5CF29"/>
    <w:rsid w:val="62CB7718"/>
    <w:rsid w:val="6323BE5E"/>
    <w:rsid w:val="6636AFF6"/>
    <w:rsid w:val="68ADB9D0"/>
    <w:rsid w:val="6940163F"/>
    <w:rsid w:val="699EF201"/>
    <w:rsid w:val="6B5554BF"/>
    <w:rsid w:val="6B5A86A4"/>
    <w:rsid w:val="6CE5D914"/>
    <w:rsid w:val="6F87AEFB"/>
    <w:rsid w:val="726B5E59"/>
    <w:rsid w:val="732132E8"/>
    <w:rsid w:val="73DC88D4"/>
    <w:rsid w:val="771096BD"/>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886881">
      <w:bodyDiv w:val="1"/>
      <w:marLeft w:val="0"/>
      <w:marRight w:val="0"/>
      <w:marTop w:val="0"/>
      <w:marBottom w:val="0"/>
      <w:divBdr>
        <w:top w:val="none" w:sz="0" w:space="0" w:color="auto"/>
        <w:left w:val="none" w:sz="0" w:space="0" w:color="auto"/>
        <w:bottom w:val="none" w:sz="0" w:space="0" w:color="auto"/>
        <w:right w:val="none" w:sz="0" w:space="0" w:color="auto"/>
      </w:divBdr>
    </w:div>
    <w:div w:id="135726903">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171917836">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287246830">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66401014">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771631939">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05811589">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428697186">
      <w:bodyDiv w:val="1"/>
      <w:marLeft w:val="0"/>
      <w:marRight w:val="0"/>
      <w:marTop w:val="0"/>
      <w:marBottom w:val="0"/>
      <w:divBdr>
        <w:top w:val="none" w:sz="0" w:space="0" w:color="auto"/>
        <w:left w:val="none" w:sz="0" w:space="0" w:color="auto"/>
        <w:bottom w:val="none" w:sz="0" w:space="0" w:color="auto"/>
        <w:right w:val="none" w:sz="0" w:space="0" w:color="auto"/>
      </w:divBdr>
    </w:div>
    <w:div w:id="1499687964">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599949344">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45619375">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25837857">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it/settore-del-grande-formato/?utm_source=referral&amp;utm_medium=pr&amp;utm_campaign=Acuityultrahybridle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2" ma:contentTypeDescription="Create a new document." ma:contentTypeScope="" ma:versionID="39d48c0ecc4249829c062535593bd3ae">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057f9bc643e0e6500741e8ed7f102cf"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2.xml><?xml version="1.0" encoding="utf-8"?>
<ds:datastoreItem xmlns:ds="http://schemas.openxmlformats.org/officeDocument/2006/customXml" ds:itemID="{2E0BDE4D-2499-47A2-A123-4316C895E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4.xml><?xml version="1.0" encoding="utf-8"?>
<ds:datastoreItem xmlns:ds="http://schemas.openxmlformats.org/officeDocument/2006/customXml" ds:itemID="{B5EEB785-673C-4AED-AC71-5AD7D45A413D}">
  <ds:schemaRefs>
    <ds:schemaRef ds:uri="http://purl.org/dc/terms/"/>
    <ds:schemaRef ds:uri="a9d656df-bdb6-49eb-b737-341170c2f580"/>
    <ds:schemaRef ds:uri="99002472-082e-4f7c-852a-ba5060275ab4"/>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dcmitype/"/>
    <ds:schemaRef ds:uri="http://purl.org/dc/elements/1.1/"/>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6256</Characters>
  <Application>Microsoft Office Word</Application>
  <DocSecurity>0</DocSecurity>
  <Lines>113</Lines>
  <Paragraphs>31</Paragraphs>
  <ScaleCrop>false</ScaleCrop>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25</cp:revision>
  <cp:lastPrinted>2025-08-19T11:36:00Z</cp:lastPrinted>
  <dcterms:created xsi:type="dcterms:W3CDTF">2025-03-20T07:35:00Z</dcterms:created>
  <dcterms:modified xsi:type="dcterms:W3CDTF">2025-08-19T11:36:00Z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